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783" w:rsidRDefault="00A76DA2" w:rsidP="00D65783">
      <w:pPr>
        <w:rPr>
          <w:sz w:val="28"/>
          <w:szCs w:val="28"/>
        </w:rPr>
      </w:pPr>
    </w:p>
    <w:p w:rsidR="00D65783" w:rsidRDefault="00A76DA2" w:rsidP="00D65783">
      <w:pPr>
        <w:pBdr>
          <w:bottom w:val="double" w:sz="4" w:space="1" w:color="auto"/>
        </w:pBdr>
        <w:rPr>
          <w:rFonts w:ascii="Arial" w:hAnsi="Arial" w:cs="Arial"/>
          <w:b/>
          <w:bCs/>
          <w:sz w:val="28"/>
          <w:szCs w:val="28"/>
          <w:lang w:val="en-GB"/>
        </w:rPr>
      </w:pPr>
    </w:p>
    <w:p w:rsidR="00B21624" w:rsidRPr="00B21624" w:rsidRDefault="00A76DA2" w:rsidP="00B21624">
      <w:pPr>
        <w:pBdr>
          <w:bottom w:val="double" w:sz="4" w:space="1" w:color="auto"/>
        </w:pBdr>
        <w:jc w:val="center"/>
        <w:rPr>
          <w:rFonts w:ascii="Arial" w:hAnsi="Arial" w:cs="Arial"/>
          <w:b/>
          <w:bCs/>
          <w:sz w:val="28"/>
          <w:szCs w:val="28"/>
          <w:lang w:val="en-GB"/>
        </w:rPr>
      </w:pPr>
      <w:r>
        <w:rPr>
          <w:rFonts w:ascii="Arial" w:hAnsi="Arial" w:cs="Arial"/>
          <w:b/>
          <w:bCs/>
          <w:sz w:val="28"/>
          <w:szCs w:val="28"/>
          <w:lang w:val="en-GB"/>
        </w:rPr>
        <w:t>YASHPAL SINGH</w:t>
      </w:r>
    </w:p>
    <w:p w:rsidR="00B21624" w:rsidRPr="00B21624" w:rsidRDefault="00A76DA2" w:rsidP="00B21624">
      <w:pPr>
        <w:pBdr>
          <w:bottom w:val="double" w:sz="4" w:space="1" w:color="auto"/>
        </w:pBdr>
        <w:jc w:val="center"/>
        <w:rPr>
          <w:rFonts w:ascii="Arial" w:hAnsi="Arial" w:cs="Arial"/>
          <w:bCs/>
          <w:sz w:val="18"/>
          <w:szCs w:val="18"/>
          <w:lang w:val="en-GB"/>
        </w:rPr>
      </w:pPr>
      <w:r w:rsidRPr="00B21624">
        <w:rPr>
          <w:rFonts w:ascii="Arial" w:hAnsi="Arial" w:cs="Arial"/>
          <w:b/>
          <w:sz w:val="18"/>
          <w:szCs w:val="18"/>
          <w:lang w:val="en-GB"/>
        </w:rPr>
        <w:t>E-Mail:</w:t>
      </w:r>
      <w:r w:rsidRPr="00B21624">
        <w:rPr>
          <w:rFonts w:ascii="Arial" w:hAnsi="Arial" w:cs="Arial"/>
          <w:sz w:val="18"/>
          <w:szCs w:val="18"/>
          <w:lang w:val="en-GB"/>
        </w:rPr>
        <w:t xml:space="preserve"> </w:t>
      </w:r>
      <w:r>
        <w:rPr>
          <w:rFonts w:ascii="Arial" w:hAnsi="Arial" w:cs="Arial"/>
          <w:bCs/>
          <w:sz w:val="18"/>
          <w:szCs w:val="18"/>
          <w:lang w:val="en-GB"/>
        </w:rPr>
        <w:t>yashbasoya@live</w:t>
      </w:r>
      <w:r w:rsidRPr="00B21624">
        <w:rPr>
          <w:rFonts w:ascii="Arial" w:hAnsi="Arial" w:cs="Arial"/>
          <w:bCs/>
          <w:sz w:val="18"/>
          <w:szCs w:val="18"/>
          <w:lang w:val="en-GB"/>
        </w:rPr>
        <w:t xml:space="preserve">.com / </w:t>
      </w:r>
      <w:r>
        <w:rPr>
          <w:rFonts w:ascii="Arial" w:hAnsi="Arial" w:cs="Arial"/>
          <w:bCs/>
          <w:sz w:val="18"/>
          <w:szCs w:val="18"/>
          <w:lang w:val="en-GB"/>
        </w:rPr>
        <w:t>yashbasoya</w:t>
      </w:r>
      <w:r w:rsidRPr="00B21624">
        <w:rPr>
          <w:rFonts w:ascii="Arial" w:hAnsi="Arial" w:cs="Arial"/>
          <w:bCs/>
          <w:sz w:val="18"/>
          <w:szCs w:val="18"/>
          <w:lang w:val="en-GB"/>
        </w:rPr>
        <w:t>@gmail.com</w:t>
      </w:r>
    </w:p>
    <w:p w:rsidR="00B21624" w:rsidRDefault="00A76DA2" w:rsidP="00B21624">
      <w:pPr>
        <w:pBdr>
          <w:bottom w:val="double" w:sz="4" w:space="1" w:color="auto"/>
        </w:pBdr>
        <w:jc w:val="center"/>
        <w:rPr>
          <w:rFonts w:ascii="Arial" w:hAnsi="Arial" w:cs="Arial"/>
          <w:bCs/>
          <w:sz w:val="18"/>
          <w:szCs w:val="18"/>
          <w:lang w:val="en-GB"/>
        </w:rPr>
      </w:pPr>
      <w:r w:rsidRPr="00B21624">
        <w:rPr>
          <w:rFonts w:ascii="Arial" w:hAnsi="Arial" w:cs="Arial"/>
          <w:b/>
          <w:sz w:val="18"/>
          <w:szCs w:val="18"/>
          <w:lang w:val="en-GB"/>
        </w:rPr>
        <w:t>Contact:</w:t>
      </w:r>
      <w:r w:rsidRPr="00B21624">
        <w:rPr>
          <w:rFonts w:ascii="Arial" w:hAnsi="Arial" w:cs="Arial"/>
          <w:sz w:val="18"/>
          <w:szCs w:val="18"/>
          <w:lang w:val="en-GB"/>
        </w:rPr>
        <w:t xml:space="preserve"> </w:t>
      </w:r>
      <w:r w:rsidRPr="00B21624">
        <w:rPr>
          <w:rFonts w:ascii="Arial" w:hAnsi="Arial" w:cs="Arial"/>
          <w:bCs/>
          <w:sz w:val="18"/>
          <w:szCs w:val="18"/>
          <w:lang w:val="en-GB"/>
        </w:rPr>
        <w:t xml:space="preserve">(+91) </w:t>
      </w:r>
      <w:r>
        <w:rPr>
          <w:rFonts w:ascii="Arial" w:hAnsi="Arial" w:cs="Arial"/>
          <w:bCs/>
          <w:sz w:val="18"/>
          <w:szCs w:val="18"/>
          <w:lang w:val="en-GB"/>
        </w:rPr>
        <w:t>8744881811</w:t>
      </w:r>
      <w:r w:rsidRPr="00B21624">
        <w:rPr>
          <w:rFonts w:ascii="Arial" w:hAnsi="Arial" w:cs="Arial"/>
          <w:bCs/>
          <w:sz w:val="18"/>
          <w:szCs w:val="18"/>
          <w:lang w:val="en-GB"/>
        </w:rPr>
        <w:t xml:space="preserve"> (M); (+91) </w:t>
      </w:r>
      <w:r>
        <w:rPr>
          <w:rFonts w:ascii="Arial" w:hAnsi="Arial" w:cs="Arial"/>
          <w:bCs/>
          <w:sz w:val="18"/>
          <w:szCs w:val="18"/>
          <w:lang w:val="en-GB"/>
        </w:rPr>
        <w:t>8380094494</w:t>
      </w:r>
      <w:r w:rsidRPr="00B21624">
        <w:rPr>
          <w:rFonts w:ascii="Arial" w:hAnsi="Arial" w:cs="Arial"/>
          <w:bCs/>
          <w:sz w:val="18"/>
          <w:szCs w:val="18"/>
          <w:lang w:val="en-GB"/>
        </w:rPr>
        <w:t xml:space="preserve"> (R)</w:t>
      </w:r>
    </w:p>
    <w:p w:rsidR="0040197F" w:rsidRPr="00B21624" w:rsidRDefault="00A76DA2" w:rsidP="00B21624">
      <w:pPr>
        <w:pBdr>
          <w:bottom w:val="double" w:sz="4" w:space="1" w:color="auto"/>
        </w:pBdr>
        <w:jc w:val="center"/>
        <w:rPr>
          <w:rFonts w:ascii="Arial" w:hAnsi="Arial" w:cs="Arial"/>
          <w:bCs/>
          <w:sz w:val="18"/>
          <w:szCs w:val="18"/>
          <w:lang w:val="en-GB"/>
        </w:rPr>
      </w:pPr>
    </w:p>
    <w:p w:rsidR="00B21624" w:rsidRPr="0033223D" w:rsidRDefault="00A76DA2" w:rsidP="0033223D">
      <w:pPr>
        <w:pBdr>
          <w:top w:val="thickThinSmallGap" w:sz="24" w:space="1" w:color="auto"/>
        </w:pBdr>
        <w:jc w:val="center"/>
        <w:rPr>
          <w:b/>
          <w:bCs/>
        </w:rPr>
      </w:pPr>
      <w:r w:rsidRPr="0033223D">
        <w:rPr>
          <w:b/>
          <w:bCs/>
        </w:rPr>
        <w:t>Seeking assignments in</w:t>
      </w:r>
      <w:r w:rsidRPr="0033223D">
        <w:rPr>
          <w:b/>
          <w:bCs/>
        </w:rPr>
        <w:t xml:space="preserve"> Human Resource Management</w:t>
      </w:r>
      <w:r w:rsidRPr="0033223D">
        <w:rPr>
          <w:b/>
          <w:bCs/>
        </w:rPr>
        <w:t xml:space="preserve"> with an </w:t>
      </w:r>
      <w:r w:rsidRPr="0033223D">
        <w:rPr>
          <w:b/>
          <w:bCs/>
        </w:rPr>
        <w:t>organization</w:t>
      </w:r>
      <w:r w:rsidRPr="0033223D">
        <w:rPr>
          <w:b/>
          <w:bCs/>
        </w:rPr>
        <w:t xml:space="preserve"> of high repute, preferably in </w:t>
      </w:r>
      <w:r>
        <w:rPr>
          <w:b/>
          <w:bCs/>
        </w:rPr>
        <w:t>Construction</w:t>
      </w:r>
      <w:r w:rsidRPr="0033223D">
        <w:rPr>
          <w:b/>
          <w:bCs/>
        </w:rPr>
        <w:t xml:space="preserve"> Industry</w:t>
      </w:r>
    </w:p>
    <w:p w:rsidR="00B21624" w:rsidRPr="00B21624" w:rsidRDefault="00A76DA2" w:rsidP="00B21624">
      <w:pPr>
        <w:jc w:val="center"/>
        <w:rPr>
          <w:rFonts w:ascii="Arial" w:hAnsi="Arial" w:cs="Arial"/>
          <w:bCs/>
          <w:sz w:val="18"/>
          <w:szCs w:val="18"/>
          <w:lang w:val="en-GB"/>
        </w:rPr>
      </w:pPr>
    </w:p>
    <w:p w:rsidR="00B21624" w:rsidRPr="0033223D" w:rsidRDefault="00A76DA2" w:rsidP="00AE63F9">
      <w:pPr>
        <w:pBdr>
          <w:top w:val="double" w:sz="4" w:space="1" w:color="auto"/>
        </w:pBdr>
        <w:jc w:val="right"/>
        <w:rPr>
          <w:rFonts w:ascii="Arial" w:hAnsi="Arial" w:cs="Arial"/>
          <w:b/>
          <w:bCs/>
          <w:lang w:val="en-GB"/>
        </w:rPr>
      </w:pPr>
      <w:r w:rsidRPr="0033223D">
        <w:rPr>
          <w:rFonts w:ascii="Arial" w:hAnsi="Arial" w:cs="Arial"/>
          <w:b/>
          <w:bCs/>
          <w:lang w:val="en-GB"/>
        </w:rPr>
        <w:t xml:space="preserve">Preferred Location: </w:t>
      </w:r>
      <w:r w:rsidRPr="0033223D">
        <w:rPr>
          <w:rFonts w:ascii="Arial" w:hAnsi="Arial" w:cs="Arial"/>
          <w:b/>
          <w:bCs/>
          <w:lang w:val="en-GB"/>
        </w:rPr>
        <w:t>I</w:t>
      </w:r>
      <w:r>
        <w:rPr>
          <w:rFonts w:ascii="Arial" w:hAnsi="Arial" w:cs="Arial"/>
          <w:b/>
          <w:bCs/>
          <w:lang w:val="en-GB"/>
        </w:rPr>
        <w:t>NDIA</w:t>
      </w:r>
    </w:p>
    <w:p w:rsidR="00B21624" w:rsidRDefault="00A76DA2" w:rsidP="00B21624">
      <w:pPr>
        <w:pBdr>
          <w:top w:val="thickThinSmallGap" w:sz="24" w:space="1" w:color="auto"/>
        </w:pBdr>
        <w:jc w:val="both"/>
        <w:rPr>
          <w:b/>
          <w:bCs/>
        </w:rPr>
      </w:pPr>
      <w:r w:rsidRPr="0033223D">
        <w:rPr>
          <w:b/>
          <w:bCs/>
        </w:rPr>
        <w:t>Professional Preface</w:t>
      </w:r>
    </w:p>
    <w:p w:rsidR="00511EA3" w:rsidRPr="0033223D" w:rsidRDefault="00A76DA2" w:rsidP="00B21624">
      <w:pPr>
        <w:pBdr>
          <w:top w:val="thickThinSmallGap" w:sz="24" w:space="1" w:color="auto"/>
        </w:pBdr>
        <w:jc w:val="both"/>
        <w:rPr>
          <w:b/>
          <w:bCs/>
        </w:rPr>
      </w:pPr>
    </w:p>
    <w:p w:rsidR="00C80F8D" w:rsidRPr="00C80F8D" w:rsidRDefault="00A76DA2" w:rsidP="000F581B">
      <w:pPr>
        <w:pStyle w:val="ListParagraph"/>
        <w:numPr>
          <w:ilvl w:val="0"/>
          <w:numId w:val="1"/>
        </w:numPr>
        <w:rPr>
          <w:rFonts w:ascii="Arial" w:hAnsi="Arial" w:cs="Arial"/>
          <w:sz w:val="18"/>
          <w:szCs w:val="18"/>
          <w:lang w:val="en-GB"/>
        </w:rPr>
      </w:pPr>
      <w:r w:rsidRPr="00C80F8D">
        <w:rPr>
          <w:rFonts w:ascii="Arial" w:hAnsi="Arial" w:cs="Arial"/>
          <w:sz w:val="18"/>
          <w:szCs w:val="18"/>
          <w:lang w:val="en-GB"/>
        </w:rPr>
        <w:t xml:space="preserve">A vibrant performance-driven professional with more than </w:t>
      </w:r>
      <w:r w:rsidRPr="00C80F8D">
        <w:rPr>
          <w:rFonts w:ascii="Arial" w:hAnsi="Arial" w:cs="Arial"/>
          <w:b/>
          <w:bCs/>
          <w:sz w:val="18"/>
          <w:szCs w:val="18"/>
          <w:lang w:val="en-GB"/>
        </w:rPr>
        <w:t>12 years</w:t>
      </w:r>
      <w:r w:rsidRPr="00C80F8D">
        <w:rPr>
          <w:rFonts w:ascii="Arial" w:hAnsi="Arial" w:cs="Arial"/>
          <w:sz w:val="18"/>
          <w:szCs w:val="18"/>
          <w:lang w:val="en-GB"/>
        </w:rPr>
        <w:t xml:space="preserve"> of rich combined expertise in Strategic HR Operations with key focus on profitability &amp; optimal utilization of resources</w:t>
      </w:r>
      <w:r w:rsidRPr="008C0AAD">
        <w:rPr>
          <w:rFonts w:ascii="Tahoma" w:hAnsi="Tahoma" w:cs="Tahoma"/>
          <w:color w:val="000000"/>
          <w:sz w:val="18"/>
          <w:szCs w:val="18"/>
        </w:rPr>
        <w:t xml:space="preserve"> in </w:t>
      </w:r>
      <w:r w:rsidRPr="00511EA3">
        <w:rPr>
          <w:rFonts w:ascii="Tahoma" w:hAnsi="Tahoma" w:cs="Tahoma"/>
          <w:b/>
          <w:color w:val="000000"/>
          <w:sz w:val="18"/>
          <w:szCs w:val="18"/>
        </w:rPr>
        <w:t xml:space="preserve">Highways, EPC, </w:t>
      </w:r>
      <w:r w:rsidRPr="00511EA3">
        <w:rPr>
          <w:rFonts w:ascii="Tahoma" w:hAnsi="Tahoma" w:cs="Tahoma"/>
          <w:b/>
          <w:color w:val="000000"/>
          <w:sz w:val="18"/>
          <w:szCs w:val="18"/>
        </w:rPr>
        <w:t>Power, Real Estate, Infrastructure</w:t>
      </w:r>
      <w:r>
        <w:rPr>
          <w:rFonts w:ascii="Tahoma" w:hAnsi="Tahoma" w:cs="Tahoma"/>
          <w:color w:val="000000"/>
          <w:sz w:val="18"/>
          <w:szCs w:val="18"/>
        </w:rPr>
        <w:t xml:space="preserve"> &amp; </w:t>
      </w:r>
      <w:r w:rsidRPr="00511EA3">
        <w:rPr>
          <w:rFonts w:ascii="Tahoma" w:hAnsi="Tahoma" w:cs="Tahoma"/>
          <w:b/>
          <w:color w:val="000000"/>
          <w:sz w:val="18"/>
          <w:szCs w:val="18"/>
        </w:rPr>
        <w:t>Construction industry</w:t>
      </w:r>
      <w:r>
        <w:rPr>
          <w:rFonts w:ascii="Tahoma" w:hAnsi="Tahoma" w:cs="Tahoma"/>
          <w:color w:val="000000"/>
          <w:sz w:val="18"/>
          <w:szCs w:val="18"/>
        </w:rPr>
        <w:t>.</w:t>
      </w:r>
    </w:p>
    <w:p w:rsidR="00C80F8D" w:rsidRPr="00C80F8D" w:rsidRDefault="00A76DA2" w:rsidP="000F581B">
      <w:pPr>
        <w:pStyle w:val="ListParagraph"/>
        <w:numPr>
          <w:ilvl w:val="0"/>
          <w:numId w:val="1"/>
        </w:numPr>
        <w:rPr>
          <w:rFonts w:ascii="Arial" w:hAnsi="Arial" w:cs="Arial"/>
          <w:sz w:val="18"/>
          <w:szCs w:val="18"/>
          <w:lang w:val="en-GB"/>
        </w:rPr>
      </w:pPr>
      <w:r w:rsidRPr="00C80F8D">
        <w:rPr>
          <w:rFonts w:ascii="Arial" w:hAnsi="Arial" w:cs="Arial"/>
          <w:sz w:val="18"/>
          <w:szCs w:val="18"/>
          <w:lang w:val="en-GB"/>
        </w:rPr>
        <w:t>Strategy architect credited with implementation of innovative path-breaking HR initiatives to streamline processes and capitalize on organizational growth opportunities</w:t>
      </w:r>
    </w:p>
    <w:p w:rsidR="00C80F8D" w:rsidRPr="00C80F8D" w:rsidRDefault="00A76DA2" w:rsidP="000F581B">
      <w:pPr>
        <w:pStyle w:val="ListParagraph"/>
        <w:numPr>
          <w:ilvl w:val="0"/>
          <w:numId w:val="1"/>
        </w:numPr>
        <w:rPr>
          <w:rFonts w:ascii="Arial" w:hAnsi="Arial" w:cs="Arial"/>
          <w:sz w:val="18"/>
          <w:szCs w:val="18"/>
          <w:lang w:val="en-GB"/>
        </w:rPr>
      </w:pPr>
      <w:r w:rsidRPr="00C80F8D">
        <w:rPr>
          <w:rFonts w:ascii="Arial" w:hAnsi="Arial" w:cs="Arial"/>
          <w:sz w:val="18"/>
          <w:szCs w:val="18"/>
          <w:lang w:val="en-GB"/>
        </w:rPr>
        <w:t>A creative thinker, luminar</w:t>
      </w:r>
      <w:r w:rsidRPr="00C80F8D">
        <w:rPr>
          <w:rFonts w:ascii="Arial" w:hAnsi="Arial" w:cs="Arial"/>
          <w:sz w:val="18"/>
          <w:szCs w:val="18"/>
          <w:lang w:val="en-GB"/>
        </w:rPr>
        <w:t>y, problem solver and decision maker who balances needs of employees with the organizational mandate </w:t>
      </w:r>
    </w:p>
    <w:p w:rsidR="00C80F8D" w:rsidRPr="00C80F8D" w:rsidRDefault="00A76DA2" w:rsidP="000F581B">
      <w:pPr>
        <w:pStyle w:val="ListParagraph"/>
        <w:numPr>
          <w:ilvl w:val="0"/>
          <w:numId w:val="1"/>
        </w:numPr>
        <w:rPr>
          <w:rFonts w:ascii="Arial" w:hAnsi="Arial" w:cs="Arial"/>
          <w:sz w:val="18"/>
          <w:szCs w:val="18"/>
          <w:lang w:val="en-GB"/>
        </w:rPr>
      </w:pPr>
      <w:r w:rsidRPr="00C80F8D">
        <w:rPr>
          <w:rFonts w:ascii="Arial" w:hAnsi="Arial" w:cs="Arial"/>
          <w:sz w:val="18"/>
          <w:szCs w:val="18"/>
          <w:lang w:val="en-GB"/>
        </w:rPr>
        <w:t>Proficient in spearheading talent acquisition &amp; employee relation activities and setting priorities for improving the competence of the work-force</w:t>
      </w:r>
    </w:p>
    <w:p w:rsidR="00C80F8D" w:rsidRPr="00C80F8D" w:rsidRDefault="00A76DA2" w:rsidP="000F581B">
      <w:pPr>
        <w:pStyle w:val="ListParagraph"/>
        <w:numPr>
          <w:ilvl w:val="0"/>
          <w:numId w:val="1"/>
        </w:numPr>
        <w:rPr>
          <w:rFonts w:ascii="Arial" w:hAnsi="Arial" w:cs="Arial"/>
          <w:sz w:val="18"/>
          <w:szCs w:val="18"/>
          <w:lang w:val="en-GB"/>
        </w:rPr>
      </w:pPr>
      <w:r w:rsidRPr="00C80F8D">
        <w:rPr>
          <w:rFonts w:ascii="Arial" w:hAnsi="Arial" w:cs="Arial"/>
          <w:sz w:val="18"/>
          <w:szCs w:val="18"/>
          <w:lang w:val="en-GB"/>
        </w:rPr>
        <w:t>Outstan</w:t>
      </w:r>
      <w:r w:rsidRPr="00C80F8D">
        <w:rPr>
          <w:rFonts w:ascii="Arial" w:hAnsi="Arial" w:cs="Arial"/>
          <w:sz w:val="18"/>
          <w:szCs w:val="18"/>
          <w:lang w:val="en-GB"/>
        </w:rPr>
        <w:t>dingly successful in managing end-to-end HR processes at different levels in a matrix structure and ensuring risk &amp; compliance for the business</w:t>
      </w:r>
    </w:p>
    <w:p w:rsidR="00C80F8D" w:rsidRPr="00C80F8D" w:rsidRDefault="00A76DA2" w:rsidP="000F581B">
      <w:pPr>
        <w:pStyle w:val="ListParagraph"/>
        <w:numPr>
          <w:ilvl w:val="0"/>
          <w:numId w:val="1"/>
        </w:numPr>
        <w:rPr>
          <w:rFonts w:ascii="Arial" w:hAnsi="Arial" w:cs="Arial"/>
          <w:sz w:val="18"/>
          <w:szCs w:val="18"/>
          <w:lang w:val="en-GB"/>
        </w:rPr>
      </w:pPr>
      <w:r w:rsidRPr="00C80F8D">
        <w:rPr>
          <w:rFonts w:ascii="Arial" w:hAnsi="Arial" w:cs="Arial"/>
          <w:sz w:val="18"/>
          <w:szCs w:val="18"/>
          <w:lang w:val="en-GB"/>
        </w:rPr>
        <w:t>Team-based management style coupled with the zeal to drive visions into reality as well as achieved the same thr</w:t>
      </w:r>
      <w:r w:rsidRPr="00C80F8D">
        <w:rPr>
          <w:rFonts w:ascii="Arial" w:hAnsi="Arial" w:cs="Arial"/>
          <w:sz w:val="18"/>
          <w:szCs w:val="18"/>
          <w:lang w:val="en-GB"/>
        </w:rPr>
        <w:t>ough effective mentoring, training and career planning of team members</w:t>
      </w:r>
    </w:p>
    <w:p w:rsidR="00C80F8D" w:rsidRDefault="00A76DA2" w:rsidP="000F581B">
      <w:pPr>
        <w:pStyle w:val="ListParagraph"/>
        <w:numPr>
          <w:ilvl w:val="0"/>
          <w:numId w:val="1"/>
        </w:numPr>
        <w:rPr>
          <w:rFonts w:ascii="Arial" w:hAnsi="Arial" w:cs="Arial"/>
          <w:sz w:val="18"/>
          <w:szCs w:val="18"/>
          <w:lang w:val="en-GB"/>
        </w:rPr>
      </w:pPr>
      <w:r w:rsidRPr="00C80F8D">
        <w:rPr>
          <w:rFonts w:ascii="Arial" w:hAnsi="Arial" w:cs="Arial"/>
          <w:sz w:val="18"/>
          <w:szCs w:val="18"/>
          <w:lang w:val="en-GB"/>
        </w:rPr>
        <w:t>Strong communication, interpersonal relations, mentoring, negotiation and leadership skills</w:t>
      </w:r>
    </w:p>
    <w:p w:rsidR="00C80F8D" w:rsidRPr="00C80F8D" w:rsidRDefault="00A76DA2" w:rsidP="00C80F8D">
      <w:pPr>
        <w:pStyle w:val="ListParagraph"/>
        <w:ind w:left="360"/>
        <w:rPr>
          <w:rFonts w:ascii="Arial" w:hAnsi="Arial" w:cs="Arial"/>
          <w:sz w:val="18"/>
          <w:szCs w:val="18"/>
          <w:lang w:val="en-GB"/>
        </w:rPr>
      </w:pPr>
    </w:p>
    <w:p w:rsidR="00C80F8D" w:rsidRDefault="00A76DA2" w:rsidP="000F581B">
      <w:pPr>
        <w:pStyle w:val="ListParagraph"/>
        <w:numPr>
          <w:ilvl w:val="0"/>
          <w:numId w:val="1"/>
        </w:numPr>
        <w:rPr>
          <w:rFonts w:ascii="Arial" w:hAnsi="Arial" w:cs="Arial"/>
          <w:sz w:val="18"/>
          <w:szCs w:val="18"/>
          <w:lang w:val="en-GB"/>
        </w:rPr>
      </w:pPr>
      <w:r>
        <w:rPr>
          <w:rFonts w:ascii="Arial" w:hAnsi="Arial" w:cs="Arial"/>
          <w:sz w:val="18"/>
          <w:szCs w:val="18"/>
          <w:lang w:val="en-GB"/>
        </w:rPr>
        <w:t>R</w:t>
      </w:r>
      <w:r w:rsidRPr="000F581B">
        <w:rPr>
          <w:rFonts w:ascii="Arial" w:hAnsi="Arial" w:cs="Arial"/>
          <w:sz w:val="18"/>
          <w:szCs w:val="18"/>
          <w:lang w:val="en-GB"/>
        </w:rPr>
        <w:t>esults driven professional with experience in HR Domain &amp;</w:t>
      </w:r>
      <w:r w:rsidRPr="000F581B">
        <w:rPr>
          <w:rFonts w:ascii="Arial" w:hAnsi="Arial" w:cs="Arial"/>
          <w:sz w:val="18"/>
          <w:szCs w:val="18"/>
          <w:lang w:val="en-GB"/>
        </w:rPr>
        <w:t xml:space="preserve"> have a knowledge of various HR software like </w:t>
      </w:r>
      <w:r w:rsidRPr="000F581B">
        <w:rPr>
          <w:rFonts w:ascii="Arial" w:hAnsi="Arial" w:cs="Arial"/>
          <w:b/>
          <w:sz w:val="18"/>
          <w:szCs w:val="18"/>
          <w:lang w:val="en-GB"/>
        </w:rPr>
        <w:t>ERP (HR)</w:t>
      </w:r>
      <w:r w:rsidRPr="000F581B">
        <w:rPr>
          <w:rFonts w:ascii="Arial" w:hAnsi="Arial" w:cs="Arial"/>
          <w:sz w:val="18"/>
          <w:szCs w:val="18"/>
          <w:lang w:val="en-GB"/>
        </w:rPr>
        <w:t xml:space="preserve"> and </w:t>
      </w:r>
      <w:r w:rsidRPr="000F581B">
        <w:rPr>
          <w:rFonts w:ascii="Arial" w:hAnsi="Arial" w:cs="Arial"/>
          <w:b/>
          <w:sz w:val="18"/>
          <w:szCs w:val="18"/>
          <w:lang w:val="en-GB"/>
        </w:rPr>
        <w:t>SAP (HR)</w:t>
      </w:r>
      <w:r w:rsidRPr="000F581B">
        <w:rPr>
          <w:rFonts w:ascii="Arial" w:hAnsi="Arial" w:cs="Arial"/>
          <w:sz w:val="18"/>
          <w:szCs w:val="18"/>
          <w:lang w:val="en-GB"/>
        </w:rPr>
        <w:t xml:space="preserve">, </w:t>
      </w:r>
      <w:r>
        <w:rPr>
          <w:rFonts w:ascii="Arial" w:hAnsi="Arial" w:cs="Arial"/>
          <w:b/>
          <w:sz w:val="18"/>
          <w:szCs w:val="18"/>
          <w:lang w:val="en-GB"/>
        </w:rPr>
        <w:t>PayP</w:t>
      </w:r>
      <w:r w:rsidRPr="000F581B">
        <w:rPr>
          <w:rFonts w:ascii="Arial" w:hAnsi="Arial" w:cs="Arial"/>
          <w:b/>
          <w:sz w:val="18"/>
          <w:szCs w:val="18"/>
          <w:lang w:val="en-GB"/>
        </w:rPr>
        <w:t>ac</w:t>
      </w:r>
      <w:r w:rsidRPr="000F581B">
        <w:rPr>
          <w:rFonts w:ascii="Arial" w:hAnsi="Arial" w:cs="Arial"/>
          <w:sz w:val="18"/>
          <w:szCs w:val="18"/>
          <w:lang w:val="en-GB"/>
        </w:rPr>
        <w:t xml:space="preserve"> &amp; </w:t>
      </w:r>
      <w:r w:rsidRPr="000F581B">
        <w:rPr>
          <w:rFonts w:ascii="Arial" w:hAnsi="Arial" w:cs="Arial"/>
          <w:b/>
          <w:sz w:val="18"/>
          <w:szCs w:val="18"/>
          <w:lang w:val="en-GB"/>
        </w:rPr>
        <w:t>FARVISION</w:t>
      </w:r>
      <w:r w:rsidRPr="000F581B">
        <w:rPr>
          <w:rFonts w:ascii="Arial" w:hAnsi="Arial" w:cs="Arial"/>
          <w:sz w:val="18"/>
          <w:szCs w:val="18"/>
          <w:lang w:val="en-GB"/>
        </w:rPr>
        <w:t xml:space="preserve">. </w:t>
      </w:r>
    </w:p>
    <w:p w:rsidR="00C80F8D" w:rsidRPr="00C80F8D" w:rsidRDefault="00A76DA2" w:rsidP="00C80F8D">
      <w:pPr>
        <w:pStyle w:val="ListParagraph"/>
        <w:rPr>
          <w:rFonts w:ascii="Arial" w:hAnsi="Arial" w:cs="Arial"/>
          <w:sz w:val="18"/>
          <w:szCs w:val="18"/>
          <w:lang w:val="en-GB"/>
        </w:rPr>
      </w:pPr>
    </w:p>
    <w:p w:rsidR="000F581B" w:rsidRDefault="00A76DA2" w:rsidP="000F581B">
      <w:pPr>
        <w:pStyle w:val="ListParagraph"/>
        <w:numPr>
          <w:ilvl w:val="0"/>
          <w:numId w:val="1"/>
        </w:numPr>
        <w:rPr>
          <w:rFonts w:ascii="Arial" w:hAnsi="Arial" w:cs="Arial"/>
          <w:sz w:val="18"/>
          <w:szCs w:val="18"/>
          <w:lang w:val="en-GB"/>
        </w:rPr>
      </w:pPr>
      <w:r w:rsidRPr="000F581B">
        <w:rPr>
          <w:rFonts w:ascii="Arial" w:hAnsi="Arial" w:cs="Arial"/>
          <w:sz w:val="18"/>
          <w:szCs w:val="18"/>
          <w:lang w:val="en-GB"/>
        </w:rPr>
        <w:t>Currently associated</w:t>
      </w:r>
      <w:r>
        <w:rPr>
          <w:rFonts w:ascii="Arial" w:hAnsi="Arial" w:cs="Arial"/>
          <w:sz w:val="18"/>
          <w:szCs w:val="18"/>
          <w:lang w:val="en-GB"/>
        </w:rPr>
        <w:t xml:space="preserve"> as </w:t>
      </w:r>
      <w:r w:rsidRPr="00BD7284">
        <w:rPr>
          <w:rFonts w:ascii="Arial" w:hAnsi="Arial" w:cs="Arial"/>
          <w:b/>
          <w:sz w:val="18"/>
          <w:szCs w:val="18"/>
          <w:lang w:val="en-GB"/>
        </w:rPr>
        <w:t>Head – HR &amp; Admin</w:t>
      </w:r>
      <w:r w:rsidRPr="000F581B">
        <w:rPr>
          <w:rFonts w:ascii="Arial" w:hAnsi="Arial" w:cs="Arial"/>
          <w:sz w:val="18"/>
          <w:szCs w:val="18"/>
          <w:lang w:val="en-GB"/>
        </w:rPr>
        <w:t xml:space="preserve"> with </w:t>
      </w:r>
      <w:r w:rsidRPr="000F581B">
        <w:rPr>
          <w:rFonts w:ascii="Arial" w:hAnsi="Arial" w:cs="Arial"/>
          <w:b/>
          <w:sz w:val="18"/>
          <w:szCs w:val="18"/>
          <w:lang w:val="en-GB"/>
        </w:rPr>
        <w:t>D. P. Jain &amp; Co. Infrastructure Pvt. Ltd.</w:t>
      </w:r>
      <w:r w:rsidRPr="000F581B">
        <w:rPr>
          <w:rFonts w:ascii="Arial" w:hAnsi="Arial" w:cs="Arial"/>
          <w:sz w:val="18"/>
          <w:szCs w:val="18"/>
          <w:lang w:val="en-GB"/>
        </w:rPr>
        <w:t xml:space="preserve"> </w:t>
      </w:r>
    </w:p>
    <w:p w:rsidR="00511EA3" w:rsidRPr="000F581B" w:rsidRDefault="00A76DA2" w:rsidP="00511EA3">
      <w:pPr>
        <w:pStyle w:val="ListParagraph"/>
        <w:ind w:left="360"/>
        <w:rPr>
          <w:rFonts w:ascii="Arial" w:hAnsi="Arial" w:cs="Arial"/>
          <w:sz w:val="18"/>
          <w:szCs w:val="18"/>
          <w:lang w:val="en-GB"/>
        </w:rPr>
      </w:pPr>
    </w:p>
    <w:p w:rsidR="007D57C5" w:rsidRPr="007D57C5" w:rsidRDefault="00A76DA2" w:rsidP="00C80F8D">
      <w:pPr>
        <w:jc w:val="both"/>
        <w:rPr>
          <w:rFonts w:ascii="Tahoma" w:hAnsi="Tahoma" w:cs="Tahoma"/>
          <w:color w:val="000000"/>
          <w:sz w:val="18"/>
          <w:szCs w:val="18"/>
        </w:rPr>
      </w:pPr>
    </w:p>
    <w:p w:rsidR="003528BA" w:rsidRDefault="00A76DA2" w:rsidP="00B21624">
      <w:pPr>
        <w:pBdr>
          <w:top w:val="thickThinSmallGap" w:sz="24" w:space="1" w:color="auto"/>
        </w:pBdr>
        <w:jc w:val="both"/>
        <w:rPr>
          <w:b/>
          <w:bCs/>
        </w:rPr>
      </w:pPr>
    </w:p>
    <w:p w:rsidR="00963F15" w:rsidRDefault="00A76DA2" w:rsidP="00B21624">
      <w:pPr>
        <w:pBdr>
          <w:top w:val="thickThinSmallGap" w:sz="24" w:space="1" w:color="auto"/>
        </w:pBdr>
        <w:jc w:val="both"/>
        <w:rPr>
          <w:b/>
          <w:bCs/>
        </w:rPr>
      </w:pPr>
      <w:r w:rsidRPr="00963F15">
        <w:rPr>
          <w:b/>
          <w:bCs/>
        </w:rPr>
        <w:t>Areas of Expertise</w:t>
      </w:r>
    </w:p>
    <w:p w:rsidR="00963F15" w:rsidRPr="00963F15" w:rsidRDefault="00A76DA2" w:rsidP="00B21624">
      <w:pPr>
        <w:pBdr>
          <w:top w:val="thickThinSmallGap" w:sz="24" w:space="1" w:color="auto"/>
        </w:pBdr>
        <w:jc w:val="both"/>
        <w:rPr>
          <w:b/>
          <w:bCs/>
        </w:rPr>
      </w:pPr>
    </w:p>
    <w:p w:rsidR="00C61B9D" w:rsidRPr="002A4061" w:rsidRDefault="00A76DA2" w:rsidP="002A4061">
      <w:pPr>
        <w:pStyle w:val="Header"/>
        <w:numPr>
          <w:ilvl w:val="0"/>
          <w:numId w:val="9"/>
        </w:numPr>
        <w:spacing w:line="360" w:lineRule="auto"/>
        <w:jc w:val="both"/>
        <w:rPr>
          <w:rFonts w:ascii="Times New Roman" w:hAnsi="Times New Roman" w:cs="Times New Roman"/>
          <w:sz w:val="22"/>
          <w:szCs w:val="22"/>
        </w:rPr>
      </w:pPr>
      <w:r w:rsidRPr="003528BA">
        <w:rPr>
          <w:rFonts w:ascii="Times New Roman" w:hAnsi="Times New Roman" w:cs="Times New Roman"/>
          <w:sz w:val="22"/>
          <w:szCs w:val="22"/>
        </w:rPr>
        <w:t>Policy</w:t>
      </w:r>
      <w:r>
        <w:rPr>
          <w:rFonts w:ascii="Times New Roman" w:hAnsi="Times New Roman" w:cs="Times New Roman"/>
          <w:sz w:val="22"/>
          <w:szCs w:val="22"/>
        </w:rPr>
        <w:t xml:space="preserve"> Formulation</w:t>
      </w:r>
      <w:r>
        <w:rPr>
          <w:rFonts w:ascii="Times New Roman" w:hAnsi="Times New Roman" w:cs="Times New Roman"/>
          <w:sz w:val="22"/>
          <w:szCs w:val="22"/>
        </w:rPr>
        <w:t xml:space="preserve"> &amp; Implementation</w:t>
      </w:r>
    </w:p>
    <w:p w:rsidR="00C61B9D" w:rsidRDefault="00A76DA2" w:rsidP="00C61B9D">
      <w:pPr>
        <w:pStyle w:val="Header"/>
        <w:numPr>
          <w:ilvl w:val="0"/>
          <w:numId w:val="9"/>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System &amp; </w:t>
      </w:r>
      <w:r>
        <w:rPr>
          <w:rFonts w:ascii="Times New Roman" w:hAnsi="Times New Roman" w:cs="Times New Roman"/>
          <w:sz w:val="22"/>
          <w:szCs w:val="22"/>
        </w:rPr>
        <w:t>Procedures</w:t>
      </w:r>
    </w:p>
    <w:p w:rsidR="00C61B9D" w:rsidRDefault="00A76DA2" w:rsidP="00C61B9D">
      <w:pPr>
        <w:pStyle w:val="Header"/>
        <w:numPr>
          <w:ilvl w:val="0"/>
          <w:numId w:val="9"/>
        </w:numPr>
        <w:spacing w:line="360" w:lineRule="auto"/>
        <w:jc w:val="both"/>
        <w:rPr>
          <w:rFonts w:ascii="Times New Roman" w:hAnsi="Times New Roman" w:cs="Times New Roman"/>
          <w:sz w:val="22"/>
          <w:szCs w:val="22"/>
        </w:rPr>
      </w:pPr>
      <w:r>
        <w:rPr>
          <w:rFonts w:ascii="Times New Roman" w:hAnsi="Times New Roman" w:cs="Times New Roman"/>
          <w:sz w:val="22"/>
          <w:szCs w:val="22"/>
        </w:rPr>
        <w:t>Organizational Development</w:t>
      </w:r>
    </w:p>
    <w:p w:rsidR="002A4061" w:rsidRDefault="00A76DA2" w:rsidP="002A4061">
      <w:pPr>
        <w:pStyle w:val="Header"/>
        <w:numPr>
          <w:ilvl w:val="0"/>
          <w:numId w:val="9"/>
        </w:numPr>
        <w:spacing w:line="360" w:lineRule="auto"/>
        <w:jc w:val="both"/>
        <w:rPr>
          <w:rFonts w:ascii="Times New Roman" w:hAnsi="Times New Roman" w:cs="Times New Roman"/>
          <w:sz w:val="22"/>
          <w:szCs w:val="22"/>
        </w:rPr>
      </w:pPr>
      <w:r w:rsidRPr="002A4061">
        <w:rPr>
          <w:rFonts w:ascii="Times New Roman" w:hAnsi="Times New Roman" w:cs="Times New Roman"/>
          <w:sz w:val="22"/>
          <w:szCs w:val="22"/>
        </w:rPr>
        <w:t>Manpower Planning and Budget</w:t>
      </w:r>
      <w:r>
        <w:rPr>
          <w:rFonts w:ascii="Times New Roman" w:hAnsi="Times New Roman" w:cs="Times New Roman"/>
          <w:sz w:val="22"/>
          <w:szCs w:val="22"/>
        </w:rPr>
        <w:t>ing</w:t>
      </w:r>
    </w:p>
    <w:p w:rsidR="00E30013" w:rsidRDefault="00A76DA2" w:rsidP="002A4061">
      <w:pPr>
        <w:pStyle w:val="Header"/>
        <w:numPr>
          <w:ilvl w:val="0"/>
          <w:numId w:val="9"/>
        </w:numPr>
        <w:spacing w:line="360" w:lineRule="auto"/>
        <w:jc w:val="both"/>
        <w:rPr>
          <w:rFonts w:ascii="Times New Roman" w:hAnsi="Times New Roman" w:cs="Times New Roman"/>
          <w:sz w:val="22"/>
          <w:szCs w:val="22"/>
        </w:rPr>
      </w:pPr>
      <w:r>
        <w:rPr>
          <w:rFonts w:ascii="Times New Roman" w:hAnsi="Times New Roman" w:cs="Times New Roman"/>
          <w:sz w:val="22"/>
          <w:szCs w:val="22"/>
        </w:rPr>
        <w:t>Compensation &amp; Benefits</w:t>
      </w:r>
    </w:p>
    <w:p w:rsidR="00C61B9D" w:rsidRPr="00C61B9D" w:rsidRDefault="00A76DA2" w:rsidP="00C61B9D">
      <w:pPr>
        <w:pStyle w:val="Header"/>
        <w:numPr>
          <w:ilvl w:val="0"/>
          <w:numId w:val="9"/>
        </w:numPr>
        <w:spacing w:line="360" w:lineRule="auto"/>
        <w:jc w:val="both"/>
        <w:rPr>
          <w:rFonts w:ascii="Times New Roman" w:hAnsi="Times New Roman" w:cs="Times New Roman"/>
          <w:sz w:val="22"/>
          <w:szCs w:val="22"/>
        </w:rPr>
      </w:pPr>
      <w:r>
        <w:rPr>
          <w:rFonts w:ascii="Times New Roman" w:hAnsi="Times New Roman" w:cs="Times New Roman"/>
          <w:sz w:val="22"/>
          <w:szCs w:val="22"/>
        </w:rPr>
        <w:t>Campus Recruitment Drives</w:t>
      </w:r>
    </w:p>
    <w:p w:rsidR="003528BA" w:rsidRPr="003528BA" w:rsidRDefault="00A76DA2" w:rsidP="00C61B9D">
      <w:pPr>
        <w:pStyle w:val="Header"/>
        <w:numPr>
          <w:ilvl w:val="0"/>
          <w:numId w:val="9"/>
        </w:numPr>
        <w:spacing w:line="360" w:lineRule="auto"/>
        <w:jc w:val="both"/>
        <w:rPr>
          <w:rFonts w:ascii="Times New Roman" w:hAnsi="Times New Roman" w:cs="Times New Roman"/>
          <w:sz w:val="22"/>
          <w:szCs w:val="22"/>
        </w:rPr>
      </w:pPr>
      <w:r>
        <w:rPr>
          <w:rFonts w:ascii="Times New Roman" w:hAnsi="Times New Roman" w:cs="Times New Roman"/>
          <w:sz w:val="22"/>
          <w:szCs w:val="22"/>
        </w:rPr>
        <w:t>P</w:t>
      </w:r>
      <w:r>
        <w:rPr>
          <w:rFonts w:ascii="Times New Roman" w:hAnsi="Times New Roman" w:cs="Times New Roman"/>
          <w:sz w:val="22"/>
          <w:szCs w:val="22"/>
        </w:rPr>
        <w:t>erformance Management System</w:t>
      </w:r>
    </w:p>
    <w:p w:rsidR="003528BA" w:rsidRPr="003528BA" w:rsidRDefault="00A76DA2" w:rsidP="00C61B9D">
      <w:pPr>
        <w:pStyle w:val="Header"/>
        <w:numPr>
          <w:ilvl w:val="0"/>
          <w:numId w:val="9"/>
        </w:numPr>
        <w:spacing w:line="360" w:lineRule="auto"/>
        <w:jc w:val="both"/>
        <w:rPr>
          <w:rFonts w:ascii="Times New Roman" w:hAnsi="Times New Roman" w:cs="Times New Roman"/>
          <w:sz w:val="22"/>
          <w:szCs w:val="22"/>
        </w:rPr>
      </w:pPr>
      <w:r>
        <w:rPr>
          <w:rFonts w:ascii="Times New Roman" w:hAnsi="Times New Roman" w:cs="Times New Roman"/>
          <w:sz w:val="22"/>
          <w:szCs w:val="22"/>
        </w:rPr>
        <w:t>Performance Review</w:t>
      </w:r>
    </w:p>
    <w:p w:rsidR="00C61B9D" w:rsidRDefault="00A76DA2" w:rsidP="00C61B9D">
      <w:pPr>
        <w:pStyle w:val="Header"/>
        <w:numPr>
          <w:ilvl w:val="0"/>
          <w:numId w:val="9"/>
        </w:numPr>
        <w:spacing w:line="360" w:lineRule="auto"/>
        <w:jc w:val="both"/>
        <w:rPr>
          <w:rFonts w:ascii="Times New Roman" w:hAnsi="Times New Roman" w:cs="Times New Roman"/>
          <w:sz w:val="22"/>
          <w:szCs w:val="22"/>
        </w:rPr>
      </w:pPr>
      <w:r>
        <w:rPr>
          <w:rFonts w:ascii="Times New Roman" w:hAnsi="Times New Roman" w:cs="Times New Roman"/>
          <w:sz w:val="22"/>
          <w:szCs w:val="22"/>
        </w:rPr>
        <w:t>Training Need Assessment</w:t>
      </w:r>
    </w:p>
    <w:p w:rsidR="00C61B9D" w:rsidRDefault="00A76DA2" w:rsidP="00C61B9D">
      <w:pPr>
        <w:pStyle w:val="Header"/>
        <w:numPr>
          <w:ilvl w:val="0"/>
          <w:numId w:val="9"/>
        </w:numPr>
        <w:spacing w:line="360" w:lineRule="auto"/>
        <w:jc w:val="both"/>
        <w:rPr>
          <w:rFonts w:ascii="Times New Roman" w:hAnsi="Times New Roman" w:cs="Times New Roman"/>
          <w:sz w:val="22"/>
          <w:szCs w:val="22"/>
        </w:rPr>
      </w:pPr>
      <w:r>
        <w:rPr>
          <w:rFonts w:ascii="Times New Roman" w:hAnsi="Times New Roman" w:cs="Times New Roman"/>
          <w:sz w:val="22"/>
          <w:szCs w:val="22"/>
        </w:rPr>
        <w:t>Training &amp; Development</w:t>
      </w:r>
    </w:p>
    <w:p w:rsidR="00C61B9D" w:rsidRPr="00C61B9D" w:rsidRDefault="00A76DA2" w:rsidP="00C61B9D">
      <w:pPr>
        <w:pStyle w:val="Header"/>
        <w:numPr>
          <w:ilvl w:val="0"/>
          <w:numId w:val="9"/>
        </w:numPr>
        <w:spacing w:line="360" w:lineRule="auto"/>
        <w:jc w:val="both"/>
        <w:rPr>
          <w:rFonts w:ascii="Times New Roman" w:hAnsi="Times New Roman" w:cs="Times New Roman"/>
          <w:sz w:val="22"/>
          <w:szCs w:val="22"/>
        </w:rPr>
      </w:pPr>
      <w:r w:rsidRPr="00C61B9D">
        <w:rPr>
          <w:rFonts w:ascii="Times New Roman" w:hAnsi="Times New Roman" w:cs="Times New Roman"/>
          <w:sz w:val="22"/>
          <w:szCs w:val="22"/>
        </w:rPr>
        <w:t xml:space="preserve">Talent Acquisition &amp; Retention </w:t>
      </w:r>
    </w:p>
    <w:p w:rsidR="006D620D" w:rsidRPr="00C61B9D" w:rsidRDefault="00A76DA2" w:rsidP="00C61B9D">
      <w:pPr>
        <w:pStyle w:val="Header"/>
        <w:numPr>
          <w:ilvl w:val="0"/>
          <w:numId w:val="9"/>
        </w:numPr>
        <w:spacing w:line="360" w:lineRule="auto"/>
        <w:jc w:val="both"/>
        <w:rPr>
          <w:rFonts w:ascii="Times New Roman" w:hAnsi="Times New Roman" w:cs="Times New Roman"/>
          <w:sz w:val="22"/>
          <w:szCs w:val="22"/>
        </w:rPr>
      </w:pPr>
      <w:r w:rsidRPr="00C61B9D">
        <w:rPr>
          <w:rFonts w:ascii="Times New Roman" w:hAnsi="Times New Roman" w:cs="Times New Roman"/>
          <w:sz w:val="22"/>
          <w:szCs w:val="22"/>
        </w:rPr>
        <w:t xml:space="preserve">HR </w:t>
      </w:r>
      <w:r w:rsidRPr="00C61B9D">
        <w:rPr>
          <w:rFonts w:ascii="Times New Roman" w:hAnsi="Times New Roman" w:cs="Times New Roman"/>
          <w:sz w:val="22"/>
          <w:szCs w:val="22"/>
        </w:rPr>
        <w:t>Operation</w:t>
      </w:r>
      <w:r>
        <w:rPr>
          <w:rFonts w:ascii="Times New Roman" w:hAnsi="Times New Roman" w:cs="Times New Roman"/>
          <w:sz w:val="22"/>
          <w:szCs w:val="22"/>
        </w:rPr>
        <w:t>s Automation</w:t>
      </w:r>
    </w:p>
    <w:p w:rsidR="00C61B9D" w:rsidRPr="00C61B9D" w:rsidRDefault="00A76DA2" w:rsidP="00C61B9D">
      <w:pPr>
        <w:pStyle w:val="Header"/>
        <w:numPr>
          <w:ilvl w:val="0"/>
          <w:numId w:val="9"/>
        </w:numPr>
        <w:spacing w:line="360" w:lineRule="auto"/>
        <w:jc w:val="both"/>
        <w:rPr>
          <w:rFonts w:ascii="Times New Roman" w:hAnsi="Times New Roman" w:cs="Times New Roman"/>
          <w:sz w:val="22"/>
          <w:szCs w:val="22"/>
        </w:rPr>
      </w:pPr>
      <w:r w:rsidRPr="00C61B9D">
        <w:rPr>
          <w:rFonts w:ascii="Times New Roman" w:hAnsi="Times New Roman" w:cs="Times New Roman"/>
          <w:sz w:val="22"/>
          <w:szCs w:val="22"/>
        </w:rPr>
        <w:t>Employee Relations &amp; Welfare Activities</w:t>
      </w:r>
    </w:p>
    <w:p w:rsidR="00C61B9D" w:rsidRPr="002A4061" w:rsidRDefault="00A76DA2" w:rsidP="002A4061">
      <w:pPr>
        <w:pStyle w:val="Header"/>
        <w:numPr>
          <w:ilvl w:val="0"/>
          <w:numId w:val="9"/>
        </w:numPr>
        <w:spacing w:line="360" w:lineRule="auto"/>
        <w:jc w:val="both"/>
        <w:rPr>
          <w:rFonts w:ascii="Times New Roman" w:hAnsi="Times New Roman" w:cs="Times New Roman"/>
          <w:sz w:val="22"/>
          <w:szCs w:val="22"/>
        </w:rPr>
      </w:pPr>
      <w:r w:rsidRPr="00C61B9D">
        <w:rPr>
          <w:rFonts w:ascii="Times New Roman" w:hAnsi="Times New Roman" w:cs="Times New Roman"/>
          <w:sz w:val="22"/>
          <w:szCs w:val="22"/>
        </w:rPr>
        <w:t>Legal &amp; Statuary Compliances</w:t>
      </w:r>
    </w:p>
    <w:p w:rsidR="00C80F8D" w:rsidRDefault="00A76DA2" w:rsidP="002A4061">
      <w:pPr>
        <w:pStyle w:val="Header"/>
        <w:spacing w:line="360" w:lineRule="auto"/>
        <w:rPr>
          <w:rFonts w:ascii="Times New Roman" w:hAnsi="Times New Roman" w:cs="Times New Roman"/>
          <w:b/>
          <w:sz w:val="22"/>
          <w:szCs w:val="22"/>
        </w:rPr>
      </w:pPr>
    </w:p>
    <w:p w:rsidR="002A4061" w:rsidRPr="000A02EB" w:rsidRDefault="00A76DA2" w:rsidP="002A4061">
      <w:pPr>
        <w:pStyle w:val="Header"/>
        <w:spacing w:line="360" w:lineRule="auto"/>
        <w:rPr>
          <w:rFonts w:ascii="Times New Roman" w:hAnsi="Times New Roman" w:cs="Times New Roman"/>
          <w:b/>
          <w:sz w:val="22"/>
          <w:szCs w:val="22"/>
        </w:rPr>
      </w:pPr>
      <w:r w:rsidRPr="000A02EB">
        <w:rPr>
          <w:rFonts w:ascii="Times New Roman" w:hAnsi="Times New Roman" w:cs="Times New Roman"/>
          <w:b/>
          <w:sz w:val="22"/>
          <w:szCs w:val="22"/>
        </w:rPr>
        <w:t>An astute, energetic, dynamic HR professional with business acumen and a people oriented mind set</w:t>
      </w:r>
      <w:r w:rsidRPr="000A02EB">
        <w:rPr>
          <w:rFonts w:ascii="Times New Roman" w:hAnsi="Times New Roman" w:cs="Times New Roman"/>
          <w:b/>
          <w:sz w:val="22"/>
          <w:szCs w:val="22"/>
        </w:rPr>
        <w:t xml:space="preserve"> with qua</w:t>
      </w:r>
      <w:r w:rsidRPr="000A02EB">
        <w:rPr>
          <w:rFonts w:ascii="Times New Roman" w:hAnsi="Times New Roman" w:cs="Times New Roman"/>
          <w:b/>
          <w:sz w:val="22"/>
          <w:szCs w:val="22"/>
        </w:rPr>
        <w:t>lities</w:t>
      </w:r>
      <w:r w:rsidRPr="000A02EB">
        <w:rPr>
          <w:rFonts w:ascii="Times New Roman" w:hAnsi="Times New Roman" w:cs="Times New Roman"/>
          <w:b/>
          <w:sz w:val="22"/>
          <w:szCs w:val="22"/>
        </w:rPr>
        <w:t>-</w:t>
      </w:r>
      <w:r w:rsidRPr="000A02EB">
        <w:rPr>
          <w:rFonts w:ascii="Times New Roman" w:hAnsi="Times New Roman" w:cs="Times New Roman"/>
          <w:b/>
          <w:sz w:val="22"/>
          <w:szCs w:val="22"/>
        </w:rPr>
        <w:t xml:space="preserve"> </w:t>
      </w:r>
    </w:p>
    <w:p w:rsidR="002A4061" w:rsidRDefault="00A76DA2" w:rsidP="002A4061">
      <w:pPr>
        <w:pStyle w:val="Header"/>
        <w:numPr>
          <w:ilvl w:val="0"/>
          <w:numId w:val="11"/>
        </w:numPr>
        <w:spacing w:line="360" w:lineRule="auto"/>
        <w:rPr>
          <w:rFonts w:ascii="Times New Roman" w:hAnsi="Times New Roman" w:cs="Times New Roman"/>
          <w:sz w:val="22"/>
          <w:szCs w:val="22"/>
        </w:rPr>
      </w:pPr>
      <w:r>
        <w:rPr>
          <w:rFonts w:ascii="Times New Roman" w:hAnsi="Times New Roman" w:cs="Times New Roman"/>
          <w:sz w:val="22"/>
          <w:szCs w:val="22"/>
        </w:rPr>
        <w:t xml:space="preserve">Proficient at team building </w:t>
      </w:r>
    </w:p>
    <w:p w:rsidR="002A4061" w:rsidRDefault="00A76DA2" w:rsidP="002A4061">
      <w:pPr>
        <w:pStyle w:val="Header"/>
        <w:numPr>
          <w:ilvl w:val="0"/>
          <w:numId w:val="10"/>
        </w:numPr>
        <w:spacing w:line="360" w:lineRule="auto"/>
        <w:rPr>
          <w:rFonts w:ascii="Times New Roman" w:hAnsi="Times New Roman" w:cs="Times New Roman"/>
          <w:sz w:val="22"/>
          <w:szCs w:val="22"/>
        </w:rPr>
      </w:pPr>
      <w:r w:rsidRPr="00871B4C">
        <w:rPr>
          <w:rFonts w:ascii="Times New Roman" w:hAnsi="Times New Roman" w:cs="Times New Roman"/>
          <w:sz w:val="22"/>
          <w:szCs w:val="22"/>
        </w:rPr>
        <w:t xml:space="preserve">Take initiatives to </w:t>
      </w:r>
      <w:r w:rsidRPr="00871B4C">
        <w:rPr>
          <w:rFonts w:ascii="Times New Roman" w:hAnsi="Times New Roman" w:cs="Times New Roman"/>
          <w:sz w:val="22"/>
          <w:szCs w:val="22"/>
        </w:rPr>
        <w:t>enhance employee efficiency and motivation levels</w:t>
      </w:r>
    </w:p>
    <w:p w:rsidR="002A4061" w:rsidRDefault="00A76DA2" w:rsidP="002A4061">
      <w:pPr>
        <w:pStyle w:val="Header"/>
        <w:numPr>
          <w:ilvl w:val="0"/>
          <w:numId w:val="10"/>
        </w:numPr>
        <w:spacing w:line="360" w:lineRule="auto"/>
        <w:rPr>
          <w:rFonts w:ascii="Times New Roman" w:hAnsi="Times New Roman" w:cs="Times New Roman"/>
          <w:sz w:val="22"/>
          <w:szCs w:val="22"/>
        </w:rPr>
      </w:pPr>
      <w:r w:rsidRPr="00871B4C">
        <w:rPr>
          <w:rFonts w:ascii="Times New Roman" w:hAnsi="Times New Roman" w:cs="Times New Roman"/>
          <w:sz w:val="22"/>
          <w:szCs w:val="22"/>
        </w:rPr>
        <w:t>Excellent listening</w:t>
      </w:r>
    </w:p>
    <w:p w:rsidR="002A4061" w:rsidRDefault="00A76DA2" w:rsidP="002A4061">
      <w:pPr>
        <w:pStyle w:val="Header"/>
        <w:numPr>
          <w:ilvl w:val="0"/>
          <w:numId w:val="10"/>
        </w:numPr>
        <w:spacing w:line="360" w:lineRule="auto"/>
        <w:rPr>
          <w:rFonts w:ascii="Times New Roman" w:hAnsi="Times New Roman" w:cs="Times New Roman"/>
          <w:sz w:val="22"/>
          <w:szCs w:val="22"/>
        </w:rPr>
      </w:pPr>
      <w:r w:rsidRPr="00871B4C">
        <w:rPr>
          <w:rFonts w:ascii="Times New Roman" w:hAnsi="Times New Roman" w:cs="Times New Roman"/>
          <w:sz w:val="22"/>
          <w:szCs w:val="22"/>
        </w:rPr>
        <w:t>Communication </w:t>
      </w:r>
    </w:p>
    <w:p w:rsidR="002A4061" w:rsidRDefault="00A76DA2" w:rsidP="002A4061">
      <w:pPr>
        <w:pStyle w:val="Header"/>
        <w:numPr>
          <w:ilvl w:val="0"/>
          <w:numId w:val="10"/>
        </w:numPr>
        <w:spacing w:line="360" w:lineRule="auto"/>
        <w:rPr>
          <w:rFonts w:ascii="Times New Roman" w:hAnsi="Times New Roman" w:cs="Times New Roman"/>
          <w:sz w:val="22"/>
          <w:szCs w:val="22"/>
        </w:rPr>
      </w:pPr>
      <w:r w:rsidRPr="00871B4C">
        <w:rPr>
          <w:rFonts w:ascii="Times New Roman" w:hAnsi="Times New Roman" w:cs="Times New Roman"/>
          <w:sz w:val="22"/>
          <w:szCs w:val="22"/>
        </w:rPr>
        <w:t>Interpersonal and IT skills</w:t>
      </w:r>
    </w:p>
    <w:p w:rsidR="006D620D" w:rsidRDefault="00A76DA2" w:rsidP="00C80F8D">
      <w:pPr>
        <w:pStyle w:val="Header"/>
        <w:numPr>
          <w:ilvl w:val="0"/>
          <w:numId w:val="10"/>
        </w:numPr>
        <w:spacing w:line="360" w:lineRule="auto"/>
        <w:rPr>
          <w:rFonts w:ascii="Times New Roman" w:hAnsi="Times New Roman" w:cs="Times New Roman"/>
          <w:sz w:val="22"/>
          <w:szCs w:val="22"/>
        </w:rPr>
      </w:pPr>
      <w:r w:rsidRPr="00871B4C">
        <w:rPr>
          <w:rFonts w:ascii="Times New Roman" w:hAnsi="Times New Roman" w:cs="Times New Roman"/>
          <w:sz w:val="22"/>
          <w:szCs w:val="22"/>
        </w:rPr>
        <w:t>Clear conceptual thinker. </w:t>
      </w:r>
    </w:p>
    <w:p w:rsidR="00C80F8D" w:rsidRPr="00C80F8D" w:rsidRDefault="00A76DA2" w:rsidP="00C80F8D">
      <w:pPr>
        <w:pStyle w:val="Header"/>
        <w:spacing w:line="360" w:lineRule="auto"/>
        <w:ind w:left="720"/>
        <w:rPr>
          <w:rFonts w:ascii="Times New Roman" w:hAnsi="Times New Roman" w:cs="Times New Roman"/>
          <w:sz w:val="22"/>
          <w:szCs w:val="22"/>
        </w:rPr>
      </w:pPr>
    </w:p>
    <w:p w:rsidR="002851D5" w:rsidRDefault="00A76DA2" w:rsidP="00B21624">
      <w:pPr>
        <w:pBdr>
          <w:top w:val="thickThinSmallGap" w:sz="24" w:space="1" w:color="auto"/>
        </w:pBdr>
        <w:jc w:val="both"/>
        <w:rPr>
          <w:b/>
          <w:bCs/>
        </w:rPr>
      </w:pPr>
      <w:r w:rsidRPr="0033223D">
        <w:rPr>
          <w:b/>
          <w:bCs/>
        </w:rPr>
        <w:t>Employment Scan</w:t>
      </w:r>
      <w:r>
        <w:rPr>
          <w:b/>
          <w:bCs/>
        </w:rPr>
        <w:t>:</w:t>
      </w:r>
    </w:p>
    <w:p w:rsidR="000F581B" w:rsidRDefault="00A76DA2" w:rsidP="00B21624">
      <w:pPr>
        <w:pBdr>
          <w:top w:val="thickThinSmallGap" w:sz="24" w:space="1" w:color="auto"/>
        </w:pBdr>
        <w:jc w:val="both"/>
        <w:rPr>
          <w:b/>
          <w:bCs/>
        </w:rPr>
      </w:pPr>
    </w:p>
    <w:p w:rsidR="000F581B" w:rsidRPr="00C80F8D" w:rsidRDefault="00A76DA2" w:rsidP="000F581B">
      <w:pPr>
        <w:pStyle w:val="ListParagraph"/>
        <w:numPr>
          <w:ilvl w:val="0"/>
          <w:numId w:val="8"/>
        </w:numPr>
        <w:spacing w:line="240" w:lineRule="exact"/>
        <w:rPr>
          <w:rFonts w:ascii="Arial" w:hAnsi="Arial" w:cs="Arial"/>
          <w:b/>
          <w:sz w:val="20"/>
          <w:szCs w:val="18"/>
          <w:lang w:val="en-GB"/>
        </w:rPr>
      </w:pPr>
      <w:r w:rsidRPr="000F581B">
        <w:rPr>
          <w:rFonts w:ascii="Arial" w:hAnsi="Arial" w:cs="Arial"/>
          <w:b/>
          <w:sz w:val="20"/>
          <w:szCs w:val="18"/>
          <w:lang w:val="en-GB"/>
        </w:rPr>
        <w:t>Since Oct’1</w:t>
      </w:r>
      <w:r>
        <w:rPr>
          <w:rFonts w:ascii="Arial" w:hAnsi="Arial" w:cs="Arial"/>
          <w:b/>
          <w:sz w:val="20"/>
          <w:szCs w:val="18"/>
          <w:lang w:val="en-GB"/>
        </w:rPr>
        <w:t>5</w:t>
      </w:r>
      <w:r w:rsidRPr="000F581B">
        <w:rPr>
          <w:rFonts w:ascii="Arial" w:hAnsi="Arial" w:cs="Arial"/>
          <w:b/>
          <w:sz w:val="20"/>
          <w:szCs w:val="18"/>
          <w:lang w:val="en-GB"/>
        </w:rPr>
        <w:t xml:space="preserve"> with D. P. Jain &amp; Co. Infrastructure Pvt. Ltd. Nagpur</w:t>
      </w:r>
      <w:r>
        <w:rPr>
          <w:rFonts w:ascii="Arial" w:hAnsi="Arial" w:cs="Arial"/>
          <w:b/>
          <w:sz w:val="20"/>
          <w:szCs w:val="18"/>
          <w:lang w:val="en-GB"/>
        </w:rPr>
        <w:t xml:space="preserve"> </w:t>
      </w:r>
      <w:r w:rsidRPr="00BD7284">
        <w:rPr>
          <w:rFonts w:ascii="Arial" w:hAnsi="Arial" w:cs="Arial"/>
          <w:i/>
          <w:sz w:val="20"/>
          <w:szCs w:val="18"/>
          <w:lang w:val="en-GB"/>
        </w:rPr>
        <w:t>as</w:t>
      </w:r>
      <w:r w:rsidRPr="000F581B">
        <w:rPr>
          <w:rFonts w:ascii="Arial" w:hAnsi="Arial" w:cs="Arial"/>
          <w:b/>
          <w:i/>
          <w:sz w:val="20"/>
          <w:szCs w:val="18"/>
          <w:lang w:val="en-GB"/>
        </w:rPr>
        <w:t xml:space="preserve"> </w:t>
      </w:r>
      <w:r>
        <w:rPr>
          <w:rFonts w:ascii="Arial" w:hAnsi="Arial" w:cs="Arial"/>
          <w:b/>
          <w:i/>
          <w:sz w:val="20"/>
          <w:szCs w:val="18"/>
          <w:lang w:val="en-GB"/>
        </w:rPr>
        <w:t xml:space="preserve">DEPUTY </w:t>
      </w:r>
      <w:r>
        <w:rPr>
          <w:rFonts w:ascii="Arial" w:hAnsi="Arial" w:cs="Arial"/>
          <w:b/>
          <w:i/>
          <w:sz w:val="20"/>
          <w:szCs w:val="18"/>
          <w:lang w:val="en-GB"/>
        </w:rPr>
        <w:t xml:space="preserve">GENERAL </w:t>
      </w:r>
      <w:r>
        <w:rPr>
          <w:rFonts w:ascii="Arial" w:hAnsi="Arial" w:cs="Arial"/>
          <w:b/>
          <w:i/>
          <w:sz w:val="20"/>
          <w:szCs w:val="18"/>
          <w:lang w:val="en-GB"/>
        </w:rPr>
        <w:t>MANAGER</w:t>
      </w:r>
      <w:r w:rsidRPr="000F581B">
        <w:rPr>
          <w:rFonts w:ascii="Arial" w:hAnsi="Arial" w:cs="Arial"/>
          <w:b/>
          <w:i/>
          <w:sz w:val="20"/>
          <w:szCs w:val="18"/>
          <w:lang w:val="en-GB"/>
        </w:rPr>
        <w:t xml:space="preserve"> – HR</w:t>
      </w:r>
      <w:r>
        <w:rPr>
          <w:rFonts w:ascii="Arial" w:hAnsi="Arial" w:cs="Arial"/>
          <w:b/>
          <w:i/>
          <w:sz w:val="20"/>
          <w:szCs w:val="18"/>
          <w:lang w:val="en-GB"/>
        </w:rPr>
        <w:t xml:space="preserve"> &amp; Admin</w:t>
      </w:r>
      <w:r w:rsidRPr="000F581B">
        <w:rPr>
          <w:rFonts w:ascii="Arial" w:hAnsi="Arial" w:cs="Arial"/>
          <w:b/>
          <w:i/>
          <w:sz w:val="20"/>
          <w:szCs w:val="18"/>
          <w:lang w:val="en-GB"/>
        </w:rPr>
        <w:t>.</w:t>
      </w:r>
    </w:p>
    <w:p w:rsidR="00C80F8D" w:rsidRPr="00C80F8D" w:rsidRDefault="00A76DA2" w:rsidP="00C80F8D">
      <w:pPr>
        <w:pStyle w:val="ListParagraph"/>
        <w:spacing w:line="240" w:lineRule="exact"/>
        <w:rPr>
          <w:rFonts w:ascii="Arial" w:hAnsi="Arial" w:cs="Arial"/>
          <w:b/>
          <w:sz w:val="20"/>
          <w:szCs w:val="18"/>
          <w:lang w:val="en-GB"/>
        </w:rPr>
      </w:pPr>
    </w:p>
    <w:p w:rsidR="00C80F8D" w:rsidRPr="000F581B" w:rsidRDefault="00A76DA2" w:rsidP="000F581B">
      <w:pPr>
        <w:pStyle w:val="ListParagraph"/>
        <w:numPr>
          <w:ilvl w:val="0"/>
          <w:numId w:val="8"/>
        </w:numPr>
        <w:spacing w:line="240" w:lineRule="exact"/>
        <w:rPr>
          <w:rFonts w:ascii="Arial" w:hAnsi="Arial" w:cs="Arial"/>
          <w:b/>
          <w:sz w:val="20"/>
          <w:szCs w:val="18"/>
          <w:lang w:val="en-GB"/>
        </w:rPr>
      </w:pPr>
      <w:r>
        <w:rPr>
          <w:rFonts w:ascii="Arial" w:hAnsi="Arial" w:cs="Arial"/>
          <w:b/>
          <w:sz w:val="20"/>
          <w:szCs w:val="18"/>
          <w:lang w:val="en-GB"/>
        </w:rPr>
        <w:t>Heading HR &amp; Admin operations for 15 projects (Approx) with more then 2000+ manpower.</w:t>
      </w:r>
    </w:p>
    <w:p w:rsidR="000F581B" w:rsidRDefault="00A76DA2" w:rsidP="000F581B">
      <w:pPr>
        <w:spacing w:line="240" w:lineRule="exact"/>
        <w:ind w:left="1440" w:firstLine="720"/>
        <w:rPr>
          <w:rFonts w:ascii="Arial" w:hAnsi="Arial" w:cs="Arial"/>
          <w:b/>
          <w:sz w:val="18"/>
          <w:szCs w:val="18"/>
          <w:lang w:val="en-GB"/>
        </w:rPr>
      </w:pPr>
    </w:p>
    <w:p w:rsidR="000F581B" w:rsidRDefault="00A76DA2" w:rsidP="000F581B">
      <w:pPr>
        <w:spacing w:line="240" w:lineRule="exact"/>
        <w:rPr>
          <w:b/>
          <w:color w:val="000000"/>
        </w:rPr>
      </w:pPr>
      <w:r w:rsidRPr="001531C2">
        <w:rPr>
          <w:b/>
          <w:color w:val="000000"/>
        </w:rPr>
        <w:t>Current Role:</w:t>
      </w:r>
    </w:p>
    <w:p w:rsidR="000F581B" w:rsidRDefault="00A76DA2" w:rsidP="000F581B">
      <w:pPr>
        <w:spacing w:line="240" w:lineRule="exact"/>
        <w:rPr>
          <w:rFonts w:ascii="Arial" w:hAnsi="Arial" w:cs="Arial"/>
          <w:b/>
          <w:sz w:val="18"/>
          <w:szCs w:val="18"/>
          <w:lang w:val="en-GB"/>
        </w:rPr>
      </w:pPr>
      <w:r>
        <w:rPr>
          <w:rFonts w:ascii="Arial" w:hAnsi="Arial" w:cs="Arial"/>
          <w:b/>
          <w:sz w:val="18"/>
          <w:szCs w:val="18"/>
          <w:lang w:val="en-GB"/>
        </w:rPr>
        <w:tab/>
      </w:r>
      <w:r>
        <w:rPr>
          <w:rFonts w:ascii="Arial" w:hAnsi="Arial" w:cs="Arial"/>
          <w:b/>
          <w:sz w:val="18"/>
          <w:szCs w:val="18"/>
          <w:lang w:val="en-GB"/>
        </w:rPr>
        <w:tab/>
      </w:r>
    </w:p>
    <w:p w:rsidR="000F581B" w:rsidRPr="001531C2" w:rsidRDefault="00A76DA2" w:rsidP="000F581B">
      <w:pPr>
        <w:pStyle w:val="ListParagraph"/>
        <w:numPr>
          <w:ilvl w:val="0"/>
          <w:numId w:val="7"/>
        </w:numPr>
        <w:spacing w:line="240" w:lineRule="exact"/>
        <w:rPr>
          <w:rFonts w:ascii="Arial" w:hAnsi="Arial" w:cs="Arial"/>
          <w:b/>
          <w:sz w:val="18"/>
          <w:szCs w:val="18"/>
          <w:lang w:val="en-GB"/>
        </w:rPr>
      </w:pPr>
      <w:r w:rsidRPr="001531C2">
        <w:rPr>
          <w:rFonts w:ascii="Arial" w:hAnsi="Arial" w:cs="Arial"/>
          <w:color w:val="333333"/>
          <w:sz w:val="20"/>
          <w:szCs w:val="20"/>
          <w:shd w:val="clear" w:color="auto" w:fill="FFFFFF"/>
        </w:rPr>
        <w:t>Policy Formulations</w:t>
      </w:r>
    </w:p>
    <w:p w:rsidR="000F581B" w:rsidRPr="001531C2" w:rsidRDefault="00A76DA2" w:rsidP="000F581B">
      <w:pPr>
        <w:pStyle w:val="ListParagraph"/>
        <w:numPr>
          <w:ilvl w:val="0"/>
          <w:numId w:val="7"/>
        </w:numPr>
        <w:spacing w:line="240" w:lineRule="exact"/>
        <w:rPr>
          <w:rFonts w:ascii="Arial" w:hAnsi="Arial" w:cs="Arial"/>
          <w:b/>
          <w:sz w:val="18"/>
          <w:szCs w:val="18"/>
          <w:lang w:val="en-GB"/>
        </w:rPr>
      </w:pPr>
      <w:r w:rsidRPr="001531C2">
        <w:rPr>
          <w:rFonts w:ascii="Arial" w:hAnsi="Arial" w:cs="Arial"/>
          <w:color w:val="333333"/>
          <w:sz w:val="20"/>
          <w:szCs w:val="20"/>
          <w:shd w:val="clear" w:color="auto" w:fill="FFFFFF"/>
        </w:rPr>
        <w:t>Recruitment</w:t>
      </w:r>
    </w:p>
    <w:p w:rsidR="000F581B" w:rsidRPr="001531C2" w:rsidRDefault="00A76DA2" w:rsidP="000F581B">
      <w:pPr>
        <w:pStyle w:val="ListParagraph"/>
        <w:numPr>
          <w:ilvl w:val="0"/>
          <w:numId w:val="7"/>
        </w:numPr>
        <w:spacing w:line="240" w:lineRule="exact"/>
        <w:rPr>
          <w:rFonts w:ascii="Arial" w:hAnsi="Arial" w:cs="Arial"/>
          <w:b/>
          <w:sz w:val="18"/>
          <w:szCs w:val="18"/>
          <w:lang w:val="en-GB"/>
        </w:rPr>
      </w:pPr>
      <w:r w:rsidRPr="001531C2">
        <w:rPr>
          <w:rFonts w:ascii="Arial" w:hAnsi="Arial" w:cs="Arial"/>
          <w:color w:val="333333"/>
          <w:sz w:val="20"/>
          <w:szCs w:val="20"/>
          <w:shd w:val="clear" w:color="auto" w:fill="FFFFFF"/>
        </w:rPr>
        <w:t>Training &amp; Development</w:t>
      </w:r>
    </w:p>
    <w:p w:rsidR="000F581B" w:rsidRPr="001531C2" w:rsidRDefault="00A76DA2" w:rsidP="000F581B">
      <w:pPr>
        <w:pStyle w:val="ListParagraph"/>
        <w:numPr>
          <w:ilvl w:val="0"/>
          <w:numId w:val="7"/>
        </w:numPr>
        <w:spacing w:line="240" w:lineRule="exact"/>
        <w:rPr>
          <w:rFonts w:ascii="Arial" w:hAnsi="Arial" w:cs="Arial"/>
          <w:b/>
          <w:sz w:val="18"/>
          <w:szCs w:val="18"/>
          <w:lang w:val="en-GB"/>
        </w:rPr>
      </w:pPr>
      <w:r w:rsidRPr="001531C2">
        <w:rPr>
          <w:rFonts w:ascii="Arial" w:hAnsi="Arial" w:cs="Arial"/>
          <w:color w:val="333333"/>
          <w:sz w:val="20"/>
          <w:szCs w:val="20"/>
          <w:shd w:val="clear" w:color="auto" w:fill="FFFFFF"/>
        </w:rPr>
        <w:t>System &amp; Procedures Implementation</w:t>
      </w:r>
    </w:p>
    <w:p w:rsidR="000F581B" w:rsidRPr="00494177" w:rsidRDefault="00A76DA2" w:rsidP="000F581B">
      <w:pPr>
        <w:pStyle w:val="ListParagraph"/>
        <w:numPr>
          <w:ilvl w:val="0"/>
          <w:numId w:val="7"/>
        </w:numPr>
        <w:spacing w:line="240" w:lineRule="exact"/>
        <w:rPr>
          <w:rFonts w:ascii="Arial" w:hAnsi="Arial" w:cs="Arial"/>
          <w:b/>
          <w:sz w:val="18"/>
          <w:szCs w:val="18"/>
          <w:lang w:val="en-GB"/>
        </w:rPr>
      </w:pPr>
      <w:r w:rsidRPr="001531C2">
        <w:rPr>
          <w:rFonts w:ascii="Arial" w:hAnsi="Arial" w:cs="Arial"/>
          <w:color w:val="333333"/>
          <w:sz w:val="20"/>
          <w:szCs w:val="20"/>
          <w:shd w:val="clear" w:color="auto" w:fill="FFFFFF"/>
        </w:rPr>
        <w:t>Organizational Development</w:t>
      </w:r>
    </w:p>
    <w:p w:rsidR="00494177" w:rsidRPr="00C80F8D" w:rsidRDefault="00A76DA2" w:rsidP="00494177">
      <w:pPr>
        <w:pStyle w:val="ListParagraph"/>
        <w:numPr>
          <w:ilvl w:val="0"/>
          <w:numId w:val="7"/>
        </w:numPr>
        <w:spacing w:line="240" w:lineRule="exact"/>
        <w:rPr>
          <w:rFonts w:ascii="Arial" w:hAnsi="Arial" w:cs="Arial"/>
          <w:b/>
          <w:sz w:val="18"/>
          <w:szCs w:val="18"/>
          <w:lang w:val="en-GB"/>
        </w:rPr>
      </w:pPr>
      <w:r w:rsidRPr="001531C2">
        <w:rPr>
          <w:rFonts w:ascii="Arial" w:hAnsi="Arial" w:cs="Arial"/>
          <w:color w:val="333333"/>
          <w:sz w:val="20"/>
          <w:szCs w:val="20"/>
          <w:shd w:val="clear" w:color="auto" w:fill="FFFFFF"/>
        </w:rPr>
        <w:t>Campus Hiring</w:t>
      </w:r>
    </w:p>
    <w:p w:rsidR="00C80F8D" w:rsidRPr="001531C2" w:rsidRDefault="00A76DA2" w:rsidP="00494177">
      <w:pPr>
        <w:pStyle w:val="ListParagraph"/>
        <w:numPr>
          <w:ilvl w:val="0"/>
          <w:numId w:val="7"/>
        </w:numPr>
        <w:spacing w:line="240" w:lineRule="exact"/>
        <w:rPr>
          <w:rFonts w:ascii="Arial" w:hAnsi="Arial" w:cs="Arial"/>
          <w:b/>
          <w:sz w:val="18"/>
          <w:szCs w:val="18"/>
          <w:lang w:val="en-GB"/>
        </w:rPr>
      </w:pPr>
      <w:r>
        <w:rPr>
          <w:rFonts w:ascii="Arial" w:hAnsi="Arial" w:cs="Arial"/>
          <w:color w:val="333333"/>
          <w:sz w:val="20"/>
          <w:szCs w:val="20"/>
          <w:shd w:val="clear" w:color="auto" w:fill="FFFFFF"/>
        </w:rPr>
        <w:t xml:space="preserve">Monitoring and review admin facilities </w:t>
      </w:r>
    </w:p>
    <w:p w:rsidR="000F581B" w:rsidRPr="00C80F8D" w:rsidRDefault="00A76DA2" w:rsidP="00C80F8D">
      <w:pPr>
        <w:spacing w:line="240" w:lineRule="exact"/>
        <w:rPr>
          <w:rFonts w:ascii="Arial" w:hAnsi="Arial" w:cs="Arial"/>
          <w:b/>
          <w:sz w:val="18"/>
          <w:szCs w:val="18"/>
          <w:lang w:val="en-GB"/>
        </w:rPr>
      </w:pPr>
    </w:p>
    <w:p w:rsidR="000F581B" w:rsidRPr="001B6AF0" w:rsidRDefault="00A76DA2" w:rsidP="000F581B">
      <w:pPr>
        <w:pStyle w:val="NormalWeb"/>
        <w:shd w:val="clear" w:color="auto" w:fill="0071AE"/>
        <w:spacing w:before="0" w:beforeAutospacing="0" w:after="225" w:afterAutospacing="0" w:line="270" w:lineRule="atLeast"/>
        <w:jc w:val="both"/>
        <w:rPr>
          <w:rFonts w:ascii="Tahoma" w:hAnsi="Tahoma" w:cs="Tahoma"/>
          <w:color w:val="000000" w:themeColor="text1"/>
          <w:sz w:val="18"/>
          <w:szCs w:val="18"/>
        </w:rPr>
      </w:pPr>
      <w:r w:rsidRPr="001B6AF0">
        <w:rPr>
          <w:rFonts w:ascii="Tahoma" w:hAnsi="Tahoma" w:cs="Tahoma"/>
          <w:color w:val="000000" w:themeColor="text1"/>
          <w:sz w:val="18"/>
          <w:szCs w:val="18"/>
        </w:rPr>
        <w:t>(D. P. Jain &amp; Co Infrastructures Pvt Ltd is one of the Leading Infrastructure Company in Central India gradually growing since 1974 in the field of infrastructure development pertaining to the sectors of Highways, a</w:t>
      </w:r>
      <w:r w:rsidRPr="001B6AF0">
        <w:rPr>
          <w:rFonts w:ascii="Tahoma" w:hAnsi="Tahoma" w:cs="Tahoma"/>
          <w:color w:val="000000" w:themeColor="text1"/>
          <w:sz w:val="18"/>
          <w:szCs w:val="18"/>
        </w:rPr>
        <w:t>viation, irrigation, power etc.)</w:t>
      </w:r>
    </w:p>
    <w:p w:rsidR="000F581B" w:rsidRPr="001B6AF0" w:rsidRDefault="00A76DA2" w:rsidP="000F581B">
      <w:pPr>
        <w:pStyle w:val="NormalWeb"/>
        <w:shd w:val="clear" w:color="auto" w:fill="0071AE"/>
        <w:spacing w:before="0" w:beforeAutospacing="0" w:after="225" w:afterAutospacing="0" w:line="270" w:lineRule="atLeast"/>
        <w:jc w:val="both"/>
        <w:rPr>
          <w:b/>
          <w:color w:val="000000" w:themeColor="text1"/>
        </w:rPr>
      </w:pPr>
      <w:r w:rsidRPr="001B6AF0">
        <w:rPr>
          <w:b/>
          <w:color w:val="000000" w:themeColor="text1"/>
        </w:rPr>
        <w:t>Reporting:</w:t>
      </w:r>
      <w:r w:rsidRPr="001B6AF0">
        <w:rPr>
          <w:b/>
          <w:color w:val="000000" w:themeColor="text1"/>
        </w:rPr>
        <w:tab/>
        <w:t xml:space="preserve">CMD </w:t>
      </w:r>
    </w:p>
    <w:p w:rsidR="002F7292" w:rsidRPr="001B6AF0" w:rsidRDefault="00A76DA2" w:rsidP="002F7292">
      <w:pPr>
        <w:pStyle w:val="NormalWeb"/>
        <w:shd w:val="clear" w:color="auto" w:fill="0071AE"/>
        <w:spacing w:before="0" w:beforeAutospacing="0" w:after="225" w:afterAutospacing="0" w:line="270" w:lineRule="atLeast"/>
        <w:jc w:val="both"/>
        <w:rPr>
          <w:b/>
          <w:color w:val="000000" w:themeColor="text1"/>
        </w:rPr>
      </w:pPr>
      <w:r w:rsidRPr="001B6AF0">
        <w:rPr>
          <w:b/>
          <w:color w:val="000000" w:themeColor="text1"/>
        </w:rPr>
        <w:t>Major Projects Handled-</w:t>
      </w:r>
    </w:p>
    <w:p w:rsidR="002F7292" w:rsidRPr="001B6AF0" w:rsidRDefault="00A76DA2" w:rsidP="002F7292">
      <w:pPr>
        <w:numPr>
          <w:ilvl w:val="0"/>
          <w:numId w:val="12"/>
        </w:numPr>
        <w:shd w:val="clear" w:color="auto" w:fill="0071AE"/>
        <w:spacing w:after="150" w:line="270" w:lineRule="atLeast"/>
        <w:rPr>
          <w:rFonts w:ascii="Tahoma" w:hAnsi="Tahoma" w:cs="Tahoma"/>
          <w:color w:val="000000" w:themeColor="text1"/>
          <w:sz w:val="18"/>
          <w:szCs w:val="18"/>
        </w:rPr>
      </w:pPr>
      <w:r w:rsidRPr="001B6AF0">
        <w:rPr>
          <w:rFonts w:ascii="Tahoma" w:hAnsi="Tahoma" w:cs="Tahoma"/>
          <w:color w:val="000000" w:themeColor="text1"/>
          <w:sz w:val="18"/>
          <w:szCs w:val="18"/>
        </w:rPr>
        <w:t xml:space="preserve">Upgradation     of     the      Road      from     Beeragonahalli    near    Yediyur    (Km         0+000) to Mandya  (Km 59+590)  of   SH-84  in   the   State of Karnataka   on EPC </w:t>
      </w:r>
      <w:r w:rsidRPr="001B6AF0">
        <w:rPr>
          <w:rFonts w:ascii="Tahoma" w:hAnsi="Tahoma" w:cs="Tahoma"/>
          <w:color w:val="000000" w:themeColor="text1"/>
          <w:sz w:val="18"/>
          <w:szCs w:val="18"/>
        </w:rPr>
        <w:t>Mode</w:t>
      </w:r>
    </w:p>
    <w:p w:rsidR="002F7292" w:rsidRPr="001B6AF0" w:rsidRDefault="00A76DA2" w:rsidP="002F7292">
      <w:pPr>
        <w:numPr>
          <w:ilvl w:val="0"/>
          <w:numId w:val="12"/>
        </w:numPr>
        <w:shd w:val="clear" w:color="auto" w:fill="0071AE"/>
        <w:spacing w:after="150" w:line="270" w:lineRule="atLeast"/>
        <w:rPr>
          <w:rFonts w:ascii="Tahoma" w:hAnsi="Tahoma" w:cs="Tahoma"/>
          <w:color w:val="000000" w:themeColor="text1"/>
          <w:sz w:val="18"/>
          <w:szCs w:val="18"/>
        </w:rPr>
      </w:pPr>
      <w:r w:rsidRPr="001B6AF0">
        <w:rPr>
          <w:rFonts w:ascii="Tahoma" w:hAnsi="Tahoma" w:cs="Tahoma"/>
          <w:color w:val="000000" w:themeColor="text1"/>
          <w:sz w:val="18"/>
          <w:szCs w:val="18"/>
        </w:rPr>
        <w:t>Upgradation  of   Road   from   Saundatti   to   Ramdurga   (including  Mullur  ghat realignment)  (Km  0+000  to  Km 37+270) in link 21C and  Ramdurga  to  Halgatti junction, Ramdurga  (Km  0+000  to  3+600) in link 21D in the State of Karnataka on E</w:t>
      </w:r>
      <w:r w:rsidRPr="001B6AF0">
        <w:rPr>
          <w:rFonts w:ascii="Tahoma" w:hAnsi="Tahoma" w:cs="Tahoma"/>
          <w:color w:val="000000" w:themeColor="text1"/>
          <w:sz w:val="18"/>
          <w:szCs w:val="18"/>
        </w:rPr>
        <w:t>PC Mode</w:t>
      </w:r>
    </w:p>
    <w:p w:rsidR="002F7292" w:rsidRPr="001B6AF0" w:rsidRDefault="00A76DA2" w:rsidP="002F7292">
      <w:pPr>
        <w:numPr>
          <w:ilvl w:val="0"/>
          <w:numId w:val="12"/>
        </w:numPr>
        <w:shd w:val="clear" w:color="auto" w:fill="0071AE"/>
        <w:spacing w:after="150" w:line="270" w:lineRule="atLeast"/>
        <w:rPr>
          <w:rFonts w:ascii="Tahoma" w:hAnsi="Tahoma" w:cs="Tahoma"/>
          <w:color w:val="000000" w:themeColor="text1"/>
          <w:sz w:val="18"/>
          <w:szCs w:val="18"/>
        </w:rPr>
      </w:pPr>
      <w:r w:rsidRPr="001B6AF0">
        <w:rPr>
          <w:rFonts w:ascii="Tahoma" w:hAnsi="Tahoma" w:cs="Tahoma"/>
          <w:color w:val="000000" w:themeColor="text1"/>
          <w:sz w:val="18"/>
          <w:szCs w:val="18"/>
        </w:rPr>
        <w:t>Upgradation  of   Road   from Channagiri (Km 0+000) to Birur (Km 51+980) of SH 76 in the State of Karnataka on EPC Mode</w:t>
      </w:r>
    </w:p>
    <w:p w:rsidR="002F7292" w:rsidRPr="001B6AF0" w:rsidRDefault="00A76DA2" w:rsidP="002F7292">
      <w:pPr>
        <w:numPr>
          <w:ilvl w:val="0"/>
          <w:numId w:val="12"/>
        </w:numPr>
        <w:shd w:val="clear" w:color="auto" w:fill="0071AE"/>
        <w:spacing w:after="150" w:line="270" w:lineRule="atLeast"/>
        <w:rPr>
          <w:rFonts w:ascii="Tahoma" w:hAnsi="Tahoma" w:cs="Tahoma"/>
          <w:color w:val="000000" w:themeColor="text1"/>
          <w:sz w:val="18"/>
          <w:szCs w:val="18"/>
        </w:rPr>
      </w:pPr>
      <w:r w:rsidRPr="001B6AF0">
        <w:rPr>
          <w:rFonts w:ascii="Tahoma" w:hAnsi="Tahoma" w:cs="Tahoma"/>
          <w:color w:val="000000" w:themeColor="text1"/>
          <w:sz w:val="18"/>
          <w:szCs w:val="18"/>
        </w:rPr>
        <w:t>Design, Build, Finance, Operate, Maintain and Transfer (DBFOMT) of Existing State Highway Bidar - (Ekhelli)- Chincholi  in the S</w:t>
      </w:r>
      <w:r w:rsidRPr="001B6AF0">
        <w:rPr>
          <w:rFonts w:ascii="Tahoma" w:hAnsi="Tahoma" w:cs="Tahoma"/>
          <w:color w:val="000000" w:themeColor="text1"/>
          <w:sz w:val="18"/>
          <w:szCs w:val="18"/>
        </w:rPr>
        <w:t>tate of Karnataka on DBFOMT Annuity Basis</w:t>
      </w:r>
    </w:p>
    <w:p w:rsidR="002F7292" w:rsidRPr="001B6AF0" w:rsidRDefault="00A76DA2" w:rsidP="002F7292">
      <w:pPr>
        <w:numPr>
          <w:ilvl w:val="0"/>
          <w:numId w:val="12"/>
        </w:numPr>
        <w:shd w:val="clear" w:color="auto" w:fill="0071AE"/>
        <w:spacing w:after="150" w:line="270" w:lineRule="atLeast"/>
        <w:rPr>
          <w:rFonts w:ascii="Tahoma" w:hAnsi="Tahoma" w:cs="Tahoma"/>
          <w:color w:val="000000" w:themeColor="text1"/>
          <w:sz w:val="18"/>
          <w:szCs w:val="18"/>
        </w:rPr>
      </w:pPr>
      <w:r w:rsidRPr="001B6AF0">
        <w:rPr>
          <w:rFonts w:ascii="Tahoma" w:hAnsi="Tahoma" w:cs="Tahoma"/>
          <w:color w:val="000000" w:themeColor="text1"/>
          <w:sz w:val="18"/>
          <w:szCs w:val="18"/>
        </w:rPr>
        <w:t>Widening to Two/four Lane with paved shoulders from Km 79.650 (existing km. 85/880) to Km 118.470 (existing km. 125/300)(End of Yadgir Bypass to Andhra Border) section of National Hihway No. 150 (Package II) (Desig</w:t>
      </w:r>
      <w:r w:rsidRPr="001B6AF0">
        <w:rPr>
          <w:rFonts w:ascii="Tahoma" w:hAnsi="Tahoma" w:cs="Tahoma"/>
          <w:color w:val="000000" w:themeColor="text1"/>
          <w:sz w:val="18"/>
          <w:szCs w:val="18"/>
        </w:rPr>
        <w:t>n length 38.82 km) in the State of Karnataka.</w:t>
      </w:r>
    </w:p>
    <w:p w:rsidR="002F7292" w:rsidRPr="001B6AF0" w:rsidRDefault="00A76DA2" w:rsidP="002F7292">
      <w:pPr>
        <w:shd w:val="clear" w:color="auto" w:fill="0071AE"/>
        <w:spacing w:after="150" w:line="270" w:lineRule="atLeast"/>
        <w:ind w:left="360"/>
        <w:rPr>
          <w:rFonts w:ascii="Tahoma" w:hAnsi="Tahoma" w:cs="Tahoma"/>
          <w:color w:val="000000" w:themeColor="text1"/>
          <w:sz w:val="18"/>
          <w:szCs w:val="18"/>
        </w:rPr>
      </w:pPr>
    </w:p>
    <w:p w:rsidR="002F7292" w:rsidRPr="001B6AF0" w:rsidRDefault="00A76DA2" w:rsidP="002F7292">
      <w:pPr>
        <w:pStyle w:val="ListParagraph"/>
        <w:spacing w:line="240" w:lineRule="exact"/>
        <w:rPr>
          <w:rFonts w:ascii="Arial" w:hAnsi="Arial" w:cs="Arial"/>
          <w:b/>
          <w:i/>
          <w:color w:val="000000" w:themeColor="text1"/>
          <w:sz w:val="20"/>
          <w:szCs w:val="18"/>
          <w:lang w:val="en-GB"/>
        </w:rPr>
      </w:pPr>
    </w:p>
    <w:p w:rsidR="002F7292" w:rsidRPr="001B6AF0" w:rsidRDefault="00A76DA2" w:rsidP="002F7292">
      <w:pPr>
        <w:pStyle w:val="ListParagraph"/>
        <w:spacing w:line="240" w:lineRule="exact"/>
        <w:rPr>
          <w:rFonts w:ascii="Arial" w:hAnsi="Arial" w:cs="Arial"/>
          <w:b/>
          <w:i/>
          <w:color w:val="000000" w:themeColor="text1"/>
          <w:sz w:val="20"/>
          <w:szCs w:val="18"/>
          <w:lang w:val="en-GB"/>
        </w:rPr>
      </w:pPr>
    </w:p>
    <w:p w:rsidR="002F7292" w:rsidRPr="001B6AF0" w:rsidRDefault="00A76DA2" w:rsidP="002F7292">
      <w:pPr>
        <w:pStyle w:val="ListParagraph"/>
        <w:spacing w:line="240" w:lineRule="exact"/>
        <w:rPr>
          <w:rFonts w:ascii="Arial" w:hAnsi="Arial" w:cs="Arial"/>
          <w:b/>
          <w:i/>
          <w:color w:val="000000" w:themeColor="text1"/>
          <w:sz w:val="20"/>
          <w:szCs w:val="18"/>
          <w:lang w:val="en-GB"/>
        </w:rPr>
      </w:pPr>
    </w:p>
    <w:p w:rsidR="00B72FD4" w:rsidRPr="001B6AF0" w:rsidRDefault="00A76DA2" w:rsidP="00B72FD4">
      <w:pPr>
        <w:pStyle w:val="ListParagraph"/>
        <w:numPr>
          <w:ilvl w:val="0"/>
          <w:numId w:val="8"/>
        </w:numPr>
        <w:spacing w:line="240" w:lineRule="exact"/>
        <w:rPr>
          <w:rFonts w:ascii="Arial" w:hAnsi="Arial" w:cs="Arial"/>
          <w:b/>
          <w:i/>
          <w:color w:val="000000" w:themeColor="text1"/>
          <w:sz w:val="20"/>
          <w:szCs w:val="18"/>
          <w:lang w:val="en-GB"/>
        </w:rPr>
      </w:pPr>
      <w:r w:rsidRPr="001B6AF0">
        <w:rPr>
          <w:rFonts w:ascii="Arial" w:hAnsi="Arial" w:cs="Arial"/>
          <w:b/>
          <w:color w:val="000000" w:themeColor="text1"/>
          <w:sz w:val="20"/>
          <w:szCs w:val="18"/>
          <w:lang w:val="en-GB"/>
        </w:rPr>
        <w:t xml:space="preserve">From Jul’10 to Sept’15 with Era Infra Engineering Limited </w:t>
      </w:r>
      <w:r w:rsidRPr="001B6AF0">
        <w:rPr>
          <w:rFonts w:ascii="Arial" w:hAnsi="Arial" w:cs="Arial"/>
          <w:b/>
          <w:i/>
          <w:color w:val="000000" w:themeColor="text1"/>
          <w:sz w:val="20"/>
          <w:szCs w:val="18"/>
          <w:lang w:val="en-GB"/>
        </w:rPr>
        <w:t xml:space="preserve">as </w:t>
      </w:r>
      <w:r w:rsidRPr="001B6AF0">
        <w:rPr>
          <w:rFonts w:ascii="Arial" w:hAnsi="Arial" w:cs="Arial"/>
          <w:b/>
          <w:i/>
          <w:color w:val="000000" w:themeColor="text1"/>
          <w:sz w:val="20"/>
          <w:szCs w:val="18"/>
          <w:lang w:val="en-GB"/>
        </w:rPr>
        <w:t>OFFICER-</w:t>
      </w:r>
      <w:r w:rsidRPr="001B6AF0">
        <w:rPr>
          <w:rFonts w:ascii="Arial" w:hAnsi="Arial" w:cs="Arial"/>
          <w:b/>
          <w:i/>
          <w:color w:val="000000" w:themeColor="text1"/>
          <w:sz w:val="20"/>
          <w:szCs w:val="18"/>
          <w:lang w:val="en-GB"/>
        </w:rPr>
        <w:t>Corporate</w:t>
      </w:r>
      <w:r w:rsidRPr="001B6AF0">
        <w:rPr>
          <w:rFonts w:ascii="Arial" w:hAnsi="Arial" w:cs="Arial"/>
          <w:b/>
          <w:i/>
          <w:color w:val="000000" w:themeColor="text1"/>
          <w:sz w:val="20"/>
          <w:szCs w:val="18"/>
          <w:lang w:val="en-GB"/>
        </w:rPr>
        <w:t xml:space="preserve"> </w:t>
      </w:r>
      <w:r w:rsidRPr="001B6AF0">
        <w:rPr>
          <w:rFonts w:ascii="Arial" w:hAnsi="Arial" w:cs="Arial"/>
          <w:b/>
          <w:i/>
          <w:color w:val="000000" w:themeColor="text1"/>
          <w:sz w:val="20"/>
          <w:szCs w:val="18"/>
          <w:lang w:val="en-GB"/>
        </w:rPr>
        <w:t>HR.</w:t>
      </w:r>
    </w:p>
    <w:p w:rsidR="000F581B" w:rsidRPr="001B6AF0" w:rsidRDefault="00A76DA2" w:rsidP="000F581B">
      <w:pPr>
        <w:pStyle w:val="ListParagraph"/>
        <w:spacing w:line="240" w:lineRule="exact"/>
        <w:rPr>
          <w:rFonts w:ascii="Arial" w:hAnsi="Arial" w:cs="Arial"/>
          <w:b/>
          <w:i/>
          <w:color w:val="000000" w:themeColor="text1"/>
          <w:sz w:val="18"/>
          <w:szCs w:val="18"/>
          <w:lang w:val="en-GB"/>
        </w:rPr>
      </w:pPr>
    </w:p>
    <w:p w:rsidR="000F581B" w:rsidRPr="001B6AF0" w:rsidRDefault="00A76DA2" w:rsidP="000F581B">
      <w:pPr>
        <w:pStyle w:val="NormalWeb"/>
        <w:shd w:val="clear" w:color="auto" w:fill="0071AE"/>
        <w:spacing w:before="0" w:beforeAutospacing="0" w:after="225" w:afterAutospacing="0" w:line="270" w:lineRule="atLeast"/>
        <w:jc w:val="both"/>
        <w:rPr>
          <w:rFonts w:ascii="Tahoma" w:hAnsi="Tahoma" w:cs="Tahoma"/>
          <w:color w:val="000000" w:themeColor="text1"/>
          <w:sz w:val="18"/>
          <w:szCs w:val="18"/>
        </w:rPr>
      </w:pPr>
      <w:r w:rsidRPr="001B6AF0">
        <w:rPr>
          <w:rFonts w:ascii="Tahoma" w:hAnsi="Tahoma" w:cs="Tahoma"/>
          <w:color w:val="000000" w:themeColor="text1"/>
          <w:sz w:val="18"/>
          <w:szCs w:val="18"/>
        </w:rPr>
        <w:t xml:space="preserve">(ERA Group, a billion-dollar diversified conglomerate has established itself as a name of trust and emerged as an icon in </w:t>
      </w:r>
      <w:r w:rsidRPr="001B6AF0">
        <w:rPr>
          <w:rFonts w:ascii="Tahoma" w:hAnsi="Tahoma" w:cs="Tahoma"/>
          <w:color w:val="000000" w:themeColor="text1"/>
          <w:sz w:val="18"/>
          <w:szCs w:val="18"/>
        </w:rPr>
        <w:t>the varied verticals of infrastructure within and outside India. Armed with over two decades of experience, Group is dedicated to the unwavering pursuit of excellence and innovation. The group undertakes diversified but synergistic activities across some o</w:t>
      </w:r>
      <w:r w:rsidRPr="001B6AF0">
        <w:rPr>
          <w:rFonts w:ascii="Tahoma" w:hAnsi="Tahoma" w:cs="Tahoma"/>
          <w:color w:val="000000" w:themeColor="text1"/>
          <w:sz w:val="18"/>
          <w:szCs w:val="18"/>
        </w:rPr>
        <w:t>f the fastest-growing verticals of the Indian economy through its companies: ERA Infra Engineering, ERA Buildsys, ERA Landmarks, E-zone and ERA Business School.)</w:t>
      </w:r>
    </w:p>
    <w:p w:rsidR="00B72FD4" w:rsidRPr="001B6AF0" w:rsidRDefault="00A76DA2" w:rsidP="000F581B">
      <w:pPr>
        <w:pStyle w:val="NormalWeb"/>
        <w:shd w:val="clear" w:color="auto" w:fill="0071AE"/>
        <w:spacing w:before="0" w:beforeAutospacing="0" w:after="225" w:afterAutospacing="0" w:line="270" w:lineRule="atLeast"/>
        <w:jc w:val="both"/>
        <w:rPr>
          <w:b/>
          <w:color w:val="000000" w:themeColor="text1"/>
        </w:rPr>
      </w:pPr>
      <w:r w:rsidRPr="001B6AF0">
        <w:rPr>
          <w:b/>
          <w:color w:val="000000" w:themeColor="text1"/>
        </w:rPr>
        <w:t>Reporting:</w:t>
      </w:r>
      <w:r w:rsidRPr="001B6AF0">
        <w:rPr>
          <w:b/>
          <w:color w:val="000000" w:themeColor="text1"/>
        </w:rPr>
        <w:tab/>
        <w:t>Vice President–HR &amp; RMG Head</w:t>
      </w:r>
    </w:p>
    <w:p w:rsidR="00A62CF4" w:rsidRPr="001B6AF0" w:rsidRDefault="00A76DA2" w:rsidP="000F581B">
      <w:pPr>
        <w:pStyle w:val="NormalWeb"/>
        <w:shd w:val="clear" w:color="auto" w:fill="0071AE"/>
        <w:spacing w:before="0" w:beforeAutospacing="0" w:after="225" w:afterAutospacing="0" w:line="270" w:lineRule="atLeast"/>
        <w:jc w:val="both"/>
        <w:rPr>
          <w:b/>
          <w:color w:val="000000" w:themeColor="text1"/>
        </w:rPr>
      </w:pPr>
      <w:r w:rsidRPr="001B6AF0">
        <w:rPr>
          <w:b/>
          <w:color w:val="000000" w:themeColor="text1"/>
        </w:rPr>
        <w:t>Major Projects Handled-</w:t>
      </w:r>
    </w:p>
    <w:p w:rsidR="00A62CF4" w:rsidRPr="001B6AF0" w:rsidRDefault="00A76DA2" w:rsidP="00A62CF4">
      <w:pPr>
        <w:numPr>
          <w:ilvl w:val="0"/>
          <w:numId w:val="12"/>
        </w:numPr>
        <w:shd w:val="clear" w:color="auto" w:fill="0071AE"/>
        <w:spacing w:after="150" w:line="270" w:lineRule="atLeast"/>
        <w:rPr>
          <w:rFonts w:ascii="Tahoma" w:hAnsi="Tahoma" w:cs="Tahoma"/>
          <w:color w:val="000000" w:themeColor="text1"/>
          <w:sz w:val="18"/>
          <w:szCs w:val="18"/>
        </w:rPr>
      </w:pPr>
      <w:r w:rsidRPr="001B6AF0">
        <w:rPr>
          <w:rFonts w:ascii="Tahoma" w:hAnsi="Tahoma" w:cs="Tahoma"/>
          <w:color w:val="000000" w:themeColor="text1"/>
          <w:sz w:val="18"/>
          <w:szCs w:val="18"/>
        </w:rPr>
        <w:t>Hyderabad Outer Ring Road Proj</w:t>
      </w:r>
      <w:r w:rsidRPr="001B6AF0">
        <w:rPr>
          <w:rFonts w:ascii="Tahoma" w:hAnsi="Tahoma" w:cs="Tahoma"/>
          <w:color w:val="000000" w:themeColor="text1"/>
          <w:sz w:val="18"/>
          <w:szCs w:val="18"/>
        </w:rPr>
        <w:t>ect eight-lane expressway, for a stretch of 12 km. (Annuity Basis-Design, construction, development, finance and operation)</w:t>
      </w:r>
    </w:p>
    <w:p w:rsidR="00A62CF4" w:rsidRPr="001B6AF0" w:rsidRDefault="00A76DA2" w:rsidP="00A62CF4">
      <w:pPr>
        <w:numPr>
          <w:ilvl w:val="0"/>
          <w:numId w:val="12"/>
        </w:numPr>
        <w:shd w:val="clear" w:color="auto" w:fill="0071AE"/>
        <w:spacing w:after="150" w:line="270" w:lineRule="atLeast"/>
        <w:rPr>
          <w:rFonts w:ascii="Tahoma" w:hAnsi="Tahoma" w:cs="Tahoma"/>
          <w:color w:val="000000" w:themeColor="text1"/>
          <w:sz w:val="18"/>
          <w:szCs w:val="18"/>
        </w:rPr>
      </w:pPr>
      <w:r w:rsidRPr="001B6AF0">
        <w:rPr>
          <w:rFonts w:ascii="Tahoma" w:hAnsi="Tahoma" w:cs="Tahoma"/>
          <w:color w:val="000000" w:themeColor="text1"/>
          <w:sz w:val="18"/>
          <w:szCs w:val="18"/>
        </w:rPr>
        <w:t>Gwalior Bypass Project for the construction of a four-lane bypass of 42.03 KM length NH 32 from km 103.00 to Km 16.00 NH 75 (Annuity</w:t>
      </w:r>
      <w:r w:rsidRPr="001B6AF0">
        <w:rPr>
          <w:rFonts w:ascii="Tahoma" w:hAnsi="Tahoma" w:cs="Tahoma"/>
          <w:color w:val="000000" w:themeColor="text1"/>
          <w:sz w:val="18"/>
          <w:szCs w:val="18"/>
        </w:rPr>
        <w:t xml:space="preserve"> Basis-Design, construction, development, finance and operation)</w:t>
      </w:r>
    </w:p>
    <w:p w:rsidR="00A62CF4" w:rsidRPr="001B6AF0" w:rsidRDefault="00A76DA2" w:rsidP="00A62CF4">
      <w:pPr>
        <w:numPr>
          <w:ilvl w:val="0"/>
          <w:numId w:val="12"/>
        </w:numPr>
        <w:shd w:val="clear" w:color="auto" w:fill="0071AE"/>
        <w:spacing w:after="150" w:line="270" w:lineRule="atLeast"/>
        <w:rPr>
          <w:rFonts w:ascii="Tahoma" w:hAnsi="Tahoma" w:cs="Tahoma"/>
          <w:color w:val="000000" w:themeColor="text1"/>
          <w:sz w:val="18"/>
          <w:szCs w:val="18"/>
          <w:shd w:val="clear" w:color="auto" w:fill="0071AE"/>
        </w:rPr>
      </w:pPr>
      <w:r w:rsidRPr="001B6AF0">
        <w:rPr>
          <w:rFonts w:ascii="Tahoma" w:hAnsi="Tahoma" w:cs="Tahoma"/>
          <w:color w:val="000000" w:themeColor="text1"/>
          <w:sz w:val="18"/>
          <w:szCs w:val="18"/>
          <w:shd w:val="clear" w:color="auto" w:fill="0071AE"/>
        </w:rPr>
        <w:t>Bahadurgarh-Rohtak Project of 63.49 KM for construction of a four/six-lane highway with bypass at Bahadurgarh &amp; Rohtak (Toll Basis-Design, construction, development, finance and operation)</w:t>
      </w:r>
    </w:p>
    <w:p w:rsidR="00A62CF4" w:rsidRPr="001B6AF0" w:rsidRDefault="00A76DA2" w:rsidP="00A62CF4">
      <w:pPr>
        <w:numPr>
          <w:ilvl w:val="0"/>
          <w:numId w:val="12"/>
        </w:numPr>
        <w:shd w:val="clear" w:color="auto" w:fill="0071AE"/>
        <w:spacing w:after="150" w:line="270" w:lineRule="atLeast"/>
        <w:rPr>
          <w:rFonts w:ascii="Tahoma" w:hAnsi="Tahoma" w:cs="Tahoma"/>
          <w:color w:val="000000" w:themeColor="text1"/>
          <w:sz w:val="18"/>
          <w:szCs w:val="18"/>
          <w:shd w:val="clear" w:color="auto" w:fill="0071AE"/>
        </w:rPr>
      </w:pPr>
      <w:r w:rsidRPr="001B6AF0">
        <w:rPr>
          <w:rFonts w:ascii="Tahoma" w:hAnsi="Tahoma" w:cs="Tahoma"/>
          <w:color w:val="000000" w:themeColor="text1"/>
          <w:sz w:val="18"/>
          <w:szCs w:val="18"/>
          <w:shd w:val="clear" w:color="auto" w:fill="0071AE"/>
        </w:rPr>
        <w:t xml:space="preserve">Four laning and widening of NH-24 Bareilly-Sitapur From Km 262.000 to Km 413.200 (Existing Chainage) </w:t>
      </w:r>
      <w:r w:rsidRPr="001B6AF0">
        <w:rPr>
          <w:rFonts w:ascii="Tahoma" w:hAnsi="Tahoma" w:cs="Tahoma"/>
          <w:color w:val="000000" w:themeColor="text1"/>
          <w:sz w:val="18"/>
          <w:szCs w:val="18"/>
        </w:rPr>
        <w:t>(Toll Basis-</w:t>
      </w:r>
      <w:r w:rsidRPr="001B6AF0">
        <w:rPr>
          <w:rFonts w:ascii="Tahoma" w:hAnsi="Tahoma" w:cs="Tahoma"/>
          <w:color w:val="000000" w:themeColor="text1"/>
          <w:sz w:val="18"/>
          <w:szCs w:val="18"/>
          <w:shd w:val="clear" w:color="auto" w:fill="0071AE"/>
        </w:rPr>
        <w:t xml:space="preserve"> Design, Build, Finance, Operate and Transfer (DBFOT)</w:t>
      </w:r>
    </w:p>
    <w:p w:rsidR="00A62CF4" w:rsidRPr="001B6AF0" w:rsidRDefault="00A76DA2" w:rsidP="00A62CF4">
      <w:pPr>
        <w:numPr>
          <w:ilvl w:val="0"/>
          <w:numId w:val="12"/>
        </w:numPr>
        <w:shd w:val="clear" w:color="auto" w:fill="0071AE"/>
        <w:spacing w:after="150" w:line="270" w:lineRule="atLeast"/>
        <w:rPr>
          <w:rFonts w:ascii="Tahoma" w:hAnsi="Tahoma" w:cs="Tahoma"/>
          <w:color w:val="000000" w:themeColor="text1"/>
          <w:sz w:val="18"/>
          <w:szCs w:val="18"/>
          <w:shd w:val="clear" w:color="auto" w:fill="0071AE"/>
        </w:rPr>
      </w:pPr>
      <w:r w:rsidRPr="001B6AF0">
        <w:rPr>
          <w:rFonts w:ascii="Tahoma" w:hAnsi="Tahoma" w:cs="Tahoma"/>
          <w:color w:val="000000" w:themeColor="text1"/>
          <w:sz w:val="18"/>
          <w:szCs w:val="18"/>
          <w:shd w:val="clear" w:color="auto" w:fill="0071AE"/>
        </w:rPr>
        <w:t>HHPL, Four-laning of 80 km on National Highway (NH)-58 between Muzaffarnagar and Haridwar</w:t>
      </w:r>
      <w:r w:rsidRPr="001B6AF0">
        <w:rPr>
          <w:rFonts w:ascii="Tahoma" w:hAnsi="Tahoma" w:cs="Tahoma"/>
          <w:color w:val="000000" w:themeColor="text1"/>
          <w:sz w:val="18"/>
          <w:szCs w:val="18"/>
          <w:shd w:val="clear" w:color="auto" w:fill="0071AE"/>
        </w:rPr>
        <w:t xml:space="preserve"> </w:t>
      </w:r>
      <w:r w:rsidRPr="001B6AF0">
        <w:rPr>
          <w:rFonts w:ascii="Tahoma" w:hAnsi="Tahoma" w:cs="Tahoma"/>
          <w:color w:val="000000" w:themeColor="text1"/>
          <w:sz w:val="18"/>
          <w:szCs w:val="18"/>
        </w:rPr>
        <w:t>(Toll Basis-</w:t>
      </w:r>
      <w:r w:rsidRPr="001B6AF0">
        <w:rPr>
          <w:rFonts w:ascii="Tahoma" w:hAnsi="Tahoma" w:cs="Tahoma"/>
          <w:color w:val="000000" w:themeColor="text1"/>
          <w:sz w:val="18"/>
          <w:szCs w:val="18"/>
          <w:shd w:val="clear" w:color="auto" w:fill="0071AE"/>
        </w:rPr>
        <w:t xml:space="preserve"> Design, Build, Finance, Operate and Transfer (DBFOT)</w:t>
      </w:r>
    </w:p>
    <w:p w:rsidR="00A62CF4" w:rsidRPr="001B6AF0" w:rsidRDefault="00A76DA2" w:rsidP="002F7292">
      <w:pPr>
        <w:numPr>
          <w:ilvl w:val="0"/>
          <w:numId w:val="12"/>
        </w:numPr>
        <w:shd w:val="clear" w:color="auto" w:fill="0071AE"/>
        <w:spacing w:after="150" w:line="270" w:lineRule="atLeast"/>
        <w:rPr>
          <w:rFonts w:ascii="Tahoma" w:hAnsi="Tahoma" w:cs="Tahoma"/>
          <w:color w:val="000000" w:themeColor="text1"/>
          <w:sz w:val="18"/>
          <w:szCs w:val="18"/>
          <w:shd w:val="clear" w:color="auto" w:fill="0071AE"/>
        </w:rPr>
      </w:pPr>
      <w:r w:rsidRPr="001B6AF0">
        <w:rPr>
          <w:rFonts w:ascii="Tahoma" w:hAnsi="Tahoma" w:cs="Tahoma"/>
          <w:color w:val="000000" w:themeColor="text1"/>
          <w:sz w:val="18"/>
          <w:szCs w:val="18"/>
          <w:shd w:val="clear" w:color="auto" w:fill="0071AE"/>
        </w:rPr>
        <w:t>DHPL, Four-laning of Section NH 58 from 211 to 218 km and NH 72 from 165 to 196.825 (Annuity Basis- Design, Build, Finance, Operate and Transfer (DBFOT)</w:t>
      </w:r>
    </w:p>
    <w:p w:rsidR="002F7292" w:rsidRPr="001B6AF0" w:rsidRDefault="00A76DA2" w:rsidP="002F7292">
      <w:pPr>
        <w:shd w:val="clear" w:color="auto" w:fill="0071AE"/>
        <w:spacing w:after="150" w:line="270" w:lineRule="atLeast"/>
        <w:ind w:left="360"/>
        <w:rPr>
          <w:rFonts w:ascii="Tahoma" w:hAnsi="Tahoma" w:cs="Tahoma"/>
          <w:color w:val="000000" w:themeColor="text1"/>
          <w:sz w:val="18"/>
          <w:szCs w:val="18"/>
          <w:shd w:val="clear" w:color="auto" w:fill="0071AE"/>
        </w:rPr>
      </w:pPr>
    </w:p>
    <w:p w:rsidR="000F581B" w:rsidRPr="001B6AF0" w:rsidRDefault="00A76DA2" w:rsidP="00B72FD4">
      <w:pPr>
        <w:pBdr>
          <w:top w:val="thickThinSmallGap" w:sz="24" w:space="0" w:color="auto"/>
        </w:pBdr>
        <w:jc w:val="both"/>
        <w:rPr>
          <w:b/>
          <w:bCs/>
          <w:color w:val="000000" w:themeColor="text1"/>
        </w:rPr>
      </w:pPr>
    </w:p>
    <w:p w:rsidR="00B72FD4" w:rsidRPr="001B6AF0" w:rsidRDefault="00A76DA2" w:rsidP="00B72FD4">
      <w:pPr>
        <w:pStyle w:val="ListParagraph"/>
        <w:numPr>
          <w:ilvl w:val="0"/>
          <w:numId w:val="8"/>
        </w:numPr>
        <w:spacing w:line="240" w:lineRule="exact"/>
        <w:rPr>
          <w:rFonts w:ascii="Arial" w:hAnsi="Arial" w:cs="Arial"/>
          <w:b/>
          <w:i/>
          <w:color w:val="000000" w:themeColor="text1"/>
          <w:sz w:val="20"/>
          <w:szCs w:val="18"/>
          <w:lang w:val="en-GB"/>
        </w:rPr>
      </w:pPr>
      <w:r w:rsidRPr="001B6AF0">
        <w:rPr>
          <w:rFonts w:ascii="Arial" w:hAnsi="Arial" w:cs="Arial"/>
          <w:b/>
          <w:color w:val="000000" w:themeColor="text1"/>
          <w:sz w:val="20"/>
          <w:szCs w:val="18"/>
          <w:lang w:val="en-GB"/>
        </w:rPr>
        <w:t xml:space="preserve">From Jul’03 to Mar’08 with Kritya </w:t>
      </w:r>
      <w:r w:rsidRPr="001B6AF0">
        <w:rPr>
          <w:rFonts w:ascii="Arial" w:hAnsi="Arial" w:cs="Arial"/>
          <w:b/>
          <w:color w:val="000000" w:themeColor="text1"/>
          <w:sz w:val="20"/>
          <w:szCs w:val="18"/>
          <w:lang w:val="en-GB"/>
        </w:rPr>
        <w:t>Infra Services (Meerut) as Executive</w:t>
      </w:r>
      <w:r w:rsidRPr="001B6AF0">
        <w:rPr>
          <w:rFonts w:ascii="Arial" w:hAnsi="Arial" w:cs="Arial"/>
          <w:b/>
          <w:i/>
          <w:color w:val="000000" w:themeColor="text1"/>
          <w:sz w:val="20"/>
          <w:szCs w:val="18"/>
          <w:lang w:val="en-GB"/>
        </w:rPr>
        <w:t xml:space="preserve"> – HR.</w:t>
      </w:r>
    </w:p>
    <w:p w:rsidR="00B72FD4" w:rsidRPr="001B6AF0" w:rsidRDefault="00A76DA2" w:rsidP="00B72FD4">
      <w:pPr>
        <w:spacing w:line="240" w:lineRule="exact"/>
        <w:rPr>
          <w:rFonts w:ascii="Arial" w:hAnsi="Arial" w:cs="Arial"/>
          <w:b/>
          <w:i/>
          <w:color w:val="000000" w:themeColor="text1"/>
          <w:sz w:val="20"/>
          <w:szCs w:val="18"/>
          <w:lang w:val="en-GB"/>
        </w:rPr>
      </w:pPr>
    </w:p>
    <w:p w:rsidR="00B72FD4" w:rsidRPr="001B6AF0" w:rsidRDefault="00A76DA2" w:rsidP="00B72FD4">
      <w:pPr>
        <w:pStyle w:val="NormalWeb"/>
        <w:shd w:val="clear" w:color="auto" w:fill="0071AE"/>
        <w:spacing w:before="0" w:beforeAutospacing="0" w:after="225" w:afterAutospacing="0" w:line="270" w:lineRule="atLeast"/>
        <w:jc w:val="both"/>
        <w:rPr>
          <w:rFonts w:ascii="Tahoma" w:hAnsi="Tahoma" w:cs="Tahoma"/>
          <w:color w:val="000000" w:themeColor="text1"/>
          <w:sz w:val="18"/>
          <w:szCs w:val="18"/>
        </w:rPr>
      </w:pPr>
      <w:r w:rsidRPr="001B6AF0">
        <w:rPr>
          <w:rFonts w:ascii="Tahoma" w:hAnsi="Tahoma" w:cs="Tahoma"/>
          <w:color w:val="000000" w:themeColor="text1"/>
          <w:sz w:val="18"/>
          <w:szCs w:val="18"/>
        </w:rPr>
        <w:t xml:space="preserve">(Kritya Infra Services is infrastructure facilities Company in Meerut (UP) </w:t>
      </w:r>
    </w:p>
    <w:p w:rsidR="00B72FD4" w:rsidRPr="001B6AF0" w:rsidRDefault="00A76DA2" w:rsidP="00B72FD4">
      <w:pPr>
        <w:pStyle w:val="NormalWeb"/>
        <w:shd w:val="clear" w:color="auto" w:fill="0071AE"/>
        <w:spacing w:before="0" w:beforeAutospacing="0" w:after="225" w:afterAutospacing="0" w:line="270" w:lineRule="atLeast"/>
        <w:jc w:val="both"/>
        <w:rPr>
          <w:b/>
          <w:color w:val="000000" w:themeColor="text1"/>
        </w:rPr>
      </w:pPr>
      <w:r w:rsidRPr="001B6AF0">
        <w:rPr>
          <w:b/>
          <w:color w:val="000000" w:themeColor="text1"/>
        </w:rPr>
        <w:t>Reporting:</w:t>
      </w:r>
      <w:r w:rsidRPr="001B6AF0">
        <w:rPr>
          <w:b/>
          <w:color w:val="000000" w:themeColor="text1"/>
        </w:rPr>
        <w:tab/>
        <w:t>Promoter</w:t>
      </w:r>
    </w:p>
    <w:p w:rsidR="00B72FD4" w:rsidRPr="001B6AF0" w:rsidRDefault="00A76DA2" w:rsidP="00B72FD4">
      <w:pPr>
        <w:pStyle w:val="NormalWeb"/>
        <w:shd w:val="clear" w:color="auto" w:fill="0071AE"/>
        <w:spacing w:before="0" w:beforeAutospacing="0" w:after="225" w:afterAutospacing="0" w:line="270" w:lineRule="atLeast"/>
        <w:jc w:val="both"/>
        <w:rPr>
          <w:b/>
          <w:color w:val="000000" w:themeColor="text1"/>
        </w:rPr>
      </w:pPr>
    </w:p>
    <w:p w:rsidR="00B72FD4" w:rsidRPr="001B6AF0" w:rsidRDefault="00A76DA2" w:rsidP="00B72FD4">
      <w:pPr>
        <w:spacing w:line="240" w:lineRule="exact"/>
        <w:rPr>
          <w:rFonts w:ascii="Arial" w:hAnsi="Arial" w:cs="Arial"/>
          <w:b/>
          <w:i/>
          <w:color w:val="000000" w:themeColor="text1"/>
          <w:sz w:val="20"/>
          <w:szCs w:val="18"/>
          <w:lang w:val="en-GB"/>
        </w:rPr>
      </w:pPr>
    </w:p>
    <w:p w:rsidR="00B72FD4" w:rsidRPr="001B6AF0" w:rsidRDefault="00A76DA2" w:rsidP="00B72FD4">
      <w:pPr>
        <w:pBdr>
          <w:top w:val="thickThinSmallGap" w:sz="24" w:space="0" w:color="auto"/>
        </w:pBdr>
        <w:jc w:val="both"/>
        <w:rPr>
          <w:b/>
          <w:bCs/>
          <w:color w:val="000000" w:themeColor="text1"/>
        </w:rPr>
      </w:pPr>
    </w:p>
    <w:p w:rsidR="00B21624" w:rsidRDefault="00A76DA2" w:rsidP="00B72FD4">
      <w:pPr>
        <w:pBdr>
          <w:top w:val="thickThinSmallGap" w:sz="24" w:space="0" w:color="auto"/>
        </w:pBdr>
        <w:jc w:val="both"/>
        <w:rPr>
          <w:b/>
          <w:bCs/>
        </w:rPr>
      </w:pPr>
      <w:r w:rsidRPr="0033223D">
        <w:rPr>
          <w:b/>
          <w:bCs/>
        </w:rPr>
        <w:t>Training &amp; Projects undergone</w:t>
      </w:r>
      <w:r>
        <w:rPr>
          <w:b/>
          <w:bCs/>
        </w:rPr>
        <w:t>:</w:t>
      </w:r>
    </w:p>
    <w:p w:rsidR="000F581B" w:rsidRPr="0033223D" w:rsidRDefault="00A76DA2" w:rsidP="00B72FD4">
      <w:pPr>
        <w:pBdr>
          <w:top w:val="thickThinSmallGap" w:sz="24" w:space="0" w:color="auto"/>
        </w:pBdr>
        <w:jc w:val="both"/>
        <w:rPr>
          <w:b/>
          <w:bCs/>
        </w:rPr>
      </w:pPr>
    </w:p>
    <w:p w:rsidR="00B21624" w:rsidRPr="00B21624" w:rsidRDefault="00A76DA2" w:rsidP="00B21624">
      <w:pPr>
        <w:spacing w:line="360" w:lineRule="auto"/>
        <w:jc w:val="both"/>
        <w:rPr>
          <w:rFonts w:ascii="Arial" w:hAnsi="Arial" w:cs="Arial"/>
          <w:sz w:val="18"/>
          <w:szCs w:val="18"/>
          <w:lang w:val="en-GB"/>
        </w:rPr>
      </w:pPr>
      <w:r w:rsidRPr="00B21624">
        <w:rPr>
          <w:rFonts w:ascii="Arial" w:hAnsi="Arial" w:cs="Arial"/>
          <w:b/>
          <w:sz w:val="18"/>
          <w:szCs w:val="18"/>
          <w:lang w:val="en-GB"/>
        </w:rPr>
        <w:t>Title</w:t>
      </w:r>
      <w:r w:rsidRPr="00B21624">
        <w:rPr>
          <w:rFonts w:ascii="Arial" w:hAnsi="Arial" w:cs="Arial"/>
          <w:b/>
          <w:sz w:val="18"/>
          <w:szCs w:val="18"/>
          <w:lang w:val="en-GB"/>
        </w:rPr>
        <w:tab/>
      </w:r>
      <w:r w:rsidRPr="00B21624">
        <w:rPr>
          <w:rFonts w:ascii="Arial" w:hAnsi="Arial" w:cs="Arial"/>
          <w:b/>
          <w:sz w:val="18"/>
          <w:szCs w:val="18"/>
          <w:lang w:val="en-GB"/>
        </w:rPr>
        <w:tab/>
        <w:t>:</w:t>
      </w:r>
      <w:r w:rsidRPr="00B21624">
        <w:rPr>
          <w:rFonts w:ascii="Arial" w:hAnsi="Arial" w:cs="Arial"/>
          <w:b/>
          <w:sz w:val="18"/>
          <w:szCs w:val="18"/>
          <w:lang w:val="en-GB"/>
        </w:rPr>
        <w:tab/>
      </w:r>
      <w:r w:rsidRPr="00B21624">
        <w:rPr>
          <w:rFonts w:ascii="Arial" w:hAnsi="Arial" w:cs="Arial"/>
          <w:sz w:val="18"/>
          <w:szCs w:val="18"/>
          <w:lang w:val="en-GB"/>
        </w:rPr>
        <w:t xml:space="preserve">Internship &amp; Project </w:t>
      </w:r>
      <w:r w:rsidRPr="0040197F">
        <w:rPr>
          <w:rFonts w:ascii="Arial" w:hAnsi="Arial" w:cs="Arial"/>
          <w:b/>
          <w:sz w:val="18"/>
          <w:szCs w:val="18"/>
          <w:lang w:val="en-GB"/>
        </w:rPr>
        <w:t>“</w:t>
      </w:r>
      <w:r>
        <w:rPr>
          <w:b/>
          <w:sz w:val="22"/>
          <w:szCs w:val="22"/>
        </w:rPr>
        <w:t xml:space="preserve">A </w:t>
      </w:r>
      <w:r>
        <w:rPr>
          <w:b/>
          <w:sz w:val="22"/>
          <w:szCs w:val="22"/>
        </w:rPr>
        <w:t>Study on Motivation of Workers”</w:t>
      </w:r>
    </w:p>
    <w:p w:rsidR="00B21624" w:rsidRPr="00B21624" w:rsidRDefault="00A76DA2" w:rsidP="00B21624">
      <w:pPr>
        <w:spacing w:line="360" w:lineRule="auto"/>
        <w:jc w:val="both"/>
        <w:rPr>
          <w:rFonts w:ascii="Arial" w:hAnsi="Arial" w:cs="Arial"/>
          <w:sz w:val="18"/>
          <w:szCs w:val="18"/>
          <w:lang w:val="en-GB"/>
        </w:rPr>
      </w:pPr>
      <w:r w:rsidRPr="00B21624">
        <w:rPr>
          <w:rFonts w:ascii="Arial" w:hAnsi="Arial" w:cs="Arial"/>
          <w:b/>
          <w:sz w:val="18"/>
          <w:szCs w:val="18"/>
          <w:lang w:val="en-GB"/>
        </w:rPr>
        <w:t>Description</w:t>
      </w:r>
      <w:r w:rsidRPr="00B21624">
        <w:rPr>
          <w:rFonts w:ascii="Arial" w:hAnsi="Arial" w:cs="Arial"/>
          <w:b/>
          <w:sz w:val="18"/>
          <w:szCs w:val="18"/>
          <w:lang w:val="en-GB"/>
        </w:rPr>
        <w:tab/>
        <w:t>:</w:t>
      </w:r>
      <w:r w:rsidRPr="00B21624">
        <w:rPr>
          <w:rFonts w:ascii="Arial" w:hAnsi="Arial" w:cs="Arial"/>
          <w:b/>
          <w:sz w:val="18"/>
          <w:szCs w:val="18"/>
          <w:lang w:val="en-GB"/>
        </w:rPr>
        <w:tab/>
      </w:r>
      <w:r>
        <w:rPr>
          <w:rFonts w:ascii="Arial" w:hAnsi="Arial" w:cs="Arial"/>
          <w:sz w:val="18"/>
          <w:szCs w:val="18"/>
          <w:lang w:val="en-GB"/>
        </w:rPr>
        <w:t>Undergone Internship &amp; P</w:t>
      </w:r>
      <w:r w:rsidRPr="00B21624">
        <w:rPr>
          <w:rFonts w:ascii="Arial" w:hAnsi="Arial" w:cs="Arial"/>
          <w:sz w:val="18"/>
          <w:szCs w:val="18"/>
          <w:lang w:val="en-GB"/>
        </w:rPr>
        <w:t xml:space="preserve">roject at </w:t>
      </w:r>
      <w:r>
        <w:rPr>
          <w:b/>
          <w:color w:val="000000"/>
          <w:sz w:val="22"/>
          <w:szCs w:val="22"/>
        </w:rPr>
        <w:t>GOODYEAR (</w:t>
      </w:r>
      <w:r>
        <w:rPr>
          <w:b/>
          <w:color w:val="000000"/>
          <w:sz w:val="22"/>
          <w:szCs w:val="22"/>
        </w:rPr>
        <w:t>INDIA</w:t>
      </w:r>
      <w:r>
        <w:rPr>
          <w:b/>
          <w:color w:val="000000"/>
          <w:sz w:val="22"/>
          <w:szCs w:val="22"/>
        </w:rPr>
        <w:t>)</w:t>
      </w:r>
      <w:r>
        <w:rPr>
          <w:b/>
          <w:color w:val="000000"/>
          <w:sz w:val="22"/>
          <w:szCs w:val="22"/>
        </w:rPr>
        <w:t xml:space="preserve"> LIMITED</w:t>
      </w:r>
      <w:r w:rsidRPr="00B21624">
        <w:rPr>
          <w:rFonts w:ascii="Arial" w:hAnsi="Arial" w:cs="Arial"/>
          <w:sz w:val="18"/>
          <w:szCs w:val="18"/>
          <w:lang w:val="en-GB"/>
        </w:rPr>
        <w:t>.</w:t>
      </w:r>
    </w:p>
    <w:p w:rsidR="00B21624" w:rsidRPr="00B21624" w:rsidRDefault="00A76DA2" w:rsidP="00B21624">
      <w:pPr>
        <w:pBdr>
          <w:bottom w:val="dashSmallGap" w:sz="4" w:space="1" w:color="auto"/>
        </w:pBdr>
        <w:spacing w:line="360" w:lineRule="auto"/>
        <w:jc w:val="both"/>
        <w:rPr>
          <w:rFonts w:ascii="Arial" w:hAnsi="Arial" w:cs="Arial"/>
          <w:sz w:val="18"/>
          <w:szCs w:val="18"/>
          <w:lang w:val="en-GB"/>
        </w:rPr>
      </w:pPr>
    </w:p>
    <w:p w:rsidR="00C80F8D" w:rsidRDefault="00A76DA2" w:rsidP="00B21624">
      <w:pPr>
        <w:spacing w:line="360" w:lineRule="auto"/>
        <w:jc w:val="both"/>
        <w:rPr>
          <w:rFonts w:ascii="Arial" w:hAnsi="Arial" w:cs="Arial"/>
          <w:b/>
          <w:sz w:val="18"/>
          <w:szCs w:val="18"/>
          <w:lang w:val="en-GB"/>
        </w:rPr>
      </w:pPr>
    </w:p>
    <w:p w:rsidR="00AE63F9" w:rsidRPr="00AE63F9" w:rsidRDefault="00A76DA2" w:rsidP="00B21624">
      <w:pPr>
        <w:spacing w:line="360" w:lineRule="auto"/>
        <w:jc w:val="both"/>
        <w:rPr>
          <w:rFonts w:ascii="Arial" w:hAnsi="Arial" w:cs="Arial"/>
          <w:b/>
          <w:sz w:val="18"/>
          <w:szCs w:val="18"/>
          <w:lang w:val="en-GB"/>
        </w:rPr>
      </w:pPr>
      <w:r w:rsidRPr="00AE63F9">
        <w:rPr>
          <w:rFonts w:ascii="Arial" w:hAnsi="Arial" w:cs="Arial"/>
          <w:b/>
          <w:sz w:val="18"/>
          <w:szCs w:val="18"/>
          <w:lang w:val="en-GB"/>
        </w:rPr>
        <w:t>Final Semester Project</w:t>
      </w:r>
      <w:r>
        <w:rPr>
          <w:rFonts w:ascii="Arial" w:hAnsi="Arial" w:cs="Arial"/>
          <w:b/>
          <w:sz w:val="18"/>
          <w:szCs w:val="18"/>
          <w:lang w:val="en-GB"/>
        </w:rPr>
        <w:t xml:space="preserve"> -</w:t>
      </w:r>
      <w:r w:rsidRPr="00AE63F9">
        <w:rPr>
          <w:rFonts w:ascii="Arial" w:hAnsi="Arial" w:cs="Arial"/>
          <w:b/>
          <w:sz w:val="18"/>
          <w:szCs w:val="18"/>
          <w:lang w:val="en-GB"/>
        </w:rPr>
        <w:t xml:space="preserve">  </w:t>
      </w:r>
    </w:p>
    <w:p w:rsidR="00AE63F9" w:rsidRDefault="00A76DA2" w:rsidP="00B21624">
      <w:pPr>
        <w:spacing w:line="360" w:lineRule="auto"/>
        <w:jc w:val="both"/>
        <w:rPr>
          <w:rFonts w:ascii="Arial" w:hAnsi="Arial" w:cs="Arial"/>
          <w:sz w:val="18"/>
          <w:szCs w:val="18"/>
          <w:lang w:val="en-GB"/>
        </w:rPr>
      </w:pPr>
      <w:r w:rsidRPr="00B21624">
        <w:rPr>
          <w:rFonts w:ascii="Arial" w:hAnsi="Arial" w:cs="Arial"/>
          <w:b/>
          <w:sz w:val="18"/>
          <w:szCs w:val="18"/>
          <w:lang w:val="en-GB"/>
        </w:rPr>
        <w:t>Title</w:t>
      </w:r>
      <w:r>
        <w:rPr>
          <w:rFonts w:ascii="Arial" w:hAnsi="Arial" w:cs="Arial"/>
          <w:b/>
          <w:sz w:val="18"/>
          <w:szCs w:val="18"/>
          <w:lang w:val="en-GB"/>
        </w:rPr>
        <w:t>s</w:t>
      </w:r>
      <w:r w:rsidRPr="00B21624">
        <w:rPr>
          <w:rFonts w:ascii="Arial" w:hAnsi="Arial" w:cs="Arial"/>
          <w:b/>
          <w:sz w:val="18"/>
          <w:szCs w:val="18"/>
          <w:lang w:val="en-GB"/>
        </w:rPr>
        <w:tab/>
      </w:r>
      <w:r w:rsidRPr="00B21624">
        <w:rPr>
          <w:rFonts w:ascii="Arial" w:hAnsi="Arial" w:cs="Arial"/>
          <w:b/>
          <w:sz w:val="18"/>
          <w:szCs w:val="18"/>
          <w:lang w:val="en-GB"/>
        </w:rPr>
        <w:tab/>
        <w:t>:</w:t>
      </w:r>
      <w:r w:rsidRPr="0040197F">
        <w:rPr>
          <w:rFonts w:ascii="Arial" w:hAnsi="Arial" w:cs="Arial"/>
          <w:sz w:val="18"/>
          <w:szCs w:val="18"/>
          <w:lang w:val="en-GB"/>
        </w:rPr>
        <w:t xml:space="preserve"> </w:t>
      </w:r>
    </w:p>
    <w:p w:rsidR="000F50A3" w:rsidRDefault="00A76DA2" w:rsidP="00AE63F9">
      <w:pPr>
        <w:spacing w:line="360" w:lineRule="auto"/>
        <w:rPr>
          <w:rFonts w:ascii="Arial" w:hAnsi="Arial" w:cs="Arial"/>
          <w:b/>
          <w:sz w:val="18"/>
          <w:szCs w:val="18"/>
          <w:lang w:val="en-GB"/>
        </w:rPr>
      </w:pPr>
      <w:r w:rsidRPr="00AE63F9">
        <w:rPr>
          <w:rFonts w:ascii="Arial" w:hAnsi="Arial" w:cs="Arial"/>
          <w:b/>
          <w:sz w:val="18"/>
          <w:szCs w:val="18"/>
          <w:lang w:val="en-GB"/>
        </w:rPr>
        <w:t>1. Current position of Infrastructure facilities in NCR. </w:t>
      </w:r>
      <w:r w:rsidRPr="00AE63F9">
        <w:rPr>
          <w:rFonts w:ascii="Arial" w:hAnsi="Arial" w:cs="Arial"/>
          <w:b/>
          <w:sz w:val="18"/>
          <w:szCs w:val="18"/>
          <w:lang w:val="en-GB"/>
        </w:rPr>
        <w:br/>
        <w:t>2. Major current Human Resource Policies in context of INFOSYS</w:t>
      </w:r>
      <w:r w:rsidRPr="00AE63F9">
        <w:rPr>
          <w:rFonts w:ascii="Arial" w:hAnsi="Arial" w:cs="Arial"/>
          <w:b/>
          <w:sz w:val="18"/>
          <w:szCs w:val="18"/>
          <w:lang w:val="en-GB"/>
        </w:rPr>
        <w:t>.</w:t>
      </w:r>
    </w:p>
    <w:p w:rsidR="000F581B" w:rsidRPr="00AE63F9" w:rsidRDefault="00A76DA2" w:rsidP="00AE63F9">
      <w:pPr>
        <w:spacing w:line="360" w:lineRule="auto"/>
        <w:rPr>
          <w:rFonts w:ascii="Arial" w:hAnsi="Arial" w:cs="Arial"/>
          <w:b/>
          <w:sz w:val="18"/>
          <w:szCs w:val="18"/>
          <w:lang w:val="en-GB"/>
        </w:rPr>
      </w:pPr>
    </w:p>
    <w:p w:rsidR="000F581B" w:rsidRDefault="00A76DA2" w:rsidP="00AE63F9">
      <w:pPr>
        <w:pBdr>
          <w:top w:val="thickThinSmallGap" w:sz="24" w:space="1" w:color="auto"/>
        </w:pBdr>
        <w:jc w:val="both"/>
        <w:rPr>
          <w:b/>
          <w:bCs/>
        </w:rPr>
      </w:pPr>
    </w:p>
    <w:p w:rsidR="00AE63F9" w:rsidRPr="00CE5D93" w:rsidRDefault="00A76DA2" w:rsidP="00AE63F9">
      <w:pPr>
        <w:pBdr>
          <w:top w:val="thickThinSmallGap" w:sz="24" w:space="1" w:color="auto"/>
        </w:pBdr>
        <w:jc w:val="both"/>
        <w:rPr>
          <w:b/>
          <w:bCs/>
        </w:rPr>
      </w:pPr>
      <w:r w:rsidRPr="0033223D">
        <w:rPr>
          <w:b/>
          <w:bCs/>
        </w:rPr>
        <w:t>Scholastics</w:t>
      </w:r>
    </w:p>
    <w:p w:rsidR="00AE63F9" w:rsidRPr="00B21624" w:rsidRDefault="00A76DA2" w:rsidP="00AE63F9">
      <w:pPr>
        <w:spacing w:line="360" w:lineRule="auto"/>
        <w:jc w:val="center"/>
        <w:rPr>
          <w:rFonts w:ascii="Arial" w:hAnsi="Arial" w:cs="Arial"/>
          <w:b/>
          <w:sz w:val="18"/>
          <w:szCs w:val="18"/>
          <w:lang w:val="en-GB"/>
        </w:rPr>
      </w:pPr>
      <w:r>
        <w:rPr>
          <w:rFonts w:ascii="Arial" w:hAnsi="Arial" w:cs="Arial"/>
          <w:b/>
          <w:sz w:val="18"/>
          <w:szCs w:val="18"/>
          <w:lang w:val="en-GB"/>
        </w:rPr>
        <w:t>MB</w:t>
      </w:r>
      <w:r w:rsidRPr="00B21624">
        <w:rPr>
          <w:rFonts w:ascii="Arial" w:hAnsi="Arial" w:cs="Arial"/>
          <w:b/>
          <w:sz w:val="18"/>
          <w:szCs w:val="18"/>
          <w:lang w:val="en-GB"/>
        </w:rPr>
        <w:t xml:space="preserve">A - Master </w:t>
      </w:r>
      <w:r>
        <w:rPr>
          <w:rFonts w:ascii="Arial" w:hAnsi="Arial" w:cs="Arial"/>
          <w:b/>
          <w:sz w:val="18"/>
          <w:szCs w:val="18"/>
          <w:lang w:val="en-GB"/>
        </w:rPr>
        <w:t xml:space="preserve">in </w:t>
      </w:r>
      <w:r>
        <w:rPr>
          <w:rFonts w:ascii="Arial" w:hAnsi="Arial" w:cs="Arial"/>
          <w:b/>
          <w:sz w:val="18"/>
          <w:szCs w:val="18"/>
          <w:lang w:val="en-GB"/>
        </w:rPr>
        <w:t>Business</w:t>
      </w:r>
      <w:r w:rsidRPr="00B21624">
        <w:rPr>
          <w:rFonts w:ascii="Arial" w:hAnsi="Arial" w:cs="Arial"/>
          <w:b/>
          <w:sz w:val="18"/>
          <w:szCs w:val="18"/>
          <w:lang w:val="en-GB"/>
        </w:rPr>
        <w:t xml:space="preserve"> Administration</w:t>
      </w:r>
      <w:r>
        <w:rPr>
          <w:rFonts w:ascii="Arial" w:hAnsi="Arial" w:cs="Arial"/>
          <w:b/>
          <w:sz w:val="18"/>
          <w:szCs w:val="18"/>
          <w:lang w:val="en-GB"/>
        </w:rPr>
        <w:t xml:space="preserve"> {Human Resource Management}</w:t>
      </w:r>
    </w:p>
    <w:p w:rsidR="00AE63F9" w:rsidRPr="00B21624" w:rsidRDefault="00A76DA2" w:rsidP="0033223D">
      <w:pPr>
        <w:spacing w:line="360" w:lineRule="auto"/>
        <w:jc w:val="center"/>
        <w:rPr>
          <w:rFonts w:ascii="Arial" w:hAnsi="Arial" w:cs="Arial"/>
          <w:sz w:val="18"/>
          <w:szCs w:val="18"/>
          <w:lang w:val="en-GB"/>
        </w:rPr>
      </w:pPr>
      <w:r>
        <w:rPr>
          <w:rFonts w:ascii="Arial" w:hAnsi="Arial" w:cs="Arial"/>
          <w:sz w:val="18"/>
          <w:szCs w:val="18"/>
          <w:lang w:val="en-GB"/>
        </w:rPr>
        <w:t>Uttar Pradesh Technica</w:t>
      </w:r>
      <w:r>
        <w:rPr>
          <w:rFonts w:ascii="Arial" w:hAnsi="Arial" w:cs="Arial"/>
          <w:sz w:val="18"/>
          <w:szCs w:val="18"/>
          <w:lang w:val="en-GB"/>
        </w:rPr>
        <w:t>l University in 2010, Secured 70</w:t>
      </w:r>
      <w:r w:rsidRPr="00B21624">
        <w:rPr>
          <w:rFonts w:ascii="Arial" w:hAnsi="Arial" w:cs="Arial"/>
          <w:sz w:val="18"/>
          <w:szCs w:val="18"/>
          <w:lang w:val="en-GB"/>
        </w:rPr>
        <w:t>% marks.</w:t>
      </w:r>
    </w:p>
    <w:p w:rsidR="00AE63F9" w:rsidRPr="00B21624" w:rsidRDefault="00A76DA2" w:rsidP="00AE63F9">
      <w:pPr>
        <w:spacing w:line="360" w:lineRule="auto"/>
        <w:jc w:val="center"/>
        <w:rPr>
          <w:rFonts w:ascii="Arial" w:hAnsi="Arial" w:cs="Arial"/>
          <w:b/>
          <w:sz w:val="18"/>
          <w:szCs w:val="18"/>
          <w:lang w:val="en-GB"/>
        </w:rPr>
      </w:pPr>
      <w:r>
        <w:rPr>
          <w:rFonts w:ascii="Arial" w:hAnsi="Arial" w:cs="Arial"/>
          <w:b/>
          <w:sz w:val="18"/>
          <w:szCs w:val="18"/>
          <w:lang w:val="en-GB"/>
        </w:rPr>
        <w:t>MSc – Master of Science {Laser &amp; Spectroscopy}</w:t>
      </w:r>
    </w:p>
    <w:p w:rsidR="000F581B" w:rsidRDefault="00A76DA2" w:rsidP="00C80F8D">
      <w:pPr>
        <w:spacing w:line="360" w:lineRule="auto"/>
        <w:jc w:val="center"/>
        <w:rPr>
          <w:rFonts w:ascii="Arial" w:hAnsi="Arial" w:cs="Arial"/>
          <w:sz w:val="18"/>
          <w:szCs w:val="18"/>
          <w:lang w:val="en-GB"/>
        </w:rPr>
      </w:pPr>
      <w:r>
        <w:rPr>
          <w:rFonts w:ascii="Arial" w:hAnsi="Arial" w:cs="Arial"/>
          <w:sz w:val="18"/>
          <w:szCs w:val="18"/>
          <w:lang w:val="en-GB"/>
        </w:rPr>
        <w:t>C C S UNIVERSITY, Meerut in 2003. Secured 62</w:t>
      </w:r>
      <w:r w:rsidRPr="00B21624">
        <w:rPr>
          <w:rFonts w:ascii="Arial" w:hAnsi="Arial" w:cs="Arial"/>
          <w:sz w:val="18"/>
          <w:szCs w:val="18"/>
          <w:lang w:val="en-GB"/>
        </w:rPr>
        <w:t>% marks.</w:t>
      </w:r>
    </w:p>
    <w:p w:rsidR="002A4061" w:rsidRPr="00B21624" w:rsidRDefault="00A76DA2" w:rsidP="00CE5D93">
      <w:pPr>
        <w:spacing w:line="360" w:lineRule="auto"/>
        <w:jc w:val="center"/>
        <w:rPr>
          <w:rFonts w:ascii="Arial" w:hAnsi="Arial" w:cs="Arial"/>
          <w:sz w:val="18"/>
          <w:szCs w:val="18"/>
          <w:lang w:val="en-GB"/>
        </w:rPr>
      </w:pPr>
    </w:p>
    <w:p w:rsidR="000F581B" w:rsidRDefault="00A76DA2" w:rsidP="00AE63F9">
      <w:pPr>
        <w:pBdr>
          <w:top w:val="thickThinSmallGap" w:sz="24" w:space="1" w:color="auto"/>
        </w:pBdr>
        <w:jc w:val="both"/>
        <w:rPr>
          <w:b/>
          <w:bCs/>
        </w:rPr>
      </w:pPr>
    </w:p>
    <w:p w:rsidR="00AE63F9" w:rsidRDefault="00A76DA2" w:rsidP="00AE63F9">
      <w:pPr>
        <w:pBdr>
          <w:top w:val="thickThinSmallGap" w:sz="24" w:space="1" w:color="auto"/>
        </w:pBdr>
        <w:jc w:val="both"/>
        <w:rPr>
          <w:b/>
          <w:bCs/>
        </w:rPr>
      </w:pPr>
      <w:r w:rsidRPr="00AE63F9">
        <w:rPr>
          <w:b/>
          <w:bCs/>
        </w:rPr>
        <w:t>Achievements</w:t>
      </w:r>
    </w:p>
    <w:p w:rsidR="00C80F8D" w:rsidRPr="00AE63F9" w:rsidRDefault="00A76DA2" w:rsidP="00AE63F9">
      <w:pPr>
        <w:pBdr>
          <w:top w:val="thickThinSmallGap" w:sz="24" w:space="1" w:color="auto"/>
        </w:pBdr>
        <w:jc w:val="both"/>
        <w:rPr>
          <w:rFonts w:ascii="Arial" w:hAnsi="Arial" w:cs="Arial"/>
          <w:b/>
          <w:bCs/>
          <w:sz w:val="18"/>
          <w:szCs w:val="18"/>
          <w:lang w:val="en-GB"/>
        </w:rPr>
      </w:pPr>
    </w:p>
    <w:p w:rsidR="00C80F8D" w:rsidRPr="00C80F8D" w:rsidRDefault="00A76DA2" w:rsidP="00C80F8D">
      <w:pPr>
        <w:spacing w:line="360" w:lineRule="auto"/>
        <w:rPr>
          <w:rFonts w:ascii="Arial" w:hAnsi="Arial" w:cs="Arial"/>
          <w:b/>
          <w:sz w:val="22"/>
          <w:szCs w:val="22"/>
          <w:lang w:val="en-GB"/>
        </w:rPr>
      </w:pPr>
      <w:r w:rsidRPr="00C80F8D">
        <w:rPr>
          <w:rFonts w:ascii="Arial" w:hAnsi="Arial" w:cs="Arial"/>
          <w:b/>
          <w:sz w:val="22"/>
          <w:szCs w:val="22"/>
          <w:lang w:val="en-GB"/>
        </w:rPr>
        <w:t xml:space="preserve">QUALIFIED UGC – NET </w:t>
      </w:r>
      <w:r w:rsidRPr="00C80F8D">
        <w:rPr>
          <w:rFonts w:ascii="Arial" w:hAnsi="Arial" w:cs="Arial"/>
          <w:b/>
          <w:sz w:val="22"/>
          <w:szCs w:val="22"/>
          <w:lang w:val="en-GB"/>
        </w:rPr>
        <w:t>(MANAGEMENT) IN JUNE – 2012.</w:t>
      </w:r>
    </w:p>
    <w:p w:rsidR="00AE63F9" w:rsidRPr="0033223D" w:rsidRDefault="00A76DA2" w:rsidP="00AE63F9">
      <w:pPr>
        <w:numPr>
          <w:ilvl w:val="0"/>
          <w:numId w:val="3"/>
        </w:numPr>
        <w:spacing w:line="360" w:lineRule="auto"/>
        <w:rPr>
          <w:rFonts w:ascii="Arial" w:hAnsi="Arial" w:cs="Arial"/>
          <w:sz w:val="18"/>
          <w:szCs w:val="18"/>
          <w:lang w:val="en-GB"/>
        </w:rPr>
      </w:pPr>
      <w:r w:rsidRPr="0033223D">
        <w:rPr>
          <w:rFonts w:ascii="Arial" w:hAnsi="Arial" w:cs="Arial"/>
          <w:sz w:val="18"/>
          <w:szCs w:val="18"/>
          <w:lang w:val="en-GB"/>
        </w:rPr>
        <w:t>Select</w:t>
      </w:r>
      <w:r w:rsidRPr="0033223D">
        <w:rPr>
          <w:rFonts w:ascii="Arial" w:hAnsi="Arial" w:cs="Arial"/>
          <w:sz w:val="18"/>
          <w:szCs w:val="18"/>
          <w:lang w:val="en-GB"/>
        </w:rPr>
        <w:t>ed</w:t>
      </w:r>
      <w:r w:rsidRPr="0033223D">
        <w:rPr>
          <w:rFonts w:ascii="Arial" w:hAnsi="Arial" w:cs="Arial"/>
          <w:sz w:val="18"/>
          <w:szCs w:val="18"/>
          <w:lang w:val="en-GB"/>
        </w:rPr>
        <w:t xml:space="preserve"> as HR Star-2010 </w:t>
      </w:r>
    </w:p>
    <w:p w:rsidR="00AE63F9" w:rsidRPr="0033223D" w:rsidRDefault="00A76DA2" w:rsidP="00AE63F9">
      <w:pPr>
        <w:numPr>
          <w:ilvl w:val="0"/>
          <w:numId w:val="3"/>
        </w:numPr>
        <w:spacing w:line="360" w:lineRule="auto"/>
        <w:rPr>
          <w:rFonts w:ascii="Arial" w:hAnsi="Arial" w:cs="Arial"/>
          <w:sz w:val="18"/>
          <w:szCs w:val="18"/>
          <w:lang w:val="en-GB"/>
        </w:rPr>
      </w:pPr>
      <w:r w:rsidRPr="0033223D">
        <w:rPr>
          <w:rFonts w:ascii="Arial" w:hAnsi="Arial" w:cs="Arial"/>
          <w:sz w:val="18"/>
          <w:szCs w:val="18"/>
          <w:lang w:val="en-GB"/>
        </w:rPr>
        <w:t>Won a Silver Med</w:t>
      </w:r>
      <w:r w:rsidRPr="0033223D">
        <w:rPr>
          <w:rFonts w:ascii="Arial" w:hAnsi="Arial" w:cs="Arial"/>
          <w:sz w:val="18"/>
          <w:szCs w:val="18"/>
          <w:lang w:val="en-GB"/>
        </w:rPr>
        <w:t>al in AD MAD show in NIRVANA-08</w:t>
      </w:r>
    </w:p>
    <w:p w:rsidR="00AE63F9" w:rsidRPr="0033223D" w:rsidRDefault="00A76DA2" w:rsidP="00AE63F9">
      <w:pPr>
        <w:numPr>
          <w:ilvl w:val="0"/>
          <w:numId w:val="3"/>
        </w:numPr>
        <w:spacing w:line="360" w:lineRule="auto"/>
        <w:rPr>
          <w:rFonts w:ascii="Arial" w:hAnsi="Arial" w:cs="Arial"/>
          <w:sz w:val="18"/>
          <w:szCs w:val="18"/>
          <w:lang w:val="en-GB"/>
        </w:rPr>
      </w:pPr>
      <w:r w:rsidRPr="0033223D">
        <w:rPr>
          <w:rFonts w:ascii="Arial" w:hAnsi="Arial" w:cs="Arial"/>
          <w:sz w:val="18"/>
          <w:szCs w:val="18"/>
          <w:lang w:val="en-GB"/>
        </w:rPr>
        <w:t>Participated in many National seminars &amp; C</w:t>
      </w:r>
      <w:r w:rsidRPr="0033223D">
        <w:rPr>
          <w:rFonts w:ascii="Arial" w:hAnsi="Arial" w:cs="Arial"/>
          <w:sz w:val="18"/>
          <w:szCs w:val="18"/>
          <w:lang w:val="en-GB"/>
        </w:rPr>
        <w:t>onclaves based on Management</w:t>
      </w:r>
    </w:p>
    <w:p w:rsidR="00AE63F9" w:rsidRPr="0033223D" w:rsidRDefault="00A76DA2" w:rsidP="00AE63F9">
      <w:pPr>
        <w:numPr>
          <w:ilvl w:val="0"/>
          <w:numId w:val="3"/>
        </w:numPr>
        <w:spacing w:line="360" w:lineRule="auto"/>
        <w:rPr>
          <w:rFonts w:ascii="Arial" w:hAnsi="Arial" w:cs="Arial"/>
          <w:sz w:val="18"/>
          <w:szCs w:val="18"/>
          <w:lang w:val="en-GB"/>
        </w:rPr>
      </w:pPr>
      <w:r w:rsidRPr="0033223D">
        <w:rPr>
          <w:rFonts w:ascii="Arial" w:hAnsi="Arial" w:cs="Arial"/>
          <w:sz w:val="18"/>
          <w:szCs w:val="18"/>
          <w:lang w:val="en-GB"/>
        </w:rPr>
        <w:t>Member of various committees during study like-</w:t>
      </w:r>
    </w:p>
    <w:p w:rsidR="00AE63F9" w:rsidRPr="0033223D" w:rsidRDefault="00A76DA2" w:rsidP="00AE63F9">
      <w:pPr>
        <w:numPr>
          <w:ilvl w:val="4"/>
          <w:numId w:val="3"/>
        </w:numPr>
        <w:spacing w:line="360" w:lineRule="auto"/>
        <w:rPr>
          <w:rFonts w:ascii="Arial" w:hAnsi="Arial" w:cs="Arial"/>
          <w:sz w:val="18"/>
          <w:szCs w:val="18"/>
          <w:lang w:val="en-GB"/>
        </w:rPr>
      </w:pPr>
      <w:r w:rsidRPr="0033223D">
        <w:rPr>
          <w:rFonts w:ascii="Arial" w:hAnsi="Arial" w:cs="Arial"/>
          <w:sz w:val="18"/>
          <w:szCs w:val="18"/>
          <w:lang w:val="en-GB"/>
        </w:rPr>
        <w:t>Infrastructure committee (National</w:t>
      </w:r>
      <w:r w:rsidRPr="0033223D">
        <w:rPr>
          <w:rFonts w:ascii="Arial" w:hAnsi="Arial" w:cs="Arial"/>
          <w:sz w:val="18"/>
          <w:szCs w:val="18"/>
          <w:lang w:val="en-GB"/>
        </w:rPr>
        <w:t xml:space="preserve"> Seminar)</w:t>
      </w:r>
    </w:p>
    <w:p w:rsidR="00AE63F9" w:rsidRPr="0033223D" w:rsidRDefault="00A76DA2" w:rsidP="00AE63F9">
      <w:pPr>
        <w:numPr>
          <w:ilvl w:val="4"/>
          <w:numId w:val="3"/>
        </w:numPr>
        <w:spacing w:line="360" w:lineRule="auto"/>
        <w:rPr>
          <w:rFonts w:ascii="Arial" w:hAnsi="Arial" w:cs="Arial"/>
          <w:sz w:val="18"/>
          <w:szCs w:val="18"/>
          <w:lang w:val="en-GB"/>
        </w:rPr>
      </w:pPr>
      <w:r w:rsidRPr="0033223D">
        <w:rPr>
          <w:rFonts w:ascii="Arial" w:hAnsi="Arial" w:cs="Arial"/>
          <w:sz w:val="18"/>
          <w:szCs w:val="18"/>
          <w:lang w:val="en-GB"/>
        </w:rPr>
        <w:t>Rapportire committee (National Seminar)</w:t>
      </w:r>
    </w:p>
    <w:p w:rsidR="00AE63F9" w:rsidRPr="0033223D" w:rsidRDefault="00A76DA2" w:rsidP="00AE63F9">
      <w:pPr>
        <w:numPr>
          <w:ilvl w:val="4"/>
          <w:numId w:val="3"/>
        </w:numPr>
        <w:spacing w:line="360" w:lineRule="auto"/>
        <w:rPr>
          <w:rFonts w:ascii="Arial" w:hAnsi="Arial" w:cs="Arial"/>
          <w:sz w:val="18"/>
          <w:szCs w:val="18"/>
          <w:lang w:val="en-GB"/>
        </w:rPr>
      </w:pPr>
      <w:r w:rsidRPr="0033223D">
        <w:rPr>
          <w:rFonts w:ascii="Arial" w:hAnsi="Arial" w:cs="Arial"/>
          <w:sz w:val="18"/>
          <w:szCs w:val="18"/>
          <w:lang w:val="en-GB"/>
        </w:rPr>
        <w:t>Class representative</w:t>
      </w:r>
    </w:p>
    <w:p w:rsidR="002A4061" w:rsidRDefault="00A76DA2" w:rsidP="00B72FD4">
      <w:pPr>
        <w:numPr>
          <w:ilvl w:val="4"/>
          <w:numId w:val="3"/>
        </w:numPr>
        <w:spacing w:line="360" w:lineRule="auto"/>
        <w:rPr>
          <w:rFonts w:ascii="Arial" w:hAnsi="Arial" w:cs="Arial"/>
          <w:sz w:val="18"/>
          <w:szCs w:val="18"/>
          <w:lang w:val="en-GB"/>
        </w:rPr>
      </w:pPr>
      <w:r w:rsidRPr="0033223D">
        <w:rPr>
          <w:rFonts w:ascii="Arial" w:hAnsi="Arial" w:cs="Arial"/>
          <w:sz w:val="18"/>
          <w:szCs w:val="18"/>
          <w:lang w:val="en-GB"/>
        </w:rPr>
        <w:t>SCOP committee</w:t>
      </w:r>
    </w:p>
    <w:p w:rsidR="004D2D40" w:rsidRPr="00B72FD4" w:rsidRDefault="00A76DA2" w:rsidP="004D2D40">
      <w:pPr>
        <w:spacing w:line="360" w:lineRule="auto"/>
        <w:ind w:left="3600"/>
        <w:rPr>
          <w:rFonts w:ascii="Arial" w:hAnsi="Arial" w:cs="Arial"/>
          <w:sz w:val="18"/>
          <w:szCs w:val="18"/>
          <w:lang w:val="en-GB"/>
        </w:rPr>
      </w:pPr>
    </w:p>
    <w:p w:rsidR="000F581B" w:rsidRDefault="00A76DA2" w:rsidP="00BD2B0D">
      <w:pPr>
        <w:pBdr>
          <w:top w:val="thickThinSmallGap" w:sz="24" w:space="1" w:color="auto"/>
        </w:pBdr>
        <w:jc w:val="both"/>
        <w:rPr>
          <w:b/>
          <w:bCs/>
        </w:rPr>
      </w:pPr>
    </w:p>
    <w:p w:rsidR="00B21624" w:rsidRPr="00BD2B0D" w:rsidRDefault="00A76DA2" w:rsidP="00BD2B0D">
      <w:pPr>
        <w:pBdr>
          <w:top w:val="thickThinSmallGap" w:sz="24" w:space="1" w:color="auto"/>
        </w:pBdr>
        <w:jc w:val="both"/>
        <w:rPr>
          <w:b/>
          <w:bCs/>
        </w:rPr>
      </w:pPr>
      <w:r w:rsidRPr="0033223D">
        <w:rPr>
          <w:b/>
          <w:bCs/>
        </w:rPr>
        <w:t>Personal Dossier</w:t>
      </w:r>
    </w:p>
    <w:p w:rsidR="00B21624" w:rsidRPr="00B21624" w:rsidRDefault="00A76DA2" w:rsidP="00B21624">
      <w:pPr>
        <w:spacing w:line="360" w:lineRule="auto"/>
        <w:jc w:val="center"/>
        <w:rPr>
          <w:rFonts w:ascii="Arial" w:hAnsi="Arial" w:cs="Arial"/>
          <w:sz w:val="18"/>
          <w:szCs w:val="18"/>
          <w:lang w:val="en-GB"/>
        </w:rPr>
      </w:pPr>
      <w:r w:rsidRPr="00B21624">
        <w:rPr>
          <w:rFonts w:ascii="Arial" w:hAnsi="Arial" w:cs="Arial"/>
          <w:b/>
          <w:sz w:val="18"/>
          <w:szCs w:val="18"/>
          <w:lang w:val="en-GB"/>
        </w:rPr>
        <w:t>Date of Birth:</w:t>
      </w:r>
      <w:r w:rsidRPr="00B21624">
        <w:rPr>
          <w:rFonts w:ascii="Arial" w:hAnsi="Arial" w:cs="Arial"/>
          <w:sz w:val="18"/>
          <w:szCs w:val="18"/>
          <w:lang w:val="en-GB"/>
        </w:rPr>
        <w:t xml:space="preserve"> </w:t>
      </w:r>
      <w:r>
        <w:rPr>
          <w:rFonts w:ascii="Arial" w:hAnsi="Arial" w:cs="Arial"/>
          <w:sz w:val="18"/>
          <w:szCs w:val="18"/>
          <w:lang w:val="en-GB"/>
        </w:rPr>
        <w:t>20</w:t>
      </w:r>
      <w:r w:rsidRPr="00B21624">
        <w:rPr>
          <w:rFonts w:ascii="Arial" w:hAnsi="Arial" w:cs="Arial"/>
          <w:sz w:val="18"/>
          <w:szCs w:val="18"/>
          <w:vertAlign w:val="superscript"/>
          <w:lang w:val="en-GB"/>
        </w:rPr>
        <w:t>th</w:t>
      </w:r>
      <w:r>
        <w:rPr>
          <w:rFonts w:ascii="Arial" w:hAnsi="Arial" w:cs="Arial"/>
          <w:sz w:val="18"/>
          <w:szCs w:val="18"/>
          <w:lang w:val="en-GB"/>
        </w:rPr>
        <w:t xml:space="preserve"> July, 1981</w:t>
      </w:r>
    </w:p>
    <w:p w:rsidR="00B21624" w:rsidRDefault="00A76DA2" w:rsidP="00B21624">
      <w:pPr>
        <w:spacing w:line="360" w:lineRule="auto"/>
        <w:jc w:val="center"/>
        <w:rPr>
          <w:rFonts w:ascii="Arial" w:hAnsi="Arial" w:cs="Arial"/>
          <w:sz w:val="18"/>
          <w:szCs w:val="18"/>
          <w:lang w:val="en-GB"/>
        </w:rPr>
      </w:pPr>
      <w:r w:rsidRPr="00B21624">
        <w:rPr>
          <w:rFonts w:ascii="Arial" w:hAnsi="Arial" w:cs="Arial"/>
          <w:b/>
          <w:sz w:val="18"/>
          <w:szCs w:val="18"/>
          <w:lang w:val="en-GB"/>
        </w:rPr>
        <w:t>Address:</w:t>
      </w:r>
      <w:r w:rsidRPr="00B21624">
        <w:rPr>
          <w:rFonts w:ascii="Arial" w:hAnsi="Arial" w:cs="Arial"/>
          <w:sz w:val="18"/>
          <w:szCs w:val="18"/>
          <w:lang w:val="en-GB"/>
        </w:rPr>
        <w:t xml:space="preserve"> </w:t>
      </w:r>
    </w:p>
    <w:p w:rsidR="0040197F" w:rsidRDefault="00A76DA2" w:rsidP="0040197F">
      <w:pPr>
        <w:ind w:right="-720"/>
        <w:rPr>
          <w:sz w:val="22"/>
          <w:szCs w:val="22"/>
          <w:lang w:val="es-MX"/>
        </w:rPr>
      </w:pPr>
      <w:r>
        <w:rPr>
          <w:sz w:val="22"/>
          <w:szCs w:val="22"/>
          <w:lang w:val="es-MX"/>
        </w:rPr>
        <w:t xml:space="preserve">                                                             </w:t>
      </w:r>
      <w:r>
        <w:rPr>
          <w:sz w:val="22"/>
          <w:szCs w:val="22"/>
          <w:lang w:val="es-MX"/>
        </w:rPr>
        <w:t>L – 839, SHASTRI NAGAR, MEERUT – 245206</w:t>
      </w:r>
    </w:p>
    <w:p w:rsidR="000F581B" w:rsidRPr="00A936F3" w:rsidRDefault="00A76DA2" w:rsidP="0040197F">
      <w:pPr>
        <w:ind w:right="-720"/>
        <w:rPr>
          <w:sz w:val="20"/>
          <w:szCs w:val="20"/>
          <w:lang w:val="es-MX"/>
        </w:rPr>
      </w:pPr>
    </w:p>
    <w:p w:rsidR="002A4061" w:rsidRPr="00B21624" w:rsidRDefault="00A76DA2" w:rsidP="00B72FD4">
      <w:pPr>
        <w:spacing w:line="360" w:lineRule="auto"/>
        <w:ind w:left="3600"/>
        <w:rPr>
          <w:rFonts w:ascii="Arial" w:hAnsi="Arial" w:cs="Arial"/>
          <w:sz w:val="18"/>
          <w:szCs w:val="18"/>
          <w:lang w:val="en-GB"/>
        </w:rPr>
      </w:pPr>
      <w:r>
        <w:rPr>
          <w:rFonts w:ascii="Arial" w:hAnsi="Arial" w:cs="Arial"/>
          <w:sz w:val="18"/>
          <w:szCs w:val="18"/>
          <w:lang w:val="en-GB"/>
        </w:rPr>
        <w:t xml:space="preserve">     </w:t>
      </w:r>
      <w:r w:rsidRPr="00B21624">
        <w:rPr>
          <w:rFonts w:ascii="Arial" w:hAnsi="Arial" w:cs="Arial"/>
          <w:b/>
          <w:sz w:val="18"/>
          <w:szCs w:val="18"/>
          <w:lang w:val="en-GB"/>
        </w:rPr>
        <w:t>Linguistic Abilities:</w:t>
      </w:r>
      <w:r>
        <w:rPr>
          <w:rFonts w:ascii="Arial" w:hAnsi="Arial" w:cs="Arial"/>
          <w:sz w:val="18"/>
          <w:szCs w:val="18"/>
          <w:lang w:val="en-GB"/>
        </w:rPr>
        <w:t xml:space="preserve"> English &amp; Hindi</w:t>
      </w:r>
      <w:r w:rsidRPr="00B21624">
        <w:rPr>
          <w:rFonts w:ascii="Arial" w:hAnsi="Arial" w:cs="Arial"/>
          <w:sz w:val="18"/>
          <w:szCs w:val="18"/>
          <w:lang w:val="en-GB"/>
        </w:rPr>
        <w:t xml:space="preserve"> </w:t>
      </w:r>
    </w:p>
    <w:p w:rsidR="00B21624" w:rsidRPr="00B21624" w:rsidRDefault="00A76DA2" w:rsidP="00B21624">
      <w:pPr>
        <w:jc w:val="both"/>
        <w:rPr>
          <w:rFonts w:ascii="Arial" w:hAnsi="Arial" w:cs="Arial"/>
          <w:sz w:val="18"/>
          <w:szCs w:val="18"/>
          <w:lang w:val="en-GB"/>
        </w:rPr>
      </w:pPr>
      <w:r>
        <w:rPr>
          <w:rFonts w:ascii="Arial" w:hAnsi="Arial" w:cs="Arial"/>
          <w:sz w:val="18"/>
          <w:szCs w:val="18"/>
          <w:lang w:val="en-GB"/>
        </w:rPr>
        <w:t>-----------------------------------------------------------------------------------------------------------------------------------------------------------------------------------</w:t>
      </w:r>
    </w:p>
    <w:p w:rsidR="002A4061" w:rsidRDefault="00A76DA2" w:rsidP="00CE5D93"/>
    <w:p w:rsidR="004D2D40" w:rsidRDefault="00A76DA2" w:rsidP="00CE5D93"/>
    <w:p w:rsidR="004D2D40" w:rsidRDefault="00A76DA2" w:rsidP="00CE5D93"/>
    <w:p w:rsidR="0033223D" w:rsidRDefault="00A76DA2" w:rsidP="00CE5D93">
      <w:r w:rsidRPr="00C73F0A">
        <w:t xml:space="preserve">I hereby declare that the above </w:t>
      </w:r>
      <w:r w:rsidRPr="00C73F0A">
        <w:t>furnished information is true to the best of my knowledge and belief.</w:t>
      </w:r>
    </w:p>
    <w:p w:rsidR="00963F15" w:rsidRDefault="00A76DA2" w:rsidP="00CE5D93"/>
    <w:p w:rsidR="00B72FD4" w:rsidRDefault="00A76DA2" w:rsidP="00CE5D93"/>
    <w:p w:rsidR="00963F15" w:rsidRDefault="00A76DA2" w:rsidP="00CE5D93"/>
    <w:p w:rsidR="004D2D40" w:rsidRDefault="00A76DA2" w:rsidP="00CE5D93"/>
    <w:p w:rsidR="004D2D40" w:rsidRDefault="00A76DA2" w:rsidP="00CE5D93"/>
    <w:p w:rsidR="004D2D40" w:rsidRDefault="00A76DA2" w:rsidP="00CE5D93"/>
    <w:p w:rsidR="004D2D40" w:rsidRDefault="00A76DA2" w:rsidP="00CE5D93"/>
    <w:p w:rsidR="00C80F8D" w:rsidRDefault="00A76DA2" w:rsidP="00CE5D93"/>
    <w:p w:rsidR="00B21624" w:rsidRDefault="00A76DA2" w:rsidP="00B21624">
      <w:pPr>
        <w:jc w:val="both"/>
        <w:rPr>
          <w:b/>
        </w:rPr>
      </w:pPr>
      <w:r w:rsidRPr="00FE55C4">
        <w:rPr>
          <w:b/>
        </w:rPr>
        <w:t>Date</w:t>
      </w:r>
      <w:r>
        <w:rPr>
          <w:b/>
        </w:rPr>
        <w:t>:</w:t>
      </w:r>
      <w:r>
        <w:rPr>
          <w:b/>
        </w:rPr>
        <w:t xml:space="preserve"> 01/09</w:t>
      </w:r>
      <w:r>
        <w:rPr>
          <w:b/>
        </w:rPr>
        <w:t>/18</w:t>
      </w:r>
      <w:r>
        <w:rPr>
          <w:b/>
        </w:rPr>
        <w:t xml:space="preserve"> </w:t>
      </w:r>
      <w:r>
        <w:rPr>
          <w:b/>
        </w:rPr>
        <w:tab/>
      </w:r>
      <w:r>
        <w:rPr>
          <w:b/>
        </w:rPr>
        <w:tab/>
      </w:r>
      <w:r>
        <w:rPr>
          <w:b/>
        </w:rPr>
        <w:tab/>
      </w:r>
      <w:r>
        <w:rPr>
          <w:b/>
        </w:rPr>
        <w:tab/>
      </w:r>
      <w:r>
        <w:rPr>
          <w:b/>
        </w:rPr>
        <w:tab/>
      </w:r>
      <w:r>
        <w:rPr>
          <w:b/>
        </w:rPr>
        <w:tab/>
      </w:r>
      <w:r>
        <w:rPr>
          <w:b/>
        </w:rPr>
        <w:tab/>
      </w:r>
      <w:r>
        <w:rPr>
          <w:b/>
        </w:rPr>
        <w:tab/>
      </w:r>
      <w:r>
        <w:rPr>
          <w:b/>
        </w:rPr>
        <w:tab/>
        <w:t xml:space="preserve"> </w:t>
      </w:r>
      <w:r>
        <w:rPr>
          <w:b/>
        </w:rPr>
        <w:t xml:space="preserve"> </w:t>
      </w:r>
      <w:r>
        <w:rPr>
          <w:b/>
        </w:rPr>
        <w:t xml:space="preserve">  (YASHPAL SINGH</w:t>
      </w:r>
      <w:r w:rsidRPr="00FE55C4">
        <w:rPr>
          <w:b/>
        </w:rPr>
        <w:t>)</w:t>
      </w:r>
    </w:p>
    <w:p w:rsidR="00562D81" w:rsidRDefault="00A76DA2" w:rsidP="00B21624">
      <w:pPr>
        <w:jc w:val="both"/>
        <w:rPr>
          <w:b/>
        </w:rPr>
      </w:pPr>
    </w:p>
    <w:p w:rsidR="00562D81" w:rsidRDefault="00A76DA2" w:rsidP="00B21624">
      <w:pPr>
        <w:jc w:val="both"/>
        <w:rPr>
          <w:b/>
        </w:rPr>
      </w:pPr>
    </w:p>
    <w:p w:rsidR="00562D81" w:rsidRPr="00B21624" w:rsidRDefault="005A03A0" w:rsidP="00B21624">
      <w:pPr>
        <w:jc w:val="both"/>
        <w:rPr>
          <w:rFonts w:ascii="Arial" w:hAnsi="Arial" w:cs="Arial"/>
          <w:sz w:val="18"/>
          <w:szCs w:val="18"/>
          <w:lang w:val="en-GB"/>
        </w:rPr>
      </w:pPr>
      <w:bookmarkStart w:id="0" w:name="_GoBack"/>
      <w:bookmarkEnd w:id="0"/>
      <w:r w:rsidRPr="005A03A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5"/>
          </v:shape>
        </w:pict>
      </w:r>
    </w:p>
    <w:sectPr w:rsidR="00562D81" w:rsidRPr="00B21624" w:rsidSect="0030543A">
      <w:pgSz w:w="12240" w:h="15840" w:code="1"/>
      <w:pgMar w:top="737" w:right="737" w:bottom="737" w:left="737" w:header="720" w:footer="720" w:gutter="0"/>
      <w:pgBorders w:offsetFrom="page">
        <w:top w:val="single" w:sz="24" w:space="24" w:color="808080"/>
        <w:left w:val="single" w:sz="24" w:space="24" w:color="808080"/>
        <w:bottom w:val="single" w:sz="24" w:space="24" w:color="808080"/>
        <w:right w:val="single" w:sz="24" w:space="24" w:color="8080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024C9"/>
    <w:multiLevelType w:val="multilevel"/>
    <w:tmpl w:val="B6D0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018EE"/>
    <w:multiLevelType w:val="hybridMultilevel"/>
    <w:tmpl w:val="0F22D37E"/>
    <w:lvl w:ilvl="0" w:tplc="D6528FB8">
      <w:start w:val="1"/>
      <w:numFmt w:val="bullet"/>
      <w:lvlText w:val=""/>
      <w:lvlJc w:val="left"/>
      <w:pPr>
        <w:ind w:left="720" w:hanging="360"/>
      </w:pPr>
      <w:rPr>
        <w:rFonts w:ascii="Wingdings" w:hAnsi="Wingdings" w:hint="default"/>
      </w:rPr>
    </w:lvl>
    <w:lvl w:ilvl="1" w:tplc="11F89518" w:tentative="1">
      <w:start w:val="1"/>
      <w:numFmt w:val="bullet"/>
      <w:lvlText w:val="o"/>
      <w:lvlJc w:val="left"/>
      <w:pPr>
        <w:ind w:left="1440" w:hanging="360"/>
      </w:pPr>
      <w:rPr>
        <w:rFonts w:ascii="Courier New" w:hAnsi="Courier New" w:cs="Courier New" w:hint="default"/>
      </w:rPr>
    </w:lvl>
    <w:lvl w:ilvl="2" w:tplc="62F2472A" w:tentative="1">
      <w:start w:val="1"/>
      <w:numFmt w:val="bullet"/>
      <w:lvlText w:val=""/>
      <w:lvlJc w:val="left"/>
      <w:pPr>
        <w:ind w:left="2160" w:hanging="360"/>
      </w:pPr>
      <w:rPr>
        <w:rFonts w:ascii="Wingdings" w:hAnsi="Wingdings" w:hint="default"/>
      </w:rPr>
    </w:lvl>
    <w:lvl w:ilvl="3" w:tplc="94DE9FD2" w:tentative="1">
      <w:start w:val="1"/>
      <w:numFmt w:val="bullet"/>
      <w:lvlText w:val=""/>
      <w:lvlJc w:val="left"/>
      <w:pPr>
        <w:ind w:left="2880" w:hanging="360"/>
      </w:pPr>
      <w:rPr>
        <w:rFonts w:ascii="Symbol" w:hAnsi="Symbol" w:hint="default"/>
      </w:rPr>
    </w:lvl>
    <w:lvl w:ilvl="4" w:tplc="BB8A4C4A" w:tentative="1">
      <w:start w:val="1"/>
      <w:numFmt w:val="bullet"/>
      <w:lvlText w:val="o"/>
      <w:lvlJc w:val="left"/>
      <w:pPr>
        <w:ind w:left="3600" w:hanging="360"/>
      </w:pPr>
      <w:rPr>
        <w:rFonts w:ascii="Courier New" w:hAnsi="Courier New" w:cs="Courier New" w:hint="default"/>
      </w:rPr>
    </w:lvl>
    <w:lvl w:ilvl="5" w:tplc="2012D19C" w:tentative="1">
      <w:start w:val="1"/>
      <w:numFmt w:val="bullet"/>
      <w:lvlText w:val=""/>
      <w:lvlJc w:val="left"/>
      <w:pPr>
        <w:ind w:left="4320" w:hanging="360"/>
      </w:pPr>
      <w:rPr>
        <w:rFonts w:ascii="Wingdings" w:hAnsi="Wingdings" w:hint="default"/>
      </w:rPr>
    </w:lvl>
    <w:lvl w:ilvl="6" w:tplc="CED20AE6" w:tentative="1">
      <w:start w:val="1"/>
      <w:numFmt w:val="bullet"/>
      <w:lvlText w:val=""/>
      <w:lvlJc w:val="left"/>
      <w:pPr>
        <w:ind w:left="5040" w:hanging="360"/>
      </w:pPr>
      <w:rPr>
        <w:rFonts w:ascii="Symbol" w:hAnsi="Symbol" w:hint="default"/>
      </w:rPr>
    </w:lvl>
    <w:lvl w:ilvl="7" w:tplc="7056060C" w:tentative="1">
      <w:start w:val="1"/>
      <w:numFmt w:val="bullet"/>
      <w:lvlText w:val="o"/>
      <w:lvlJc w:val="left"/>
      <w:pPr>
        <w:ind w:left="5760" w:hanging="360"/>
      </w:pPr>
      <w:rPr>
        <w:rFonts w:ascii="Courier New" w:hAnsi="Courier New" w:cs="Courier New" w:hint="default"/>
      </w:rPr>
    </w:lvl>
    <w:lvl w:ilvl="8" w:tplc="762E53C8" w:tentative="1">
      <w:start w:val="1"/>
      <w:numFmt w:val="bullet"/>
      <w:lvlText w:val=""/>
      <w:lvlJc w:val="left"/>
      <w:pPr>
        <w:ind w:left="6480" w:hanging="360"/>
      </w:pPr>
      <w:rPr>
        <w:rFonts w:ascii="Wingdings" w:hAnsi="Wingdings" w:hint="default"/>
      </w:rPr>
    </w:lvl>
  </w:abstractNum>
  <w:abstractNum w:abstractNumId="2">
    <w:nsid w:val="159B11A6"/>
    <w:multiLevelType w:val="multilevel"/>
    <w:tmpl w:val="9E4E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D9336D"/>
    <w:multiLevelType w:val="hybridMultilevel"/>
    <w:tmpl w:val="4B22A570"/>
    <w:lvl w:ilvl="0" w:tplc="B444399E">
      <w:start w:val="1"/>
      <w:numFmt w:val="bullet"/>
      <w:lvlText w:val=""/>
      <w:lvlJc w:val="left"/>
      <w:pPr>
        <w:ind w:left="720" w:hanging="360"/>
      </w:pPr>
      <w:rPr>
        <w:rFonts w:ascii="Wingdings" w:hAnsi="Wingdings" w:hint="default"/>
      </w:rPr>
    </w:lvl>
    <w:lvl w:ilvl="1" w:tplc="B334411C" w:tentative="1">
      <w:start w:val="1"/>
      <w:numFmt w:val="bullet"/>
      <w:lvlText w:val="o"/>
      <w:lvlJc w:val="left"/>
      <w:pPr>
        <w:ind w:left="1440" w:hanging="360"/>
      </w:pPr>
      <w:rPr>
        <w:rFonts w:ascii="Courier New" w:hAnsi="Courier New" w:cs="Courier New" w:hint="default"/>
      </w:rPr>
    </w:lvl>
    <w:lvl w:ilvl="2" w:tplc="3EE2C58E" w:tentative="1">
      <w:start w:val="1"/>
      <w:numFmt w:val="bullet"/>
      <w:lvlText w:val=""/>
      <w:lvlJc w:val="left"/>
      <w:pPr>
        <w:ind w:left="2160" w:hanging="360"/>
      </w:pPr>
      <w:rPr>
        <w:rFonts w:ascii="Wingdings" w:hAnsi="Wingdings" w:hint="default"/>
      </w:rPr>
    </w:lvl>
    <w:lvl w:ilvl="3" w:tplc="4A003CF8" w:tentative="1">
      <w:start w:val="1"/>
      <w:numFmt w:val="bullet"/>
      <w:lvlText w:val=""/>
      <w:lvlJc w:val="left"/>
      <w:pPr>
        <w:ind w:left="2880" w:hanging="360"/>
      </w:pPr>
      <w:rPr>
        <w:rFonts w:ascii="Symbol" w:hAnsi="Symbol" w:hint="default"/>
      </w:rPr>
    </w:lvl>
    <w:lvl w:ilvl="4" w:tplc="4B0A1708" w:tentative="1">
      <w:start w:val="1"/>
      <w:numFmt w:val="bullet"/>
      <w:lvlText w:val="o"/>
      <w:lvlJc w:val="left"/>
      <w:pPr>
        <w:ind w:left="3600" w:hanging="360"/>
      </w:pPr>
      <w:rPr>
        <w:rFonts w:ascii="Courier New" w:hAnsi="Courier New" w:cs="Courier New" w:hint="default"/>
      </w:rPr>
    </w:lvl>
    <w:lvl w:ilvl="5" w:tplc="FC8647B4" w:tentative="1">
      <w:start w:val="1"/>
      <w:numFmt w:val="bullet"/>
      <w:lvlText w:val=""/>
      <w:lvlJc w:val="left"/>
      <w:pPr>
        <w:ind w:left="4320" w:hanging="360"/>
      </w:pPr>
      <w:rPr>
        <w:rFonts w:ascii="Wingdings" w:hAnsi="Wingdings" w:hint="default"/>
      </w:rPr>
    </w:lvl>
    <w:lvl w:ilvl="6" w:tplc="4EAEFA0E" w:tentative="1">
      <w:start w:val="1"/>
      <w:numFmt w:val="bullet"/>
      <w:lvlText w:val=""/>
      <w:lvlJc w:val="left"/>
      <w:pPr>
        <w:ind w:left="5040" w:hanging="360"/>
      </w:pPr>
      <w:rPr>
        <w:rFonts w:ascii="Symbol" w:hAnsi="Symbol" w:hint="default"/>
      </w:rPr>
    </w:lvl>
    <w:lvl w:ilvl="7" w:tplc="A7200FA2" w:tentative="1">
      <w:start w:val="1"/>
      <w:numFmt w:val="bullet"/>
      <w:lvlText w:val="o"/>
      <w:lvlJc w:val="left"/>
      <w:pPr>
        <w:ind w:left="5760" w:hanging="360"/>
      </w:pPr>
      <w:rPr>
        <w:rFonts w:ascii="Courier New" w:hAnsi="Courier New" w:cs="Courier New" w:hint="default"/>
      </w:rPr>
    </w:lvl>
    <w:lvl w:ilvl="8" w:tplc="FD544C12" w:tentative="1">
      <w:start w:val="1"/>
      <w:numFmt w:val="bullet"/>
      <w:lvlText w:val=""/>
      <w:lvlJc w:val="left"/>
      <w:pPr>
        <w:ind w:left="6480" w:hanging="360"/>
      </w:pPr>
      <w:rPr>
        <w:rFonts w:ascii="Wingdings" w:hAnsi="Wingdings" w:hint="default"/>
      </w:rPr>
    </w:lvl>
  </w:abstractNum>
  <w:abstractNum w:abstractNumId="4">
    <w:nsid w:val="2DE15B0F"/>
    <w:multiLevelType w:val="hybridMultilevel"/>
    <w:tmpl w:val="40A69016"/>
    <w:lvl w:ilvl="0" w:tplc="FD100BCA">
      <w:start w:val="1"/>
      <w:numFmt w:val="bullet"/>
      <w:lvlText w:val=""/>
      <w:lvlJc w:val="left"/>
      <w:pPr>
        <w:ind w:left="720" w:hanging="360"/>
      </w:pPr>
      <w:rPr>
        <w:rFonts w:ascii="Symbol" w:hAnsi="Symbol" w:hint="default"/>
        <w:color w:val="auto"/>
      </w:rPr>
    </w:lvl>
    <w:lvl w:ilvl="1" w:tplc="B6BCD0E4" w:tentative="1">
      <w:start w:val="1"/>
      <w:numFmt w:val="bullet"/>
      <w:lvlText w:val="o"/>
      <w:lvlJc w:val="left"/>
      <w:pPr>
        <w:ind w:left="1440" w:hanging="360"/>
      </w:pPr>
      <w:rPr>
        <w:rFonts w:ascii="Courier New" w:hAnsi="Courier New" w:cs="Courier New" w:hint="default"/>
      </w:rPr>
    </w:lvl>
    <w:lvl w:ilvl="2" w:tplc="5E56A6AC" w:tentative="1">
      <w:start w:val="1"/>
      <w:numFmt w:val="bullet"/>
      <w:lvlText w:val=""/>
      <w:lvlJc w:val="left"/>
      <w:pPr>
        <w:ind w:left="2160" w:hanging="360"/>
      </w:pPr>
      <w:rPr>
        <w:rFonts w:ascii="Wingdings" w:hAnsi="Wingdings" w:hint="default"/>
      </w:rPr>
    </w:lvl>
    <w:lvl w:ilvl="3" w:tplc="8048E15C" w:tentative="1">
      <w:start w:val="1"/>
      <w:numFmt w:val="bullet"/>
      <w:lvlText w:val=""/>
      <w:lvlJc w:val="left"/>
      <w:pPr>
        <w:ind w:left="2880" w:hanging="360"/>
      </w:pPr>
      <w:rPr>
        <w:rFonts w:ascii="Symbol" w:hAnsi="Symbol" w:hint="default"/>
      </w:rPr>
    </w:lvl>
    <w:lvl w:ilvl="4" w:tplc="3C12FF44" w:tentative="1">
      <w:start w:val="1"/>
      <w:numFmt w:val="bullet"/>
      <w:lvlText w:val="o"/>
      <w:lvlJc w:val="left"/>
      <w:pPr>
        <w:ind w:left="3600" w:hanging="360"/>
      </w:pPr>
      <w:rPr>
        <w:rFonts w:ascii="Courier New" w:hAnsi="Courier New" w:cs="Courier New" w:hint="default"/>
      </w:rPr>
    </w:lvl>
    <w:lvl w:ilvl="5" w:tplc="5D0647BE" w:tentative="1">
      <w:start w:val="1"/>
      <w:numFmt w:val="bullet"/>
      <w:lvlText w:val=""/>
      <w:lvlJc w:val="left"/>
      <w:pPr>
        <w:ind w:left="4320" w:hanging="360"/>
      </w:pPr>
      <w:rPr>
        <w:rFonts w:ascii="Wingdings" w:hAnsi="Wingdings" w:hint="default"/>
      </w:rPr>
    </w:lvl>
    <w:lvl w:ilvl="6" w:tplc="C4988ECE" w:tentative="1">
      <w:start w:val="1"/>
      <w:numFmt w:val="bullet"/>
      <w:lvlText w:val=""/>
      <w:lvlJc w:val="left"/>
      <w:pPr>
        <w:ind w:left="5040" w:hanging="360"/>
      </w:pPr>
      <w:rPr>
        <w:rFonts w:ascii="Symbol" w:hAnsi="Symbol" w:hint="default"/>
      </w:rPr>
    </w:lvl>
    <w:lvl w:ilvl="7" w:tplc="F39E9B1A" w:tentative="1">
      <w:start w:val="1"/>
      <w:numFmt w:val="bullet"/>
      <w:lvlText w:val="o"/>
      <w:lvlJc w:val="left"/>
      <w:pPr>
        <w:ind w:left="5760" w:hanging="360"/>
      </w:pPr>
      <w:rPr>
        <w:rFonts w:ascii="Courier New" w:hAnsi="Courier New" w:cs="Courier New" w:hint="default"/>
      </w:rPr>
    </w:lvl>
    <w:lvl w:ilvl="8" w:tplc="DF2C54F6" w:tentative="1">
      <w:start w:val="1"/>
      <w:numFmt w:val="bullet"/>
      <w:lvlText w:val=""/>
      <w:lvlJc w:val="left"/>
      <w:pPr>
        <w:ind w:left="6480" w:hanging="360"/>
      </w:pPr>
      <w:rPr>
        <w:rFonts w:ascii="Wingdings" w:hAnsi="Wingdings" w:hint="default"/>
      </w:rPr>
    </w:lvl>
  </w:abstractNum>
  <w:abstractNum w:abstractNumId="5">
    <w:nsid w:val="35927332"/>
    <w:multiLevelType w:val="multilevel"/>
    <w:tmpl w:val="4CCA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8C664F"/>
    <w:multiLevelType w:val="hybridMultilevel"/>
    <w:tmpl w:val="5344C40C"/>
    <w:lvl w:ilvl="0" w:tplc="D362D336">
      <w:start w:val="1"/>
      <w:numFmt w:val="bullet"/>
      <w:lvlText w:val=""/>
      <w:lvlJc w:val="left"/>
      <w:pPr>
        <w:tabs>
          <w:tab w:val="num" w:pos="360"/>
        </w:tabs>
        <w:ind w:left="360" w:hanging="360"/>
      </w:pPr>
      <w:rPr>
        <w:rFonts w:ascii="Symbol" w:hAnsi="Symbol" w:hint="default"/>
      </w:rPr>
    </w:lvl>
    <w:lvl w:ilvl="1" w:tplc="39E45EBC" w:tentative="1">
      <w:start w:val="1"/>
      <w:numFmt w:val="bullet"/>
      <w:lvlText w:val="o"/>
      <w:lvlJc w:val="left"/>
      <w:pPr>
        <w:tabs>
          <w:tab w:val="num" w:pos="1500"/>
        </w:tabs>
        <w:ind w:left="1500" w:hanging="360"/>
      </w:pPr>
      <w:rPr>
        <w:rFonts w:ascii="Courier New" w:hAnsi="Courier New" w:cs="Courier New" w:hint="default"/>
      </w:rPr>
    </w:lvl>
    <w:lvl w:ilvl="2" w:tplc="B94C5214" w:tentative="1">
      <w:start w:val="1"/>
      <w:numFmt w:val="bullet"/>
      <w:lvlText w:val=""/>
      <w:lvlJc w:val="left"/>
      <w:pPr>
        <w:tabs>
          <w:tab w:val="num" w:pos="2220"/>
        </w:tabs>
        <w:ind w:left="2220" w:hanging="360"/>
      </w:pPr>
      <w:rPr>
        <w:rFonts w:ascii="Wingdings" w:hAnsi="Wingdings" w:hint="default"/>
      </w:rPr>
    </w:lvl>
    <w:lvl w:ilvl="3" w:tplc="4E3A74FC" w:tentative="1">
      <w:start w:val="1"/>
      <w:numFmt w:val="bullet"/>
      <w:lvlText w:val=""/>
      <w:lvlJc w:val="left"/>
      <w:pPr>
        <w:tabs>
          <w:tab w:val="num" w:pos="2940"/>
        </w:tabs>
        <w:ind w:left="2940" w:hanging="360"/>
      </w:pPr>
      <w:rPr>
        <w:rFonts w:ascii="Symbol" w:hAnsi="Symbol" w:hint="default"/>
      </w:rPr>
    </w:lvl>
    <w:lvl w:ilvl="4" w:tplc="80443DCA" w:tentative="1">
      <w:start w:val="1"/>
      <w:numFmt w:val="bullet"/>
      <w:lvlText w:val="o"/>
      <w:lvlJc w:val="left"/>
      <w:pPr>
        <w:tabs>
          <w:tab w:val="num" w:pos="3660"/>
        </w:tabs>
        <w:ind w:left="3660" w:hanging="360"/>
      </w:pPr>
      <w:rPr>
        <w:rFonts w:ascii="Courier New" w:hAnsi="Courier New" w:cs="Courier New" w:hint="default"/>
      </w:rPr>
    </w:lvl>
    <w:lvl w:ilvl="5" w:tplc="BAE682EA" w:tentative="1">
      <w:start w:val="1"/>
      <w:numFmt w:val="bullet"/>
      <w:lvlText w:val=""/>
      <w:lvlJc w:val="left"/>
      <w:pPr>
        <w:tabs>
          <w:tab w:val="num" w:pos="4380"/>
        </w:tabs>
        <w:ind w:left="4380" w:hanging="360"/>
      </w:pPr>
      <w:rPr>
        <w:rFonts w:ascii="Wingdings" w:hAnsi="Wingdings" w:hint="default"/>
      </w:rPr>
    </w:lvl>
    <w:lvl w:ilvl="6" w:tplc="C1E022C8" w:tentative="1">
      <w:start w:val="1"/>
      <w:numFmt w:val="bullet"/>
      <w:lvlText w:val=""/>
      <w:lvlJc w:val="left"/>
      <w:pPr>
        <w:tabs>
          <w:tab w:val="num" w:pos="5100"/>
        </w:tabs>
        <w:ind w:left="5100" w:hanging="360"/>
      </w:pPr>
      <w:rPr>
        <w:rFonts w:ascii="Symbol" w:hAnsi="Symbol" w:hint="default"/>
      </w:rPr>
    </w:lvl>
    <w:lvl w:ilvl="7" w:tplc="DBFE42E8" w:tentative="1">
      <w:start w:val="1"/>
      <w:numFmt w:val="bullet"/>
      <w:lvlText w:val="o"/>
      <w:lvlJc w:val="left"/>
      <w:pPr>
        <w:tabs>
          <w:tab w:val="num" w:pos="5820"/>
        </w:tabs>
        <w:ind w:left="5820" w:hanging="360"/>
      </w:pPr>
      <w:rPr>
        <w:rFonts w:ascii="Courier New" w:hAnsi="Courier New" w:cs="Courier New" w:hint="default"/>
      </w:rPr>
    </w:lvl>
    <w:lvl w:ilvl="8" w:tplc="1C426D56" w:tentative="1">
      <w:start w:val="1"/>
      <w:numFmt w:val="bullet"/>
      <w:lvlText w:val=""/>
      <w:lvlJc w:val="left"/>
      <w:pPr>
        <w:tabs>
          <w:tab w:val="num" w:pos="6540"/>
        </w:tabs>
        <w:ind w:left="6540" w:hanging="360"/>
      </w:pPr>
      <w:rPr>
        <w:rFonts w:ascii="Wingdings" w:hAnsi="Wingdings" w:hint="default"/>
      </w:rPr>
    </w:lvl>
  </w:abstractNum>
  <w:abstractNum w:abstractNumId="7">
    <w:nsid w:val="4F606DA2"/>
    <w:multiLevelType w:val="hybridMultilevel"/>
    <w:tmpl w:val="52969DB0"/>
    <w:lvl w:ilvl="0" w:tplc="09EAB0FA">
      <w:start w:val="1"/>
      <w:numFmt w:val="bullet"/>
      <w:lvlText w:val=""/>
      <w:lvlJc w:val="left"/>
      <w:pPr>
        <w:ind w:left="720" w:hanging="360"/>
      </w:pPr>
      <w:rPr>
        <w:rFonts w:ascii="Symbol" w:hAnsi="Symbol" w:hint="default"/>
        <w:color w:val="auto"/>
      </w:rPr>
    </w:lvl>
    <w:lvl w:ilvl="1" w:tplc="D2603490" w:tentative="1">
      <w:start w:val="1"/>
      <w:numFmt w:val="bullet"/>
      <w:lvlText w:val="o"/>
      <w:lvlJc w:val="left"/>
      <w:pPr>
        <w:ind w:left="1440" w:hanging="360"/>
      </w:pPr>
      <w:rPr>
        <w:rFonts w:ascii="Courier New" w:hAnsi="Courier New" w:cs="Courier New" w:hint="default"/>
      </w:rPr>
    </w:lvl>
    <w:lvl w:ilvl="2" w:tplc="C2F0F0B4" w:tentative="1">
      <w:start w:val="1"/>
      <w:numFmt w:val="bullet"/>
      <w:lvlText w:val=""/>
      <w:lvlJc w:val="left"/>
      <w:pPr>
        <w:ind w:left="2160" w:hanging="360"/>
      </w:pPr>
      <w:rPr>
        <w:rFonts w:ascii="Wingdings" w:hAnsi="Wingdings" w:hint="default"/>
      </w:rPr>
    </w:lvl>
    <w:lvl w:ilvl="3" w:tplc="C10A3B7C" w:tentative="1">
      <w:start w:val="1"/>
      <w:numFmt w:val="bullet"/>
      <w:lvlText w:val=""/>
      <w:lvlJc w:val="left"/>
      <w:pPr>
        <w:ind w:left="2880" w:hanging="360"/>
      </w:pPr>
      <w:rPr>
        <w:rFonts w:ascii="Symbol" w:hAnsi="Symbol" w:hint="default"/>
      </w:rPr>
    </w:lvl>
    <w:lvl w:ilvl="4" w:tplc="721635AE" w:tentative="1">
      <w:start w:val="1"/>
      <w:numFmt w:val="bullet"/>
      <w:lvlText w:val="o"/>
      <w:lvlJc w:val="left"/>
      <w:pPr>
        <w:ind w:left="3600" w:hanging="360"/>
      </w:pPr>
      <w:rPr>
        <w:rFonts w:ascii="Courier New" w:hAnsi="Courier New" w:cs="Courier New" w:hint="default"/>
      </w:rPr>
    </w:lvl>
    <w:lvl w:ilvl="5" w:tplc="E6D2CCC2" w:tentative="1">
      <w:start w:val="1"/>
      <w:numFmt w:val="bullet"/>
      <w:lvlText w:val=""/>
      <w:lvlJc w:val="left"/>
      <w:pPr>
        <w:ind w:left="4320" w:hanging="360"/>
      </w:pPr>
      <w:rPr>
        <w:rFonts w:ascii="Wingdings" w:hAnsi="Wingdings" w:hint="default"/>
      </w:rPr>
    </w:lvl>
    <w:lvl w:ilvl="6" w:tplc="AFBA1C24" w:tentative="1">
      <w:start w:val="1"/>
      <w:numFmt w:val="bullet"/>
      <w:lvlText w:val=""/>
      <w:lvlJc w:val="left"/>
      <w:pPr>
        <w:ind w:left="5040" w:hanging="360"/>
      </w:pPr>
      <w:rPr>
        <w:rFonts w:ascii="Symbol" w:hAnsi="Symbol" w:hint="default"/>
      </w:rPr>
    </w:lvl>
    <w:lvl w:ilvl="7" w:tplc="E71EF134" w:tentative="1">
      <w:start w:val="1"/>
      <w:numFmt w:val="bullet"/>
      <w:lvlText w:val="o"/>
      <w:lvlJc w:val="left"/>
      <w:pPr>
        <w:ind w:left="5760" w:hanging="360"/>
      </w:pPr>
      <w:rPr>
        <w:rFonts w:ascii="Courier New" w:hAnsi="Courier New" w:cs="Courier New" w:hint="default"/>
      </w:rPr>
    </w:lvl>
    <w:lvl w:ilvl="8" w:tplc="FAB6B1BE" w:tentative="1">
      <w:start w:val="1"/>
      <w:numFmt w:val="bullet"/>
      <w:lvlText w:val=""/>
      <w:lvlJc w:val="left"/>
      <w:pPr>
        <w:ind w:left="6480" w:hanging="360"/>
      </w:pPr>
      <w:rPr>
        <w:rFonts w:ascii="Wingdings" w:hAnsi="Wingdings" w:hint="default"/>
      </w:rPr>
    </w:lvl>
  </w:abstractNum>
  <w:abstractNum w:abstractNumId="8">
    <w:nsid w:val="5D6535D4"/>
    <w:multiLevelType w:val="hybridMultilevel"/>
    <w:tmpl w:val="A6BCF970"/>
    <w:lvl w:ilvl="0" w:tplc="C29088C8">
      <w:start w:val="1"/>
      <w:numFmt w:val="bullet"/>
      <w:lvlText w:val=""/>
      <w:lvlJc w:val="left"/>
      <w:pPr>
        <w:ind w:left="360" w:hanging="360"/>
      </w:pPr>
      <w:rPr>
        <w:rFonts w:ascii="Symbol" w:hAnsi="Symbol" w:hint="default"/>
        <w:color w:val="auto"/>
      </w:rPr>
    </w:lvl>
    <w:lvl w:ilvl="1" w:tplc="FCD64ADA" w:tentative="1">
      <w:start w:val="1"/>
      <w:numFmt w:val="bullet"/>
      <w:lvlText w:val="o"/>
      <w:lvlJc w:val="left"/>
      <w:pPr>
        <w:ind w:left="1440" w:hanging="360"/>
      </w:pPr>
      <w:rPr>
        <w:rFonts w:ascii="Courier New" w:hAnsi="Courier New" w:cs="Courier New" w:hint="default"/>
      </w:rPr>
    </w:lvl>
    <w:lvl w:ilvl="2" w:tplc="E64453EA" w:tentative="1">
      <w:start w:val="1"/>
      <w:numFmt w:val="bullet"/>
      <w:lvlText w:val=""/>
      <w:lvlJc w:val="left"/>
      <w:pPr>
        <w:ind w:left="2160" w:hanging="360"/>
      </w:pPr>
      <w:rPr>
        <w:rFonts w:ascii="Wingdings" w:hAnsi="Wingdings" w:hint="default"/>
      </w:rPr>
    </w:lvl>
    <w:lvl w:ilvl="3" w:tplc="B48CFF5A" w:tentative="1">
      <w:start w:val="1"/>
      <w:numFmt w:val="bullet"/>
      <w:lvlText w:val=""/>
      <w:lvlJc w:val="left"/>
      <w:pPr>
        <w:ind w:left="2880" w:hanging="360"/>
      </w:pPr>
      <w:rPr>
        <w:rFonts w:ascii="Symbol" w:hAnsi="Symbol" w:hint="default"/>
      </w:rPr>
    </w:lvl>
    <w:lvl w:ilvl="4" w:tplc="ADB0C7C0" w:tentative="1">
      <w:start w:val="1"/>
      <w:numFmt w:val="bullet"/>
      <w:lvlText w:val="o"/>
      <w:lvlJc w:val="left"/>
      <w:pPr>
        <w:ind w:left="3600" w:hanging="360"/>
      </w:pPr>
      <w:rPr>
        <w:rFonts w:ascii="Courier New" w:hAnsi="Courier New" w:cs="Courier New" w:hint="default"/>
      </w:rPr>
    </w:lvl>
    <w:lvl w:ilvl="5" w:tplc="B3CC2DF8" w:tentative="1">
      <w:start w:val="1"/>
      <w:numFmt w:val="bullet"/>
      <w:lvlText w:val=""/>
      <w:lvlJc w:val="left"/>
      <w:pPr>
        <w:ind w:left="4320" w:hanging="360"/>
      </w:pPr>
      <w:rPr>
        <w:rFonts w:ascii="Wingdings" w:hAnsi="Wingdings" w:hint="default"/>
      </w:rPr>
    </w:lvl>
    <w:lvl w:ilvl="6" w:tplc="FA842050" w:tentative="1">
      <w:start w:val="1"/>
      <w:numFmt w:val="bullet"/>
      <w:lvlText w:val=""/>
      <w:lvlJc w:val="left"/>
      <w:pPr>
        <w:ind w:left="5040" w:hanging="360"/>
      </w:pPr>
      <w:rPr>
        <w:rFonts w:ascii="Symbol" w:hAnsi="Symbol" w:hint="default"/>
      </w:rPr>
    </w:lvl>
    <w:lvl w:ilvl="7" w:tplc="171A84BC" w:tentative="1">
      <w:start w:val="1"/>
      <w:numFmt w:val="bullet"/>
      <w:lvlText w:val="o"/>
      <w:lvlJc w:val="left"/>
      <w:pPr>
        <w:ind w:left="5760" w:hanging="360"/>
      </w:pPr>
      <w:rPr>
        <w:rFonts w:ascii="Courier New" w:hAnsi="Courier New" w:cs="Courier New" w:hint="default"/>
      </w:rPr>
    </w:lvl>
    <w:lvl w:ilvl="8" w:tplc="92E02F0E" w:tentative="1">
      <w:start w:val="1"/>
      <w:numFmt w:val="bullet"/>
      <w:lvlText w:val=""/>
      <w:lvlJc w:val="left"/>
      <w:pPr>
        <w:ind w:left="6480" w:hanging="360"/>
      </w:pPr>
      <w:rPr>
        <w:rFonts w:ascii="Wingdings" w:hAnsi="Wingdings" w:hint="default"/>
      </w:rPr>
    </w:lvl>
  </w:abstractNum>
  <w:abstractNum w:abstractNumId="9">
    <w:nsid w:val="653B578B"/>
    <w:multiLevelType w:val="hybridMultilevel"/>
    <w:tmpl w:val="518A8792"/>
    <w:lvl w:ilvl="0" w:tplc="235E583E">
      <w:start w:val="1"/>
      <w:numFmt w:val="bullet"/>
      <w:lvlText w:val=""/>
      <w:lvlJc w:val="left"/>
      <w:pPr>
        <w:tabs>
          <w:tab w:val="num" w:pos="360"/>
        </w:tabs>
        <w:ind w:left="360" w:hanging="360"/>
      </w:pPr>
      <w:rPr>
        <w:rFonts w:ascii="Symbol" w:hAnsi="Symbol" w:hint="default"/>
        <w:color w:val="auto"/>
      </w:rPr>
    </w:lvl>
    <w:lvl w:ilvl="1" w:tplc="D2DCCCC8" w:tentative="1">
      <w:start w:val="1"/>
      <w:numFmt w:val="bullet"/>
      <w:lvlText w:val="o"/>
      <w:lvlJc w:val="left"/>
      <w:pPr>
        <w:tabs>
          <w:tab w:val="num" w:pos="1500"/>
        </w:tabs>
        <w:ind w:left="1500" w:hanging="360"/>
      </w:pPr>
      <w:rPr>
        <w:rFonts w:ascii="Courier New" w:hAnsi="Courier New" w:cs="Courier New" w:hint="default"/>
      </w:rPr>
    </w:lvl>
    <w:lvl w:ilvl="2" w:tplc="A798213E" w:tentative="1">
      <w:start w:val="1"/>
      <w:numFmt w:val="bullet"/>
      <w:lvlText w:val=""/>
      <w:lvlJc w:val="left"/>
      <w:pPr>
        <w:tabs>
          <w:tab w:val="num" w:pos="2220"/>
        </w:tabs>
        <w:ind w:left="2220" w:hanging="360"/>
      </w:pPr>
      <w:rPr>
        <w:rFonts w:ascii="Wingdings" w:hAnsi="Wingdings" w:hint="default"/>
      </w:rPr>
    </w:lvl>
    <w:lvl w:ilvl="3" w:tplc="9B906E7A" w:tentative="1">
      <w:start w:val="1"/>
      <w:numFmt w:val="bullet"/>
      <w:lvlText w:val=""/>
      <w:lvlJc w:val="left"/>
      <w:pPr>
        <w:tabs>
          <w:tab w:val="num" w:pos="2940"/>
        </w:tabs>
        <w:ind w:left="2940" w:hanging="360"/>
      </w:pPr>
      <w:rPr>
        <w:rFonts w:ascii="Symbol" w:hAnsi="Symbol" w:hint="default"/>
      </w:rPr>
    </w:lvl>
    <w:lvl w:ilvl="4" w:tplc="BC2A2C40" w:tentative="1">
      <w:start w:val="1"/>
      <w:numFmt w:val="bullet"/>
      <w:lvlText w:val="o"/>
      <w:lvlJc w:val="left"/>
      <w:pPr>
        <w:tabs>
          <w:tab w:val="num" w:pos="3660"/>
        </w:tabs>
        <w:ind w:left="3660" w:hanging="360"/>
      </w:pPr>
      <w:rPr>
        <w:rFonts w:ascii="Courier New" w:hAnsi="Courier New" w:cs="Courier New" w:hint="default"/>
      </w:rPr>
    </w:lvl>
    <w:lvl w:ilvl="5" w:tplc="FC3ACBB6" w:tentative="1">
      <w:start w:val="1"/>
      <w:numFmt w:val="bullet"/>
      <w:lvlText w:val=""/>
      <w:lvlJc w:val="left"/>
      <w:pPr>
        <w:tabs>
          <w:tab w:val="num" w:pos="4380"/>
        </w:tabs>
        <w:ind w:left="4380" w:hanging="360"/>
      </w:pPr>
      <w:rPr>
        <w:rFonts w:ascii="Wingdings" w:hAnsi="Wingdings" w:hint="default"/>
      </w:rPr>
    </w:lvl>
    <w:lvl w:ilvl="6" w:tplc="BCD4B000" w:tentative="1">
      <w:start w:val="1"/>
      <w:numFmt w:val="bullet"/>
      <w:lvlText w:val=""/>
      <w:lvlJc w:val="left"/>
      <w:pPr>
        <w:tabs>
          <w:tab w:val="num" w:pos="5100"/>
        </w:tabs>
        <w:ind w:left="5100" w:hanging="360"/>
      </w:pPr>
      <w:rPr>
        <w:rFonts w:ascii="Symbol" w:hAnsi="Symbol" w:hint="default"/>
      </w:rPr>
    </w:lvl>
    <w:lvl w:ilvl="7" w:tplc="987E83D8" w:tentative="1">
      <w:start w:val="1"/>
      <w:numFmt w:val="bullet"/>
      <w:lvlText w:val="o"/>
      <w:lvlJc w:val="left"/>
      <w:pPr>
        <w:tabs>
          <w:tab w:val="num" w:pos="5820"/>
        </w:tabs>
        <w:ind w:left="5820" w:hanging="360"/>
      </w:pPr>
      <w:rPr>
        <w:rFonts w:ascii="Courier New" w:hAnsi="Courier New" w:cs="Courier New" w:hint="default"/>
      </w:rPr>
    </w:lvl>
    <w:lvl w:ilvl="8" w:tplc="5EFEB9DE" w:tentative="1">
      <w:start w:val="1"/>
      <w:numFmt w:val="bullet"/>
      <w:lvlText w:val=""/>
      <w:lvlJc w:val="left"/>
      <w:pPr>
        <w:tabs>
          <w:tab w:val="num" w:pos="6540"/>
        </w:tabs>
        <w:ind w:left="6540" w:hanging="360"/>
      </w:pPr>
      <w:rPr>
        <w:rFonts w:ascii="Wingdings" w:hAnsi="Wingdings" w:hint="default"/>
      </w:rPr>
    </w:lvl>
  </w:abstractNum>
  <w:abstractNum w:abstractNumId="10">
    <w:nsid w:val="68746E88"/>
    <w:multiLevelType w:val="hybridMultilevel"/>
    <w:tmpl w:val="4D4AA09C"/>
    <w:lvl w:ilvl="0" w:tplc="7A60472A">
      <w:start w:val="1"/>
      <w:numFmt w:val="bullet"/>
      <w:lvlText w:val=""/>
      <w:lvlJc w:val="left"/>
      <w:pPr>
        <w:tabs>
          <w:tab w:val="num" w:pos="360"/>
        </w:tabs>
        <w:ind w:left="360" w:hanging="360"/>
      </w:pPr>
      <w:rPr>
        <w:rFonts w:ascii="Wingdings" w:hAnsi="Wingdings" w:hint="default"/>
      </w:rPr>
    </w:lvl>
    <w:lvl w:ilvl="1" w:tplc="8E3CF800" w:tentative="1">
      <w:start w:val="1"/>
      <w:numFmt w:val="bullet"/>
      <w:lvlText w:val="o"/>
      <w:lvlJc w:val="left"/>
      <w:pPr>
        <w:tabs>
          <w:tab w:val="num" w:pos="-360"/>
        </w:tabs>
        <w:ind w:left="-360" w:hanging="360"/>
      </w:pPr>
      <w:rPr>
        <w:rFonts w:ascii="Courier New" w:hAnsi="Courier New" w:cs="Courier New" w:hint="default"/>
      </w:rPr>
    </w:lvl>
    <w:lvl w:ilvl="2" w:tplc="DCA666BC" w:tentative="1">
      <w:start w:val="1"/>
      <w:numFmt w:val="bullet"/>
      <w:lvlText w:val=""/>
      <w:lvlJc w:val="left"/>
      <w:pPr>
        <w:tabs>
          <w:tab w:val="num" w:pos="360"/>
        </w:tabs>
        <w:ind w:left="360" w:hanging="360"/>
      </w:pPr>
      <w:rPr>
        <w:rFonts w:ascii="Wingdings" w:hAnsi="Wingdings" w:hint="default"/>
      </w:rPr>
    </w:lvl>
    <w:lvl w:ilvl="3" w:tplc="948660C2" w:tentative="1">
      <w:start w:val="1"/>
      <w:numFmt w:val="bullet"/>
      <w:lvlText w:val=""/>
      <w:lvlJc w:val="left"/>
      <w:pPr>
        <w:tabs>
          <w:tab w:val="num" w:pos="1080"/>
        </w:tabs>
        <w:ind w:left="1080" w:hanging="360"/>
      </w:pPr>
      <w:rPr>
        <w:rFonts w:ascii="Symbol" w:hAnsi="Symbol" w:hint="default"/>
      </w:rPr>
    </w:lvl>
    <w:lvl w:ilvl="4" w:tplc="635E9386" w:tentative="1">
      <w:start w:val="1"/>
      <w:numFmt w:val="bullet"/>
      <w:lvlText w:val="o"/>
      <w:lvlJc w:val="left"/>
      <w:pPr>
        <w:tabs>
          <w:tab w:val="num" w:pos="1800"/>
        </w:tabs>
        <w:ind w:left="1800" w:hanging="360"/>
      </w:pPr>
      <w:rPr>
        <w:rFonts w:ascii="Courier New" w:hAnsi="Courier New" w:cs="Courier New" w:hint="default"/>
      </w:rPr>
    </w:lvl>
    <w:lvl w:ilvl="5" w:tplc="206C4A26" w:tentative="1">
      <w:start w:val="1"/>
      <w:numFmt w:val="bullet"/>
      <w:lvlText w:val=""/>
      <w:lvlJc w:val="left"/>
      <w:pPr>
        <w:tabs>
          <w:tab w:val="num" w:pos="2520"/>
        </w:tabs>
        <w:ind w:left="2520" w:hanging="360"/>
      </w:pPr>
      <w:rPr>
        <w:rFonts w:ascii="Wingdings" w:hAnsi="Wingdings" w:hint="default"/>
      </w:rPr>
    </w:lvl>
    <w:lvl w:ilvl="6" w:tplc="1818A670" w:tentative="1">
      <w:start w:val="1"/>
      <w:numFmt w:val="bullet"/>
      <w:lvlText w:val=""/>
      <w:lvlJc w:val="left"/>
      <w:pPr>
        <w:tabs>
          <w:tab w:val="num" w:pos="3240"/>
        </w:tabs>
        <w:ind w:left="3240" w:hanging="360"/>
      </w:pPr>
      <w:rPr>
        <w:rFonts w:ascii="Symbol" w:hAnsi="Symbol" w:hint="default"/>
      </w:rPr>
    </w:lvl>
    <w:lvl w:ilvl="7" w:tplc="B7745ED4" w:tentative="1">
      <w:start w:val="1"/>
      <w:numFmt w:val="bullet"/>
      <w:lvlText w:val="o"/>
      <w:lvlJc w:val="left"/>
      <w:pPr>
        <w:tabs>
          <w:tab w:val="num" w:pos="3960"/>
        </w:tabs>
        <w:ind w:left="3960" w:hanging="360"/>
      </w:pPr>
      <w:rPr>
        <w:rFonts w:ascii="Courier New" w:hAnsi="Courier New" w:cs="Courier New" w:hint="default"/>
      </w:rPr>
    </w:lvl>
    <w:lvl w:ilvl="8" w:tplc="660AF81A" w:tentative="1">
      <w:start w:val="1"/>
      <w:numFmt w:val="bullet"/>
      <w:lvlText w:val=""/>
      <w:lvlJc w:val="left"/>
      <w:pPr>
        <w:tabs>
          <w:tab w:val="num" w:pos="4680"/>
        </w:tabs>
        <w:ind w:left="4680" w:hanging="360"/>
      </w:pPr>
      <w:rPr>
        <w:rFonts w:ascii="Wingdings" w:hAnsi="Wingdings" w:hint="default"/>
      </w:rPr>
    </w:lvl>
  </w:abstractNum>
  <w:abstractNum w:abstractNumId="11">
    <w:nsid w:val="697C1059"/>
    <w:multiLevelType w:val="hybridMultilevel"/>
    <w:tmpl w:val="CD8279B0"/>
    <w:lvl w:ilvl="0" w:tplc="EDB4BA94">
      <w:start w:val="1"/>
      <w:numFmt w:val="bullet"/>
      <w:lvlText w:val=""/>
      <w:lvlJc w:val="left"/>
      <w:pPr>
        <w:ind w:left="720" w:hanging="360"/>
      </w:pPr>
      <w:rPr>
        <w:rFonts w:ascii="Symbol" w:hAnsi="Symbol" w:hint="default"/>
      </w:rPr>
    </w:lvl>
    <w:lvl w:ilvl="1" w:tplc="373456CC" w:tentative="1">
      <w:start w:val="1"/>
      <w:numFmt w:val="bullet"/>
      <w:lvlText w:val="o"/>
      <w:lvlJc w:val="left"/>
      <w:pPr>
        <w:ind w:left="1440" w:hanging="360"/>
      </w:pPr>
      <w:rPr>
        <w:rFonts w:ascii="Courier New" w:hAnsi="Courier New" w:cs="Courier New" w:hint="default"/>
      </w:rPr>
    </w:lvl>
    <w:lvl w:ilvl="2" w:tplc="6B92401A" w:tentative="1">
      <w:start w:val="1"/>
      <w:numFmt w:val="bullet"/>
      <w:lvlText w:val=""/>
      <w:lvlJc w:val="left"/>
      <w:pPr>
        <w:ind w:left="2160" w:hanging="360"/>
      </w:pPr>
      <w:rPr>
        <w:rFonts w:ascii="Wingdings" w:hAnsi="Wingdings" w:hint="default"/>
      </w:rPr>
    </w:lvl>
    <w:lvl w:ilvl="3" w:tplc="9F805E30" w:tentative="1">
      <w:start w:val="1"/>
      <w:numFmt w:val="bullet"/>
      <w:lvlText w:val=""/>
      <w:lvlJc w:val="left"/>
      <w:pPr>
        <w:ind w:left="2880" w:hanging="360"/>
      </w:pPr>
      <w:rPr>
        <w:rFonts w:ascii="Symbol" w:hAnsi="Symbol" w:hint="default"/>
      </w:rPr>
    </w:lvl>
    <w:lvl w:ilvl="4" w:tplc="AE58D358" w:tentative="1">
      <w:start w:val="1"/>
      <w:numFmt w:val="bullet"/>
      <w:lvlText w:val="o"/>
      <w:lvlJc w:val="left"/>
      <w:pPr>
        <w:ind w:left="3600" w:hanging="360"/>
      </w:pPr>
      <w:rPr>
        <w:rFonts w:ascii="Courier New" w:hAnsi="Courier New" w:cs="Courier New" w:hint="default"/>
      </w:rPr>
    </w:lvl>
    <w:lvl w:ilvl="5" w:tplc="79A068A8" w:tentative="1">
      <w:start w:val="1"/>
      <w:numFmt w:val="bullet"/>
      <w:lvlText w:val=""/>
      <w:lvlJc w:val="left"/>
      <w:pPr>
        <w:ind w:left="4320" w:hanging="360"/>
      </w:pPr>
      <w:rPr>
        <w:rFonts w:ascii="Wingdings" w:hAnsi="Wingdings" w:hint="default"/>
      </w:rPr>
    </w:lvl>
    <w:lvl w:ilvl="6" w:tplc="5C4EB766" w:tentative="1">
      <w:start w:val="1"/>
      <w:numFmt w:val="bullet"/>
      <w:lvlText w:val=""/>
      <w:lvlJc w:val="left"/>
      <w:pPr>
        <w:ind w:left="5040" w:hanging="360"/>
      </w:pPr>
      <w:rPr>
        <w:rFonts w:ascii="Symbol" w:hAnsi="Symbol" w:hint="default"/>
      </w:rPr>
    </w:lvl>
    <w:lvl w:ilvl="7" w:tplc="4148CB50" w:tentative="1">
      <w:start w:val="1"/>
      <w:numFmt w:val="bullet"/>
      <w:lvlText w:val="o"/>
      <w:lvlJc w:val="left"/>
      <w:pPr>
        <w:ind w:left="5760" w:hanging="360"/>
      </w:pPr>
      <w:rPr>
        <w:rFonts w:ascii="Courier New" w:hAnsi="Courier New" w:cs="Courier New" w:hint="default"/>
      </w:rPr>
    </w:lvl>
    <w:lvl w:ilvl="8" w:tplc="348E9B5E" w:tentative="1">
      <w:start w:val="1"/>
      <w:numFmt w:val="bullet"/>
      <w:lvlText w:val=""/>
      <w:lvlJc w:val="left"/>
      <w:pPr>
        <w:ind w:left="6480" w:hanging="360"/>
      </w:pPr>
      <w:rPr>
        <w:rFonts w:ascii="Wingdings" w:hAnsi="Wingdings" w:hint="default"/>
      </w:rPr>
    </w:lvl>
  </w:abstractNum>
  <w:abstractNum w:abstractNumId="12">
    <w:nsid w:val="74D3137A"/>
    <w:multiLevelType w:val="hybridMultilevel"/>
    <w:tmpl w:val="E2822662"/>
    <w:lvl w:ilvl="0" w:tplc="76E0F354">
      <w:start w:val="1"/>
      <w:numFmt w:val="bullet"/>
      <w:lvlText w:val=""/>
      <w:lvlJc w:val="left"/>
      <w:pPr>
        <w:ind w:left="540" w:hanging="360"/>
      </w:pPr>
      <w:rPr>
        <w:rFonts w:ascii="Symbol" w:hAnsi="Symbol" w:hint="default"/>
      </w:rPr>
    </w:lvl>
    <w:lvl w:ilvl="1" w:tplc="9C500EB0" w:tentative="1">
      <w:start w:val="1"/>
      <w:numFmt w:val="bullet"/>
      <w:lvlText w:val="o"/>
      <w:lvlJc w:val="left"/>
      <w:pPr>
        <w:ind w:left="1440" w:hanging="360"/>
      </w:pPr>
      <w:rPr>
        <w:rFonts w:ascii="Courier New" w:hAnsi="Courier New" w:cs="Courier New" w:hint="default"/>
      </w:rPr>
    </w:lvl>
    <w:lvl w:ilvl="2" w:tplc="D688D630" w:tentative="1">
      <w:start w:val="1"/>
      <w:numFmt w:val="bullet"/>
      <w:lvlText w:val=""/>
      <w:lvlJc w:val="left"/>
      <w:pPr>
        <w:ind w:left="2160" w:hanging="360"/>
      </w:pPr>
      <w:rPr>
        <w:rFonts w:ascii="Wingdings" w:hAnsi="Wingdings" w:hint="default"/>
      </w:rPr>
    </w:lvl>
    <w:lvl w:ilvl="3" w:tplc="6AEEBD56" w:tentative="1">
      <w:start w:val="1"/>
      <w:numFmt w:val="bullet"/>
      <w:lvlText w:val=""/>
      <w:lvlJc w:val="left"/>
      <w:pPr>
        <w:ind w:left="2880" w:hanging="360"/>
      </w:pPr>
      <w:rPr>
        <w:rFonts w:ascii="Symbol" w:hAnsi="Symbol" w:hint="default"/>
      </w:rPr>
    </w:lvl>
    <w:lvl w:ilvl="4" w:tplc="FE3AC0EE" w:tentative="1">
      <w:start w:val="1"/>
      <w:numFmt w:val="bullet"/>
      <w:lvlText w:val="o"/>
      <w:lvlJc w:val="left"/>
      <w:pPr>
        <w:ind w:left="3600" w:hanging="360"/>
      </w:pPr>
      <w:rPr>
        <w:rFonts w:ascii="Courier New" w:hAnsi="Courier New" w:cs="Courier New" w:hint="default"/>
      </w:rPr>
    </w:lvl>
    <w:lvl w:ilvl="5" w:tplc="F9888830" w:tentative="1">
      <w:start w:val="1"/>
      <w:numFmt w:val="bullet"/>
      <w:lvlText w:val=""/>
      <w:lvlJc w:val="left"/>
      <w:pPr>
        <w:ind w:left="4320" w:hanging="360"/>
      </w:pPr>
      <w:rPr>
        <w:rFonts w:ascii="Wingdings" w:hAnsi="Wingdings" w:hint="default"/>
      </w:rPr>
    </w:lvl>
    <w:lvl w:ilvl="6" w:tplc="3E76A552" w:tentative="1">
      <w:start w:val="1"/>
      <w:numFmt w:val="bullet"/>
      <w:lvlText w:val=""/>
      <w:lvlJc w:val="left"/>
      <w:pPr>
        <w:ind w:left="5040" w:hanging="360"/>
      </w:pPr>
      <w:rPr>
        <w:rFonts w:ascii="Symbol" w:hAnsi="Symbol" w:hint="default"/>
      </w:rPr>
    </w:lvl>
    <w:lvl w:ilvl="7" w:tplc="ED100084" w:tentative="1">
      <w:start w:val="1"/>
      <w:numFmt w:val="bullet"/>
      <w:lvlText w:val="o"/>
      <w:lvlJc w:val="left"/>
      <w:pPr>
        <w:ind w:left="5760" w:hanging="360"/>
      </w:pPr>
      <w:rPr>
        <w:rFonts w:ascii="Courier New" w:hAnsi="Courier New" w:cs="Courier New" w:hint="default"/>
      </w:rPr>
    </w:lvl>
    <w:lvl w:ilvl="8" w:tplc="33300850" w:tentative="1">
      <w:start w:val="1"/>
      <w:numFmt w:val="bullet"/>
      <w:lvlText w:val=""/>
      <w:lvlJc w:val="left"/>
      <w:pPr>
        <w:ind w:left="6480" w:hanging="360"/>
      </w:pPr>
      <w:rPr>
        <w:rFonts w:ascii="Wingdings" w:hAnsi="Wingdings" w:hint="default"/>
      </w:rPr>
    </w:lvl>
  </w:abstractNum>
  <w:abstractNum w:abstractNumId="13">
    <w:nsid w:val="7948153B"/>
    <w:multiLevelType w:val="hybridMultilevel"/>
    <w:tmpl w:val="52CA5F6C"/>
    <w:lvl w:ilvl="0" w:tplc="5DC48668">
      <w:start w:val="1"/>
      <w:numFmt w:val="bullet"/>
      <w:lvlText w:val=""/>
      <w:lvlJc w:val="left"/>
      <w:pPr>
        <w:tabs>
          <w:tab w:val="num" w:pos="720"/>
        </w:tabs>
        <w:ind w:left="720" w:hanging="360"/>
      </w:pPr>
      <w:rPr>
        <w:rFonts w:ascii="Symbol" w:hAnsi="Symbol" w:hint="default"/>
      </w:rPr>
    </w:lvl>
    <w:lvl w:ilvl="1" w:tplc="B060D040">
      <w:start w:val="1"/>
      <w:numFmt w:val="bullet"/>
      <w:lvlText w:val="o"/>
      <w:lvlJc w:val="left"/>
      <w:pPr>
        <w:tabs>
          <w:tab w:val="num" w:pos="1440"/>
        </w:tabs>
        <w:ind w:left="1440" w:hanging="360"/>
      </w:pPr>
      <w:rPr>
        <w:rFonts w:ascii="Courier New" w:hAnsi="Courier New" w:cs="Courier New" w:hint="default"/>
      </w:rPr>
    </w:lvl>
    <w:lvl w:ilvl="2" w:tplc="C26412D0">
      <w:start w:val="1"/>
      <w:numFmt w:val="bullet"/>
      <w:lvlText w:val=""/>
      <w:lvlJc w:val="left"/>
      <w:pPr>
        <w:tabs>
          <w:tab w:val="num" w:pos="2160"/>
        </w:tabs>
        <w:ind w:left="2160" w:hanging="360"/>
      </w:pPr>
      <w:rPr>
        <w:rFonts w:ascii="Wingdings" w:hAnsi="Wingdings" w:hint="default"/>
      </w:rPr>
    </w:lvl>
    <w:lvl w:ilvl="3" w:tplc="2FBA6EB8">
      <w:start w:val="1"/>
      <w:numFmt w:val="bullet"/>
      <w:lvlText w:val=""/>
      <w:lvlJc w:val="left"/>
      <w:pPr>
        <w:tabs>
          <w:tab w:val="num" w:pos="2880"/>
        </w:tabs>
        <w:ind w:left="2880" w:hanging="360"/>
      </w:pPr>
      <w:rPr>
        <w:rFonts w:ascii="Symbol" w:hAnsi="Symbol" w:hint="default"/>
      </w:rPr>
    </w:lvl>
    <w:lvl w:ilvl="4" w:tplc="FB9C4A0A">
      <w:start w:val="1"/>
      <w:numFmt w:val="bullet"/>
      <w:lvlText w:val="o"/>
      <w:lvlJc w:val="left"/>
      <w:pPr>
        <w:tabs>
          <w:tab w:val="num" w:pos="3600"/>
        </w:tabs>
        <w:ind w:left="3600" w:hanging="360"/>
      </w:pPr>
      <w:rPr>
        <w:rFonts w:ascii="Courier New" w:hAnsi="Courier New" w:cs="Courier New" w:hint="default"/>
      </w:rPr>
    </w:lvl>
    <w:lvl w:ilvl="5" w:tplc="CA4658B2" w:tentative="1">
      <w:start w:val="1"/>
      <w:numFmt w:val="bullet"/>
      <w:lvlText w:val=""/>
      <w:lvlJc w:val="left"/>
      <w:pPr>
        <w:tabs>
          <w:tab w:val="num" w:pos="4320"/>
        </w:tabs>
        <w:ind w:left="4320" w:hanging="360"/>
      </w:pPr>
      <w:rPr>
        <w:rFonts w:ascii="Wingdings" w:hAnsi="Wingdings" w:hint="default"/>
      </w:rPr>
    </w:lvl>
    <w:lvl w:ilvl="6" w:tplc="0BBA4E90" w:tentative="1">
      <w:start w:val="1"/>
      <w:numFmt w:val="bullet"/>
      <w:lvlText w:val=""/>
      <w:lvlJc w:val="left"/>
      <w:pPr>
        <w:tabs>
          <w:tab w:val="num" w:pos="5040"/>
        </w:tabs>
        <w:ind w:left="5040" w:hanging="360"/>
      </w:pPr>
      <w:rPr>
        <w:rFonts w:ascii="Symbol" w:hAnsi="Symbol" w:hint="default"/>
      </w:rPr>
    </w:lvl>
    <w:lvl w:ilvl="7" w:tplc="802477EE" w:tentative="1">
      <w:start w:val="1"/>
      <w:numFmt w:val="bullet"/>
      <w:lvlText w:val="o"/>
      <w:lvlJc w:val="left"/>
      <w:pPr>
        <w:tabs>
          <w:tab w:val="num" w:pos="5760"/>
        </w:tabs>
        <w:ind w:left="5760" w:hanging="360"/>
      </w:pPr>
      <w:rPr>
        <w:rFonts w:ascii="Courier New" w:hAnsi="Courier New" w:cs="Courier New" w:hint="default"/>
      </w:rPr>
    </w:lvl>
    <w:lvl w:ilvl="8" w:tplc="8766ED8A"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13"/>
  </w:num>
  <w:num w:numId="4">
    <w:abstractNumId w:val="3"/>
  </w:num>
  <w:num w:numId="5">
    <w:abstractNumId w:val="12"/>
  </w:num>
  <w:num w:numId="6">
    <w:abstractNumId w:val="10"/>
  </w:num>
  <w:num w:numId="7">
    <w:abstractNumId w:val="11"/>
  </w:num>
  <w:num w:numId="8">
    <w:abstractNumId w:val="1"/>
  </w:num>
  <w:num w:numId="9">
    <w:abstractNumId w:val="9"/>
  </w:num>
  <w:num w:numId="10">
    <w:abstractNumId w:val="7"/>
  </w:num>
  <w:num w:numId="11">
    <w:abstractNumId w:val="4"/>
  </w:num>
  <w:num w:numId="12">
    <w:abstractNumId w:val="0"/>
  </w:num>
  <w:num w:numId="13">
    <w:abstractNumId w:val="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A03A0"/>
    <w:rsid w:val="005A03A0"/>
    <w:rsid w:val="00A76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62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ontentsHeader,h,h3+,heading 3 after h2"/>
    <w:basedOn w:val="Normal"/>
    <w:link w:val="HeaderChar"/>
    <w:rsid w:val="006D620D"/>
    <w:pPr>
      <w:tabs>
        <w:tab w:val="center" w:pos="4320"/>
        <w:tab w:val="right" w:pos="8640"/>
      </w:tabs>
    </w:pPr>
    <w:rPr>
      <w:rFonts w:ascii="Bookman Old Style" w:hAnsi="Bookman Old Style" w:cs="Arial"/>
      <w:sz w:val="20"/>
    </w:rPr>
  </w:style>
  <w:style w:type="character" w:customStyle="1" w:styleId="HeaderChar">
    <w:name w:val="Header Char"/>
    <w:aliases w:val="ContentsHeader Char,h Char,h3+ Char,heading 3 after h2 Char"/>
    <w:basedOn w:val="DefaultParagraphFont"/>
    <w:link w:val="Header"/>
    <w:rsid w:val="006D620D"/>
    <w:rPr>
      <w:rFonts w:ascii="Bookman Old Style" w:eastAsia="Times New Roman" w:hAnsi="Bookman Old Style" w:cs="Arial"/>
      <w:szCs w:val="24"/>
    </w:rPr>
  </w:style>
  <w:style w:type="paragraph" w:styleId="BalloonText">
    <w:name w:val="Balloon Text"/>
    <w:basedOn w:val="Normal"/>
    <w:link w:val="BalloonTextChar"/>
    <w:uiPriority w:val="99"/>
    <w:semiHidden/>
    <w:unhideWhenUsed/>
    <w:rsid w:val="00221395"/>
    <w:rPr>
      <w:rFonts w:ascii="Tahoma" w:hAnsi="Tahoma" w:cs="Tahoma"/>
      <w:sz w:val="16"/>
      <w:szCs w:val="16"/>
    </w:rPr>
  </w:style>
  <w:style w:type="character" w:customStyle="1" w:styleId="BalloonTextChar">
    <w:name w:val="Balloon Text Char"/>
    <w:basedOn w:val="DefaultParagraphFont"/>
    <w:link w:val="BalloonText"/>
    <w:uiPriority w:val="99"/>
    <w:semiHidden/>
    <w:rsid w:val="00221395"/>
    <w:rPr>
      <w:rFonts w:ascii="Tahoma" w:eastAsia="Times New Roman" w:hAnsi="Tahoma" w:cs="Tahoma"/>
      <w:sz w:val="16"/>
      <w:szCs w:val="16"/>
    </w:rPr>
  </w:style>
  <w:style w:type="paragraph" w:styleId="ListParagraph">
    <w:name w:val="List Paragraph"/>
    <w:basedOn w:val="Normal"/>
    <w:uiPriority w:val="34"/>
    <w:qFormat/>
    <w:rsid w:val="002851D5"/>
    <w:pPr>
      <w:ind w:left="720"/>
      <w:contextualSpacing/>
    </w:pPr>
  </w:style>
  <w:style w:type="paragraph" w:styleId="NormalWeb">
    <w:name w:val="Normal (Web)"/>
    <w:basedOn w:val="Normal"/>
    <w:uiPriority w:val="99"/>
    <w:unhideWhenUsed/>
    <w:rsid w:val="002851D5"/>
    <w:pPr>
      <w:spacing w:before="100" w:beforeAutospacing="1" w:after="100" w:afterAutospacing="1"/>
    </w:pPr>
  </w:style>
  <w:style w:type="character" w:customStyle="1" w:styleId="apple-converted-space">
    <w:name w:val="apple-converted-space"/>
    <w:basedOn w:val="DefaultParagraphFont"/>
    <w:rsid w:val="00871B4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9ac688d041679ea270aa8a651d333af9134f530e18705c4458440321091b5b58170a160012415f5d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21a0a180019404a10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Anand</cp:lastModifiedBy>
  <cp:revision>2</cp:revision>
  <cp:lastPrinted>2017-10-28T08:38:00Z</cp:lastPrinted>
  <dcterms:created xsi:type="dcterms:W3CDTF">2019-02-18T11:58:00Z</dcterms:created>
  <dcterms:modified xsi:type="dcterms:W3CDTF">2019-02-18T11:58:00Z</dcterms:modified>
</cp:coreProperties>
</file>