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CERRICULAM CIATE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Mangesh Gopalrao Yawale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F-15, Sector-04,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Airoli,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 Mumbai-400 708</w:t>
        <w:tab/>
        <w:t xml:space="preserve">   </w:t>
        <w:tab/>
        <w:t xml:space="preserve">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E-mail: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mangesh.yawale@yahoo.com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Cell:  +91-9819480939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CAREER OBJECTIVE: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Seeking a position to utilize my skills &amp; abilities in the Core Industry that offers professional growth while being practical, innovative &amp; flexible.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EDUCATIONAL QUALIFICATION: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Diploma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Mechanical Engineering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Maharashtra State Board of Technical Education (MSBTE), Mumbai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71.79%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Passed Higher Secondary School Certificate Examination from Amravati Divisional Board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74.33%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Passed Secondary School Certificate Examination from Amravati Divisional Board with 52.00%.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Diploma in Non Destructive Testing, Level-II (NDT) ( Methods-Utrasonic Testing method, Rediogrphy testing method, Magnatic Penatrating Testing method, Liquid Penatrating Testing Method) from Indian Institute of Non Destructive Testing, Mumbai.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Diploma in Q/A , Q/C in Piping and Welding ( As per AWS &amp; API) from Indian Institute of Non Destructive Testing, Mumbai.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Technical Skill: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AUTO CAD (2D &amp; 3D)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Milestone Technology, Thane in the year 2012.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MS-Office, SAP ERP </w:t>
      </w:r>
    </w:p>
    <w:p>
      <w:pPr>
        <w:spacing w:before="10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10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Work Experience: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M/S. George Fischer Piping System India Ltd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  <w:t xml:space="preserve">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Sales Co-Coordinator/Sales Engineer- Inside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 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Dec 2014 to 15th Sep 2016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Georg Fischer Piping systems is manufacturer of Industrial Pipes, fitting and various types of valves in thermoplastic.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Job Profile: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Assist outside sales team in executing &amp; achieving their territory and market business plans.                   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Resolve internal and external technical support requests or issues related to product selection,application, specification, installation, etc.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Commercial processes for quotation, receipt of order, order entry, shipment and delivery of order, and resolution of return requests and quality issues.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Co-ordinating with purchase and production team both national and international to meet delivery schedule.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Preparing the Test Certificates and Calculating BOQ.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Payment followup/collection and C-form collections in given territory.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Extensive interaction with customers, partners and team via phone and email.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Travel as needed with outside Sales Team to support presentation and trade show activities.    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Listen, understand and convey customer requirements.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Maintain professional business relationships with target or assigned accounts.     Provide status of ongoing projects and future projects.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Identify and communicate customer's needs and sales opportunities to help future growth.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------------------------------------------------------------------------------------------------------------------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M/s. BHAGWAN Associates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Sales  Engineer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2nd May 2012 to 30 Aug 2014</w:t>
      </w:r>
    </w:p>
    <w:p>
      <w:pPr>
        <w:spacing w:before="10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Job Profile: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Searching for new clients who could benefit from your products in a designated region.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Travelling to visit potential clients/New clients.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Establishing new, and maintaining existing, relationships with customers.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Managing and interpreting customer requirements.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Calculating client quotations &amp; Negotiating tender and contract terms.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Selection of product as per the client requirment based on inputs given by clients.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Negotiating and closing sales by agreeing terms and conditions.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Offering after-sales support services.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regular sales targets.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Recording and maintaining client contact data.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Co-ordinating sales projects.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Supporting marketing by attending trade shows, conferences and other marketing events.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Making technical presentations and demonstrating how a product will meet client needs.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Providing pre-sales technical assistance and product education.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Co-ordinating with logistic department.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Payment followup / C-Form collections.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Providing training and producing support material for the sales team.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M/s. Levcon Instruments Pvt. Ltd.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as Jr. Sales Engineer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16th Aug 2011 to 30th April 2012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PERSONAL SKILLS: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Excellent interpersonal &amp; communication skills, both written &amp; verbal.</w:t>
      </w:r>
    </w:p>
    <w:p>
      <w:pPr>
        <w:numPr>
          <w:ilvl w:val="0"/>
          <w:numId w:val="2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Willingness to learn &amp; hard worker.</w:t>
      </w:r>
    </w:p>
    <w:p>
      <w:pPr>
        <w:numPr>
          <w:ilvl w:val="0"/>
          <w:numId w:val="2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Leadership qualities, team facilitator &amp; good social rapport.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--------------------------------------------------------------------------------------------------------------------------------------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PERSONAL PROFILE: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ab/>
        <w:tab/>
        <w:tab/>
        <w:tab/>
        <w:tab/>
        <w:t xml:space="preserve">Mangesh Gopalrao Yawale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Father’s name:</w:t>
        <w:tab/>
        <w:tab/>
        <w:tab/>
        <w:tab/>
        <w:tab/>
        <w:t xml:space="preserve">Gopalrao Wamanrao Yawale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Mother’s name:</w:t>
        <w:tab/>
        <w:tab/>
        <w:tab/>
        <w:tab/>
        <w:t xml:space="preserve">Nalini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of birth:</w:t>
        <w:tab/>
        <w:tab/>
        <w:tab/>
        <w:tab/>
        <w:tab/>
        <w:t xml:space="preserve">22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March, 1988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Sex:</w:t>
        <w:tab/>
        <w:tab/>
        <w:tab/>
        <w:tab/>
        <w:tab/>
        <w:tab/>
        <w:t xml:space="preserve">Male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Status:</w:t>
        <w:tab/>
        <w:tab/>
        <w:tab/>
        <w:tab/>
        <w:tab/>
        <w:tab/>
        <w:t xml:space="preserve">Unmarried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Nationality:</w:t>
        <w:tab/>
        <w:tab/>
        <w:tab/>
        <w:tab/>
        <w:tab/>
        <w:t xml:space="preserve">Indian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Passport No:</w:t>
        <w:tab/>
        <w:tab/>
        <w:tab/>
        <w:tab/>
        <w:tab/>
        <w:t xml:space="preserve">Z2994145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Languages known:</w:t>
        <w:tab/>
        <w:tab/>
        <w:tab/>
        <w:tab/>
        <w:t xml:space="preserve">English, Marathi, Hindi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Declaration:-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hereby declare that the above mentioned information is correct up to my knowledge and I bear responsibility for the correctness of above mentioned particulars.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Place:</w:t>
        <w:tab/>
        <w:t xml:space="preserve">Mumbai                                                                                                                             Signature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">
    <w:abstractNumId w:val="30"/>
  </w:num>
  <w:num w:numId="6">
    <w:abstractNumId w:val="24"/>
  </w:num>
  <w:num w:numId="9">
    <w:abstractNumId w:val="18"/>
  </w:num>
  <w:num w:numId="14">
    <w:abstractNumId w:val="12"/>
  </w:num>
  <w:num w:numId="18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mangesh.yawale@yahoo.co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