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E1D10" w:rsidRPr="0087331F" w:rsidP="00FD0115">
      <w:pPr>
        <w:widowControl w:val="0"/>
        <w:autoSpaceDE w:val="0"/>
        <w:autoSpaceDN w:val="0"/>
        <w:adjustRightInd w:val="0"/>
        <w:spacing w:before="23"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Pr="0087331F" w:rsidR="00CA46D0">
        <w:rPr>
          <w:rFonts w:ascii="Arial" w:hAnsi="Arial" w:cs="Arial"/>
          <w:b/>
          <w:bCs/>
        </w:rPr>
        <w:t>KAMAL MALIK</w:t>
      </w:r>
    </w:p>
    <w:p w:rsidR="00437F62" w:rsidP="00FD0115">
      <w:pPr>
        <w:widowControl w:val="0"/>
        <w:autoSpaceDE w:val="0"/>
        <w:autoSpaceDN w:val="0"/>
        <w:adjustRightInd w:val="0"/>
        <w:spacing w:before="2" w:after="0"/>
        <w:ind w:left="108"/>
        <w:rPr>
          <w:rFonts w:ascii="Arial" w:hAnsi="Arial" w:cs="Arial"/>
          <w:sz w:val="20"/>
          <w:szCs w:val="20"/>
        </w:rPr>
      </w:pPr>
      <w:r w:rsidRPr="00BF7F48">
        <w:rPr>
          <w:rFonts w:ascii="Arial" w:hAnsi="Arial" w:cs="Arial"/>
          <w:sz w:val="20"/>
          <w:szCs w:val="20"/>
        </w:rPr>
        <w:t xml:space="preserve"> </w:t>
      </w:r>
      <w:r w:rsidRPr="00BF7F48" w:rsidR="00870244">
        <w:rPr>
          <w:rFonts w:ascii="Arial" w:hAnsi="Arial" w:cs="Arial"/>
          <w:sz w:val="20"/>
          <w:szCs w:val="20"/>
        </w:rPr>
        <w:t xml:space="preserve">Permanent </w:t>
      </w:r>
      <w:r w:rsidRPr="00BF7F48" w:rsidR="003F171F">
        <w:rPr>
          <w:rFonts w:ascii="Arial" w:hAnsi="Arial" w:cs="Arial"/>
          <w:sz w:val="20"/>
          <w:szCs w:val="20"/>
        </w:rPr>
        <w:t>Address:</w:t>
      </w:r>
      <w:r w:rsidRPr="00BF7F48" w:rsidR="00870244">
        <w:rPr>
          <w:rFonts w:ascii="Arial" w:hAnsi="Arial" w:cs="Arial"/>
          <w:sz w:val="20"/>
          <w:szCs w:val="20"/>
        </w:rPr>
        <w:t xml:space="preserve"> - </w:t>
      </w:r>
      <w:r w:rsidRPr="00BF7F48" w:rsidR="00CA46D0">
        <w:rPr>
          <w:rFonts w:ascii="Arial" w:hAnsi="Arial" w:cs="Arial"/>
          <w:sz w:val="20"/>
          <w:szCs w:val="20"/>
        </w:rPr>
        <w:t>#</w:t>
      </w:r>
      <w:r w:rsidR="00617477">
        <w:rPr>
          <w:rFonts w:ascii="Arial" w:hAnsi="Arial" w:cs="Arial"/>
          <w:sz w:val="20"/>
          <w:szCs w:val="20"/>
        </w:rPr>
        <w:t>104</w:t>
      </w:r>
      <w:r w:rsidRPr="00BF7F48" w:rsidR="0062003B">
        <w:rPr>
          <w:rFonts w:ascii="Arial" w:hAnsi="Arial" w:cs="Arial"/>
          <w:sz w:val="20"/>
          <w:szCs w:val="20"/>
        </w:rPr>
        <w:t>,</w:t>
      </w:r>
      <w:r w:rsidR="00617477">
        <w:rPr>
          <w:rFonts w:ascii="Arial" w:hAnsi="Arial" w:cs="Arial"/>
          <w:sz w:val="20"/>
          <w:szCs w:val="20"/>
        </w:rPr>
        <w:t xml:space="preserve"> A-</w:t>
      </w:r>
      <w:r>
        <w:rPr>
          <w:rFonts w:ascii="Arial" w:hAnsi="Arial" w:cs="Arial"/>
          <w:sz w:val="20"/>
          <w:szCs w:val="20"/>
        </w:rPr>
        <w:t>Wing</w:t>
      </w:r>
      <w:r w:rsidRPr="00BF7F48">
        <w:rPr>
          <w:rFonts w:ascii="Arial" w:hAnsi="Arial" w:cs="Arial"/>
          <w:sz w:val="20"/>
          <w:szCs w:val="20"/>
        </w:rPr>
        <w:t>,</w:t>
      </w:r>
      <w:r w:rsidR="00617477">
        <w:rPr>
          <w:rFonts w:ascii="Arial" w:hAnsi="Arial" w:cs="Arial"/>
          <w:sz w:val="20"/>
          <w:szCs w:val="20"/>
        </w:rPr>
        <w:t xml:space="preserve"> Plot No. – 17</w:t>
      </w:r>
      <w:r w:rsidR="000739C4">
        <w:rPr>
          <w:rFonts w:ascii="Arial" w:hAnsi="Arial" w:cs="Arial"/>
          <w:sz w:val="20"/>
          <w:szCs w:val="20"/>
        </w:rPr>
        <w:t>, Keshav</w:t>
      </w:r>
      <w:r w:rsidR="00617477">
        <w:rPr>
          <w:rFonts w:ascii="Arial" w:hAnsi="Arial" w:cs="Arial"/>
          <w:sz w:val="20"/>
          <w:szCs w:val="20"/>
        </w:rPr>
        <w:t xml:space="preserve"> Kunj Society, </w:t>
      </w:r>
    </w:p>
    <w:p w:rsidR="001E1D10" w:rsidRPr="00BF7F48" w:rsidP="00FD0115">
      <w:pPr>
        <w:widowControl w:val="0"/>
        <w:autoSpaceDE w:val="0"/>
        <w:autoSpaceDN w:val="0"/>
        <w:adjustRightInd w:val="0"/>
        <w:spacing w:before="2" w:after="0"/>
        <w:ind w:left="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7477">
        <w:rPr>
          <w:rFonts w:ascii="Arial" w:hAnsi="Arial" w:cs="Arial"/>
          <w:sz w:val="20"/>
          <w:szCs w:val="20"/>
        </w:rPr>
        <w:t>Sector-26</w:t>
      </w:r>
      <w:r w:rsidRPr="00BF7F48" w:rsidR="0062003B">
        <w:rPr>
          <w:rFonts w:ascii="Arial" w:hAnsi="Arial" w:cs="Arial"/>
          <w:sz w:val="20"/>
          <w:szCs w:val="20"/>
        </w:rPr>
        <w:t>,</w:t>
      </w:r>
      <w:r w:rsidRPr="00BF7F48" w:rsidR="00870244">
        <w:rPr>
          <w:rFonts w:ascii="Arial" w:hAnsi="Arial" w:cs="Arial"/>
          <w:sz w:val="20"/>
          <w:szCs w:val="20"/>
        </w:rPr>
        <w:t xml:space="preserve"> </w:t>
      </w:r>
      <w:r w:rsidR="00617477">
        <w:rPr>
          <w:rFonts w:ascii="Arial" w:hAnsi="Arial" w:cs="Arial"/>
          <w:sz w:val="20"/>
          <w:szCs w:val="20"/>
        </w:rPr>
        <w:t>Koparigaon</w:t>
      </w:r>
      <w:r w:rsidRPr="00BF7F48" w:rsidR="000739C4">
        <w:rPr>
          <w:rFonts w:ascii="Arial" w:hAnsi="Arial" w:cs="Arial"/>
          <w:sz w:val="20"/>
          <w:szCs w:val="20"/>
        </w:rPr>
        <w:t>,</w:t>
      </w:r>
      <w:r w:rsidR="000739C4">
        <w:rPr>
          <w:rFonts w:ascii="Arial" w:hAnsi="Arial" w:cs="Arial"/>
          <w:sz w:val="20"/>
          <w:szCs w:val="20"/>
        </w:rPr>
        <w:t xml:space="preserve"> Vashi</w:t>
      </w:r>
      <w:r w:rsidR="00617477">
        <w:rPr>
          <w:rFonts w:ascii="Arial" w:hAnsi="Arial" w:cs="Arial"/>
          <w:sz w:val="20"/>
          <w:szCs w:val="20"/>
        </w:rPr>
        <w:t xml:space="preserve">, Navi Mumbai, </w:t>
      </w:r>
      <w:r w:rsidRPr="00437F62">
        <w:rPr>
          <w:rFonts w:ascii="Arial" w:hAnsi="Arial" w:cs="Arial"/>
          <w:sz w:val="20"/>
          <w:szCs w:val="20"/>
        </w:rPr>
        <w:t>400703</w:t>
      </w:r>
    </w:p>
    <w:p w:rsidR="006871EF" w:rsidRPr="007B3C49" w:rsidP="007B3C49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b/>
          <w:sz w:val="20"/>
          <w:szCs w:val="20"/>
        </w:rPr>
      </w:pPr>
      <w:r w:rsidRPr="00BF7F48">
        <w:rPr>
          <w:rFonts w:ascii="Arial" w:hAnsi="Arial" w:cs="Arial"/>
          <w:sz w:val="20"/>
          <w:szCs w:val="20"/>
        </w:rPr>
        <w:t xml:space="preserve"> </w:t>
      </w:r>
      <w:r w:rsidRPr="00BF7F48" w:rsidR="00835877">
        <w:rPr>
          <w:rFonts w:ascii="Arial" w:hAnsi="Arial" w:cs="Arial"/>
          <w:sz w:val="20"/>
          <w:szCs w:val="20"/>
        </w:rPr>
        <w:t xml:space="preserve">+91 </w:t>
      </w:r>
      <w:r w:rsidRPr="00BF7F48" w:rsidR="00F0702D">
        <w:rPr>
          <w:rFonts w:ascii="Arial" w:hAnsi="Arial" w:cs="Arial"/>
          <w:b/>
          <w:sz w:val="20"/>
          <w:szCs w:val="20"/>
        </w:rPr>
        <w:t>7715813580,</w:t>
      </w:r>
      <w:r w:rsidRPr="00BF7F48" w:rsidR="00F0702D">
        <w:rPr>
          <w:rFonts w:ascii="Arial" w:hAnsi="Arial" w:cs="Arial"/>
          <w:sz w:val="20"/>
          <w:szCs w:val="20"/>
        </w:rPr>
        <w:t xml:space="preserve"> </w:t>
      </w:r>
      <w:r>
        <w:fldChar w:fldCharType="begin"/>
      </w:r>
      <w:r>
        <w:instrText xml:space="preserve"> HYPERLINK "mailto:malik27kamal@gmail.com" </w:instrText>
      </w:r>
      <w:r>
        <w:fldChar w:fldCharType="separate"/>
      </w:r>
      <w:r w:rsidRPr="00BF7F48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malik27kamal@gmail.com</w:t>
      </w:r>
      <w:r>
        <w:fldChar w:fldCharType="end"/>
      </w:r>
      <w:r w:rsidRPr="00BF7F48" w:rsidR="00F0702D"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 xml:space="preserve"> </w:t>
      </w:r>
    </w:p>
    <w:p w:rsidR="001E1D10" w:rsidRPr="0087331F" w:rsidP="00C158A1">
      <w:pPr>
        <w:widowControl w:val="0"/>
        <w:autoSpaceDE w:val="0"/>
        <w:autoSpaceDN w:val="0"/>
        <w:adjustRightInd w:val="0"/>
        <w:spacing w:before="87" w:after="0" w:line="240" w:lineRule="auto"/>
        <w:rPr>
          <w:rFonts w:ascii="Arial" w:hAnsi="Arial" w:cs="Arial"/>
          <w:sz w:val="10"/>
          <w:szCs w:val="10"/>
        </w:rPr>
      </w:pPr>
      <w:r w:rsidRPr="0087331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722878" cy="687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16" cy="7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10" w:rsidRPr="0087331F">
      <w:pPr>
        <w:widowControl w:val="0"/>
        <w:autoSpaceDE w:val="0"/>
        <w:autoSpaceDN w:val="0"/>
        <w:adjustRightInd w:val="0"/>
        <w:spacing w:before="53" w:after="0" w:line="240" w:lineRule="auto"/>
        <w:ind w:left="108"/>
        <w:rPr>
          <w:rFonts w:ascii="Arial" w:hAnsi="Arial" w:cs="Arial"/>
        </w:rPr>
      </w:pPr>
      <w:bookmarkStart w:id="0" w:name="_Hlk493681174"/>
      <w:r>
        <w:rPr>
          <w:rFonts w:ascii="Arial" w:hAnsi="Arial" w:cs="Arial"/>
          <w:b/>
          <w:bCs/>
          <w:spacing w:val="-1"/>
        </w:rPr>
        <w:t xml:space="preserve">Deputy </w:t>
      </w:r>
      <w:r w:rsidR="00EF2BB2">
        <w:rPr>
          <w:rFonts w:ascii="Arial" w:hAnsi="Arial" w:cs="Arial"/>
          <w:b/>
          <w:bCs/>
          <w:spacing w:val="-1"/>
        </w:rPr>
        <w:t>Manager, Operations</w:t>
      </w:r>
    </w:p>
    <w:p w:rsidR="001E1D10" w:rsidRPr="007B3C49" w:rsidP="007B3C49">
      <w:pPr>
        <w:widowControl w:val="0"/>
        <w:autoSpaceDE w:val="0"/>
        <w:autoSpaceDN w:val="0"/>
        <w:adjustRightInd w:val="0"/>
        <w:spacing w:after="0" w:line="240" w:lineRule="auto"/>
        <w:ind w:left="108"/>
        <w:rPr>
          <w:rFonts w:ascii="Arial" w:hAnsi="Arial" w:cs="Arial"/>
          <w:b/>
          <w:bCs/>
          <w:sz w:val="20"/>
          <w:szCs w:val="20"/>
        </w:rPr>
      </w:pPr>
      <w:bookmarkEnd w:id="0"/>
      <w:r w:rsidRPr="0087331F">
        <w:rPr>
          <w:rFonts w:ascii="Arial" w:hAnsi="Arial" w:cs="Arial"/>
          <w:spacing w:val="1"/>
          <w:sz w:val="20"/>
          <w:szCs w:val="20"/>
        </w:rPr>
        <w:t>S</w:t>
      </w:r>
      <w:r w:rsidRPr="0087331F">
        <w:rPr>
          <w:rFonts w:ascii="Arial" w:hAnsi="Arial" w:cs="Arial"/>
          <w:spacing w:val="-1"/>
          <w:sz w:val="20"/>
          <w:szCs w:val="20"/>
        </w:rPr>
        <w:t>eek</w:t>
      </w:r>
      <w:r w:rsidRPr="0087331F">
        <w:rPr>
          <w:rFonts w:ascii="Arial" w:hAnsi="Arial" w:cs="Arial"/>
          <w:sz w:val="20"/>
          <w:szCs w:val="20"/>
        </w:rPr>
        <w:t>i</w:t>
      </w:r>
      <w:r w:rsidRPr="0087331F">
        <w:rPr>
          <w:rFonts w:ascii="Arial" w:hAnsi="Arial" w:cs="Arial"/>
          <w:spacing w:val="3"/>
          <w:sz w:val="20"/>
          <w:szCs w:val="20"/>
        </w:rPr>
        <w:t>n</w:t>
      </w:r>
      <w:r w:rsidRPr="0087331F">
        <w:rPr>
          <w:rFonts w:ascii="Arial" w:hAnsi="Arial" w:cs="Arial"/>
          <w:sz w:val="20"/>
          <w:szCs w:val="20"/>
        </w:rPr>
        <w:t>g</w:t>
      </w:r>
      <w:r w:rsidRPr="0087331F">
        <w:rPr>
          <w:rFonts w:ascii="Arial" w:hAnsi="Arial" w:cs="Arial"/>
          <w:spacing w:val="-2"/>
          <w:sz w:val="20"/>
          <w:szCs w:val="20"/>
        </w:rPr>
        <w:t xml:space="preserve"> </w:t>
      </w:r>
      <w:r w:rsidRPr="0087331F">
        <w:rPr>
          <w:rFonts w:ascii="Arial" w:hAnsi="Arial" w:cs="Arial"/>
          <w:spacing w:val="1"/>
          <w:sz w:val="20"/>
          <w:szCs w:val="20"/>
        </w:rPr>
        <w:t>a</w:t>
      </w:r>
      <w:r w:rsidRPr="0087331F">
        <w:rPr>
          <w:rFonts w:ascii="Arial" w:hAnsi="Arial" w:cs="Arial"/>
          <w:spacing w:val="-1"/>
          <w:sz w:val="20"/>
          <w:szCs w:val="20"/>
        </w:rPr>
        <w:t>ss</w:t>
      </w:r>
      <w:r w:rsidRPr="0087331F">
        <w:rPr>
          <w:rFonts w:ascii="Arial" w:hAnsi="Arial" w:cs="Arial"/>
          <w:spacing w:val="2"/>
          <w:sz w:val="20"/>
          <w:szCs w:val="20"/>
        </w:rPr>
        <w:t>i</w:t>
      </w:r>
      <w:r w:rsidRPr="0087331F">
        <w:rPr>
          <w:rFonts w:ascii="Arial" w:hAnsi="Arial" w:cs="Arial"/>
          <w:spacing w:val="-1"/>
          <w:sz w:val="20"/>
          <w:szCs w:val="20"/>
        </w:rPr>
        <w:t>g</w:t>
      </w:r>
      <w:r w:rsidRPr="0087331F">
        <w:rPr>
          <w:rFonts w:ascii="Arial" w:hAnsi="Arial" w:cs="Arial"/>
          <w:sz w:val="20"/>
          <w:szCs w:val="20"/>
        </w:rPr>
        <w:t>nm</w:t>
      </w:r>
      <w:r w:rsidRPr="0087331F">
        <w:rPr>
          <w:rFonts w:ascii="Arial" w:hAnsi="Arial" w:cs="Arial"/>
          <w:spacing w:val="-1"/>
          <w:sz w:val="20"/>
          <w:szCs w:val="20"/>
        </w:rPr>
        <w:t>e</w:t>
      </w:r>
      <w:r w:rsidRPr="0087331F">
        <w:rPr>
          <w:rFonts w:ascii="Arial" w:hAnsi="Arial" w:cs="Arial"/>
          <w:sz w:val="20"/>
          <w:szCs w:val="20"/>
        </w:rPr>
        <w:t>n</w:t>
      </w:r>
      <w:r w:rsidRPr="0087331F">
        <w:rPr>
          <w:rFonts w:ascii="Arial" w:hAnsi="Arial" w:cs="Arial"/>
          <w:spacing w:val="2"/>
          <w:sz w:val="20"/>
          <w:szCs w:val="20"/>
        </w:rPr>
        <w:t>t</w:t>
      </w:r>
      <w:r w:rsidRPr="0087331F">
        <w:rPr>
          <w:rFonts w:ascii="Arial" w:hAnsi="Arial" w:cs="Arial"/>
          <w:sz w:val="20"/>
          <w:szCs w:val="20"/>
        </w:rPr>
        <w:t>s</w:t>
      </w:r>
      <w:r w:rsidRPr="0087331F">
        <w:rPr>
          <w:rFonts w:ascii="Arial" w:hAnsi="Arial" w:cs="Arial"/>
          <w:spacing w:val="-2"/>
          <w:sz w:val="20"/>
          <w:szCs w:val="20"/>
        </w:rPr>
        <w:t xml:space="preserve"> </w:t>
      </w:r>
      <w:r w:rsidR="00783423">
        <w:rPr>
          <w:rFonts w:ascii="Arial" w:hAnsi="Arial" w:cs="Arial"/>
          <w:spacing w:val="-1"/>
          <w:sz w:val="20"/>
          <w:szCs w:val="20"/>
        </w:rPr>
        <w:t xml:space="preserve">for </w:t>
      </w:r>
      <w:r w:rsidR="00C336D3">
        <w:rPr>
          <w:rFonts w:ascii="Arial" w:hAnsi="Arial" w:cs="Arial"/>
          <w:spacing w:val="-1"/>
          <w:sz w:val="20"/>
          <w:szCs w:val="20"/>
        </w:rPr>
        <w:t>role in</w:t>
      </w:r>
      <w:r w:rsidR="00B7578D">
        <w:rPr>
          <w:rFonts w:ascii="Arial" w:hAnsi="Arial" w:cs="Arial"/>
          <w:spacing w:val="-1"/>
          <w:sz w:val="20"/>
          <w:szCs w:val="20"/>
        </w:rPr>
        <w:t xml:space="preserve"> </w:t>
      </w:r>
      <w:r w:rsidR="000739C4">
        <w:rPr>
          <w:rFonts w:ascii="Arial" w:hAnsi="Arial" w:cs="Arial"/>
          <w:spacing w:val="-1"/>
          <w:sz w:val="20"/>
          <w:szCs w:val="20"/>
        </w:rPr>
        <w:t>solar industry for handling operations.</w:t>
      </w:r>
      <w:r w:rsidRPr="00F70AAA" w:rsidR="0044502B">
        <w:rPr>
          <w:rFonts w:ascii="Arial" w:hAnsi="Arial" w:cs="Arial"/>
          <w:bCs/>
          <w:sz w:val="20"/>
          <w:szCs w:val="20"/>
        </w:rPr>
        <w:tab/>
      </w:r>
      <w:r w:rsidRPr="00F70AAA" w:rsidR="0044502B">
        <w:rPr>
          <w:rFonts w:ascii="Arial" w:hAnsi="Arial" w:cs="Arial"/>
          <w:bCs/>
          <w:sz w:val="20"/>
          <w:szCs w:val="20"/>
        </w:rPr>
        <w:tab/>
      </w:r>
    </w:p>
    <w:p w:rsidR="001E1D10" w:rsidRPr="0087331F" w:rsidP="0021204A">
      <w:pPr>
        <w:widowControl w:val="0"/>
        <w:autoSpaceDE w:val="0"/>
        <w:autoSpaceDN w:val="0"/>
        <w:adjustRightInd w:val="0"/>
        <w:spacing w:before="85" w:after="0" w:line="240" w:lineRule="auto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noProof/>
          <w:sz w:val="18"/>
          <w:szCs w:val="18"/>
        </w:rPr>
        <w:t>,</w:t>
      </w:r>
      <w:r w:rsidRPr="0087331F" w:rsidR="00CE47A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638925" cy="67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D10" w:rsidRPr="00BF7F48">
      <w:pPr>
        <w:widowControl w:val="0"/>
        <w:autoSpaceDE w:val="0"/>
        <w:autoSpaceDN w:val="0"/>
        <w:adjustRightInd w:val="0"/>
        <w:spacing w:before="54" w:after="0" w:line="240" w:lineRule="auto"/>
        <w:ind w:left="108"/>
        <w:rPr>
          <w:rFonts w:ascii="Arial" w:hAnsi="Arial" w:cs="Arial"/>
        </w:rPr>
      </w:pPr>
      <w:r w:rsidRPr="00BF7F48">
        <w:rPr>
          <w:rFonts w:ascii="Arial" w:hAnsi="Arial" w:cs="Arial"/>
          <w:b/>
          <w:bCs/>
        </w:rPr>
        <w:t>Resume Summary</w:t>
      </w:r>
    </w:p>
    <w:p w:rsidR="001E1D10" w:rsidRPr="0087331F" w:rsidP="00FD0115">
      <w:pPr>
        <w:widowControl w:val="0"/>
        <w:autoSpaceDE w:val="0"/>
        <w:autoSpaceDN w:val="0"/>
        <w:adjustRightInd w:val="0"/>
        <w:spacing w:before="9" w:after="0"/>
        <w:rPr>
          <w:rFonts w:ascii="Arial" w:hAnsi="Arial" w:cs="Arial"/>
          <w:sz w:val="11"/>
          <w:szCs w:val="11"/>
        </w:rPr>
      </w:pPr>
    </w:p>
    <w:p w:rsidR="001E1D10" w:rsidP="00FD0115">
      <w:pPr>
        <w:widowControl w:val="0"/>
        <w:autoSpaceDE w:val="0"/>
        <w:autoSpaceDN w:val="0"/>
        <w:adjustRightInd w:val="0"/>
        <w:spacing w:after="0"/>
        <w:ind w:left="468" w:right="88" w:hanging="360"/>
        <w:rPr>
          <w:rFonts w:ascii="Arial" w:hAnsi="Arial" w:cs="Arial"/>
          <w:sz w:val="20"/>
          <w:szCs w:val="20"/>
        </w:rPr>
      </w:pPr>
      <w:r w:rsidRPr="00BF7F48">
        <w:rPr>
          <w:rFonts w:ascii="Arial" w:hAnsi="Arial" w:cs="Arial"/>
          <w:sz w:val="20"/>
          <w:szCs w:val="20"/>
        </w:rPr>
        <w:t xml:space="preserve">     </w:t>
      </w:r>
      <w:r w:rsidRPr="00BF7F48" w:rsidR="00B7578D">
        <w:rPr>
          <w:rFonts w:ascii="Arial" w:hAnsi="Arial" w:cs="Arial"/>
          <w:sz w:val="20"/>
          <w:szCs w:val="20"/>
        </w:rPr>
        <w:t xml:space="preserve">A result oriented professional with </w:t>
      </w:r>
      <w:r w:rsidRPr="00BF7F48" w:rsidR="00170CBB">
        <w:rPr>
          <w:rFonts w:ascii="Arial" w:hAnsi="Arial" w:cs="Arial"/>
          <w:sz w:val="20"/>
          <w:szCs w:val="20"/>
        </w:rPr>
        <w:t>5</w:t>
      </w:r>
      <w:r w:rsidRPr="00BF7F48" w:rsidR="001121F3">
        <w:rPr>
          <w:rFonts w:ascii="Arial" w:hAnsi="Arial" w:cs="Arial"/>
          <w:sz w:val="20"/>
          <w:szCs w:val="20"/>
        </w:rPr>
        <w:t>+</w:t>
      </w:r>
      <w:r w:rsidRPr="00BF7F48" w:rsidR="00276F7D">
        <w:rPr>
          <w:rFonts w:ascii="Arial" w:hAnsi="Arial" w:cs="Arial"/>
          <w:sz w:val="20"/>
          <w:szCs w:val="20"/>
        </w:rPr>
        <w:t>Years</w:t>
      </w:r>
      <w:r w:rsidR="0081275D">
        <w:rPr>
          <w:rFonts w:ascii="Arial" w:hAnsi="Arial" w:cs="Arial"/>
          <w:sz w:val="20"/>
          <w:szCs w:val="20"/>
        </w:rPr>
        <w:t xml:space="preserve"> of Experience </w:t>
      </w:r>
      <w:r w:rsidRPr="00BF7F48" w:rsidR="00EF2BB2">
        <w:rPr>
          <w:rFonts w:ascii="Arial" w:hAnsi="Arial" w:cs="Arial"/>
          <w:sz w:val="20"/>
          <w:szCs w:val="20"/>
        </w:rPr>
        <w:t>includes: -</w:t>
      </w:r>
    </w:p>
    <w:p w:rsidR="0081275D" w:rsidP="0081275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right="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Management of Commercial Rooftop project from Proposal to execution stage. </w:t>
      </w:r>
    </w:p>
    <w:p w:rsidR="00617477" w:rsidRPr="0081275D" w:rsidP="0081275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/>
        <w:ind w:right="88"/>
        <w:rPr>
          <w:rFonts w:ascii="Arial" w:hAnsi="Arial" w:cs="Arial"/>
          <w:sz w:val="20"/>
          <w:szCs w:val="20"/>
        </w:rPr>
      </w:pPr>
      <w:r w:rsidRPr="00617477">
        <w:rPr>
          <w:rFonts w:ascii="Arial" w:hAnsi="Arial" w:cs="Arial"/>
          <w:sz w:val="20"/>
          <w:szCs w:val="20"/>
        </w:rPr>
        <w:t xml:space="preserve">Solar PV </w:t>
      </w:r>
      <w:bookmarkStart w:id="1" w:name="_GoBack"/>
      <w:bookmarkEnd w:id="1"/>
      <w:r w:rsidRPr="00617477">
        <w:rPr>
          <w:rFonts w:ascii="Arial" w:hAnsi="Arial" w:cs="Arial"/>
          <w:sz w:val="20"/>
          <w:szCs w:val="20"/>
        </w:rPr>
        <w:t>designer for Grid Tied Residential Roof Top Projects in the US.</w:t>
      </w:r>
    </w:p>
    <w:p w:rsidR="00617477" w:rsidRPr="00617477" w:rsidP="00617477">
      <w:pPr>
        <w:widowControl w:val="0"/>
        <w:autoSpaceDE w:val="0"/>
        <w:autoSpaceDN w:val="0"/>
        <w:adjustRightInd w:val="0"/>
        <w:spacing w:after="0" w:line="240" w:lineRule="auto"/>
        <w:ind w:left="468" w:right="88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:rsidR="00020131" w:rsidRPr="0087331F" w:rsidP="00F0702D">
      <w:pPr>
        <w:widowControl w:val="0"/>
        <w:tabs>
          <w:tab w:val="left" w:pos="29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pacing w:val="1"/>
          <w:sz w:val="20"/>
          <w:szCs w:val="20"/>
        </w:rPr>
        <w:t xml:space="preserve">Computer’s </w:t>
      </w:r>
      <w:r w:rsidR="00EF2BB2">
        <w:rPr>
          <w:rFonts w:ascii="Arial" w:hAnsi="Arial" w:cs="Arial"/>
          <w:b/>
          <w:bCs/>
          <w:spacing w:val="1"/>
          <w:sz w:val="20"/>
          <w:szCs w:val="20"/>
        </w:rPr>
        <w:t>Skills</w:t>
      </w:r>
      <w:r w:rsidR="00EF2BB2">
        <w:rPr>
          <w:rFonts w:ascii="Arial" w:hAnsi="Arial" w:cs="Arial"/>
          <w:b/>
          <w:bCs/>
          <w:sz w:val="20"/>
          <w:szCs w:val="20"/>
        </w:rPr>
        <w:t>: -</w:t>
      </w:r>
      <w:r w:rsidR="004A47F5">
        <w:rPr>
          <w:rFonts w:ascii="Arial" w:hAnsi="Arial" w:cs="Arial"/>
          <w:b/>
          <w:bCs/>
          <w:sz w:val="20"/>
          <w:szCs w:val="20"/>
        </w:rPr>
        <w:t xml:space="preserve"> </w:t>
      </w:r>
      <w:r w:rsidR="00EF2BB2">
        <w:rPr>
          <w:rFonts w:ascii="Arial" w:hAnsi="Arial" w:cs="Arial"/>
          <w:b/>
          <w:bCs/>
          <w:sz w:val="20"/>
          <w:szCs w:val="20"/>
        </w:rPr>
        <w:t>Pvsyst,</w:t>
      </w:r>
      <w:r w:rsidRPr="0087331F" w:rsidR="00EF2BB2">
        <w:rPr>
          <w:rFonts w:ascii="Arial" w:hAnsi="Arial" w:cs="Arial"/>
          <w:b/>
          <w:sz w:val="20"/>
          <w:szCs w:val="20"/>
        </w:rPr>
        <w:t xml:space="preserve"> AutoCAD</w:t>
      </w:r>
      <w:r w:rsidR="00EF2BB2">
        <w:rPr>
          <w:rFonts w:ascii="Arial" w:hAnsi="Arial" w:cs="Arial"/>
          <w:b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Sketchup</w:t>
      </w:r>
    </w:p>
    <w:p w:rsidR="00B9625B" w:rsidRPr="0087331F" w:rsidP="003C1A95">
      <w:pPr>
        <w:widowControl w:val="0"/>
        <w:autoSpaceDE w:val="0"/>
        <w:autoSpaceDN w:val="0"/>
        <w:adjustRightInd w:val="0"/>
        <w:spacing w:before="80" w:after="0" w:line="240" w:lineRule="auto"/>
        <w:ind w:left="233"/>
        <w:rPr>
          <w:rFonts w:ascii="Arial" w:hAnsi="Arial" w:cs="Arial"/>
          <w:sz w:val="10"/>
          <w:szCs w:val="10"/>
        </w:rPr>
      </w:pPr>
      <w:r w:rsidRPr="0087331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524625" cy="66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BB2" w:rsidP="00EF2BB2">
      <w:pPr>
        <w:widowControl w:val="0"/>
        <w:autoSpaceDE w:val="0"/>
        <w:autoSpaceDN w:val="0"/>
        <w:adjustRightInd w:val="0"/>
        <w:spacing w:before="53" w:after="0" w:line="240" w:lineRule="auto"/>
        <w:ind w:left="108"/>
        <w:rPr>
          <w:rFonts w:ascii="Arial" w:hAnsi="Arial" w:cs="Arial"/>
          <w:bCs/>
          <w:spacing w:val="-1"/>
        </w:rPr>
      </w:pPr>
      <w:bookmarkStart w:id="2" w:name="title"/>
      <w:r>
        <w:rPr>
          <w:rFonts w:ascii="Arial" w:hAnsi="Arial" w:cs="Arial"/>
          <w:b/>
          <w:bCs/>
          <w:spacing w:val="-1"/>
        </w:rPr>
        <w:t xml:space="preserve">Deputy Manager, Operations </w:t>
      </w:r>
      <w:r w:rsidRPr="00EF2BB2">
        <w:rPr>
          <w:rFonts w:ascii="Arial" w:hAnsi="Arial" w:cs="Arial"/>
          <w:bCs/>
          <w:spacing w:val="-1"/>
        </w:rPr>
        <w:t xml:space="preserve">for </w:t>
      </w:r>
      <w:r>
        <w:rPr>
          <w:rFonts w:ascii="Arial" w:hAnsi="Arial" w:cs="Arial"/>
          <w:bCs/>
          <w:spacing w:val="-1"/>
        </w:rPr>
        <w:t xml:space="preserve">Designing and </w:t>
      </w:r>
      <w:r w:rsidR="00BB67F1">
        <w:rPr>
          <w:rFonts w:ascii="Arial" w:hAnsi="Arial" w:cs="Arial"/>
          <w:bCs/>
          <w:spacing w:val="-1"/>
        </w:rPr>
        <w:t>Inspection of</w:t>
      </w:r>
      <w:r>
        <w:rPr>
          <w:rFonts w:ascii="Arial" w:hAnsi="Arial" w:cs="Arial"/>
          <w:bCs/>
          <w:spacing w:val="-1"/>
        </w:rPr>
        <w:t xml:space="preserve"> Commercial Rooftop projects based in Mumbai, Maharashtra region</w:t>
      </w:r>
    </w:p>
    <w:p w:rsidR="00EF2BB2" w:rsidP="00EF2BB2">
      <w:pPr>
        <w:widowControl w:val="0"/>
        <w:autoSpaceDE w:val="0"/>
        <w:autoSpaceDN w:val="0"/>
        <w:adjustRightInd w:val="0"/>
        <w:spacing w:before="53" w:after="0" w:line="240" w:lineRule="auto"/>
        <w:ind w:left="108"/>
        <w:rPr>
          <w:rFonts w:ascii="Arial" w:hAnsi="Arial" w:cs="Arial"/>
          <w:bCs/>
          <w:spacing w:val="-1"/>
        </w:rPr>
      </w:pPr>
      <w:r w:rsidRPr="00EF2BB2">
        <w:rPr>
          <w:rFonts w:ascii="Arial" w:hAnsi="Arial" w:cs="Arial"/>
          <w:bCs/>
          <w:spacing w:val="-1"/>
        </w:rPr>
        <w:t xml:space="preserve">June’2017 </w:t>
      </w:r>
      <w:r>
        <w:rPr>
          <w:rFonts w:ascii="Arial" w:hAnsi="Arial" w:cs="Arial"/>
          <w:bCs/>
          <w:spacing w:val="-1"/>
        </w:rPr>
        <w:t>–</w:t>
      </w:r>
      <w:r w:rsidRPr="00EF2BB2">
        <w:rPr>
          <w:rFonts w:ascii="Arial" w:hAnsi="Arial" w:cs="Arial"/>
          <w:bCs/>
          <w:spacing w:val="-1"/>
        </w:rPr>
        <w:t xml:space="preserve"> Present</w:t>
      </w:r>
      <w:r>
        <w:rPr>
          <w:rFonts w:ascii="Arial" w:hAnsi="Arial" w:cs="Arial"/>
          <w:bCs/>
          <w:spacing w:val="-1"/>
        </w:rPr>
        <w:t xml:space="preserve">, </w:t>
      </w:r>
      <w:r w:rsidRPr="00EF2BB2">
        <w:rPr>
          <w:rFonts w:ascii="Arial" w:hAnsi="Arial" w:cs="Arial"/>
          <w:b/>
          <w:bCs/>
          <w:spacing w:val="-1"/>
        </w:rPr>
        <w:t>HCT Sun (India) Pvt. Ltd.,</w:t>
      </w:r>
      <w:r w:rsidRPr="00EF2BB2">
        <w:rPr>
          <w:rFonts w:ascii="Arial" w:hAnsi="Arial" w:cs="Arial"/>
          <w:b/>
          <w:bCs/>
          <w:sz w:val="20"/>
          <w:szCs w:val="20"/>
        </w:rPr>
        <w:t xml:space="preserve"> </w:t>
      </w:r>
      <w:r w:rsidRPr="00FD0115">
        <w:rPr>
          <w:rFonts w:ascii="Arial" w:hAnsi="Arial" w:cs="Arial"/>
          <w:b/>
          <w:bCs/>
          <w:sz w:val="20"/>
          <w:szCs w:val="20"/>
        </w:rPr>
        <w:t>Vashi, Navi Mumbai</w:t>
      </w:r>
    </w:p>
    <w:p w:rsidR="00EF2BB2" w:rsidRPr="00EF2BB2" w:rsidP="00EF2BB2">
      <w:pPr>
        <w:widowControl w:val="0"/>
        <w:autoSpaceDE w:val="0"/>
        <w:autoSpaceDN w:val="0"/>
        <w:adjustRightInd w:val="0"/>
        <w:spacing w:before="53" w:after="0" w:line="240" w:lineRule="auto"/>
        <w:ind w:left="108"/>
        <w:rPr>
          <w:rFonts w:ascii="Arial" w:hAnsi="Arial" w:cs="Arial"/>
          <w:b/>
        </w:rPr>
      </w:pPr>
      <w:r w:rsidRPr="00EF2BB2">
        <w:rPr>
          <w:rFonts w:ascii="Arial" w:hAnsi="Arial" w:cs="Arial"/>
          <w:b/>
        </w:rPr>
        <w:t>Responsibilities:</w:t>
      </w:r>
    </w:p>
    <w:p w:rsidR="00BB67F1" w:rsidP="00BB67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z w:val="20"/>
          <w:szCs w:val="20"/>
          <w:shd w:val="clear" w:color="auto" w:fill="FFFFFF"/>
        </w:rPr>
      </w:pPr>
      <w:r w:rsidRPr="00BB67F1">
        <w:rPr>
          <w:rFonts w:ascii="Arial" w:hAnsi="Arial" w:cs="Arial"/>
          <w:sz w:val="20"/>
          <w:szCs w:val="20"/>
          <w:shd w:val="clear" w:color="auto" w:fill="FFFFFF"/>
        </w:rPr>
        <w:t xml:space="preserve">Providing required </w:t>
      </w:r>
      <w:r>
        <w:rPr>
          <w:rFonts w:ascii="Arial" w:hAnsi="Arial" w:cs="Arial"/>
          <w:sz w:val="20"/>
          <w:szCs w:val="20"/>
          <w:shd w:val="clear" w:color="auto" w:fill="FFFFFF"/>
        </w:rPr>
        <w:t>preliminary/proposal drawing</w:t>
      </w:r>
      <w:r w:rsidRPr="00BB67F1">
        <w:rPr>
          <w:rFonts w:ascii="Arial" w:hAnsi="Arial" w:cs="Arial"/>
          <w:sz w:val="20"/>
          <w:szCs w:val="20"/>
          <w:shd w:val="clear" w:color="auto" w:fill="FFFFFF"/>
        </w:rPr>
        <w:t xml:space="preserve"> 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given enquiries by site survey – </w:t>
      </w:r>
      <w:r w:rsidRPr="00BB67F1">
        <w:rPr>
          <w:rFonts w:ascii="Arial" w:hAnsi="Arial" w:cs="Arial"/>
          <w:sz w:val="20"/>
          <w:szCs w:val="20"/>
          <w:shd w:val="clear" w:color="auto" w:fill="FFFFFF"/>
        </w:rPr>
        <w:t>Determine optimum sizing of the solar system</w:t>
      </w:r>
      <w:r w:rsidR="00353D53">
        <w:rPr>
          <w:rFonts w:ascii="Arial" w:hAnsi="Arial" w:cs="Arial"/>
          <w:sz w:val="20"/>
          <w:szCs w:val="20"/>
          <w:shd w:val="clear" w:color="auto" w:fill="FFFFFF"/>
        </w:rPr>
        <w:t xml:space="preserve"> as per consumption requirements of the site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by CAD software along with</w:t>
      </w:r>
      <w:r w:rsidR="00677239">
        <w:rPr>
          <w:rFonts w:ascii="Arial" w:hAnsi="Arial" w:cs="Arial"/>
          <w:sz w:val="20"/>
          <w:szCs w:val="20"/>
          <w:shd w:val="clear" w:color="auto" w:fill="FFFFFF"/>
        </w:rPr>
        <w:t xml:space="preserve"> creating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PVsyst report</w:t>
      </w:r>
      <w:r w:rsidR="00677239">
        <w:rPr>
          <w:rFonts w:ascii="Arial" w:hAnsi="Arial" w:cs="Arial"/>
          <w:sz w:val="20"/>
          <w:szCs w:val="20"/>
          <w:shd w:val="clear" w:color="auto" w:fill="FFFFFF"/>
        </w:rPr>
        <w:t xml:space="preserve"> defining actual shading scene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for the optimum PLF generation of the site</w:t>
      </w:r>
      <w:r w:rsidR="00783D38">
        <w:rPr>
          <w:rFonts w:ascii="Arial" w:hAnsi="Arial" w:cs="Arial"/>
          <w:sz w:val="20"/>
          <w:szCs w:val="20"/>
          <w:shd w:val="clear" w:color="auto" w:fill="FFFFFF"/>
        </w:rPr>
        <w:t xml:space="preserve"> for next 20 years to be used by </w:t>
      </w:r>
      <w:r w:rsidR="00617477">
        <w:rPr>
          <w:rFonts w:ascii="Arial" w:hAnsi="Arial" w:cs="Arial"/>
          <w:sz w:val="20"/>
          <w:szCs w:val="20"/>
          <w:shd w:val="clear" w:color="auto" w:fill="FFFFFF"/>
        </w:rPr>
        <w:t>marketing</w:t>
      </w:r>
      <w:r w:rsidR="00783D38">
        <w:rPr>
          <w:rFonts w:ascii="Arial" w:hAnsi="Arial" w:cs="Arial"/>
          <w:sz w:val="20"/>
          <w:szCs w:val="20"/>
          <w:shd w:val="clear" w:color="auto" w:fill="FFFFFF"/>
        </w:rPr>
        <w:t xml:space="preserve"> team for proposal generation.</w:t>
      </w:r>
    </w:p>
    <w:p w:rsidR="00BB67F1" w:rsidP="00BB67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Preparing Array Layouts and Single Line Diagrams to get BOM and BOQ for the Project.</w:t>
      </w:r>
    </w:p>
    <w:p w:rsidR="00617477" w:rsidP="00BB67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Complete inspection responsibility after project has been installed and executed properly.</w:t>
      </w:r>
    </w:p>
    <w:p w:rsidR="00BB67F1" w:rsidRPr="00BB67F1" w:rsidP="00BB67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z w:val="20"/>
          <w:szCs w:val="20"/>
          <w:shd w:val="clear" w:color="auto" w:fill="FFFFFF"/>
        </w:rPr>
      </w:pPr>
      <w:r w:rsidRPr="00BB67F1">
        <w:rPr>
          <w:rFonts w:ascii="Arial" w:hAnsi="Arial" w:cs="Arial"/>
          <w:sz w:val="20"/>
          <w:szCs w:val="20"/>
          <w:shd w:val="clear" w:color="auto" w:fill="FFFFFF"/>
        </w:rPr>
        <w:t xml:space="preserve">Responsible for </w:t>
      </w:r>
      <w:r w:rsidR="0081275D">
        <w:rPr>
          <w:rFonts w:ascii="Arial" w:hAnsi="Arial" w:cs="Arial"/>
          <w:sz w:val="20"/>
          <w:szCs w:val="20"/>
          <w:shd w:val="clear" w:color="auto" w:fill="FFFFFF"/>
        </w:rPr>
        <w:t xml:space="preserve">giving complete costing sheet of the project to be used by </w:t>
      </w:r>
      <w:r w:rsidR="00617477">
        <w:rPr>
          <w:rFonts w:ascii="Arial" w:hAnsi="Arial" w:cs="Arial"/>
          <w:sz w:val="20"/>
          <w:szCs w:val="20"/>
          <w:shd w:val="clear" w:color="auto" w:fill="FFFFFF"/>
        </w:rPr>
        <w:t>marketing</w:t>
      </w:r>
      <w:r w:rsidR="0081275D">
        <w:rPr>
          <w:rFonts w:ascii="Arial" w:hAnsi="Arial" w:cs="Arial"/>
          <w:sz w:val="20"/>
          <w:szCs w:val="20"/>
          <w:shd w:val="clear" w:color="auto" w:fill="FFFFFF"/>
        </w:rPr>
        <w:t xml:space="preserve"> team for Proj</w:t>
      </w:r>
      <w:r w:rsidR="00617477">
        <w:rPr>
          <w:rFonts w:ascii="Arial" w:hAnsi="Arial" w:cs="Arial"/>
          <w:sz w:val="20"/>
          <w:szCs w:val="20"/>
          <w:shd w:val="clear" w:color="auto" w:fill="FFFFFF"/>
        </w:rPr>
        <w:t>ect proposal.</w:t>
      </w:r>
    </w:p>
    <w:p w:rsidR="00BB67F1" w:rsidP="00BB67F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z w:val="20"/>
          <w:szCs w:val="20"/>
          <w:shd w:val="clear" w:color="auto" w:fill="FFFFFF"/>
        </w:rPr>
      </w:pPr>
      <w:r w:rsidRPr="00BB67F1">
        <w:rPr>
          <w:rFonts w:ascii="Arial" w:hAnsi="Arial" w:cs="Arial"/>
          <w:sz w:val="20"/>
          <w:szCs w:val="20"/>
          <w:shd w:val="clear" w:color="auto" w:fill="FFFFFF"/>
        </w:rPr>
        <w:t>Working with</w:t>
      </w:r>
      <w:r w:rsidR="0081275D">
        <w:rPr>
          <w:rFonts w:ascii="Arial" w:hAnsi="Arial" w:cs="Arial"/>
          <w:sz w:val="20"/>
          <w:szCs w:val="20"/>
          <w:shd w:val="clear" w:color="auto" w:fill="FFFFFF"/>
        </w:rPr>
        <w:t xml:space="preserve"> various</w:t>
      </w:r>
      <w:r w:rsidRPr="00BB67F1">
        <w:rPr>
          <w:rFonts w:ascii="Arial" w:hAnsi="Arial" w:cs="Arial"/>
          <w:sz w:val="20"/>
          <w:szCs w:val="20"/>
          <w:shd w:val="clear" w:color="auto" w:fill="FFFFFF"/>
        </w:rPr>
        <w:t xml:space="preserve"> vendors to ensure customers’ needs are met.</w:t>
      </w:r>
    </w:p>
    <w:p w:rsidR="00EF2BB2" w:rsidRPr="0081275D" w:rsidP="0081275D">
      <w:pPr>
        <w:pStyle w:val="ListParagraph"/>
        <w:widowControl w:val="0"/>
        <w:numPr>
          <w:ilvl w:val="0"/>
          <w:numId w:val="13"/>
        </w:numPr>
        <w:spacing w:before="52"/>
        <w:rPr>
          <w:rFonts w:ascii="Arial" w:hAnsi="Arial" w:cs="Arial"/>
          <w:sz w:val="20"/>
          <w:szCs w:val="20"/>
          <w:shd w:val="clear" w:color="auto" w:fill="FFFFFF"/>
          <w:lang w:val="en-IN"/>
        </w:rPr>
      </w:pP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Responsible for complete project management through the installation, testing and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commissioning of the system.</w:t>
      </w:r>
    </w:p>
    <w:p w:rsidR="004800D6" w:rsidRPr="006B3B0B" w:rsidP="00FD0115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bCs/>
          <w:spacing w:val="-1"/>
          <w:sz w:val="20"/>
          <w:szCs w:val="20"/>
        </w:rPr>
      </w:pPr>
      <w:r w:rsidRPr="00FE3A12">
        <w:rPr>
          <w:rFonts w:ascii="Arial" w:hAnsi="Arial" w:cs="Arial"/>
          <w:b/>
        </w:rPr>
        <w:t>Sr.</w:t>
      </w:r>
      <w:r w:rsidRPr="006B3B0B">
        <w:t xml:space="preserve"> </w:t>
      </w:r>
      <w:r>
        <w:fldChar w:fldCharType="begin"/>
      </w:r>
      <w:r>
        <w:instrText xml:space="preserve"> HYPERLINK "http://www.linkedin.com/search?search=&amp;title=Team+Lead-+Solar+Power+Projects%28Photovoltaics%29+at+V2+Solutions&amp;sortCriteria=R&amp;keepFacets=true&amp;currentTitle=CP&amp;trk=prof-exp-title" \o "Find others with this title" </w:instrText>
      </w:r>
      <w:r>
        <w:fldChar w:fldCharType="separate"/>
      </w:r>
      <w:r w:rsidRPr="00FE3A12" w:rsidR="00B9625B">
        <w:rPr>
          <w:rFonts w:ascii="Arial" w:hAnsi="Arial" w:cs="Arial"/>
          <w:b/>
          <w:bCs/>
          <w:spacing w:val="-1"/>
          <w:sz w:val="20"/>
          <w:szCs w:val="20"/>
        </w:rPr>
        <w:t>Design Engineer</w:t>
      </w:r>
      <w:r w:rsidRPr="00FE3A12" w:rsidR="005D6573">
        <w:rPr>
          <w:rFonts w:ascii="Arial" w:hAnsi="Arial" w:cs="Arial"/>
          <w:b/>
          <w:bCs/>
          <w:spacing w:val="-1"/>
          <w:sz w:val="20"/>
          <w:szCs w:val="20"/>
        </w:rPr>
        <w:t xml:space="preserve">/ Quality </w:t>
      </w:r>
      <w:r w:rsidRPr="00FE3A12" w:rsidR="008529CB">
        <w:rPr>
          <w:rFonts w:ascii="Arial" w:hAnsi="Arial" w:cs="Arial"/>
          <w:b/>
          <w:bCs/>
          <w:spacing w:val="-1"/>
          <w:sz w:val="20"/>
          <w:szCs w:val="20"/>
        </w:rPr>
        <w:t xml:space="preserve">Analyst </w:t>
      </w:r>
      <w:r w:rsidRPr="006B3B0B" w:rsidR="008529CB">
        <w:rPr>
          <w:rFonts w:ascii="Arial" w:hAnsi="Arial" w:cs="Arial"/>
          <w:bCs/>
          <w:spacing w:val="-1"/>
          <w:sz w:val="20"/>
          <w:szCs w:val="20"/>
        </w:rPr>
        <w:t>for Designing</w:t>
      </w:r>
      <w:r w:rsidRPr="006B3B0B" w:rsidR="00B9625B">
        <w:rPr>
          <w:rFonts w:ascii="Arial" w:hAnsi="Arial" w:cs="Arial"/>
          <w:spacing w:val="-1"/>
        </w:rPr>
        <w:t xml:space="preserve"> </w:t>
      </w:r>
      <w:r w:rsidRPr="006B3B0B" w:rsidR="008529CB">
        <w:rPr>
          <w:rFonts w:ascii="Arial" w:hAnsi="Arial" w:cs="Arial"/>
          <w:spacing w:val="-1"/>
        </w:rPr>
        <w:t xml:space="preserve">Residential/Commercial rooftop </w:t>
      </w:r>
      <w:r w:rsidRPr="006B3B0B" w:rsidR="00B9625B">
        <w:rPr>
          <w:rFonts w:ascii="Arial" w:hAnsi="Arial" w:cs="Arial"/>
          <w:spacing w:val="-1"/>
        </w:rPr>
        <w:t>Solar</w:t>
      </w:r>
      <w:r w:rsidRPr="006B3B0B" w:rsidR="0020353F">
        <w:rPr>
          <w:rFonts w:ascii="Arial" w:hAnsi="Arial" w:cs="Arial"/>
          <w:spacing w:val="-1"/>
        </w:rPr>
        <w:t xml:space="preserve"> Photovoltaic</w:t>
      </w:r>
      <w:r w:rsidRPr="006B3B0B" w:rsidR="00B9625B">
        <w:rPr>
          <w:rFonts w:ascii="Arial" w:hAnsi="Arial" w:cs="Arial"/>
          <w:spacing w:val="-1"/>
        </w:rPr>
        <w:t xml:space="preserve"> </w:t>
      </w:r>
      <w:r w:rsidRPr="006B3B0B">
        <w:rPr>
          <w:rFonts w:ascii="Arial" w:hAnsi="Arial" w:cs="Arial"/>
          <w:spacing w:val="-1"/>
        </w:rPr>
        <w:t>Projects</w:t>
      </w:r>
      <w:r w:rsidRPr="006B3B0B" w:rsidR="008529CB">
        <w:rPr>
          <w:rFonts w:ascii="Arial" w:hAnsi="Arial" w:cs="Arial"/>
          <w:spacing w:val="-1"/>
        </w:rPr>
        <w:t xml:space="preserve"> </w:t>
      </w:r>
      <w:r w:rsidRPr="006B3B0B" w:rsidR="00B0570A">
        <w:rPr>
          <w:rFonts w:ascii="Arial" w:hAnsi="Arial" w:cs="Arial"/>
          <w:spacing w:val="-1"/>
        </w:rPr>
        <w:t>in US</w:t>
      </w:r>
      <w:r w:rsidRPr="006B3B0B">
        <w:rPr>
          <w:rFonts w:ascii="Arial" w:hAnsi="Arial" w:cs="Arial"/>
          <w:spacing w:val="-1"/>
        </w:rPr>
        <w:t xml:space="preserve"> </w:t>
      </w:r>
      <w:r w:rsidRPr="006B3B0B" w:rsidR="00FE32B5">
        <w:rPr>
          <w:rFonts w:ascii="Arial" w:hAnsi="Arial" w:cs="Arial"/>
          <w:spacing w:val="-1"/>
        </w:rPr>
        <w:t>(AutoCAD</w:t>
      </w:r>
      <w:r w:rsidRPr="006B3B0B" w:rsidR="000F12C6">
        <w:rPr>
          <w:rFonts w:ascii="Arial" w:hAnsi="Arial" w:cs="Arial"/>
          <w:spacing w:val="-1"/>
        </w:rPr>
        <w:t xml:space="preserve">, </w:t>
      </w:r>
      <w:r w:rsidRPr="006B3B0B" w:rsidR="00E215FF">
        <w:rPr>
          <w:rFonts w:ascii="Arial" w:hAnsi="Arial" w:cs="Arial"/>
          <w:spacing w:val="-1"/>
        </w:rPr>
        <w:t>BricsCAD</w:t>
      </w:r>
      <w:r w:rsidRPr="006B3B0B" w:rsidR="000F12C6">
        <w:rPr>
          <w:rFonts w:ascii="Arial" w:hAnsi="Arial" w:cs="Arial"/>
          <w:spacing w:val="-1"/>
        </w:rPr>
        <w:t xml:space="preserve"> &amp; Sketchup</w:t>
      </w:r>
      <w:r w:rsidRPr="006B3B0B" w:rsidR="00FE32B5">
        <w:rPr>
          <w:rFonts w:ascii="Arial" w:hAnsi="Arial" w:cs="Arial"/>
          <w:spacing w:val="-1"/>
        </w:rPr>
        <w:t>)</w:t>
      </w:r>
      <w:r>
        <w:fldChar w:fldCharType="end"/>
      </w:r>
      <w:bookmarkEnd w:id="2"/>
    </w:p>
    <w:p w:rsidR="001231A7" w:rsidRPr="00FD0115" w:rsidP="00FD0115">
      <w:pPr>
        <w:widowControl w:val="0"/>
        <w:autoSpaceDE w:val="0"/>
        <w:autoSpaceDN w:val="0"/>
        <w:adjustRightInd w:val="0"/>
        <w:spacing w:before="52" w:after="0"/>
        <w:ind w:left="108"/>
        <w:rPr>
          <w:rFonts w:ascii="Arial" w:hAnsi="Arial" w:cs="Arial"/>
          <w:b/>
          <w:bCs/>
          <w:sz w:val="20"/>
          <w:szCs w:val="20"/>
        </w:rPr>
      </w:pPr>
      <w:r w:rsidRPr="00FD0115">
        <w:rPr>
          <w:rFonts w:ascii="Arial" w:hAnsi="Arial" w:cs="Arial"/>
          <w:bCs/>
          <w:sz w:val="20"/>
          <w:szCs w:val="20"/>
        </w:rPr>
        <w:t>May 2013</w:t>
      </w:r>
      <w:r w:rsidRPr="00FD0115" w:rsidR="00B9625B">
        <w:rPr>
          <w:rFonts w:ascii="Arial" w:hAnsi="Arial" w:cs="Arial"/>
          <w:bCs/>
          <w:sz w:val="20"/>
          <w:szCs w:val="20"/>
        </w:rPr>
        <w:t xml:space="preserve">– </w:t>
      </w:r>
      <w:r w:rsidR="00EF2BB2">
        <w:rPr>
          <w:rFonts w:ascii="Arial" w:hAnsi="Arial" w:cs="Arial"/>
          <w:bCs/>
          <w:sz w:val="20"/>
          <w:szCs w:val="20"/>
        </w:rPr>
        <w:t>May 2017</w:t>
      </w:r>
      <w:r w:rsidRPr="00FD0115" w:rsidR="003020D1">
        <w:rPr>
          <w:rFonts w:ascii="Arial" w:hAnsi="Arial" w:cs="Arial"/>
          <w:bCs/>
          <w:sz w:val="20"/>
          <w:szCs w:val="20"/>
        </w:rPr>
        <w:t>,</w:t>
      </w:r>
      <w:r w:rsidRPr="00FD0115">
        <w:rPr>
          <w:rFonts w:ascii="Arial" w:hAnsi="Arial" w:cs="Arial"/>
          <w:bCs/>
          <w:sz w:val="20"/>
          <w:szCs w:val="20"/>
        </w:rPr>
        <w:t xml:space="preserve"> </w:t>
      </w:r>
      <w:r w:rsidRPr="00FD0115" w:rsidR="003020D1">
        <w:rPr>
          <w:rFonts w:ascii="Arial" w:hAnsi="Arial" w:cs="Arial"/>
          <w:b/>
          <w:bCs/>
          <w:sz w:val="20"/>
          <w:szCs w:val="20"/>
        </w:rPr>
        <w:t xml:space="preserve">V2 Solutions pvt. </w:t>
      </w:r>
      <w:r w:rsidRPr="00FD0115" w:rsidR="004E410F">
        <w:rPr>
          <w:rFonts w:ascii="Arial" w:hAnsi="Arial" w:cs="Arial"/>
          <w:b/>
          <w:bCs/>
          <w:sz w:val="20"/>
          <w:szCs w:val="20"/>
        </w:rPr>
        <w:t>Ltd., Vashi</w:t>
      </w:r>
      <w:r w:rsidRPr="00FD0115" w:rsidR="00B9625B">
        <w:rPr>
          <w:rFonts w:ascii="Arial" w:hAnsi="Arial" w:cs="Arial"/>
          <w:b/>
          <w:bCs/>
          <w:sz w:val="20"/>
          <w:szCs w:val="20"/>
        </w:rPr>
        <w:t>, Navi Mumbai</w:t>
      </w:r>
    </w:p>
    <w:p w:rsidR="00FD0115" w:rsidRPr="00FD0115" w:rsidP="00FD0115">
      <w:pPr>
        <w:widowControl w:val="0"/>
        <w:autoSpaceDE w:val="0"/>
        <w:autoSpaceDN w:val="0"/>
        <w:adjustRightInd w:val="0"/>
        <w:spacing w:before="32" w:after="0" w:line="240" w:lineRule="auto"/>
        <w:ind w:left="108"/>
        <w:rPr>
          <w:rFonts w:ascii="Arial" w:hAnsi="Arial" w:cs="Arial"/>
          <w:b/>
          <w:bCs/>
          <w:spacing w:val="1"/>
        </w:rPr>
      </w:pPr>
      <w:r w:rsidRPr="00FD0115">
        <w:rPr>
          <w:rFonts w:ascii="Arial" w:hAnsi="Arial" w:cs="Arial"/>
          <w:b/>
          <w:bCs/>
          <w:spacing w:val="-1"/>
        </w:rPr>
        <w:t>R</w:t>
      </w:r>
      <w:r w:rsidRPr="00FD0115">
        <w:rPr>
          <w:rFonts w:ascii="Arial" w:hAnsi="Arial" w:cs="Arial"/>
          <w:b/>
          <w:bCs/>
          <w:spacing w:val="1"/>
        </w:rPr>
        <w:t>es</w:t>
      </w:r>
      <w:r w:rsidRPr="00FD0115">
        <w:rPr>
          <w:rFonts w:ascii="Arial" w:hAnsi="Arial" w:cs="Arial"/>
          <w:b/>
          <w:bCs/>
        </w:rPr>
        <w:t>p</w:t>
      </w:r>
      <w:r w:rsidRPr="00FD0115">
        <w:rPr>
          <w:rFonts w:ascii="Arial" w:hAnsi="Arial" w:cs="Arial"/>
          <w:b/>
          <w:bCs/>
          <w:spacing w:val="-1"/>
        </w:rPr>
        <w:t>o</w:t>
      </w:r>
      <w:r w:rsidRPr="00FD0115">
        <w:rPr>
          <w:rFonts w:ascii="Arial" w:hAnsi="Arial" w:cs="Arial"/>
          <w:b/>
          <w:bCs/>
        </w:rPr>
        <w:t>n</w:t>
      </w:r>
      <w:r w:rsidRPr="00FD0115">
        <w:rPr>
          <w:rFonts w:ascii="Arial" w:hAnsi="Arial" w:cs="Arial"/>
          <w:b/>
          <w:bCs/>
          <w:spacing w:val="1"/>
        </w:rPr>
        <w:t>si</w:t>
      </w:r>
      <w:r w:rsidRPr="00FD0115">
        <w:rPr>
          <w:rFonts w:ascii="Arial" w:hAnsi="Arial" w:cs="Arial"/>
          <w:b/>
          <w:bCs/>
          <w:spacing w:val="-1"/>
        </w:rPr>
        <w:t>b</w:t>
      </w:r>
      <w:r w:rsidRPr="00FD0115">
        <w:rPr>
          <w:rFonts w:ascii="Arial" w:hAnsi="Arial" w:cs="Arial"/>
          <w:b/>
          <w:bCs/>
          <w:spacing w:val="1"/>
        </w:rPr>
        <w:t>ili</w:t>
      </w:r>
      <w:r w:rsidRPr="00FD0115">
        <w:rPr>
          <w:rFonts w:ascii="Arial" w:hAnsi="Arial" w:cs="Arial"/>
          <w:b/>
          <w:bCs/>
          <w:spacing w:val="-3"/>
        </w:rPr>
        <w:t>t</w:t>
      </w:r>
      <w:r w:rsidRPr="00FD0115">
        <w:rPr>
          <w:rFonts w:ascii="Arial" w:hAnsi="Arial" w:cs="Arial"/>
          <w:b/>
          <w:bCs/>
          <w:spacing w:val="1"/>
        </w:rPr>
        <w:t>ies:</w:t>
      </w:r>
    </w:p>
    <w:p w:rsidR="0081275D" w:rsidRPr="0081275D" w:rsidP="0081275D">
      <w:pPr>
        <w:pStyle w:val="ListParagraph"/>
        <w:widowControl w:val="0"/>
        <w:numPr>
          <w:ilvl w:val="0"/>
          <w:numId w:val="13"/>
        </w:numPr>
        <w:spacing w:before="52"/>
        <w:rPr>
          <w:rFonts w:ascii="Arial" w:hAnsi="Arial" w:cs="Arial"/>
          <w:sz w:val="20"/>
          <w:szCs w:val="20"/>
          <w:shd w:val="clear" w:color="auto" w:fill="FFFFFF"/>
          <w:lang w:val="en-IN"/>
        </w:rPr>
      </w:pP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Providing efficient </w:t>
      </w:r>
      <w:r w:rsidRPr="0081275D" w:rsidR="007B3C49">
        <w:rPr>
          <w:rFonts w:ascii="Arial" w:hAnsi="Arial" w:cs="Arial"/>
          <w:sz w:val="20"/>
          <w:szCs w:val="20"/>
          <w:shd w:val="clear" w:color="auto" w:fill="FFFFFF"/>
          <w:lang w:val="en-IN"/>
        </w:rPr>
        <w:t>low-cost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PV designs for residential solar on pitched and flat roofs and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setting design standards and benchmarks to get quicker permits and faster installs.</w:t>
      </w:r>
    </w:p>
    <w:p w:rsidR="0081275D" w:rsidRPr="0081275D" w:rsidP="0081275D">
      <w:pPr>
        <w:pStyle w:val="ListParagraph"/>
        <w:widowControl w:val="0"/>
        <w:numPr>
          <w:ilvl w:val="0"/>
          <w:numId w:val="13"/>
        </w:numPr>
        <w:spacing w:before="52"/>
        <w:rPr>
          <w:rFonts w:ascii="Arial" w:hAnsi="Arial" w:cs="Arial"/>
          <w:sz w:val="20"/>
          <w:szCs w:val="20"/>
          <w:shd w:val="clear" w:color="auto" w:fill="FFFFFF"/>
          <w:lang w:val="en-IN"/>
        </w:rPr>
      </w:pP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Collecting required information from client to Design and implement detailed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construction drawings.</w:t>
      </w:r>
    </w:p>
    <w:p w:rsidR="007B3C49" w:rsidRPr="007B3C49" w:rsidP="007B3C49">
      <w:pPr>
        <w:pStyle w:val="ListParagraph"/>
        <w:widowControl w:val="0"/>
        <w:numPr>
          <w:ilvl w:val="0"/>
          <w:numId w:val="13"/>
        </w:numPr>
        <w:spacing w:before="52"/>
        <w:rPr>
          <w:rFonts w:ascii="Arial" w:hAnsi="Arial" w:cs="Arial"/>
          <w:sz w:val="20"/>
          <w:szCs w:val="20"/>
          <w:shd w:val="clear" w:color="auto" w:fill="FFFFFF"/>
          <w:lang w:val="en-IN"/>
        </w:rPr>
      </w:pP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Determine optimum sizing of the solar system, generate system Array layouts, electrical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single</w:t>
      </w:r>
      <w:r w:rsidRPr="0081275D">
        <w:rPr>
          <w:rFonts w:ascii="Cambria Math" w:hAnsi="Cambria Math" w:cs="Cambria Math"/>
          <w:sz w:val="20"/>
          <w:szCs w:val="20"/>
          <w:shd w:val="clear" w:color="auto" w:fill="FFFFFF"/>
          <w:lang w:val="en-IN"/>
        </w:rPr>
        <w:t>‐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line diagrams, </w:t>
      </w:r>
      <w:r w:rsidRPr="0081275D">
        <w:rPr>
          <w:rFonts w:ascii="Arial" w:hAnsi="Arial" w:cs="Arial"/>
          <w:sz w:val="20"/>
          <w:szCs w:val="20"/>
          <w:shd w:val="clear" w:color="auto" w:fill="FFFFFF"/>
          <w:lang w:val="en-IN"/>
        </w:rPr>
        <w:t>mounting details, panel schedules, for solar systems, using</w:t>
      </w:r>
      <w:r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 </w:t>
      </w:r>
      <w:r w:rsidRPr="007B3C49">
        <w:rPr>
          <w:rFonts w:ascii="Arial" w:hAnsi="Arial" w:cs="Arial"/>
          <w:sz w:val="20"/>
          <w:szCs w:val="20"/>
          <w:shd w:val="clear" w:color="auto" w:fill="FFFFFF"/>
          <w:lang w:val="en-IN"/>
        </w:rPr>
        <w:t>computer</w:t>
      </w:r>
      <w:r w:rsidRPr="007B3C49">
        <w:rPr>
          <w:rFonts w:ascii="Cambria Math" w:hAnsi="Cambria Math" w:cs="Cambria Math"/>
          <w:sz w:val="20"/>
          <w:szCs w:val="20"/>
          <w:shd w:val="clear" w:color="auto" w:fill="FFFFFF"/>
          <w:lang w:val="en-IN"/>
        </w:rPr>
        <w:t>‐</w:t>
      </w:r>
      <w:r w:rsidRPr="007B3C49">
        <w:rPr>
          <w:rFonts w:ascii="Arial" w:hAnsi="Arial" w:cs="Arial"/>
          <w:sz w:val="20"/>
          <w:szCs w:val="20"/>
          <w:shd w:val="clear" w:color="auto" w:fill="FFFFFF"/>
          <w:lang w:val="en-IN"/>
        </w:rPr>
        <w:t xml:space="preserve">aided design CAD </w:t>
      </w:r>
      <w:r w:rsidRPr="007B3C49">
        <w:rPr>
          <w:rFonts w:ascii="Arial" w:hAnsi="Arial" w:cs="Arial"/>
          <w:sz w:val="20"/>
          <w:szCs w:val="20"/>
          <w:shd w:val="clear" w:color="auto" w:fill="FFFFFF"/>
          <w:lang w:val="en-IN"/>
        </w:rPr>
        <w:t>software.</w:t>
      </w:r>
      <w:r w:rsidRPr="007B3C4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0F12C6" w:rsidRPr="007B3C49" w:rsidP="007B3C49">
      <w:pPr>
        <w:pStyle w:val="ListParagraph"/>
        <w:widowControl w:val="0"/>
        <w:numPr>
          <w:ilvl w:val="0"/>
          <w:numId w:val="13"/>
        </w:numPr>
        <w:spacing w:before="52"/>
        <w:rPr>
          <w:rFonts w:ascii="Arial" w:hAnsi="Arial" w:cs="Arial"/>
          <w:sz w:val="20"/>
          <w:szCs w:val="20"/>
          <w:shd w:val="clear" w:color="auto" w:fill="FFFFFF"/>
          <w:lang w:val="en-IN"/>
        </w:rPr>
      </w:pPr>
      <w:r w:rsidRPr="007B3C49">
        <w:rPr>
          <w:rFonts w:ascii="Arial" w:hAnsi="Arial" w:cs="Arial"/>
          <w:sz w:val="20"/>
          <w:szCs w:val="20"/>
          <w:shd w:val="clear" w:color="auto" w:fill="FFFFFF"/>
        </w:rPr>
        <w:t>Preparing</w:t>
      </w:r>
      <w:r w:rsidRPr="007B3C49" w:rsidR="00541B35">
        <w:rPr>
          <w:rFonts w:ascii="Arial" w:hAnsi="Arial" w:cs="Arial"/>
          <w:sz w:val="20"/>
          <w:szCs w:val="20"/>
          <w:shd w:val="clear" w:color="auto" w:fill="FFFFFF"/>
        </w:rPr>
        <w:t xml:space="preserve"> fi</w:t>
      </w:r>
      <w:r w:rsidRPr="007B3C49" w:rsidR="00FD0115">
        <w:rPr>
          <w:rFonts w:ascii="Arial" w:hAnsi="Arial" w:cs="Arial"/>
          <w:sz w:val="20"/>
          <w:szCs w:val="20"/>
          <w:shd w:val="clear" w:color="auto" w:fill="FFFFFF"/>
        </w:rPr>
        <w:t>nal Bill of material for design.</w:t>
      </w:r>
    </w:p>
    <w:p w:rsidR="007B3C49" w:rsidRPr="007B3C49" w:rsidP="007B3C4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b/>
          <w:color w:val="000000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>Responsible for Designing Special Projects(Like Flat roof’s, mixed orientation roof’s , roof’s with different tilt’s, Project having 2 different BOS locations to avoid trenching</w:t>
      </w:r>
      <w:r>
        <w:rPr>
          <w:rFonts w:ascii="Arial" w:hAnsi="Arial" w:cs="Arial"/>
          <w:spacing w:val="2"/>
          <w:position w:val="-1"/>
          <w:sz w:val="20"/>
          <w:szCs w:val="20"/>
        </w:rPr>
        <w:t>, Projects with Pegasus mounting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etc.)</w:t>
      </w:r>
    </w:p>
    <w:p w:rsidR="00F04FBE" w:rsidRPr="00F0702D" w:rsidP="00FD011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color w:val="000000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>Checking of External QC Files reviewed by Client on a daily basis and giving feedbacks to the subordinates/</w:t>
      </w:r>
      <w:r w:rsidRPr="00F0702D" w:rsidR="007B3C49">
        <w:rPr>
          <w:rFonts w:ascii="Arial" w:hAnsi="Arial" w:cs="Arial"/>
          <w:spacing w:val="2"/>
          <w:position w:val="-1"/>
          <w:sz w:val="20"/>
          <w:szCs w:val="20"/>
        </w:rPr>
        <w:t>juniors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on a daily basis.</w:t>
      </w:r>
    </w:p>
    <w:p w:rsidR="001107EE" w:rsidRPr="00F0702D" w:rsidP="00FD011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color w:val="000000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Responsible for </w:t>
      </w:r>
      <w:r w:rsidR="00A03E51">
        <w:rPr>
          <w:rFonts w:ascii="Arial" w:hAnsi="Arial" w:cs="Arial"/>
          <w:spacing w:val="2"/>
          <w:position w:val="-1"/>
          <w:sz w:val="20"/>
          <w:szCs w:val="20"/>
        </w:rPr>
        <w:t xml:space="preserve">handling process SOP’s </w:t>
      </w:r>
      <w:r w:rsidR="004F7092">
        <w:rPr>
          <w:rFonts w:ascii="Arial" w:hAnsi="Arial" w:cs="Arial"/>
          <w:spacing w:val="2"/>
          <w:position w:val="-1"/>
          <w:sz w:val="20"/>
          <w:szCs w:val="20"/>
        </w:rPr>
        <w:t>and</w:t>
      </w:r>
      <w:r w:rsidR="00A03E51"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 w:rsidR="004F7092">
        <w:rPr>
          <w:rFonts w:ascii="Arial" w:hAnsi="Arial" w:cs="Arial"/>
          <w:spacing w:val="2"/>
          <w:position w:val="-1"/>
          <w:sz w:val="20"/>
          <w:szCs w:val="20"/>
        </w:rPr>
        <w:t>docume</w:t>
      </w:r>
      <w:r w:rsidR="00A03E51">
        <w:rPr>
          <w:rFonts w:ascii="Arial" w:hAnsi="Arial" w:cs="Arial"/>
          <w:spacing w:val="2"/>
          <w:position w:val="-1"/>
          <w:sz w:val="20"/>
          <w:szCs w:val="20"/>
        </w:rPr>
        <w:t>nts, which could be used for ISMS and QMS audits.</w:t>
      </w:r>
    </w:p>
    <w:p w:rsidR="000F12C6" w:rsidRPr="00F0702D" w:rsidP="00FD011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52" w:after="0"/>
        <w:rPr>
          <w:rFonts w:ascii="Arial" w:hAnsi="Arial" w:cs="Arial"/>
          <w:spacing w:val="2"/>
          <w:position w:val="-1"/>
          <w:sz w:val="20"/>
          <w:szCs w:val="20"/>
        </w:rPr>
      </w:pPr>
      <w:r>
        <w:rPr>
          <w:rFonts w:ascii="Arial" w:hAnsi="Arial" w:cs="Arial"/>
          <w:spacing w:val="2"/>
          <w:position w:val="-1"/>
          <w:sz w:val="20"/>
          <w:szCs w:val="20"/>
        </w:rPr>
        <w:t>Responsible for u</w:t>
      </w:r>
      <w:r w:rsidR="00042DB4">
        <w:rPr>
          <w:rFonts w:ascii="Arial" w:hAnsi="Arial" w:cs="Arial"/>
          <w:spacing w:val="2"/>
          <w:position w:val="-1"/>
          <w:sz w:val="20"/>
          <w:szCs w:val="20"/>
        </w:rPr>
        <w:t>pdating the</w:t>
      </w:r>
      <w:r w:rsidRPr="00F0702D" w:rsidR="00502F49">
        <w:rPr>
          <w:rFonts w:ascii="Arial" w:hAnsi="Arial" w:cs="Arial"/>
          <w:spacing w:val="2"/>
          <w:position w:val="-1"/>
          <w:sz w:val="20"/>
          <w:szCs w:val="20"/>
        </w:rPr>
        <w:t xml:space="preserve"> Team about all new Technical updates received from the Client.</w:t>
      </w:r>
    </w:p>
    <w:p w:rsidR="00D0117F" w:rsidRPr="00F0702D" w:rsidP="00FD0115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pacing w:val="-1"/>
          <w:sz w:val="20"/>
          <w:szCs w:val="20"/>
        </w:rPr>
        <w:t xml:space="preserve">    </w:t>
      </w:r>
      <w:r w:rsidRPr="00F0702D" w:rsidR="00B8500E">
        <w:rPr>
          <w:rFonts w:ascii="Arial" w:hAnsi="Arial" w:cs="Arial"/>
          <w:b/>
          <w:bCs/>
          <w:spacing w:val="-1"/>
          <w:sz w:val="20"/>
          <w:szCs w:val="20"/>
        </w:rPr>
        <w:t>Promed Exports Pvt. Limited</w:t>
      </w:r>
      <w:r w:rsidRPr="00F0702D" w:rsidR="00AF67BF">
        <w:rPr>
          <w:rFonts w:ascii="Arial" w:hAnsi="Arial" w:cs="Arial"/>
          <w:b/>
          <w:bCs/>
          <w:spacing w:val="-1"/>
          <w:sz w:val="20"/>
          <w:szCs w:val="20"/>
        </w:rPr>
        <w:t xml:space="preserve"> Now Sentiss Pharma</w:t>
      </w:r>
      <w:r w:rsidRPr="00F0702D" w:rsidR="00B8500E">
        <w:rPr>
          <w:rFonts w:ascii="Arial" w:hAnsi="Arial" w:cs="Arial"/>
          <w:b/>
          <w:bCs/>
          <w:spacing w:val="-1"/>
          <w:sz w:val="20"/>
          <w:szCs w:val="20"/>
        </w:rPr>
        <w:t>, Nalagarh (H.P.)</w:t>
      </w:r>
      <w:r w:rsidRPr="00F0702D" w:rsidR="004922FE">
        <w:rPr>
          <w:rFonts w:ascii="Arial" w:hAnsi="Arial" w:cs="Arial"/>
          <w:b/>
          <w:bCs/>
          <w:sz w:val="20"/>
          <w:szCs w:val="20"/>
        </w:rPr>
        <w:t>, Total</w:t>
      </w:r>
      <w:r w:rsidRPr="00F0702D" w:rsidR="004D077F">
        <w:rPr>
          <w:rFonts w:ascii="Arial" w:hAnsi="Arial" w:cs="Arial"/>
          <w:b/>
          <w:bCs/>
          <w:sz w:val="20"/>
          <w:szCs w:val="20"/>
        </w:rPr>
        <w:t xml:space="preserve"> Experience – About </w:t>
      </w:r>
      <w:r w:rsidRPr="00F0702D" w:rsidR="00AF67BF">
        <w:rPr>
          <w:rFonts w:ascii="Arial" w:hAnsi="Arial" w:cs="Arial"/>
          <w:b/>
          <w:bCs/>
          <w:sz w:val="20"/>
          <w:szCs w:val="20"/>
        </w:rPr>
        <w:t>1</w:t>
      </w:r>
      <w:r w:rsidRPr="00F0702D" w:rsidR="004D077F">
        <w:rPr>
          <w:rFonts w:ascii="Arial" w:hAnsi="Arial" w:cs="Arial"/>
          <w:b/>
          <w:bCs/>
          <w:sz w:val="20"/>
          <w:szCs w:val="20"/>
        </w:rPr>
        <w:t xml:space="preserve"> years</w:t>
      </w:r>
      <w:r>
        <w:rPr>
          <w:rFonts w:ascii="Arial" w:hAnsi="Arial" w:cs="Arial"/>
          <w:b/>
          <w:bCs/>
          <w:sz w:val="20"/>
          <w:szCs w:val="20"/>
        </w:rPr>
        <w:t xml:space="preserve"> and 10 </w:t>
      </w:r>
      <w:r w:rsidRPr="00F0702D" w:rsidR="00AF67BF">
        <w:rPr>
          <w:rFonts w:ascii="Arial" w:hAnsi="Arial" w:cs="Arial"/>
          <w:b/>
          <w:bCs/>
          <w:sz w:val="20"/>
          <w:szCs w:val="20"/>
        </w:rPr>
        <w:t>months</w:t>
      </w:r>
      <w:r w:rsidRPr="00F0702D" w:rsidR="006F437E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D0117F" w:rsidRPr="0087331F" w:rsidP="00FD0115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b/>
          <w:bCs/>
          <w:sz w:val="20"/>
          <w:szCs w:val="20"/>
        </w:rPr>
      </w:pPr>
      <w:r w:rsidRPr="0087331F">
        <w:rPr>
          <w:rFonts w:ascii="Arial" w:hAnsi="Arial" w:cs="Arial"/>
          <w:b/>
          <w:bCs/>
          <w:spacing w:val="-20"/>
          <w:sz w:val="20"/>
          <w:szCs w:val="20"/>
        </w:rPr>
        <w:t>[</w:t>
      </w:r>
      <w:r w:rsidRPr="0087331F" w:rsidR="004922FE">
        <w:rPr>
          <w:rFonts w:ascii="Arial" w:hAnsi="Arial" w:cs="Arial"/>
          <w:bCs/>
          <w:spacing w:val="1"/>
          <w:sz w:val="20"/>
          <w:szCs w:val="20"/>
        </w:rPr>
        <w:t>October</w:t>
      </w:r>
      <w:r w:rsidRPr="0087331F" w:rsidR="00B8500E">
        <w:rPr>
          <w:rFonts w:ascii="Arial" w:hAnsi="Arial" w:cs="Arial"/>
          <w:bCs/>
          <w:spacing w:val="1"/>
          <w:sz w:val="20"/>
          <w:szCs w:val="20"/>
        </w:rPr>
        <w:t>’2010</w:t>
      </w:r>
      <w:r w:rsidRPr="0087331F">
        <w:rPr>
          <w:rFonts w:ascii="Arial" w:hAnsi="Arial" w:cs="Arial"/>
          <w:bCs/>
          <w:spacing w:val="1"/>
          <w:sz w:val="20"/>
          <w:szCs w:val="20"/>
        </w:rPr>
        <w:t xml:space="preserve"> – </w:t>
      </w:r>
      <w:r w:rsidRPr="0087331F" w:rsidR="004F0D4E">
        <w:rPr>
          <w:rFonts w:ascii="Arial" w:hAnsi="Arial" w:cs="Arial"/>
          <w:bCs/>
          <w:spacing w:val="1"/>
          <w:sz w:val="20"/>
          <w:szCs w:val="20"/>
        </w:rPr>
        <w:t>August</w:t>
      </w:r>
      <w:r w:rsidRPr="0087331F">
        <w:rPr>
          <w:rFonts w:ascii="Arial" w:hAnsi="Arial" w:cs="Arial"/>
          <w:bCs/>
          <w:spacing w:val="1"/>
          <w:sz w:val="20"/>
          <w:szCs w:val="20"/>
        </w:rPr>
        <w:t>’</w:t>
      </w:r>
      <w:r w:rsidRPr="0087331F" w:rsidR="004F0D4E">
        <w:rPr>
          <w:rFonts w:ascii="Arial" w:hAnsi="Arial" w:cs="Arial"/>
          <w:bCs/>
          <w:spacing w:val="1"/>
          <w:sz w:val="20"/>
          <w:szCs w:val="20"/>
        </w:rPr>
        <w:t xml:space="preserve"> 2012</w:t>
      </w:r>
      <w:r w:rsidRPr="0087331F">
        <w:rPr>
          <w:rFonts w:ascii="Arial" w:hAnsi="Arial" w:cs="Arial"/>
          <w:b/>
          <w:bCs/>
          <w:sz w:val="20"/>
          <w:szCs w:val="20"/>
        </w:rPr>
        <w:t>]</w:t>
      </w:r>
    </w:p>
    <w:p w:rsidR="006F437E" w:rsidRPr="0087331F" w:rsidP="00FD0115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position w:val="-1"/>
          <w:sz w:val="20"/>
          <w:szCs w:val="20"/>
        </w:rPr>
      </w:pPr>
      <w:r w:rsidRPr="00FD0115">
        <w:rPr>
          <w:rFonts w:ascii="Arial" w:hAnsi="Arial" w:cs="Arial"/>
          <w:spacing w:val="-1"/>
          <w:position w:val="-1"/>
          <w:sz w:val="20"/>
          <w:szCs w:val="20"/>
        </w:rPr>
        <w:t>Maintenance</w:t>
      </w:r>
      <w:r w:rsidRPr="00FD0115" w:rsidR="005536FD">
        <w:rPr>
          <w:rFonts w:ascii="Arial" w:hAnsi="Arial" w:cs="Arial"/>
          <w:spacing w:val="-1"/>
          <w:position w:val="-1"/>
          <w:sz w:val="20"/>
          <w:szCs w:val="20"/>
        </w:rPr>
        <w:t>/Documentation</w:t>
      </w:r>
      <w:r w:rsidRPr="00FD0115" w:rsidR="00321477">
        <w:rPr>
          <w:rFonts w:ascii="Arial" w:hAnsi="Arial" w:cs="Arial"/>
          <w:spacing w:val="-1"/>
          <w:position w:val="-1"/>
          <w:sz w:val="20"/>
          <w:szCs w:val="20"/>
        </w:rPr>
        <w:t xml:space="preserve"> </w:t>
      </w:r>
      <w:r w:rsidRPr="00FD0115" w:rsidR="00413645">
        <w:rPr>
          <w:rFonts w:ascii="Arial" w:hAnsi="Arial" w:cs="Arial"/>
          <w:spacing w:val="-1"/>
          <w:position w:val="-1"/>
          <w:sz w:val="20"/>
          <w:szCs w:val="20"/>
        </w:rPr>
        <w:t>Engineer</w:t>
      </w:r>
      <w:r w:rsidR="00413645">
        <w:rPr>
          <w:rFonts w:ascii="Arial" w:hAnsi="Arial" w:cs="Arial"/>
          <w:b/>
          <w:spacing w:val="-1"/>
          <w:position w:val="-1"/>
          <w:sz w:val="20"/>
          <w:szCs w:val="20"/>
        </w:rPr>
        <w:t xml:space="preserve"> </w:t>
      </w:r>
      <w:r w:rsidRPr="0087331F" w:rsidR="00413645">
        <w:rPr>
          <w:rFonts w:ascii="Arial" w:hAnsi="Arial" w:cs="Arial"/>
          <w:spacing w:val="-1"/>
          <w:position w:val="-1"/>
          <w:sz w:val="20"/>
          <w:szCs w:val="20"/>
        </w:rPr>
        <w:t>–</w:t>
      </w:r>
      <w:r w:rsidRPr="0087331F" w:rsidR="001E1D10"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 w:rsidRPr="0087331F" w:rsidR="00321477">
        <w:rPr>
          <w:rFonts w:ascii="Arial" w:hAnsi="Arial" w:cs="Arial"/>
          <w:spacing w:val="2"/>
          <w:position w:val="-1"/>
          <w:sz w:val="20"/>
          <w:szCs w:val="20"/>
        </w:rPr>
        <w:t>Utility</w:t>
      </w:r>
      <w:r w:rsidRPr="0087331F" w:rsidR="001E1D10">
        <w:rPr>
          <w:rFonts w:ascii="Arial" w:hAnsi="Arial" w:cs="Arial"/>
          <w:position w:val="-1"/>
          <w:sz w:val="20"/>
          <w:szCs w:val="20"/>
        </w:rPr>
        <w:t xml:space="preserve"> </w:t>
      </w:r>
      <w:r w:rsidRPr="0087331F" w:rsidR="001E1D10">
        <w:rPr>
          <w:rFonts w:ascii="Arial" w:hAnsi="Arial" w:cs="Arial"/>
          <w:spacing w:val="1"/>
          <w:position w:val="-1"/>
          <w:sz w:val="20"/>
          <w:szCs w:val="20"/>
        </w:rPr>
        <w:t>d</w:t>
      </w:r>
      <w:r w:rsidRPr="0087331F" w:rsidR="001E1D10">
        <w:rPr>
          <w:rFonts w:ascii="Arial" w:hAnsi="Arial" w:cs="Arial"/>
          <w:spacing w:val="-1"/>
          <w:position w:val="-1"/>
          <w:sz w:val="20"/>
          <w:szCs w:val="20"/>
        </w:rPr>
        <w:t>epa</w:t>
      </w:r>
      <w:r w:rsidRPr="0087331F" w:rsidR="001E1D10">
        <w:rPr>
          <w:rFonts w:ascii="Arial" w:hAnsi="Arial" w:cs="Arial"/>
          <w:position w:val="-1"/>
          <w:sz w:val="20"/>
          <w:szCs w:val="20"/>
        </w:rPr>
        <w:t>rt</w:t>
      </w:r>
      <w:r w:rsidRPr="0087331F" w:rsidR="001E1D10">
        <w:rPr>
          <w:rFonts w:ascii="Arial" w:hAnsi="Arial" w:cs="Arial"/>
          <w:spacing w:val="2"/>
          <w:position w:val="-1"/>
          <w:sz w:val="20"/>
          <w:szCs w:val="20"/>
        </w:rPr>
        <w:t>m</w:t>
      </w:r>
      <w:r w:rsidRPr="0087331F" w:rsidR="001E1D10">
        <w:rPr>
          <w:rFonts w:ascii="Arial" w:hAnsi="Arial" w:cs="Arial"/>
          <w:spacing w:val="-1"/>
          <w:position w:val="-1"/>
          <w:sz w:val="20"/>
          <w:szCs w:val="20"/>
        </w:rPr>
        <w:t>e</w:t>
      </w:r>
      <w:r w:rsidRPr="0087331F" w:rsidR="001E1D10">
        <w:rPr>
          <w:rFonts w:ascii="Arial" w:hAnsi="Arial" w:cs="Arial"/>
          <w:position w:val="-1"/>
          <w:sz w:val="20"/>
          <w:szCs w:val="20"/>
        </w:rPr>
        <w:t>nt</w:t>
      </w:r>
    </w:p>
    <w:p w:rsidR="00A32B2C" w:rsidRPr="0087331F" w:rsidP="00A32B2C">
      <w:pPr>
        <w:widowControl w:val="0"/>
        <w:autoSpaceDE w:val="0"/>
        <w:autoSpaceDN w:val="0"/>
        <w:adjustRightInd w:val="0"/>
        <w:spacing w:before="32" w:after="0" w:line="240" w:lineRule="auto"/>
        <w:ind w:left="108"/>
        <w:rPr>
          <w:rFonts w:ascii="Arial" w:hAnsi="Arial" w:cs="Arial"/>
          <w:b/>
          <w:bCs/>
          <w:spacing w:val="1"/>
          <w:sz w:val="18"/>
          <w:szCs w:val="18"/>
        </w:rPr>
      </w:pPr>
      <w:r w:rsidRPr="0087331F">
        <w:rPr>
          <w:rFonts w:ascii="Arial" w:hAnsi="Arial" w:cs="Arial"/>
          <w:b/>
          <w:bCs/>
          <w:spacing w:val="-1"/>
          <w:sz w:val="18"/>
          <w:szCs w:val="18"/>
        </w:rPr>
        <w:t>R</w:t>
      </w:r>
      <w:r w:rsidRPr="0087331F">
        <w:rPr>
          <w:rFonts w:ascii="Arial" w:hAnsi="Arial" w:cs="Arial"/>
          <w:b/>
          <w:bCs/>
          <w:spacing w:val="1"/>
          <w:sz w:val="18"/>
          <w:szCs w:val="18"/>
        </w:rPr>
        <w:t>es</w:t>
      </w:r>
      <w:r w:rsidRPr="0087331F">
        <w:rPr>
          <w:rFonts w:ascii="Arial" w:hAnsi="Arial" w:cs="Arial"/>
          <w:b/>
          <w:bCs/>
          <w:sz w:val="18"/>
          <w:szCs w:val="18"/>
        </w:rPr>
        <w:t>p</w:t>
      </w:r>
      <w:r w:rsidRPr="0087331F">
        <w:rPr>
          <w:rFonts w:ascii="Arial" w:hAnsi="Arial" w:cs="Arial"/>
          <w:b/>
          <w:bCs/>
          <w:spacing w:val="-1"/>
          <w:sz w:val="18"/>
          <w:szCs w:val="18"/>
        </w:rPr>
        <w:t>o</w:t>
      </w:r>
      <w:r w:rsidRPr="0087331F">
        <w:rPr>
          <w:rFonts w:ascii="Arial" w:hAnsi="Arial" w:cs="Arial"/>
          <w:b/>
          <w:bCs/>
          <w:sz w:val="18"/>
          <w:szCs w:val="18"/>
        </w:rPr>
        <w:t>n</w:t>
      </w:r>
      <w:r w:rsidRPr="0087331F">
        <w:rPr>
          <w:rFonts w:ascii="Arial" w:hAnsi="Arial" w:cs="Arial"/>
          <w:b/>
          <w:bCs/>
          <w:spacing w:val="1"/>
          <w:sz w:val="18"/>
          <w:szCs w:val="18"/>
        </w:rPr>
        <w:t>si</w:t>
      </w:r>
      <w:r w:rsidRPr="0087331F">
        <w:rPr>
          <w:rFonts w:ascii="Arial" w:hAnsi="Arial" w:cs="Arial"/>
          <w:b/>
          <w:bCs/>
          <w:spacing w:val="-1"/>
          <w:sz w:val="18"/>
          <w:szCs w:val="18"/>
        </w:rPr>
        <w:t>b</w:t>
      </w:r>
      <w:r w:rsidRPr="0087331F">
        <w:rPr>
          <w:rFonts w:ascii="Arial" w:hAnsi="Arial" w:cs="Arial"/>
          <w:b/>
          <w:bCs/>
          <w:spacing w:val="1"/>
          <w:sz w:val="18"/>
          <w:szCs w:val="18"/>
        </w:rPr>
        <w:t>ili</w:t>
      </w:r>
      <w:r w:rsidRPr="0087331F">
        <w:rPr>
          <w:rFonts w:ascii="Arial" w:hAnsi="Arial" w:cs="Arial"/>
          <w:b/>
          <w:bCs/>
          <w:spacing w:val="-3"/>
          <w:sz w:val="18"/>
          <w:szCs w:val="18"/>
        </w:rPr>
        <w:t>t</w:t>
      </w:r>
      <w:r w:rsidRPr="0087331F">
        <w:rPr>
          <w:rFonts w:ascii="Arial" w:hAnsi="Arial" w:cs="Arial"/>
          <w:b/>
          <w:bCs/>
          <w:spacing w:val="1"/>
          <w:sz w:val="18"/>
          <w:szCs w:val="18"/>
        </w:rPr>
        <w:t>ies:</w:t>
      </w:r>
    </w:p>
    <w:p w:rsidR="00321477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  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>Water System and Plant Utility</w:t>
      </w:r>
      <w:r w:rsidRPr="00F0702D" w:rsidR="006212CD">
        <w:rPr>
          <w:rFonts w:ascii="Arial" w:hAnsi="Arial" w:cs="Arial"/>
          <w:spacing w:val="2"/>
          <w:position w:val="-1"/>
          <w:sz w:val="20"/>
          <w:szCs w:val="20"/>
        </w:rPr>
        <w:t xml:space="preserve"> </w:t>
      </w:r>
      <w:r w:rsidRPr="00F0702D" w:rsidR="00346BDE">
        <w:rPr>
          <w:rFonts w:ascii="Arial" w:hAnsi="Arial" w:cs="Arial"/>
          <w:spacing w:val="2"/>
          <w:position w:val="-1"/>
          <w:sz w:val="20"/>
          <w:szCs w:val="20"/>
        </w:rPr>
        <w:t>Maintenance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:-Having complete knowledge of Operation, and 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>d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>ocumentation of purified water system, Water for Injection plant, pure steam generators, Softener and MGF(Pretreatment Plant), Ultra filtr</w:t>
      </w:r>
      <w:r w:rsidRPr="00F0702D" w:rsidR="00F659D5">
        <w:rPr>
          <w:rFonts w:ascii="Arial" w:hAnsi="Arial" w:cs="Arial"/>
          <w:spacing w:val="2"/>
          <w:position w:val="-1"/>
          <w:sz w:val="20"/>
          <w:szCs w:val="20"/>
        </w:rPr>
        <w:t>ation, RO and Osmotron (RO+EDI)</w:t>
      </w:r>
      <w:r w:rsidRPr="00F0702D" w:rsidR="000F12C6">
        <w:rPr>
          <w:rFonts w:ascii="Arial" w:hAnsi="Arial" w:cs="Arial"/>
          <w:spacing w:val="2"/>
          <w:position w:val="-1"/>
          <w:sz w:val="20"/>
          <w:szCs w:val="20"/>
        </w:rPr>
        <w:t xml:space="preserve"> for </w:t>
      </w:r>
      <w:r w:rsidRPr="00F0702D" w:rsidR="00A60742">
        <w:rPr>
          <w:rFonts w:ascii="Arial" w:hAnsi="Arial" w:cs="Arial"/>
          <w:spacing w:val="2"/>
          <w:position w:val="-1"/>
          <w:sz w:val="20"/>
          <w:szCs w:val="20"/>
        </w:rPr>
        <w:t>Injectable</w:t>
      </w:r>
      <w:r w:rsidRPr="00F0702D" w:rsidR="000F12C6">
        <w:rPr>
          <w:rFonts w:ascii="Arial" w:hAnsi="Arial" w:cs="Arial"/>
          <w:spacing w:val="2"/>
          <w:position w:val="-1"/>
          <w:sz w:val="20"/>
          <w:szCs w:val="20"/>
        </w:rPr>
        <w:t xml:space="preserve"> Pharmaceutical plant.</w:t>
      </w:r>
    </w:p>
    <w:p w:rsidR="00F659D5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>
        <w:rPr>
          <w:rFonts w:ascii="Arial" w:hAnsi="Arial" w:cs="Arial"/>
          <w:spacing w:val="2"/>
          <w:position w:val="-1"/>
          <w:sz w:val="20"/>
          <w:szCs w:val="20"/>
        </w:rPr>
        <w:t>Preparation of HVAC layout which includes Zoning layout, pressure differential layout and classification layout.</w:t>
      </w:r>
    </w:p>
    <w:p w:rsidR="00EB3B0E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>
        <w:rPr>
          <w:rFonts w:ascii="Arial" w:hAnsi="Arial" w:cs="Arial"/>
          <w:spacing w:val="2"/>
          <w:position w:val="-1"/>
          <w:sz w:val="20"/>
          <w:szCs w:val="20"/>
        </w:rPr>
        <w:t>Interfaces with outside vendors for component selection, manufacturing and assembly.</w:t>
      </w:r>
    </w:p>
    <w:p w:rsidR="00F659D5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>Material Handling for keeping up with the Inventory using the ERP.</w:t>
      </w:r>
    </w:p>
    <w:p w:rsidR="00413645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  Prepared P &amp; I D’s , Site Plan, Equipment Layouts and Process Flow Diagrams for the audit purposes.</w:t>
      </w:r>
    </w:p>
    <w:p w:rsidR="006811AE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>Responsible for preparing the SOP’s of the Engineering department.</w:t>
      </w:r>
    </w:p>
    <w:p w:rsidR="00020131" w:rsidRPr="00F0702D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  </w:t>
      </w:r>
      <w:r w:rsidRPr="00F0702D" w:rsidR="00321477">
        <w:rPr>
          <w:rFonts w:ascii="Arial" w:hAnsi="Arial" w:cs="Arial"/>
          <w:spacing w:val="2"/>
          <w:position w:val="-1"/>
          <w:sz w:val="20"/>
          <w:szCs w:val="20"/>
        </w:rPr>
        <w:t>Have faced different audit including EU-GMP, ISO-9001, Russian-GMP and Mock USFDA</w:t>
      </w:r>
      <w:r w:rsidRPr="00F0702D" w:rsidR="00614C58">
        <w:rPr>
          <w:rFonts w:ascii="Arial" w:hAnsi="Arial" w:cs="Arial"/>
          <w:spacing w:val="2"/>
          <w:position w:val="-1"/>
          <w:sz w:val="20"/>
          <w:szCs w:val="20"/>
        </w:rPr>
        <w:t>.</w:t>
      </w:r>
    </w:p>
    <w:p w:rsidR="004922FE" w:rsidRPr="00F0702D" w:rsidP="00FD011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F0702D">
        <w:rPr>
          <w:rFonts w:ascii="Arial" w:hAnsi="Arial" w:cs="Arial"/>
          <w:b/>
          <w:bCs/>
          <w:spacing w:val="-1"/>
          <w:sz w:val="20"/>
          <w:szCs w:val="20"/>
        </w:rPr>
        <w:t xml:space="preserve">Tech. Mahindra </w:t>
      </w:r>
      <w:r w:rsidRPr="00F0702D" w:rsidR="00961E3E">
        <w:rPr>
          <w:rFonts w:ascii="Arial" w:hAnsi="Arial" w:cs="Arial"/>
          <w:b/>
          <w:bCs/>
          <w:spacing w:val="-1"/>
          <w:sz w:val="20"/>
          <w:szCs w:val="20"/>
        </w:rPr>
        <w:t>LTD., Total</w:t>
      </w:r>
      <w:r w:rsidRPr="00F0702D">
        <w:rPr>
          <w:rFonts w:ascii="Arial" w:hAnsi="Arial" w:cs="Arial"/>
          <w:b/>
          <w:bCs/>
          <w:sz w:val="20"/>
          <w:szCs w:val="20"/>
        </w:rPr>
        <w:t xml:space="preserve"> Experience –2 years</w:t>
      </w:r>
    </w:p>
    <w:p w:rsidR="006B3B0B" w:rsidRPr="008509F1" w:rsidP="00FD0115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0"/>
          <w:szCs w:val="20"/>
          <w:highlight w:val="yellow"/>
          <w:u w:val="single"/>
        </w:rPr>
      </w:pPr>
    </w:p>
    <w:p w:rsidR="006A1512" w:rsidRPr="0087331F" w:rsidP="00FD0115">
      <w:pPr>
        <w:widowControl w:val="0"/>
        <w:numPr>
          <w:ilvl w:val="0"/>
          <w:numId w:val="6"/>
        </w:numPr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19"/>
          <w:szCs w:val="19"/>
        </w:rPr>
      </w:pPr>
      <w:r>
        <w:rPr>
          <w:rFonts w:ascii="Arial" w:hAnsi="Arial" w:cs="Arial"/>
          <w:spacing w:val="-1"/>
          <w:position w:val="-1"/>
          <w:sz w:val="20"/>
          <w:szCs w:val="20"/>
        </w:rPr>
        <w:t>Worked as a Tech</w:t>
      </w:r>
      <w:r w:rsidR="009B6531">
        <w:rPr>
          <w:rFonts w:ascii="Arial" w:hAnsi="Arial" w:cs="Arial"/>
          <w:spacing w:val="-1"/>
          <w:position w:val="-1"/>
          <w:sz w:val="20"/>
          <w:szCs w:val="20"/>
        </w:rPr>
        <w:t>n</w:t>
      </w:r>
      <w:r>
        <w:rPr>
          <w:rFonts w:ascii="Arial" w:hAnsi="Arial" w:cs="Arial"/>
          <w:spacing w:val="-1"/>
          <w:position w:val="-1"/>
          <w:sz w:val="20"/>
          <w:szCs w:val="20"/>
        </w:rPr>
        <w:t>ical Support engineer</w:t>
      </w:r>
    </w:p>
    <w:p w:rsidR="00020131" w:rsidRPr="0087331F" w:rsidP="00020131">
      <w:pPr>
        <w:widowControl w:val="0"/>
        <w:tabs>
          <w:tab w:val="left" w:pos="460"/>
        </w:tabs>
        <w:autoSpaceDE w:val="0"/>
        <w:autoSpaceDN w:val="0"/>
        <w:adjustRightInd w:val="0"/>
        <w:spacing w:before="33" w:after="0"/>
        <w:rPr>
          <w:rFonts w:ascii="Arial" w:hAnsi="Arial" w:cs="Arial"/>
          <w:spacing w:val="2"/>
          <w:position w:val="-1"/>
          <w:sz w:val="19"/>
          <w:szCs w:val="19"/>
        </w:rPr>
      </w:pPr>
    </w:p>
    <w:p w:rsidR="001E1D10" w:rsidRPr="0087331F" w:rsidP="0016573F">
      <w:pPr>
        <w:widowControl w:val="0"/>
        <w:autoSpaceDE w:val="0"/>
        <w:autoSpaceDN w:val="0"/>
        <w:adjustRightInd w:val="0"/>
        <w:spacing w:after="0" w:line="240" w:lineRule="auto"/>
        <w:ind w:left="233" w:hanging="233"/>
        <w:rPr>
          <w:rFonts w:ascii="Arial" w:hAnsi="Arial" w:cs="Arial"/>
          <w:sz w:val="10"/>
          <w:szCs w:val="10"/>
        </w:rPr>
      </w:pPr>
      <w:r w:rsidRPr="0087331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524625" cy="66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06" w:rsidP="00315013">
      <w:pPr>
        <w:widowControl w:val="0"/>
        <w:autoSpaceDE w:val="0"/>
        <w:autoSpaceDN w:val="0"/>
        <w:adjustRightInd w:val="0"/>
        <w:spacing w:before="52" w:after="0" w:line="240" w:lineRule="auto"/>
        <w:ind w:left="108"/>
        <w:rPr>
          <w:rFonts w:ascii="Arial" w:hAnsi="Arial" w:cs="Arial"/>
          <w:b/>
          <w:bCs/>
          <w:sz w:val="20"/>
          <w:szCs w:val="20"/>
        </w:rPr>
      </w:pPr>
    </w:p>
    <w:p w:rsidR="00D72A02" w:rsidRPr="006B7907" w:rsidP="006B3B0B">
      <w:pPr>
        <w:widowControl w:val="0"/>
        <w:autoSpaceDE w:val="0"/>
        <w:autoSpaceDN w:val="0"/>
        <w:adjustRightInd w:val="0"/>
        <w:spacing w:before="52" w:after="0"/>
        <w:ind w:left="108"/>
        <w:rPr>
          <w:rFonts w:ascii="Arial" w:hAnsi="Arial" w:cs="Arial"/>
        </w:rPr>
      </w:pPr>
      <w:r w:rsidRPr="006B7907">
        <w:rPr>
          <w:rFonts w:ascii="Arial" w:hAnsi="Arial" w:cs="Arial"/>
          <w:b/>
          <w:bCs/>
        </w:rPr>
        <w:t>INDUSTRIAL</w:t>
      </w:r>
      <w:r w:rsidRPr="006B7907" w:rsidR="001E1D10">
        <w:rPr>
          <w:rFonts w:ascii="Arial" w:hAnsi="Arial" w:cs="Arial"/>
          <w:b/>
          <w:bCs/>
        </w:rPr>
        <w:t xml:space="preserve"> P</w:t>
      </w:r>
      <w:r w:rsidRPr="006B7907" w:rsidR="001E1D10">
        <w:rPr>
          <w:rFonts w:ascii="Arial" w:hAnsi="Arial" w:cs="Arial"/>
          <w:b/>
          <w:bCs/>
          <w:spacing w:val="-1"/>
        </w:rPr>
        <w:t>R</w:t>
      </w:r>
      <w:r w:rsidRPr="006B7907" w:rsidR="001E1D10">
        <w:rPr>
          <w:rFonts w:ascii="Arial" w:hAnsi="Arial" w:cs="Arial"/>
          <w:b/>
          <w:bCs/>
        </w:rPr>
        <w:t>O</w:t>
      </w:r>
      <w:r w:rsidRPr="006B7907" w:rsidR="001E1D10">
        <w:rPr>
          <w:rFonts w:ascii="Arial" w:hAnsi="Arial" w:cs="Arial"/>
          <w:b/>
          <w:bCs/>
          <w:spacing w:val="1"/>
        </w:rPr>
        <w:t>JEC</w:t>
      </w:r>
      <w:r w:rsidRPr="006B7907" w:rsidR="001E1D10">
        <w:rPr>
          <w:rFonts w:ascii="Arial" w:hAnsi="Arial" w:cs="Arial"/>
          <w:b/>
          <w:bCs/>
          <w:spacing w:val="-1"/>
        </w:rPr>
        <w:t>T</w:t>
      </w:r>
      <w:r w:rsidRPr="006B7907" w:rsidR="008B17A4">
        <w:rPr>
          <w:rFonts w:ascii="Arial" w:hAnsi="Arial" w:cs="Arial"/>
          <w:b/>
          <w:bCs/>
        </w:rPr>
        <w:t>S</w:t>
      </w:r>
    </w:p>
    <w:p w:rsidR="00697F8F" w:rsidRPr="006B7907" w:rsidP="006B3B0B">
      <w:pPr>
        <w:widowControl w:val="0"/>
        <w:autoSpaceDE w:val="0"/>
        <w:autoSpaceDN w:val="0"/>
        <w:adjustRightInd w:val="0"/>
        <w:spacing w:before="23" w:after="0"/>
        <w:ind w:left="108"/>
        <w:rPr>
          <w:rFonts w:ascii="Arial" w:hAnsi="Arial" w:cs="Arial"/>
          <w:bCs/>
          <w:sz w:val="20"/>
          <w:szCs w:val="20"/>
        </w:rPr>
      </w:pPr>
      <w:r w:rsidRPr="006B7907">
        <w:rPr>
          <w:rFonts w:ascii="Arial" w:hAnsi="Arial" w:cs="Arial"/>
          <w:bCs/>
          <w:sz w:val="20"/>
          <w:szCs w:val="20"/>
        </w:rPr>
        <w:t xml:space="preserve">Project: </w:t>
      </w:r>
      <w:r w:rsidRPr="006B7907" w:rsidR="003669EC">
        <w:rPr>
          <w:rFonts w:ascii="Arial" w:hAnsi="Arial" w:cs="Arial"/>
          <w:bCs/>
          <w:sz w:val="20"/>
          <w:szCs w:val="20"/>
        </w:rPr>
        <w:t>PREPARATION OF LAYOUT DRAWINGS FOR GLENMARK PHARMACEUTICALS LTD.</w:t>
      </w:r>
    </w:p>
    <w:p w:rsidR="002551BB" w:rsidRPr="006B7907" w:rsidP="006B3B0B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bCs/>
          <w:sz w:val="20"/>
          <w:szCs w:val="20"/>
        </w:rPr>
      </w:pPr>
      <w:r w:rsidRPr="006B7907">
        <w:rPr>
          <w:rFonts w:ascii="Arial" w:hAnsi="Arial" w:cs="Arial"/>
          <w:bCs/>
          <w:sz w:val="20"/>
          <w:szCs w:val="20"/>
        </w:rPr>
        <w:t xml:space="preserve">Duration- </w:t>
      </w:r>
      <w:r w:rsidRPr="006B7907" w:rsidR="00317F44">
        <w:rPr>
          <w:rFonts w:ascii="Arial" w:hAnsi="Arial" w:cs="Arial"/>
          <w:bCs/>
          <w:sz w:val="20"/>
          <w:szCs w:val="20"/>
        </w:rPr>
        <w:t>1</w:t>
      </w:r>
      <w:r w:rsidRPr="006B7907" w:rsidR="00FC63C5">
        <w:rPr>
          <w:rFonts w:ascii="Arial" w:hAnsi="Arial" w:cs="Arial"/>
          <w:bCs/>
          <w:sz w:val="20"/>
          <w:szCs w:val="20"/>
        </w:rPr>
        <w:t xml:space="preserve"> M</w:t>
      </w:r>
      <w:r w:rsidRPr="006B7907">
        <w:rPr>
          <w:rFonts w:ascii="Arial" w:hAnsi="Arial" w:cs="Arial"/>
          <w:bCs/>
          <w:sz w:val="20"/>
          <w:szCs w:val="20"/>
        </w:rPr>
        <w:t>onth</w:t>
      </w:r>
    </w:p>
    <w:p w:rsidR="002551BB" w:rsidRPr="006B7907" w:rsidP="006B3B0B">
      <w:pPr>
        <w:widowControl w:val="0"/>
        <w:autoSpaceDE w:val="0"/>
        <w:autoSpaceDN w:val="0"/>
        <w:adjustRightInd w:val="0"/>
        <w:spacing w:after="0"/>
        <w:ind w:left="180"/>
        <w:rPr>
          <w:rFonts w:ascii="Arial" w:hAnsi="Arial" w:cs="Arial"/>
          <w:spacing w:val="1"/>
          <w:position w:val="-1"/>
          <w:sz w:val="20"/>
          <w:szCs w:val="20"/>
        </w:rPr>
      </w:pPr>
      <w:r w:rsidRPr="006B7907">
        <w:rPr>
          <w:rFonts w:ascii="Arial" w:hAnsi="Arial" w:cs="Arial"/>
          <w:spacing w:val="1"/>
          <w:position w:val="-1"/>
          <w:sz w:val="20"/>
          <w:szCs w:val="20"/>
        </w:rPr>
        <w:t xml:space="preserve">Prepared </w:t>
      </w:r>
      <w:r w:rsidRPr="006B7907" w:rsidR="00317F44">
        <w:rPr>
          <w:rFonts w:ascii="Arial" w:hAnsi="Arial" w:cs="Arial"/>
          <w:spacing w:val="1"/>
          <w:position w:val="-1"/>
          <w:sz w:val="20"/>
          <w:szCs w:val="20"/>
        </w:rPr>
        <w:t>various</w:t>
      </w:r>
      <w:r w:rsidRPr="006B7907">
        <w:rPr>
          <w:rFonts w:ascii="Arial" w:hAnsi="Arial" w:cs="Arial"/>
          <w:spacing w:val="1"/>
          <w:position w:val="-1"/>
          <w:sz w:val="20"/>
          <w:szCs w:val="20"/>
        </w:rPr>
        <w:t xml:space="preserve"> layouts like plant layout, equipment layout, man material movement layout</w:t>
      </w:r>
      <w:r w:rsidRPr="006B7907" w:rsidR="009962E5">
        <w:rPr>
          <w:rFonts w:ascii="Arial" w:hAnsi="Arial" w:cs="Arial"/>
          <w:spacing w:val="1"/>
          <w:position w:val="-1"/>
          <w:sz w:val="20"/>
          <w:szCs w:val="20"/>
        </w:rPr>
        <w:t xml:space="preserve"> and various other </w:t>
      </w:r>
      <w:r w:rsidRPr="006B7907">
        <w:rPr>
          <w:rFonts w:ascii="Arial" w:hAnsi="Arial" w:cs="Arial"/>
          <w:spacing w:val="1"/>
          <w:position w:val="-1"/>
          <w:sz w:val="20"/>
          <w:szCs w:val="20"/>
        </w:rPr>
        <w:t>process flow layouts using AutoCAD.</w:t>
      </w:r>
    </w:p>
    <w:p w:rsidR="003669EC" w:rsidRPr="006B7907" w:rsidP="006B3B0B">
      <w:pPr>
        <w:widowControl w:val="0"/>
        <w:autoSpaceDE w:val="0"/>
        <w:autoSpaceDN w:val="0"/>
        <w:adjustRightInd w:val="0"/>
        <w:spacing w:before="23" w:after="0"/>
        <w:ind w:left="108"/>
        <w:rPr>
          <w:rFonts w:ascii="Arial" w:hAnsi="Arial" w:cs="Arial"/>
          <w:bCs/>
          <w:sz w:val="20"/>
          <w:szCs w:val="20"/>
        </w:rPr>
      </w:pPr>
      <w:r w:rsidRPr="006B7907">
        <w:rPr>
          <w:rFonts w:ascii="Arial" w:hAnsi="Arial" w:cs="Arial"/>
          <w:bCs/>
          <w:sz w:val="20"/>
          <w:szCs w:val="20"/>
        </w:rPr>
        <w:t>Project: PREPARATION OF PART/SPARES DRAWING FOR ADITYA ENGINEERING WORKS.</w:t>
      </w:r>
    </w:p>
    <w:p w:rsidR="001E1D10" w:rsidRPr="006B7907" w:rsidP="006B3B0B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bCs/>
          <w:sz w:val="20"/>
          <w:szCs w:val="20"/>
          <w:u w:val="single"/>
        </w:rPr>
      </w:pPr>
      <w:r w:rsidRPr="006B7907">
        <w:rPr>
          <w:rFonts w:ascii="Arial" w:hAnsi="Arial" w:cs="Arial"/>
          <w:bCs/>
          <w:sz w:val="20"/>
          <w:szCs w:val="20"/>
        </w:rPr>
        <w:t xml:space="preserve">Duration- </w:t>
      </w:r>
      <w:r w:rsidRPr="006B7907" w:rsidR="00317F44">
        <w:rPr>
          <w:rFonts w:ascii="Arial" w:hAnsi="Arial" w:cs="Arial"/>
          <w:bCs/>
          <w:sz w:val="20"/>
          <w:szCs w:val="20"/>
        </w:rPr>
        <w:t>2 W</w:t>
      </w:r>
      <w:r w:rsidRPr="006B7907" w:rsidR="00F0702D">
        <w:rPr>
          <w:rFonts w:ascii="Arial" w:hAnsi="Arial" w:cs="Arial"/>
          <w:bCs/>
          <w:sz w:val="20"/>
          <w:szCs w:val="20"/>
        </w:rPr>
        <w:t>eeks</w:t>
      </w:r>
    </w:p>
    <w:p w:rsidR="002D14EA" w:rsidRPr="006B7907" w:rsidP="006B3B0B">
      <w:pPr>
        <w:widowControl w:val="0"/>
        <w:autoSpaceDE w:val="0"/>
        <w:autoSpaceDN w:val="0"/>
        <w:adjustRightInd w:val="0"/>
        <w:spacing w:after="0"/>
        <w:ind w:left="108"/>
        <w:rPr>
          <w:rFonts w:ascii="Arial" w:hAnsi="Arial" w:cs="Arial"/>
          <w:spacing w:val="1"/>
          <w:position w:val="-1"/>
          <w:sz w:val="20"/>
          <w:szCs w:val="20"/>
        </w:rPr>
      </w:pPr>
      <w:r w:rsidRPr="006B7907">
        <w:rPr>
          <w:rFonts w:ascii="Arial" w:hAnsi="Arial" w:cs="Arial"/>
          <w:spacing w:val="1"/>
          <w:position w:val="-1"/>
          <w:sz w:val="20"/>
          <w:szCs w:val="20"/>
        </w:rPr>
        <w:t>Prepared various drawings 2 D/ 3 D for spare parts of tube filling machine used in pharmaceutical company using solid works.</w:t>
      </w:r>
    </w:p>
    <w:p w:rsidR="003C1A95" w:rsidRPr="0087331F" w:rsidP="00961E3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661BA5" w:rsidRPr="0087331F" w:rsidP="00020131">
      <w:pPr>
        <w:widowControl w:val="0"/>
        <w:autoSpaceDE w:val="0"/>
        <w:autoSpaceDN w:val="0"/>
        <w:adjustRightInd w:val="0"/>
        <w:spacing w:after="0" w:line="240" w:lineRule="auto"/>
        <w:ind w:left="233" w:hanging="233"/>
        <w:rPr>
          <w:rFonts w:ascii="Arial" w:hAnsi="Arial" w:cs="Arial"/>
          <w:sz w:val="10"/>
          <w:szCs w:val="10"/>
        </w:rPr>
      </w:pPr>
      <w:r w:rsidRPr="0087331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524625" cy="66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A5" w:rsidRPr="006B7907" w:rsidP="000E2725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Arial" w:hAnsi="Arial" w:cs="Arial"/>
          <w:b/>
          <w:bCs/>
        </w:rPr>
      </w:pPr>
      <w:r w:rsidRPr="006B7907">
        <w:rPr>
          <w:rFonts w:ascii="Arial" w:hAnsi="Arial" w:cs="Arial"/>
          <w:b/>
          <w:bCs/>
        </w:rPr>
        <w:t>EDUCATIONAL CREDENTIALS</w:t>
      </w:r>
    </w:p>
    <w:p w:rsidR="00661BA5" w:rsidRPr="0087331F" w:rsidP="000E2725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Arial" w:hAnsi="Arial" w:cs="Arial"/>
          <w:b/>
          <w:bCs/>
          <w:sz w:val="19"/>
          <w:szCs w:val="19"/>
        </w:rPr>
      </w:pPr>
    </w:p>
    <w:tbl>
      <w:tblPr>
        <w:tblpPr w:leftFromText="180" w:rightFromText="180" w:vertAnchor="text" w:horzAnchor="margin" w:tblpY="-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5"/>
        <w:gridCol w:w="2583"/>
        <w:gridCol w:w="2498"/>
        <w:gridCol w:w="2588"/>
      </w:tblGrid>
      <w:tr w:rsidTr="00F0702D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434"/>
        </w:trPr>
        <w:tc>
          <w:tcPr>
            <w:tcW w:w="2495" w:type="dxa"/>
            <w:vAlign w:val="center"/>
          </w:tcPr>
          <w:p w:rsidR="00660C8D" w:rsidRPr="0087331F" w:rsidP="006B3B0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331F"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2583" w:type="dxa"/>
            <w:vAlign w:val="center"/>
          </w:tcPr>
          <w:p w:rsidR="00660C8D" w:rsidRPr="0087331F" w:rsidP="006B3B0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331F">
              <w:rPr>
                <w:rFonts w:ascii="Arial" w:hAnsi="Arial" w:cs="Arial"/>
                <w:b/>
                <w:sz w:val="20"/>
                <w:szCs w:val="20"/>
              </w:rPr>
              <w:t>Board/University</w:t>
            </w:r>
          </w:p>
        </w:tc>
        <w:tc>
          <w:tcPr>
            <w:tcW w:w="2498" w:type="dxa"/>
            <w:vAlign w:val="center"/>
          </w:tcPr>
          <w:p w:rsidR="00660C8D" w:rsidRPr="0087331F" w:rsidP="006B3B0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331F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2588" w:type="dxa"/>
            <w:vAlign w:val="center"/>
          </w:tcPr>
          <w:p w:rsidR="00660C8D" w:rsidRPr="0087331F" w:rsidP="006B3B0B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7331F">
              <w:rPr>
                <w:rFonts w:ascii="Arial" w:hAnsi="Arial" w:cs="Arial"/>
                <w:b/>
                <w:sz w:val="20"/>
                <w:szCs w:val="20"/>
              </w:rPr>
              <w:t>CGPA/Percentage (Aggregate)</w:t>
            </w:r>
          </w:p>
        </w:tc>
      </w:tr>
      <w:tr w:rsidTr="00F0702D">
        <w:tblPrEx>
          <w:tblW w:w="0" w:type="auto"/>
          <w:tblLook w:val="04A0"/>
        </w:tblPrEx>
        <w:trPr>
          <w:trHeight w:val="434"/>
        </w:trPr>
        <w:tc>
          <w:tcPr>
            <w:tcW w:w="2495" w:type="dxa"/>
            <w:vAlign w:val="center"/>
          </w:tcPr>
          <w:p w:rsidR="00660C8D" w:rsidRPr="002E3EE5" w:rsidP="006B3B0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PG Diploma in Piping design&amp; Engineering</w:t>
            </w:r>
          </w:p>
        </w:tc>
        <w:tc>
          <w:tcPr>
            <w:tcW w:w="2583" w:type="dxa"/>
            <w:vAlign w:val="center"/>
          </w:tcPr>
          <w:p w:rsidR="00660C8D" w:rsidRPr="002E3EE5" w:rsidP="006B3B0B">
            <w:pPr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 xml:space="preserve">Maharashtra Institute of Technology, Pune. </w:t>
            </w:r>
          </w:p>
        </w:tc>
        <w:tc>
          <w:tcPr>
            <w:tcW w:w="2498" w:type="dxa"/>
            <w:vAlign w:val="center"/>
          </w:tcPr>
          <w:p w:rsidR="00660C8D" w:rsidRPr="002E3EE5" w:rsidP="006B3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2588" w:type="dxa"/>
            <w:vAlign w:val="center"/>
          </w:tcPr>
          <w:p w:rsidR="00660C8D" w:rsidRPr="002E3EE5" w:rsidP="006B3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</w:tr>
      <w:tr w:rsidTr="00F0702D">
        <w:tblPrEx>
          <w:tblW w:w="0" w:type="auto"/>
          <w:tblLook w:val="04A0"/>
        </w:tblPrEx>
        <w:trPr>
          <w:trHeight w:val="761"/>
        </w:trPr>
        <w:tc>
          <w:tcPr>
            <w:tcW w:w="2495" w:type="dxa"/>
            <w:vAlign w:val="center"/>
          </w:tcPr>
          <w:p w:rsidR="003C1A95" w:rsidRPr="002E3EE5" w:rsidP="006B3B0B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B.Tech</w:t>
            </w:r>
          </w:p>
          <w:p w:rsidR="008378F4" w:rsidRPr="002E3EE5" w:rsidP="006B3B0B">
            <w:pPr>
              <w:spacing w:after="0"/>
              <w:jc w:val="center"/>
              <w:rPr>
                <w:rFonts w:ascii="Arial" w:hAnsi="Arial" w:cs="Arial"/>
                <w:color w:val="00B050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(Mechanical)</w:t>
            </w:r>
          </w:p>
        </w:tc>
        <w:tc>
          <w:tcPr>
            <w:tcW w:w="2583" w:type="dxa"/>
            <w:vAlign w:val="center"/>
          </w:tcPr>
          <w:p w:rsidR="008378F4" w:rsidRPr="002E3EE5" w:rsidP="006B3B0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Kurukshetra University</w:t>
            </w:r>
          </w:p>
        </w:tc>
        <w:tc>
          <w:tcPr>
            <w:tcW w:w="2498" w:type="dxa"/>
            <w:vAlign w:val="center"/>
          </w:tcPr>
          <w:p w:rsidR="008378F4" w:rsidRPr="002E3EE5" w:rsidP="006B3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2588" w:type="dxa"/>
            <w:vAlign w:val="center"/>
          </w:tcPr>
          <w:p w:rsidR="008378F4" w:rsidRPr="002E3EE5" w:rsidP="006B3B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E3EE5">
              <w:rPr>
                <w:rFonts w:ascii="Arial" w:hAnsi="Arial" w:cs="Arial"/>
                <w:sz w:val="20"/>
                <w:szCs w:val="20"/>
              </w:rPr>
              <w:t>63.23</w:t>
            </w:r>
          </w:p>
        </w:tc>
      </w:tr>
    </w:tbl>
    <w:p w:rsidR="00020131" w:rsidRPr="0087331F" w:rsidP="00020131">
      <w:pPr>
        <w:spacing w:after="0"/>
        <w:rPr>
          <w:rFonts w:ascii="Arial" w:hAnsi="Arial" w:cs="Arial"/>
          <w:b/>
        </w:rPr>
      </w:pPr>
      <w:r w:rsidRPr="0087331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638925" cy="67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52" w:rsidRPr="006B7907" w:rsidP="00AF5B52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Arial" w:hAnsi="Arial" w:cs="Arial"/>
          <w:b/>
          <w:bCs/>
        </w:rPr>
      </w:pPr>
      <w:r w:rsidRPr="006B7907">
        <w:rPr>
          <w:rFonts w:ascii="Arial" w:hAnsi="Arial" w:cs="Arial"/>
          <w:b/>
          <w:bCs/>
        </w:rPr>
        <w:t>Achievements (Honors &amp; Awards)</w:t>
      </w:r>
    </w:p>
    <w:p w:rsidR="00272AE8" w:rsidRPr="00F070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F0702D">
        <w:rPr>
          <w:rFonts w:ascii="Arial" w:hAnsi="Arial" w:cs="Arial"/>
          <w:sz w:val="20"/>
          <w:szCs w:val="20"/>
        </w:rPr>
        <w:t>Received a Recognition from the client f</w:t>
      </w:r>
      <w:r w:rsidR="009962E5">
        <w:rPr>
          <w:rFonts w:ascii="Arial" w:hAnsi="Arial" w:cs="Arial"/>
          <w:sz w:val="20"/>
          <w:szCs w:val="20"/>
        </w:rPr>
        <w:t xml:space="preserve">or delivering </w:t>
      </w:r>
      <w:r w:rsidR="003A30D8">
        <w:rPr>
          <w:rFonts w:ascii="Arial" w:hAnsi="Arial" w:cs="Arial"/>
          <w:sz w:val="20"/>
          <w:szCs w:val="20"/>
        </w:rPr>
        <w:t>maximum number of complex designs.</w:t>
      </w:r>
    </w:p>
    <w:p w:rsidR="00C653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F0702D">
        <w:rPr>
          <w:rFonts w:ascii="Arial" w:hAnsi="Arial" w:cs="Arial"/>
          <w:sz w:val="20"/>
          <w:szCs w:val="20"/>
        </w:rPr>
        <w:t>Designed the</w:t>
      </w:r>
      <w:r w:rsidRPr="00F0702D" w:rsidR="00F239E5">
        <w:rPr>
          <w:rFonts w:ascii="Arial" w:hAnsi="Arial" w:cs="Arial"/>
          <w:sz w:val="20"/>
          <w:szCs w:val="20"/>
        </w:rPr>
        <w:t xml:space="preserve"> Code Complaint</w:t>
      </w:r>
      <w:r w:rsidRPr="00F0702D">
        <w:rPr>
          <w:rFonts w:ascii="Arial" w:hAnsi="Arial" w:cs="Arial"/>
          <w:sz w:val="20"/>
          <w:szCs w:val="20"/>
        </w:rPr>
        <w:t xml:space="preserve"> Highest Kilowatt</w:t>
      </w:r>
      <w:r w:rsidRPr="00F0702D" w:rsidR="00F239E5">
        <w:rPr>
          <w:rFonts w:ascii="Arial" w:hAnsi="Arial" w:cs="Arial"/>
          <w:sz w:val="20"/>
          <w:szCs w:val="20"/>
        </w:rPr>
        <w:t xml:space="preserve"> PV System of around 2</w:t>
      </w:r>
      <w:r w:rsidRPr="00F0702D" w:rsidR="00296B4E">
        <w:rPr>
          <w:rFonts w:ascii="Arial" w:hAnsi="Arial" w:cs="Arial"/>
          <w:sz w:val="20"/>
          <w:szCs w:val="20"/>
        </w:rPr>
        <w:t>5</w:t>
      </w:r>
      <w:r w:rsidRPr="00F0702D" w:rsidR="00F239E5">
        <w:rPr>
          <w:rFonts w:ascii="Arial" w:hAnsi="Arial" w:cs="Arial"/>
          <w:sz w:val="20"/>
          <w:szCs w:val="20"/>
        </w:rPr>
        <w:t xml:space="preserve"> KW for one of the Office located in New </w:t>
      </w:r>
      <w:r w:rsidRPr="00F0702D" w:rsidR="00296B4E">
        <w:rPr>
          <w:rFonts w:ascii="Arial" w:hAnsi="Arial" w:cs="Arial"/>
          <w:sz w:val="20"/>
          <w:szCs w:val="20"/>
        </w:rPr>
        <w:t>Jersey</w:t>
      </w:r>
      <w:r w:rsidRPr="00F0702D" w:rsidR="004E338E">
        <w:rPr>
          <w:rFonts w:ascii="Arial" w:hAnsi="Arial" w:cs="Arial"/>
          <w:sz w:val="20"/>
          <w:szCs w:val="20"/>
        </w:rPr>
        <w:t xml:space="preserve"> in </w:t>
      </w:r>
      <w:r w:rsidRPr="00F0702D" w:rsidR="001231A7">
        <w:rPr>
          <w:rFonts w:ascii="Arial" w:hAnsi="Arial" w:cs="Arial"/>
          <w:sz w:val="20"/>
          <w:szCs w:val="20"/>
        </w:rPr>
        <w:t>US</w:t>
      </w:r>
      <w:r w:rsidRPr="00F0702D" w:rsidR="004E338E">
        <w:rPr>
          <w:rFonts w:ascii="Arial" w:hAnsi="Arial" w:cs="Arial"/>
          <w:sz w:val="20"/>
          <w:szCs w:val="20"/>
        </w:rPr>
        <w:t>A</w:t>
      </w:r>
      <w:r w:rsidR="009962E5">
        <w:rPr>
          <w:rFonts w:ascii="Arial" w:hAnsi="Arial" w:cs="Arial"/>
          <w:sz w:val="20"/>
          <w:szCs w:val="20"/>
        </w:rPr>
        <w:t>.</w:t>
      </w:r>
    </w:p>
    <w:p w:rsidR="00BD5B65" w:rsidRPr="00F070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training document on showing the differences between Rail</w:t>
      </w:r>
      <w:r w:rsidRPr="00BD5B65">
        <w:rPr>
          <w:rFonts w:ascii="Arial" w:hAnsi="Arial" w:cs="Arial"/>
          <w:b/>
          <w:sz w:val="20"/>
          <w:szCs w:val="20"/>
        </w:rPr>
        <w:t>(iron ridge)</w:t>
      </w:r>
      <w:r>
        <w:rPr>
          <w:rFonts w:ascii="Arial" w:hAnsi="Arial" w:cs="Arial"/>
          <w:sz w:val="20"/>
          <w:szCs w:val="20"/>
        </w:rPr>
        <w:t xml:space="preserve"> and Railess</w:t>
      </w:r>
      <w:r w:rsidRPr="00BD5B65">
        <w:rPr>
          <w:rFonts w:ascii="Arial" w:hAnsi="Arial" w:cs="Arial"/>
          <w:b/>
          <w:sz w:val="20"/>
          <w:szCs w:val="20"/>
        </w:rPr>
        <w:t>(Pegasus)</w:t>
      </w:r>
      <w:r>
        <w:rPr>
          <w:rFonts w:ascii="Arial" w:hAnsi="Arial" w:cs="Arial"/>
          <w:sz w:val="20"/>
          <w:szCs w:val="20"/>
        </w:rPr>
        <w:t xml:space="preserve"> Mounting System for a Project.</w:t>
      </w:r>
    </w:p>
    <w:p w:rsidR="00020131" w:rsidRPr="00F0702D" w:rsidP="00FD011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52" w:after="0"/>
        <w:rPr>
          <w:rFonts w:ascii="Arial" w:hAnsi="Arial" w:cs="Arial"/>
          <w:spacing w:val="2"/>
          <w:position w:val="-1"/>
          <w:sz w:val="20"/>
          <w:szCs w:val="20"/>
        </w:rPr>
      </w:pP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Wrote a Blog on 3-D </w:t>
      </w:r>
      <w:r w:rsidRPr="00F0702D" w:rsidR="009962E5">
        <w:rPr>
          <w:rFonts w:ascii="Arial" w:hAnsi="Arial" w:cs="Arial"/>
          <w:spacing w:val="2"/>
          <w:position w:val="-1"/>
          <w:sz w:val="20"/>
          <w:szCs w:val="20"/>
        </w:rPr>
        <w:t>printing</w:t>
      </w:r>
      <w:r w:rsidRPr="00F0702D">
        <w:rPr>
          <w:rFonts w:ascii="Arial" w:hAnsi="Arial" w:cs="Arial"/>
          <w:spacing w:val="2"/>
          <w:position w:val="-1"/>
          <w:sz w:val="20"/>
          <w:szCs w:val="20"/>
        </w:rPr>
        <w:t xml:space="preserve"> to be published for Company’s Internal Website.</w:t>
      </w:r>
    </w:p>
    <w:p w:rsidR="00020131" w:rsidRPr="00F070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F0702D">
        <w:rPr>
          <w:rFonts w:ascii="Arial" w:hAnsi="Arial" w:cs="Arial"/>
          <w:sz w:val="20"/>
          <w:szCs w:val="20"/>
        </w:rPr>
        <w:t>Prepared Drawings to showcase on the Company’s website to pitching for more CAD Projects.</w:t>
      </w:r>
    </w:p>
    <w:p w:rsidR="00614C58" w:rsidRPr="00F070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F0702D">
        <w:rPr>
          <w:rFonts w:ascii="Arial" w:hAnsi="Arial" w:cs="Arial"/>
          <w:sz w:val="20"/>
          <w:szCs w:val="20"/>
        </w:rPr>
        <w:t>Successful Transitioning of ongoing Projects from AutoCAD to BricsCAD.</w:t>
      </w:r>
    </w:p>
    <w:p w:rsidR="00614C58" w:rsidRPr="00F0702D" w:rsidP="00FD0115">
      <w:pPr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F0702D">
        <w:rPr>
          <w:rFonts w:ascii="Arial" w:hAnsi="Arial" w:cs="Arial"/>
          <w:sz w:val="20"/>
          <w:szCs w:val="20"/>
        </w:rPr>
        <w:t xml:space="preserve">Consistently got best performance rewards in Tech Mahindra in 2 </w:t>
      </w:r>
      <w:r w:rsidRPr="00F0702D" w:rsidR="00504D69">
        <w:rPr>
          <w:rFonts w:ascii="Arial" w:hAnsi="Arial" w:cs="Arial"/>
          <w:sz w:val="20"/>
          <w:szCs w:val="20"/>
        </w:rPr>
        <w:t>years</w:t>
      </w:r>
      <w:r w:rsidRPr="00F0702D">
        <w:rPr>
          <w:rFonts w:ascii="Arial" w:hAnsi="Arial" w:cs="Arial"/>
          <w:sz w:val="20"/>
          <w:szCs w:val="20"/>
        </w:rPr>
        <w:t>.</w:t>
      </w:r>
    </w:p>
    <w:p w:rsidR="00AF5B52" w:rsidRPr="0087331F" w:rsidP="00AF5B52">
      <w:pPr>
        <w:spacing w:after="0" w:line="360" w:lineRule="auto"/>
        <w:rPr>
          <w:rFonts w:ascii="Arial" w:hAnsi="Arial" w:cs="Arial"/>
          <w:b/>
        </w:rPr>
      </w:pPr>
      <w:r w:rsidRPr="0087331F">
        <w:rPr>
          <w:rFonts w:ascii="Arial" w:hAnsi="Arial" w:cs="Arial"/>
          <w:sz w:val="18"/>
          <w:szCs w:val="18"/>
        </w:rPr>
        <w:t xml:space="preserve">    </w:t>
      </w:r>
      <w:r w:rsidRPr="0087331F" w:rsidR="00CE47A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6524625" cy="666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52" w:rsidRPr="006B7907" w:rsidP="00AF5B52">
      <w:pPr>
        <w:widowControl w:val="0"/>
        <w:autoSpaceDE w:val="0"/>
        <w:autoSpaceDN w:val="0"/>
        <w:adjustRightInd w:val="0"/>
        <w:spacing w:before="52" w:after="0" w:line="240" w:lineRule="auto"/>
        <w:rPr>
          <w:rFonts w:ascii="Arial" w:hAnsi="Arial" w:cs="Arial"/>
          <w:b/>
          <w:bCs/>
        </w:rPr>
      </w:pPr>
      <w:r w:rsidRPr="006B7907">
        <w:rPr>
          <w:rFonts w:ascii="Arial" w:hAnsi="Arial" w:cs="Arial"/>
          <w:b/>
          <w:bCs/>
        </w:rPr>
        <w:t>P</w:t>
      </w:r>
      <w:r w:rsidRPr="006B7907">
        <w:rPr>
          <w:rFonts w:ascii="Arial" w:hAnsi="Arial" w:cs="Arial"/>
          <w:b/>
          <w:bCs/>
          <w:spacing w:val="1"/>
        </w:rPr>
        <w:t>E</w:t>
      </w:r>
      <w:r w:rsidRPr="006B7907">
        <w:rPr>
          <w:rFonts w:ascii="Arial" w:hAnsi="Arial" w:cs="Arial"/>
          <w:b/>
          <w:bCs/>
          <w:spacing w:val="-1"/>
        </w:rPr>
        <w:t>R</w:t>
      </w:r>
      <w:r w:rsidRPr="006B7907">
        <w:rPr>
          <w:rFonts w:ascii="Arial" w:hAnsi="Arial" w:cs="Arial"/>
          <w:b/>
          <w:bCs/>
        </w:rPr>
        <w:t>SONAL</w:t>
      </w:r>
      <w:r w:rsidRPr="006B7907">
        <w:rPr>
          <w:rFonts w:ascii="Arial" w:hAnsi="Arial" w:cs="Arial"/>
          <w:b/>
          <w:bCs/>
          <w:spacing w:val="-1"/>
        </w:rPr>
        <w:t xml:space="preserve"> </w:t>
      </w:r>
      <w:r w:rsidRPr="006B7907">
        <w:rPr>
          <w:rFonts w:ascii="Arial" w:hAnsi="Arial" w:cs="Arial"/>
          <w:b/>
          <w:bCs/>
        </w:rPr>
        <w:t>DOS</w:t>
      </w:r>
      <w:r w:rsidRPr="006B7907">
        <w:rPr>
          <w:rFonts w:ascii="Arial" w:hAnsi="Arial" w:cs="Arial"/>
          <w:b/>
          <w:bCs/>
          <w:spacing w:val="2"/>
        </w:rPr>
        <w:t>S</w:t>
      </w:r>
      <w:r w:rsidRPr="006B7907">
        <w:rPr>
          <w:rFonts w:ascii="Arial" w:hAnsi="Arial" w:cs="Arial"/>
          <w:b/>
          <w:bCs/>
        </w:rPr>
        <w:t>I</w:t>
      </w:r>
      <w:r w:rsidRPr="006B7907">
        <w:rPr>
          <w:rFonts w:ascii="Arial" w:hAnsi="Arial" w:cs="Arial"/>
          <w:b/>
          <w:bCs/>
          <w:spacing w:val="1"/>
        </w:rPr>
        <w:t>E</w:t>
      </w:r>
      <w:r w:rsidRPr="006B7907">
        <w:rPr>
          <w:rFonts w:ascii="Arial" w:hAnsi="Arial" w:cs="Arial"/>
          <w:b/>
          <w:bCs/>
        </w:rPr>
        <w:t>R</w:t>
      </w:r>
    </w:p>
    <w:p w:rsidR="00AF5B52" w:rsidRPr="006B7907" w:rsidP="00961E3E">
      <w:pPr>
        <w:spacing w:after="0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sz w:val="20"/>
          <w:szCs w:val="20"/>
        </w:rPr>
        <w:t xml:space="preserve">  Passport</w:t>
      </w:r>
      <w:r w:rsidRPr="006B7907">
        <w:rPr>
          <w:rFonts w:ascii="Arial" w:hAnsi="Arial" w:cs="Arial"/>
          <w:sz w:val="20"/>
          <w:szCs w:val="20"/>
        </w:rPr>
        <w:t>: Yes</w:t>
      </w:r>
    </w:p>
    <w:p w:rsidR="00AF5B52" w:rsidRPr="006B7907" w:rsidP="00961E3E">
      <w:pPr>
        <w:spacing w:after="0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sz w:val="20"/>
          <w:szCs w:val="20"/>
        </w:rPr>
        <w:t xml:space="preserve">  Passport Validity Till</w:t>
      </w:r>
      <w:r w:rsidRPr="006B7907">
        <w:rPr>
          <w:rFonts w:ascii="Arial" w:hAnsi="Arial" w:cs="Arial"/>
          <w:sz w:val="20"/>
          <w:szCs w:val="20"/>
        </w:rPr>
        <w:t>: 20</w:t>
      </w:r>
      <w:r w:rsidRPr="006B7907" w:rsidR="00AF3EAD">
        <w:rPr>
          <w:rFonts w:ascii="Arial" w:hAnsi="Arial" w:cs="Arial"/>
          <w:sz w:val="20"/>
          <w:szCs w:val="20"/>
        </w:rPr>
        <w:t>17</w:t>
      </w:r>
    </w:p>
    <w:p w:rsidR="00AF5B52" w:rsidRPr="006B7907" w:rsidP="00961E3E">
      <w:pPr>
        <w:spacing w:after="0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sz w:val="20"/>
          <w:szCs w:val="20"/>
        </w:rPr>
        <w:t xml:space="preserve">  Marital Status</w:t>
      </w:r>
      <w:r w:rsidRPr="006B7907">
        <w:rPr>
          <w:rFonts w:ascii="Arial" w:hAnsi="Arial" w:cs="Arial"/>
          <w:sz w:val="20"/>
          <w:szCs w:val="20"/>
        </w:rPr>
        <w:t>: Single</w:t>
      </w:r>
    </w:p>
    <w:p w:rsidR="001E1D10" w:rsidRPr="006B7907" w:rsidP="00961E3E">
      <w:pPr>
        <w:widowControl w:val="0"/>
        <w:autoSpaceDE w:val="0"/>
        <w:autoSpaceDN w:val="0"/>
        <w:adjustRightInd w:val="0"/>
        <w:spacing w:before="1" w:after="0"/>
        <w:rPr>
          <w:rFonts w:ascii="Arial" w:hAnsi="Arial" w:cs="Arial"/>
          <w:sz w:val="20"/>
          <w:szCs w:val="20"/>
        </w:rPr>
      </w:pPr>
    </w:p>
    <w:p w:rsidR="001E1D10" w:rsidRPr="006B7907" w:rsidP="00961E3E">
      <w:pPr>
        <w:widowControl w:val="0"/>
        <w:tabs>
          <w:tab w:val="left" w:pos="2260"/>
        </w:tabs>
        <w:autoSpaceDE w:val="0"/>
        <w:autoSpaceDN w:val="0"/>
        <w:adjustRightInd w:val="0"/>
        <w:spacing w:after="0"/>
        <w:ind w:left="108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bCs/>
          <w:spacing w:val="1"/>
          <w:sz w:val="20"/>
          <w:szCs w:val="20"/>
        </w:rPr>
        <w:t>D</w:t>
      </w:r>
      <w:r w:rsidRPr="006B7907">
        <w:rPr>
          <w:rFonts w:ascii="Arial" w:hAnsi="Arial" w:cs="Arial"/>
          <w:b/>
          <w:bCs/>
          <w:sz w:val="20"/>
          <w:szCs w:val="20"/>
        </w:rPr>
        <w:t>a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6B7907">
        <w:rPr>
          <w:rFonts w:ascii="Arial" w:hAnsi="Arial" w:cs="Arial"/>
          <w:b/>
          <w:bCs/>
          <w:sz w:val="20"/>
          <w:szCs w:val="20"/>
        </w:rPr>
        <w:t>e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o</w:t>
      </w:r>
      <w:r w:rsidRPr="006B7907">
        <w:rPr>
          <w:rFonts w:ascii="Arial" w:hAnsi="Arial" w:cs="Arial"/>
          <w:b/>
          <w:bCs/>
          <w:sz w:val="20"/>
          <w:szCs w:val="20"/>
        </w:rPr>
        <w:t>f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B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ir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6B7907">
        <w:rPr>
          <w:rFonts w:ascii="Arial" w:hAnsi="Arial" w:cs="Arial"/>
          <w:b/>
          <w:bCs/>
          <w:sz w:val="20"/>
          <w:szCs w:val="20"/>
        </w:rPr>
        <w:t>h:</w:t>
      </w:r>
      <w:r w:rsidRPr="006B7907">
        <w:rPr>
          <w:rFonts w:ascii="Arial" w:hAnsi="Arial" w:cs="Arial"/>
          <w:b/>
          <w:bCs/>
          <w:sz w:val="20"/>
          <w:szCs w:val="20"/>
        </w:rPr>
        <w:tab/>
      </w:r>
      <w:r w:rsidRPr="006B7907" w:rsidR="00AF3EAD">
        <w:rPr>
          <w:rFonts w:ascii="Arial" w:hAnsi="Arial" w:cs="Arial"/>
          <w:sz w:val="20"/>
          <w:szCs w:val="20"/>
        </w:rPr>
        <w:t>27 December 1985</w:t>
      </w:r>
    </w:p>
    <w:p w:rsidR="001E1D10" w:rsidRPr="006B7907" w:rsidP="00961E3E">
      <w:pPr>
        <w:widowControl w:val="0"/>
        <w:tabs>
          <w:tab w:val="left" w:pos="2260"/>
        </w:tabs>
        <w:autoSpaceDE w:val="0"/>
        <w:autoSpaceDN w:val="0"/>
        <w:adjustRightInd w:val="0"/>
        <w:spacing w:before="32" w:after="0"/>
        <w:ind w:left="108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bCs/>
          <w:sz w:val="20"/>
          <w:szCs w:val="20"/>
        </w:rPr>
        <w:t>Languag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e</w:t>
      </w:r>
      <w:r w:rsidRPr="006B7907">
        <w:rPr>
          <w:rFonts w:ascii="Arial" w:hAnsi="Arial" w:cs="Arial"/>
          <w:b/>
          <w:bCs/>
          <w:sz w:val="20"/>
          <w:szCs w:val="20"/>
        </w:rPr>
        <w:t>s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 xml:space="preserve"> 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K</w:t>
      </w:r>
      <w:r w:rsidRPr="006B7907">
        <w:rPr>
          <w:rFonts w:ascii="Arial" w:hAnsi="Arial" w:cs="Arial"/>
          <w:b/>
          <w:bCs/>
          <w:sz w:val="20"/>
          <w:szCs w:val="20"/>
        </w:rPr>
        <w:t>n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o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w</w:t>
      </w:r>
      <w:r w:rsidRPr="006B7907">
        <w:rPr>
          <w:rFonts w:ascii="Arial" w:hAnsi="Arial" w:cs="Arial"/>
          <w:b/>
          <w:bCs/>
          <w:sz w:val="20"/>
          <w:szCs w:val="20"/>
        </w:rPr>
        <w:t>n:</w:t>
      </w:r>
      <w:r w:rsidRPr="006B7907">
        <w:rPr>
          <w:rFonts w:ascii="Arial" w:hAnsi="Arial" w:cs="Arial"/>
          <w:b/>
          <w:bCs/>
          <w:sz w:val="20"/>
          <w:szCs w:val="20"/>
        </w:rPr>
        <w:tab/>
      </w:r>
      <w:r w:rsidRPr="006B7907">
        <w:rPr>
          <w:rFonts w:ascii="Arial" w:hAnsi="Arial" w:cs="Arial"/>
          <w:sz w:val="20"/>
          <w:szCs w:val="20"/>
        </w:rPr>
        <w:t>En</w:t>
      </w:r>
      <w:r w:rsidRPr="006B7907">
        <w:rPr>
          <w:rFonts w:ascii="Arial" w:hAnsi="Arial" w:cs="Arial"/>
          <w:spacing w:val="-1"/>
          <w:sz w:val="20"/>
          <w:szCs w:val="20"/>
        </w:rPr>
        <w:t>g</w:t>
      </w:r>
      <w:r w:rsidRPr="006B7907">
        <w:rPr>
          <w:rFonts w:ascii="Arial" w:hAnsi="Arial" w:cs="Arial"/>
          <w:sz w:val="20"/>
          <w:szCs w:val="20"/>
        </w:rPr>
        <w:t>li</w:t>
      </w:r>
      <w:r w:rsidRPr="006B7907">
        <w:rPr>
          <w:rFonts w:ascii="Arial" w:hAnsi="Arial" w:cs="Arial"/>
          <w:spacing w:val="-1"/>
          <w:sz w:val="20"/>
          <w:szCs w:val="20"/>
        </w:rPr>
        <w:t>s</w:t>
      </w:r>
      <w:r w:rsidRPr="006B7907">
        <w:rPr>
          <w:rFonts w:ascii="Arial" w:hAnsi="Arial" w:cs="Arial"/>
          <w:sz w:val="20"/>
          <w:szCs w:val="20"/>
        </w:rPr>
        <w:t xml:space="preserve">h, </w:t>
      </w:r>
      <w:r w:rsidRPr="006B7907">
        <w:rPr>
          <w:rFonts w:ascii="Arial" w:hAnsi="Arial" w:cs="Arial"/>
          <w:spacing w:val="1"/>
          <w:sz w:val="20"/>
          <w:szCs w:val="20"/>
        </w:rPr>
        <w:t>H</w:t>
      </w:r>
      <w:r w:rsidRPr="006B7907">
        <w:rPr>
          <w:rFonts w:ascii="Arial" w:hAnsi="Arial" w:cs="Arial"/>
          <w:sz w:val="20"/>
          <w:szCs w:val="20"/>
        </w:rPr>
        <w:t>in</w:t>
      </w:r>
      <w:r w:rsidRPr="006B7907">
        <w:rPr>
          <w:rFonts w:ascii="Arial" w:hAnsi="Arial" w:cs="Arial"/>
          <w:spacing w:val="-1"/>
          <w:sz w:val="20"/>
          <w:szCs w:val="20"/>
        </w:rPr>
        <w:t>d</w:t>
      </w:r>
      <w:r w:rsidRPr="006B7907">
        <w:rPr>
          <w:rFonts w:ascii="Arial" w:hAnsi="Arial" w:cs="Arial"/>
          <w:sz w:val="20"/>
          <w:szCs w:val="20"/>
        </w:rPr>
        <w:t>i</w:t>
      </w:r>
      <w:r w:rsidRPr="006B7907">
        <w:rPr>
          <w:rFonts w:ascii="Arial" w:hAnsi="Arial" w:cs="Arial"/>
          <w:spacing w:val="1"/>
          <w:sz w:val="20"/>
          <w:szCs w:val="20"/>
        </w:rPr>
        <w:t xml:space="preserve"> </w:t>
      </w:r>
      <w:r w:rsidRPr="006B7907">
        <w:rPr>
          <w:rFonts w:ascii="Arial" w:hAnsi="Arial" w:cs="Arial"/>
          <w:spacing w:val="-1"/>
          <w:sz w:val="20"/>
          <w:szCs w:val="20"/>
        </w:rPr>
        <w:t>a</w:t>
      </w:r>
      <w:r w:rsidRPr="006B7907">
        <w:rPr>
          <w:rFonts w:ascii="Arial" w:hAnsi="Arial" w:cs="Arial"/>
          <w:sz w:val="20"/>
          <w:szCs w:val="20"/>
        </w:rPr>
        <w:t xml:space="preserve">nd </w:t>
      </w:r>
      <w:r w:rsidRPr="006B7907" w:rsidR="00AF3EAD">
        <w:rPr>
          <w:rFonts w:ascii="Arial" w:hAnsi="Arial" w:cs="Arial"/>
          <w:spacing w:val="1"/>
          <w:sz w:val="20"/>
          <w:szCs w:val="20"/>
        </w:rPr>
        <w:t>Punjabi</w:t>
      </w:r>
    </w:p>
    <w:p w:rsidR="001E1D10" w:rsidRPr="006B7907" w:rsidP="00961E3E">
      <w:pPr>
        <w:widowControl w:val="0"/>
        <w:tabs>
          <w:tab w:val="left" w:pos="2260"/>
        </w:tabs>
        <w:autoSpaceDE w:val="0"/>
        <w:autoSpaceDN w:val="0"/>
        <w:adjustRightInd w:val="0"/>
        <w:spacing w:before="32" w:after="0"/>
        <w:ind w:left="108"/>
        <w:rPr>
          <w:rFonts w:ascii="Arial" w:hAnsi="Arial" w:cs="Arial"/>
          <w:sz w:val="20"/>
          <w:szCs w:val="20"/>
        </w:rPr>
      </w:pPr>
      <w:r w:rsidRPr="006B7907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efe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r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e</w:t>
      </w:r>
      <w:r w:rsidRPr="006B7907">
        <w:rPr>
          <w:rFonts w:ascii="Arial" w:hAnsi="Arial" w:cs="Arial"/>
          <w:b/>
          <w:bCs/>
          <w:sz w:val="20"/>
          <w:szCs w:val="20"/>
        </w:rPr>
        <w:t>n</w:t>
      </w:r>
      <w:r w:rsidRPr="006B7907">
        <w:rPr>
          <w:rFonts w:ascii="Arial" w:hAnsi="Arial" w:cs="Arial"/>
          <w:b/>
          <w:bCs/>
          <w:spacing w:val="-1"/>
          <w:sz w:val="20"/>
          <w:szCs w:val="20"/>
        </w:rPr>
        <w:t>c</w:t>
      </w:r>
      <w:r w:rsidRPr="006B7907">
        <w:rPr>
          <w:rFonts w:ascii="Arial" w:hAnsi="Arial" w:cs="Arial"/>
          <w:b/>
          <w:bCs/>
          <w:spacing w:val="1"/>
          <w:sz w:val="20"/>
          <w:szCs w:val="20"/>
        </w:rPr>
        <w:t>es</w:t>
      </w:r>
      <w:r w:rsidRPr="006B7907">
        <w:rPr>
          <w:rFonts w:ascii="Arial" w:hAnsi="Arial" w:cs="Arial"/>
          <w:b/>
          <w:bCs/>
          <w:sz w:val="20"/>
          <w:szCs w:val="20"/>
        </w:rPr>
        <w:t>:</w:t>
      </w:r>
      <w:r w:rsidRPr="006B7907">
        <w:rPr>
          <w:rFonts w:ascii="Arial" w:hAnsi="Arial" w:cs="Arial"/>
          <w:b/>
          <w:bCs/>
          <w:sz w:val="20"/>
          <w:szCs w:val="20"/>
        </w:rPr>
        <w:tab/>
      </w:r>
      <w:r w:rsidRPr="006B7907">
        <w:rPr>
          <w:rFonts w:ascii="Arial" w:hAnsi="Arial" w:cs="Arial"/>
          <w:sz w:val="20"/>
          <w:szCs w:val="20"/>
        </w:rPr>
        <w:t>A</w:t>
      </w:r>
      <w:r w:rsidRPr="006B7907">
        <w:rPr>
          <w:rFonts w:ascii="Arial" w:hAnsi="Arial" w:cs="Arial"/>
          <w:spacing w:val="-1"/>
          <w:sz w:val="20"/>
          <w:szCs w:val="20"/>
        </w:rPr>
        <w:t>va</w:t>
      </w:r>
      <w:r w:rsidRPr="006B7907">
        <w:rPr>
          <w:rFonts w:ascii="Arial" w:hAnsi="Arial" w:cs="Arial"/>
          <w:sz w:val="20"/>
          <w:szCs w:val="20"/>
        </w:rPr>
        <w:t>il</w:t>
      </w:r>
      <w:r w:rsidRPr="006B7907">
        <w:rPr>
          <w:rFonts w:ascii="Arial" w:hAnsi="Arial" w:cs="Arial"/>
          <w:spacing w:val="1"/>
          <w:sz w:val="20"/>
          <w:szCs w:val="20"/>
        </w:rPr>
        <w:t>a</w:t>
      </w:r>
      <w:r w:rsidRPr="006B7907">
        <w:rPr>
          <w:rFonts w:ascii="Arial" w:hAnsi="Arial" w:cs="Arial"/>
          <w:spacing w:val="-1"/>
          <w:sz w:val="20"/>
          <w:szCs w:val="20"/>
        </w:rPr>
        <w:t>b</w:t>
      </w:r>
      <w:r w:rsidRPr="006B7907">
        <w:rPr>
          <w:rFonts w:ascii="Arial" w:hAnsi="Arial" w:cs="Arial"/>
          <w:sz w:val="20"/>
          <w:szCs w:val="20"/>
        </w:rPr>
        <w:t xml:space="preserve">le </w:t>
      </w:r>
      <w:r w:rsidRPr="006B7907">
        <w:rPr>
          <w:rFonts w:ascii="Arial" w:hAnsi="Arial" w:cs="Arial"/>
          <w:spacing w:val="1"/>
          <w:sz w:val="20"/>
          <w:szCs w:val="20"/>
        </w:rPr>
        <w:t>o</w:t>
      </w:r>
      <w:r w:rsidRPr="006B7907">
        <w:rPr>
          <w:rFonts w:ascii="Arial" w:hAnsi="Arial" w:cs="Arial"/>
          <w:sz w:val="20"/>
          <w:szCs w:val="20"/>
        </w:rPr>
        <w:t xml:space="preserve">n </w:t>
      </w:r>
      <w:r w:rsidRPr="006B7907">
        <w:rPr>
          <w:rFonts w:ascii="Arial" w:hAnsi="Arial" w:cs="Arial"/>
          <w:spacing w:val="1"/>
          <w:sz w:val="20"/>
          <w:szCs w:val="20"/>
        </w:rPr>
        <w:t>R</w:t>
      </w:r>
      <w:r w:rsidRPr="006B7907">
        <w:rPr>
          <w:rFonts w:ascii="Arial" w:hAnsi="Arial" w:cs="Arial"/>
          <w:spacing w:val="-1"/>
          <w:sz w:val="20"/>
          <w:szCs w:val="20"/>
        </w:rPr>
        <w:t>eq</w:t>
      </w:r>
      <w:r w:rsidRPr="006B7907">
        <w:rPr>
          <w:rFonts w:ascii="Arial" w:hAnsi="Arial" w:cs="Arial"/>
          <w:spacing w:val="3"/>
          <w:sz w:val="20"/>
          <w:szCs w:val="20"/>
        </w:rPr>
        <w:t>u</w:t>
      </w:r>
      <w:r w:rsidRPr="006B7907">
        <w:rPr>
          <w:rFonts w:ascii="Arial" w:hAnsi="Arial" w:cs="Arial"/>
          <w:spacing w:val="-1"/>
          <w:sz w:val="20"/>
          <w:szCs w:val="20"/>
        </w:rPr>
        <w:t>est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1275D">
      <w:pgSz w:w="12240" w:h="15840"/>
      <w:pgMar w:top="426" w:right="740" w:bottom="280" w:left="900" w:header="720" w:footer="720" w:gutter="0"/>
      <w:cols w:space="720" w:equalWidth="0">
        <w:col w:w="10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E11C0"/>
    <w:multiLevelType w:val="hybridMultilevel"/>
    <w:tmpl w:val="6F5EE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54E4D"/>
    <w:multiLevelType w:val="hybridMultilevel"/>
    <w:tmpl w:val="C442BB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AEB"/>
    <w:multiLevelType w:val="multilevel"/>
    <w:tmpl w:val="F4F282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0F904BCD"/>
    <w:multiLevelType w:val="hybridMultilevel"/>
    <w:tmpl w:val="82AA4B8E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18B222B9"/>
    <w:multiLevelType w:val="multilevel"/>
    <w:tmpl w:val="B91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E062B"/>
    <w:multiLevelType w:val="hybridMultilevel"/>
    <w:tmpl w:val="A32C6D4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7C1D40"/>
    <w:multiLevelType w:val="multilevel"/>
    <w:tmpl w:val="C8C49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7">
    <w:nsid w:val="256C5126"/>
    <w:multiLevelType w:val="hybridMultilevel"/>
    <w:tmpl w:val="D3D40638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8">
    <w:nsid w:val="33FE5733"/>
    <w:multiLevelType w:val="hybridMultilevel"/>
    <w:tmpl w:val="92B0D9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57A01"/>
    <w:multiLevelType w:val="hybridMultilevel"/>
    <w:tmpl w:val="9DB6F4C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3C210EE3"/>
    <w:multiLevelType w:val="hybridMultilevel"/>
    <w:tmpl w:val="558C3704"/>
    <w:lvl w:ilvl="0">
      <w:start w:val="1"/>
      <w:numFmt w:val="lowerLetter"/>
      <w:lvlText w:val="(%1)"/>
      <w:lvlJc w:val="left"/>
      <w:pPr>
        <w:ind w:left="45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3C4969E0"/>
    <w:multiLevelType w:val="multilevel"/>
    <w:tmpl w:val="264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40597"/>
    <w:multiLevelType w:val="hybridMultilevel"/>
    <w:tmpl w:val="EDEE571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777F"/>
    <w:multiLevelType w:val="hybridMultilevel"/>
    <w:tmpl w:val="326CC5E2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>
    <w:nsid w:val="49451E0D"/>
    <w:multiLevelType w:val="hybridMultilevel"/>
    <w:tmpl w:val="4EF204E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9D67C1"/>
    <w:multiLevelType w:val="hybridMultilevel"/>
    <w:tmpl w:val="586467FA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>
    <w:nsid w:val="51F61EAB"/>
    <w:multiLevelType w:val="multilevel"/>
    <w:tmpl w:val="5C1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7010EB"/>
    <w:multiLevelType w:val="hybridMultilevel"/>
    <w:tmpl w:val="5CD61428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>
    <w:nsid w:val="695B0AF8"/>
    <w:multiLevelType w:val="hybridMultilevel"/>
    <w:tmpl w:val="71D8FFD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C21BE"/>
    <w:multiLevelType w:val="hybridMultilevel"/>
    <w:tmpl w:val="7EA62BEA"/>
    <w:lvl w:ilvl="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74966072"/>
    <w:multiLevelType w:val="hybridMultilevel"/>
    <w:tmpl w:val="60E0F336"/>
    <w:lvl w:ilvl="0">
      <w:start w:val="1"/>
      <w:numFmt w:val="decimal"/>
      <w:lvlText w:val="%1."/>
      <w:lvlJc w:val="left"/>
      <w:pPr>
        <w:ind w:left="828" w:hanging="360"/>
      </w:pPr>
    </w:lvl>
    <w:lvl w:ilvl="1" w:tentative="1">
      <w:start w:val="1"/>
      <w:numFmt w:val="lowerLetter"/>
      <w:lvlText w:val="%2."/>
      <w:lvlJc w:val="left"/>
      <w:pPr>
        <w:ind w:left="1548" w:hanging="360"/>
      </w:pPr>
    </w:lvl>
    <w:lvl w:ilvl="2" w:tentative="1">
      <w:start w:val="1"/>
      <w:numFmt w:val="lowerRoman"/>
      <w:lvlText w:val="%3."/>
      <w:lvlJc w:val="right"/>
      <w:pPr>
        <w:ind w:left="2268" w:hanging="180"/>
      </w:pPr>
    </w:lvl>
    <w:lvl w:ilvl="3" w:tentative="1">
      <w:start w:val="1"/>
      <w:numFmt w:val="decimal"/>
      <w:lvlText w:val="%4."/>
      <w:lvlJc w:val="left"/>
      <w:pPr>
        <w:ind w:left="2988" w:hanging="360"/>
      </w:pPr>
    </w:lvl>
    <w:lvl w:ilvl="4" w:tentative="1">
      <w:start w:val="1"/>
      <w:numFmt w:val="lowerLetter"/>
      <w:lvlText w:val="%5."/>
      <w:lvlJc w:val="left"/>
      <w:pPr>
        <w:ind w:left="3708" w:hanging="360"/>
      </w:pPr>
    </w:lvl>
    <w:lvl w:ilvl="5" w:tentative="1">
      <w:start w:val="1"/>
      <w:numFmt w:val="lowerRoman"/>
      <w:lvlText w:val="%6."/>
      <w:lvlJc w:val="right"/>
      <w:pPr>
        <w:ind w:left="4428" w:hanging="180"/>
      </w:pPr>
    </w:lvl>
    <w:lvl w:ilvl="6" w:tentative="1">
      <w:start w:val="1"/>
      <w:numFmt w:val="decimal"/>
      <w:lvlText w:val="%7."/>
      <w:lvlJc w:val="left"/>
      <w:pPr>
        <w:ind w:left="5148" w:hanging="360"/>
      </w:pPr>
    </w:lvl>
    <w:lvl w:ilvl="7" w:tentative="1">
      <w:start w:val="1"/>
      <w:numFmt w:val="lowerLetter"/>
      <w:lvlText w:val="%8."/>
      <w:lvlJc w:val="left"/>
      <w:pPr>
        <w:ind w:left="5868" w:hanging="360"/>
      </w:pPr>
    </w:lvl>
    <w:lvl w:ilvl="8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>
    <w:nsid w:val="7B431778"/>
    <w:multiLevelType w:val="hybridMultilevel"/>
    <w:tmpl w:val="8B8CF90E"/>
    <w:lvl w:ilvl="0">
      <w:start w:val="1"/>
      <w:numFmt w:val="decimal"/>
      <w:lvlText w:val="%1."/>
      <w:lvlJc w:val="left"/>
      <w:pPr>
        <w:ind w:left="468" w:hanging="360"/>
      </w:pPr>
      <w:rPr>
        <w:rFonts w:ascii="Arial" w:hAnsi="Arial" w:cs="Arial" w:hint="default"/>
        <w:b/>
      </w:rPr>
    </w:lvl>
    <w:lvl w:ilvl="1" w:tentative="1">
      <w:start w:val="1"/>
      <w:numFmt w:val="lowerLetter"/>
      <w:lvlText w:val="%2."/>
      <w:lvlJc w:val="left"/>
      <w:pPr>
        <w:ind w:left="1188" w:hanging="360"/>
      </w:pPr>
    </w:lvl>
    <w:lvl w:ilvl="2" w:tentative="1">
      <w:start w:val="1"/>
      <w:numFmt w:val="lowerRoman"/>
      <w:lvlText w:val="%3."/>
      <w:lvlJc w:val="right"/>
      <w:pPr>
        <w:ind w:left="1908" w:hanging="180"/>
      </w:pPr>
    </w:lvl>
    <w:lvl w:ilvl="3" w:tentative="1">
      <w:start w:val="1"/>
      <w:numFmt w:val="decimal"/>
      <w:lvlText w:val="%4."/>
      <w:lvlJc w:val="left"/>
      <w:pPr>
        <w:ind w:left="2628" w:hanging="360"/>
      </w:pPr>
    </w:lvl>
    <w:lvl w:ilvl="4" w:tentative="1">
      <w:start w:val="1"/>
      <w:numFmt w:val="lowerLetter"/>
      <w:lvlText w:val="%5."/>
      <w:lvlJc w:val="left"/>
      <w:pPr>
        <w:ind w:left="3348" w:hanging="360"/>
      </w:pPr>
    </w:lvl>
    <w:lvl w:ilvl="5" w:tentative="1">
      <w:start w:val="1"/>
      <w:numFmt w:val="lowerRoman"/>
      <w:lvlText w:val="%6."/>
      <w:lvlJc w:val="right"/>
      <w:pPr>
        <w:ind w:left="4068" w:hanging="180"/>
      </w:pPr>
    </w:lvl>
    <w:lvl w:ilvl="6" w:tentative="1">
      <w:start w:val="1"/>
      <w:numFmt w:val="decimal"/>
      <w:lvlText w:val="%7."/>
      <w:lvlJc w:val="left"/>
      <w:pPr>
        <w:ind w:left="4788" w:hanging="360"/>
      </w:pPr>
    </w:lvl>
    <w:lvl w:ilvl="7" w:tentative="1">
      <w:start w:val="1"/>
      <w:numFmt w:val="lowerLetter"/>
      <w:lvlText w:val="%8."/>
      <w:lvlJc w:val="left"/>
      <w:pPr>
        <w:ind w:left="5508" w:hanging="360"/>
      </w:pPr>
    </w:lvl>
    <w:lvl w:ilvl="8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>
    <w:nsid w:val="7DBA0E71"/>
    <w:multiLevelType w:val="hybridMultilevel"/>
    <w:tmpl w:val="8B26B8B8"/>
    <w:lvl w:ilvl="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2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18"/>
  </w:num>
  <w:num w:numId="10">
    <w:abstractNumId w:val="20"/>
  </w:num>
  <w:num w:numId="11">
    <w:abstractNumId w:val="13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 w:numId="16">
    <w:abstractNumId w:val="16"/>
  </w:num>
  <w:num w:numId="17">
    <w:abstractNumId w:val="5"/>
  </w:num>
  <w:num w:numId="18">
    <w:abstractNumId w:val="3"/>
  </w:num>
  <w:num w:numId="19">
    <w:abstractNumId w:val="15"/>
  </w:num>
  <w:num w:numId="20">
    <w:abstractNumId w:val="22"/>
  </w:num>
  <w:num w:numId="21">
    <w:abstractNumId w:val="9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3D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1E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B2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2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B2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9afd877a1a97ec3b46e71af46f20c6b134f530e18705c4458440321091b5b5817081406184859541b4d58515c424154181c084b281e0103030213455f540c57580f1b425c4c01090340281e010319001443505e1543124a4b485d4637071f1b5b58736f01774402010a57411f4d5e485d44141a4f1543094a5d030903435d5808554811081300030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B9C9-2CF8-4186-A45D-807EF58DE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 Malik</vt:lpstr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 Malik</dc:title>
  <dc:creator>sachin</dc:creator>
  <dc:description>Document was created by {applicationname}, version: {version}</dc:description>
  <cp:lastModifiedBy>Kamal</cp:lastModifiedBy>
  <cp:revision>10</cp:revision>
  <dcterms:created xsi:type="dcterms:W3CDTF">2017-09-20T08:58:00Z</dcterms:created>
  <dcterms:modified xsi:type="dcterms:W3CDTF">2017-10-21T04:31:00Z</dcterms:modified>
</cp:coreProperties>
</file>