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583" w:rsidRDefault="00096583">
      <w:pPr>
        <w:tabs>
          <w:tab w:val="left" w:pos="3255"/>
          <w:tab w:val="left" w:pos="7695"/>
        </w:tabs>
        <w:jc w:val="center"/>
        <w:rPr>
          <w:rFonts w:ascii="Verdana" w:hAnsi="Verdana"/>
          <w:b/>
          <w:szCs w:val="17"/>
          <w:u w:val="single"/>
          <w:lang w:val="en-GB"/>
        </w:rPr>
      </w:pPr>
    </w:p>
    <w:p w:rsidR="00096583" w:rsidRDefault="00096583">
      <w:pPr>
        <w:tabs>
          <w:tab w:val="left" w:pos="3255"/>
          <w:tab w:val="left" w:pos="7695"/>
        </w:tabs>
        <w:jc w:val="center"/>
        <w:rPr>
          <w:rFonts w:ascii="Verdana" w:hAnsi="Verdana"/>
          <w:b/>
          <w:szCs w:val="17"/>
          <w:u w:val="single"/>
          <w:lang w:val="en-GB"/>
        </w:rPr>
      </w:pPr>
    </w:p>
    <w:p w:rsidR="00096583" w:rsidRDefault="00C2277F">
      <w:pPr>
        <w:tabs>
          <w:tab w:val="left" w:pos="3255"/>
          <w:tab w:val="left" w:pos="7695"/>
        </w:tabs>
        <w:jc w:val="center"/>
        <w:rPr>
          <w:rFonts w:ascii="Verdana" w:hAnsi="Verdana"/>
          <w:b/>
          <w:szCs w:val="17"/>
          <w:u w:val="single"/>
          <w:lang w:val="en-GB"/>
        </w:rPr>
      </w:pPr>
      <w:r>
        <w:rPr>
          <w:rFonts w:ascii="Verdana" w:hAnsi="Verdana"/>
          <w:b/>
          <w:szCs w:val="17"/>
          <w:u w:val="single"/>
          <w:lang w:val="en-GB"/>
        </w:rPr>
        <w:t>RESUME</w:t>
      </w:r>
    </w:p>
    <w:p w:rsidR="00096583" w:rsidRDefault="00C2277F">
      <w:pPr>
        <w:tabs>
          <w:tab w:val="left" w:pos="3255"/>
          <w:tab w:val="left" w:pos="7695"/>
        </w:tabs>
        <w:jc w:val="both"/>
        <w:rPr>
          <w:rFonts w:ascii="Verdana" w:hAnsi="Verdana"/>
          <w:b/>
          <w:szCs w:val="17"/>
          <w:lang w:val="en-GB"/>
        </w:rPr>
      </w:pPr>
      <w:r>
        <w:rPr>
          <w:rFonts w:ascii="Verdana" w:hAnsi="Verdana"/>
          <w:b/>
          <w:szCs w:val="17"/>
          <w:lang w:val="en-GB"/>
        </w:rPr>
        <w:t xml:space="preserve">G </w:t>
      </w:r>
      <w:proofErr w:type="spellStart"/>
      <w:r>
        <w:rPr>
          <w:rFonts w:ascii="Verdana" w:hAnsi="Verdana"/>
          <w:b/>
          <w:szCs w:val="17"/>
          <w:lang w:val="en-GB"/>
        </w:rPr>
        <w:t>Asadullah</w:t>
      </w:r>
      <w:proofErr w:type="spellEnd"/>
      <w:r>
        <w:rPr>
          <w:rFonts w:ascii="Verdana" w:hAnsi="Verdana"/>
          <w:b/>
          <w:szCs w:val="17"/>
          <w:lang w:val="en-GB"/>
        </w:rPr>
        <w:tab/>
      </w:r>
      <w:r>
        <w:rPr>
          <w:rFonts w:ascii="Verdana" w:hAnsi="Verdana"/>
          <w:b/>
          <w:szCs w:val="17"/>
          <w:lang w:val="en-GB"/>
        </w:rPr>
        <w:tab/>
      </w:r>
      <w:r>
        <w:tab/>
      </w:r>
      <w:r>
        <w:rPr>
          <w:rFonts w:ascii="Verdana" w:hAnsi="Verdana"/>
          <w:b/>
          <w:noProof/>
          <w:szCs w:val="17"/>
        </w:rPr>
        <w:drawing>
          <wp:inline distT="0" distB="0" distL="0" distR="0">
            <wp:extent cx="594391" cy="695325"/>
            <wp:effectExtent l="0" t="0" r="0" b="0"/>
            <wp:docPr id="1026" name="Image1" descr="D:\Family\Electrical files\DSC_1012 all  With Coat  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594391" cy="695325"/>
                    </a:xfrm>
                    <a:prstGeom prst="rect">
                      <a:avLst/>
                    </a:prstGeom>
                  </pic:spPr>
                </pic:pic>
              </a:graphicData>
            </a:graphic>
          </wp:inline>
        </w:drawing>
      </w:r>
    </w:p>
    <w:p w:rsidR="00096583" w:rsidRDefault="00C2277F">
      <w:pPr>
        <w:spacing w:line="276" w:lineRule="auto"/>
        <w:rPr>
          <w:rFonts w:ascii="Verdana" w:hAnsi="Verdana" w:cs="Arial"/>
          <w:b/>
          <w:bCs/>
          <w:sz w:val="18"/>
          <w:szCs w:val="18"/>
          <w:lang w:val="en-GB"/>
        </w:rPr>
      </w:pPr>
      <w:r>
        <w:rPr>
          <w:rFonts w:ascii="Verdana" w:hAnsi="Verdana"/>
          <w:sz w:val="18"/>
          <w:szCs w:val="18"/>
          <w:lang w:val="en-GB"/>
        </w:rPr>
        <w:t xml:space="preserve">Contact:  </w:t>
      </w:r>
      <w:r w:rsidR="003D295B">
        <w:rPr>
          <w:rFonts w:ascii="Verdana" w:hAnsi="Verdana"/>
          <w:sz w:val="18"/>
          <w:szCs w:val="18"/>
          <w:lang w:val="en-GB"/>
        </w:rPr>
        <w:t xml:space="preserve"> </w:t>
      </w:r>
      <w:r>
        <w:rPr>
          <w:rFonts w:ascii="Verdana" w:hAnsi="Verdana" w:cs="Arial"/>
          <w:b/>
          <w:bCs/>
          <w:sz w:val="18"/>
          <w:szCs w:val="18"/>
          <w:lang w:val="en-GB"/>
        </w:rPr>
        <w:t xml:space="preserve"> +971</w:t>
      </w:r>
      <w:r w:rsidR="00225CA9">
        <w:rPr>
          <w:rFonts w:ascii="Verdana" w:hAnsi="Verdana" w:cs="Arial"/>
          <w:b/>
          <w:bCs/>
          <w:sz w:val="18"/>
          <w:szCs w:val="18"/>
          <w:lang w:val="en-GB"/>
        </w:rPr>
        <w:t xml:space="preserve"> </w:t>
      </w:r>
      <w:r w:rsidR="00C05410">
        <w:rPr>
          <w:rFonts w:ascii="Verdana" w:hAnsi="Verdana" w:cs="Arial"/>
          <w:b/>
          <w:bCs/>
          <w:sz w:val="18"/>
          <w:szCs w:val="18"/>
          <w:lang w:val="en-GB"/>
        </w:rPr>
        <w:t>569971748</w:t>
      </w:r>
      <w:r>
        <w:rPr>
          <w:rFonts w:ascii="Verdana" w:hAnsi="Verdana" w:cs="Arial"/>
          <w:b/>
          <w:bCs/>
          <w:sz w:val="18"/>
          <w:szCs w:val="18"/>
          <w:lang w:val="en-GB"/>
        </w:rPr>
        <w:t xml:space="preserve"> (UAE)</w:t>
      </w:r>
    </w:p>
    <w:p w:rsidR="003D295B" w:rsidRDefault="00C2277F">
      <w:pPr>
        <w:spacing w:line="276" w:lineRule="auto"/>
        <w:rPr>
          <w:rFonts w:ascii="Verdana" w:hAnsi="Verdana" w:cs="Arial"/>
          <w:b/>
          <w:bCs/>
          <w:sz w:val="18"/>
          <w:szCs w:val="18"/>
          <w:lang w:val="en-GB"/>
        </w:rPr>
      </w:pPr>
      <w:r>
        <w:rPr>
          <w:rFonts w:ascii="Verdana" w:hAnsi="Verdana" w:cs="Arial"/>
          <w:b/>
          <w:bCs/>
          <w:sz w:val="18"/>
          <w:szCs w:val="18"/>
          <w:lang w:val="en-GB"/>
        </w:rPr>
        <w:tab/>
        <w:t xml:space="preserve">   </w:t>
      </w:r>
      <w:r w:rsidR="003D295B">
        <w:rPr>
          <w:rFonts w:ascii="Verdana" w:hAnsi="Verdana" w:cs="Arial"/>
          <w:b/>
          <w:bCs/>
          <w:sz w:val="18"/>
          <w:szCs w:val="18"/>
          <w:lang w:val="en-GB"/>
        </w:rPr>
        <w:t xml:space="preserve">  </w:t>
      </w:r>
      <w:r>
        <w:rPr>
          <w:rFonts w:ascii="Verdana" w:hAnsi="Verdana" w:cs="Arial"/>
          <w:b/>
          <w:bCs/>
          <w:sz w:val="18"/>
          <w:szCs w:val="18"/>
          <w:lang w:val="en-GB"/>
        </w:rPr>
        <w:t>+971</w:t>
      </w:r>
      <w:r w:rsidR="00C05410">
        <w:rPr>
          <w:rFonts w:ascii="Verdana" w:hAnsi="Verdana" w:cs="Arial"/>
          <w:b/>
          <w:bCs/>
          <w:sz w:val="18"/>
          <w:szCs w:val="18"/>
          <w:lang w:val="en-GB"/>
        </w:rPr>
        <w:t xml:space="preserve"> 589313827</w:t>
      </w:r>
      <w:r>
        <w:rPr>
          <w:rFonts w:ascii="Verdana" w:hAnsi="Verdana" w:cs="Arial"/>
          <w:b/>
          <w:bCs/>
          <w:sz w:val="18"/>
          <w:szCs w:val="18"/>
          <w:lang w:val="en-GB"/>
        </w:rPr>
        <w:t xml:space="preserve"> (UAE)</w:t>
      </w:r>
    </w:p>
    <w:p w:rsidR="003D295B" w:rsidRDefault="003D295B" w:rsidP="003D295B">
      <w:pPr>
        <w:spacing w:line="276" w:lineRule="auto"/>
        <w:rPr>
          <w:rFonts w:ascii="Verdana" w:hAnsi="Verdana" w:cs="Arial"/>
          <w:b/>
          <w:bCs/>
          <w:sz w:val="18"/>
          <w:szCs w:val="18"/>
          <w:lang w:val="en-GB"/>
        </w:rPr>
      </w:pPr>
      <w:r>
        <w:rPr>
          <w:rFonts w:ascii="Verdana" w:hAnsi="Verdana" w:cs="Arial"/>
          <w:b/>
          <w:bCs/>
          <w:sz w:val="18"/>
          <w:szCs w:val="18"/>
          <w:lang w:val="en-GB"/>
        </w:rPr>
        <w:t xml:space="preserve">                 +91 8105403721 (INDIA)</w:t>
      </w:r>
    </w:p>
    <w:p w:rsidR="00096583" w:rsidRDefault="00C2277F" w:rsidP="003D295B">
      <w:pPr>
        <w:spacing w:line="276" w:lineRule="auto"/>
        <w:rPr>
          <w:rFonts w:ascii="Verdana" w:hAnsi="Verdana" w:cs="Arial"/>
          <w:b/>
          <w:sz w:val="18"/>
          <w:szCs w:val="18"/>
        </w:rPr>
      </w:pPr>
      <w:r>
        <w:rPr>
          <w:rFonts w:ascii="Verdana" w:hAnsi="Verdana" w:cs="Arial"/>
          <w:b/>
          <w:bCs/>
          <w:sz w:val="18"/>
          <w:szCs w:val="18"/>
          <w:lang w:val="en-GB"/>
        </w:rPr>
        <w:t xml:space="preserve"> </w:t>
      </w:r>
      <w:r>
        <w:rPr>
          <w:rFonts w:ascii="Verdana" w:hAnsi="Verdana"/>
          <w:sz w:val="18"/>
          <w:szCs w:val="18"/>
          <w:lang w:val="en-GB"/>
        </w:rPr>
        <w:t>E-Mail</w:t>
      </w:r>
      <w:r>
        <w:rPr>
          <w:rFonts w:ascii="Verdana" w:hAnsi="Verdana"/>
          <w:sz w:val="18"/>
          <w:szCs w:val="18"/>
          <w:lang w:val="en-GB"/>
        </w:rPr>
        <w:tab/>
        <w:t xml:space="preserve">:  </w:t>
      </w:r>
      <w:r>
        <w:rPr>
          <w:rFonts w:ascii="Verdana" w:hAnsi="Verdana"/>
          <w:b/>
          <w:color w:val="1F497D"/>
          <w:sz w:val="18"/>
          <w:szCs w:val="18"/>
          <w:u w:val="single"/>
          <w:lang w:val="en-GB"/>
        </w:rPr>
        <w:t>asad12591@yahoo.co.in</w:t>
      </w:r>
    </w:p>
    <w:p w:rsidR="00096583" w:rsidRDefault="00BE6805">
      <w:pPr>
        <w:tabs>
          <w:tab w:val="left" w:pos="7695"/>
        </w:tabs>
        <w:jc w:val="both"/>
        <w:rPr>
          <w:rFonts w:ascii="Verdana" w:hAnsi="Verdana"/>
          <w:b/>
          <w:szCs w:val="17"/>
          <w:lang w:val="en-GB"/>
        </w:rPr>
      </w:pPr>
      <w:r w:rsidRPr="00BE6805">
        <w:rPr>
          <w:rFonts w:ascii="Verdana" w:hAnsi="Verdana"/>
          <w:b/>
          <w:bCs/>
          <w:noProof/>
          <w:sz w:val="20"/>
          <w:szCs w:val="20"/>
          <w:u w:val="single"/>
        </w:rPr>
        <w:pict>
          <v:line id="1027" o:spid="_x0000_s1026" style="position:absolute;left:0;text-align:left;z-index:2;visibility:visible;mso-wrap-distance-left:0;mso-wrap-distance-right:0" from=".35pt,3.2pt" to="492.75pt,3.2pt" strokeweight="2pt"/>
        </w:pict>
      </w:r>
    </w:p>
    <w:p w:rsidR="00096583" w:rsidRDefault="00C2277F">
      <w:pPr>
        <w:spacing w:line="360" w:lineRule="auto"/>
        <w:jc w:val="both"/>
        <w:rPr>
          <w:rFonts w:ascii="Verdana" w:hAnsi="Verdana"/>
          <w:b/>
          <w:iCs/>
          <w:sz w:val="20"/>
          <w:szCs w:val="20"/>
          <w:u w:val="single"/>
          <w:lang w:val="en-GB"/>
        </w:rPr>
      </w:pPr>
      <w:r>
        <w:rPr>
          <w:rFonts w:ascii="Verdana" w:hAnsi="Verdana"/>
          <w:b/>
          <w:iCs/>
          <w:sz w:val="20"/>
          <w:szCs w:val="20"/>
          <w:u w:val="single"/>
          <w:lang w:val="en-GB"/>
        </w:rPr>
        <w:t xml:space="preserve">OBJECTIVE </w:t>
      </w:r>
    </w:p>
    <w:p w:rsidR="00096583" w:rsidRDefault="00C2277F">
      <w:pPr>
        <w:spacing w:line="276" w:lineRule="auto"/>
        <w:jc w:val="both"/>
        <w:rPr>
          <w:rFonts w:ascii="Verdana" w:hAnsi="Verdana"/>
          <w:sz w:val="20"/>
          <w:szCs w:val="20"/>
          <w:lang w:val="en-GB"/>
        </w:rPr>
      </w:pPr>
      <w:r>
        <w:rPr>
          <w:rFonts w:ascii="Verdana" w:hAnsi="Verdana"/>
          <w:sz w:val="20"/>
          <w:szCs w:val="20"/>
          <w:lang w:val="en-GB"/>
        </w:rPr>
        <w:t xml:space="preserve">Seeking the position of an Electrical Engineer </w:t>
      </w:r>
      <w:r w:rsidR="00B95B38">
        <w:rPr>
          <w:rFonts w:ascii="Verdana" w:hAnsi="Verdana"/>
          <w:sz w:val="20"/>
          <w:szCs w:val="20"/>
          <w:lang w:val="en-GB"/>
        </w:rPr>
        <w:t>(Projects/Electrical</w:t>
      </w:r>
      <w:r>
        <w:rPr>
          <w:rFonts w:ascii="Verdana" w:hAnsi="Verdana"/>
          <w:sz w:val="20"/>
          <w:szCs w:val="20"/>
          <w:lang w:val="en-GB"/>
        </w:rPr>
        <w:t>) with a view to utilize my Educational Background and Experience in an Establish Organization.</w:t>
      </w:r>
    </w:p>
    <w:p w:rsidR="00096583" w:rsidRDefault="00096583">
      <w:pPr>
        <w:tabs>
          <w:tab w:val="left" w:pos="7695"/>
        </w:tabs>
        <w:jc w:val="both"/>
        <w:rPr>
          <w:rFonts w:ascii="Verdana" w:hAnsi="Verdana"/>
          <w:b/>
          <w:sz w:val="20"/>
          <w:szCs w:val="20"/>
          <w:lang w:val="en-GB"/>
        </w:rPr>
      </w:pPr>
    </w:p>
    <w:p w:rsidR="00096583" w:rsidRDefault="00C2277F">
      <w:pPr>
        <w:spacing w:line="276" w:lineRule="auto"/>
        <w:jc w:val="both"/>
        <w:rPr>
          <w:rFonts w:ascii="Verdana" w:hAnsi="Verdana"/>
          <w:b/>
          <w:iCs/>
          <w:sz w:val="20"/>
          <w:szCs w:val="20"/>
          <w:u w:val="single"/>
          <w:lang w:val="en-GB"/>
        </w:rPr>
      </w:pPr>
      <w:r>
        <w:rPr>
          <w:rFonts w:ascii="Verdana" w:hAnsi="Verdana"/>
          <w:b/>
          <w:iCs/>
          <w:sz w:val="20"/>
          <w:szCs w:val="20"/>
          <w:u w:val="single"/>
          <w:lang w:val="en-GB"/>
        </w:rPr>
        <w:t>PROFESSIONAL SNAPSHOT</w:t>
      </w:r>
    </w:p>
    <w:p w:rsidR="00096583" w:rsidRDefault="00C2277F">
      <w:pPr>
        <w:pStyle w:val="ListParagraph"/>
        <w:numPr>
          <w:ilvl w:val="0"/>
          <w:numId w:val="6"/>
        </w:numPr>
        <w:spacing w:before="40" w:line="312" w:lineRule="auto"/>
        <w:ind w:left="283" w:hanging="357"/>
        <w:jc w:val="both"/>
        <w:rPr>
          <w:rFonts w:ascii="Verdana" w:hAnsi="Verdana"/>
          <w:bCs/>
          <w:sz w:val="20"/>
          <w:szCs w:val="20"/>
        </w:rPr>
      </w:pPr>
      <w:r>
        <w:rPr>
          <w:rFonts w:ascii="Verdana" w:hAnsi="Verdana"/>
          <w:bCs/>
          <w:sz w:val="20"/>
          <w:szCs w:val="20"/>
        </w:rPr>
        <w:t>An Incisive pr</w:t>
      </w:r>
      <w:r w:rsidR="00B95B38">
        <w:rPr>
          <w:rFonts w:ascii="Verdana" w:hAnsi="Verdana"/>
          <w:bCs/>
          <w:sz w:val="20"/>
          <w:szCs w:val="20"/>
        </w:rPr>
        <w:t>ofessional Engineer with over +4</w:t>
      </w:r>
      <w:r>
        <w:rPr>
          <w:rFonts w:ascii="Verdana" w:hAnsi="Verdana"/>
          <w:bCs/>
          <w:sz w:val="20"/>
          <w:szCs w:val="20"/>
        </w:rPr>
        <w:t xml:space="preserve"> years of experience in erection, testing of Transformers and motors.</w:t>
      </w:r>
    </w:p>
    <w:p w:rsidR="00096583" w:rsidRDefault="00C2277F">
      <w:pPr>
        <w:pStyle w:val="ListParagraph"/>
        <w:numPr>
          <w:ilvl w:val="0"/>
          <w:numId w:val="6"/>
        </w:numPr>
        <w:spacing w:before="40" w:line="312" w:lineRule="auto"/>
        <w:ind w:left="283" w:hanging="357"/>
        <w:jc w:val="both"/>
        <w:rPr>
          <w:rFonts w:ascii="Verdana" w:hAnsi="Verdana"/>
          <w:bCs/>
          <w:sz w:val="20"/>
          <w:szCs w:val="20"/>
        </w:rPr>
      </w:pPr>
      <w:r>
        <w:rPr>
          <w:rFonts w:ascii="Verdana" w:hAnsi="Verdana"/>
          <w:bCs/>
          <w:sz w:val="20"/>
          <w:szCs w:val="20"/>
        </w:rPr>
        <w:t xml:space="preserve">Presently working in World Largest Solar Plant ( </w:t>
      </w:r>
      <w:r>
        <w:rPr>
          <w:rFonts w:ascii="Verdana" w:hAnsi="Verdana"/>
          <w:b/>
          <w:bCs/>
          <w:sz w:val="20"/>
          <w:szCs w:val="20"/>
        </w:rPr>
        <w:t>1177 Mw Noor Abu Dhabi Plant,UAE</w:t>
      </w:r>
      <w:r>
        <w:rPr>
          <w:rFonts w:ascii="Verdana" w:hAnsi="Verdana"/>
          <w:bCs/>
          <w:sz w:val="20"/>
          <w:szCs w:val="20"/>
        </w:rPr>
        <w:t>)</w:t>
      </w:r>
    </w:p>
    <w:p w:rsidR="00096583" w:rsidRDefault="00C2277F">
      <w:pPr>
        <w:pStyle w:val="ListParagraph"/>
        <w:numPr>
          <w:ilvl w:val="0"/>
          <w:numId w:val="6"/>
        </w:numPr>
        <w:spacing w:before="40" w:line="312" w:lineRule="auto"/>
        <w:ind w:left="283" w:hanging="357"/>
        <w:jc w:val="both"/>
        <w:rPr>
          <w:rFonts w:ascii="Verdana" w:hAnsi="Verdana"/>
          <w:bCs/>
          <w:sz w:val="20"/>
          <w:szCs w:val="20"/>
        </w:rPr>
      </w:pPr>
      <w:r>
        <w:rPr>
          <w:rFonts w:ascii="Verdana" w:hAnsi="Verdana"/>
          <w:bCs/>
          <w:sz w:val="20"/>
          <w:szCs w:val="20"/>
        </w:rPr>
        <w:t>Adept in all electrical equipment’s such as transformers and motors 11Kv, 3.3Kv&amp; 415V voltage level</w:t>
      </w:r>
      <w:r w:rsidR="00E65833">
        <w:rPr>
          <w:rFonts w:ascii="Verdana" w:hAnsi="Verdana"/>
          <w:bCs/>
          <w:sz w:val="20"/>
          <w:szCs w:val="20"/>
        </w:rPr>
        <w:t xml:space="preserve"> system.</w:t>
      </w:r>
    </w:p>
    <w:p w:rsidR="00096583" w:rsidRDefault="00C2277F">
      <w:pPr>
        <w:pStyle w:val="ListParagraph"/>
        <w:numPr>
          <w:ilvl w:val="0"/>
          <w:numId w:val="6"/>
        </w:numPr>
        <w:spacing w:before="40" w:line="312" w:lineRule="auto"/>
        <w:ind w:left="283" w:hanging="357"/>
        <w:jc w:val="both"/>
        <w:rPr>
          <w:rFonts w:ascii="Verdana" w:hAnsi="Verdana"/>
          <w:bCs/>
          <w:sz w:val="20"/>
          <w:szCs w:val="20"/>
        </w:rPr>
      </w:pPr>
      <w:r>
        <w:rPr>
          <w:rFonts w:ascii="Verdana" w:hAnsi="Verdana"/>
          <w:bCs/>
          <w:sz w:val="20"/>
          <w:szCs w:val="20"/>
        </w:rPr>
        <w:t>Adept in Testing of Power Transformers, MV &amp; LV Motors, Current Transformers (CT), Potential Transformers (PT), LV/MV Circuit breaker, LV/MV Switch gear.</w:t>
      </w:r>
    </w:p>
    <w:p w:rsidR="00096583" w:rsidRDefault="00C2277F">
      <w:pPr>
        <w:pStyle w:val="ListParagraph"/>
        <w:numPr>
          <w:ilvl w:val="0"/>
          <w:numId w:val="6"/>
        </w:numPr>
        <w:spacing w:before="40" w:line="312" w:lineRule="auto"/>
        <w:ind w:left="283" w:hanging="357"/>
        <w:jc w:val="both"/>
        <w:rPr>
          <w:rFonts w:ascii="Verdana" w:hAnsi="Verdana"/>
          <w:bCs/>
          <w:sz w:val="20"/>
          <w:szCs w:val="20"/>
        </w:rPr>
      </w:pPr>
      <w:r>
        <w:rPr>
          <w:rFonts w:ascii="Verdana" w:hAnsi="Verdana"/>
          <w:bCs/>
          <w:sz w:val="20"/>
          <w:szCs w:val="20"/>
        </w:rPr>
        <w:t xml:space="preserve">Breakdown Maintenance of Electric Motor Rating of </w:t>
      </w:r>
      <w:r>
        <w:rPr>
          <w:rFonts w:ascii="Verdana" w:hAnsi="Verdana"/>
          <w:b/>
          <w:bCs/>
          <w:sz w:val="20"/>
          <w:szCs w:val="20"/>
        </w:rPr>
        <w:t>20,500 KW</w:t>
      </w:r>
      <w:r>
        <w:rPr>
          <w:rFonts w:ascii="Verdana" w:hAnsi="Verdana"/>
          <w:bCs/>
          <w:sz w:val="20"/>
          <w:szCs w:val="20"/>
        </w:rPr>
        <w:t>.</w:t>
      </w:r>
    </w:p>
    <w:p w:rsidR="00096583" w:rsidRDefault="00C2277F">
      <w:pPr>
        <w:pStyle w:val="ListParagraph"/>
        <w:numPr>
          <w:ilvl w:val="0"/>
          <w:numId w:val="6"/>
        </w:numPr>
        <w:spacing w:line="312" w:lineRule="auto"/>
        <w:ind w:left="283" w:hanging="357"/>
        <w:rPr>
          <w:rFonts w:ascii="Verdana" w:hAnsi="Verdana"/>
          <w:bCs/>
          <w:sz w:val="20"/>
          <w:szCs w:val="20"/>
        </w:rPr>
      </w:pPr>
      <w:r>
        <w:rPr>
          <w:rFonts w:ascii="Verdana" w:hAnsi="Verdana"/>
          <w:bCs/>
          <w:sz w:val="20"/>
          <w:szCs w:val="20"/>
        </w:rPr>
        <w:t xml:space="preserve">Awarded as </w:t>
      </w:r>
      <w:r w:rsidR="00B95B38">
        <w:rPr>
          <w:rFonts w:ascii="Verdana" w:hAnsi="Verdana"/>
          <w:bCs/>
          <w:sz w:val="20"/>
          <w:szCs w:val="20"/>
        </w:rPr>
        <w:t>a</w:t>
      </w:r>
      <w:r w:rsidR="00B95B38">
        <w:rPr>
          <w:rFonts w:ascii="Tahoma" w:hAnsi="Tahoma" w:cs="Tahoma"/>
          <w:b/>
          <w:bCs/>
          <w:sz w:val="20"/>
          <w:szCs w:val="20"/>
        </w:rPr>
        <w:t xml:space="preserve"> “Quality</w:t>
      </w:r>
      <w:r>
        <w:rPr>
          <w:rFonts w:ascii="Tahoma" w:hAnsi="Tahoma" w:cs="Tahoma"/>
          <w:b/>
          <w:bCs/>
          <w:sz w:val="20"/>
          <w:szCs w:val="20"/>
        </w:rPr>
        <w:t xml:space="preserve"> Engineer” </w:t>
      </w:r>
      <w:r>
        <w:rPr>
          <w:rFonts w:ascii="Verdana" w:hAnsi="Verdana"/>
          <w:bCs/>
          <w:sz w:val="20"/>
          <w:szCs w:val="20"/>
        </w:rPr>
        <w:t>for Following Good Quality Practices and Implementation of Quality System (</w:t>
      </w:r>
      <w:r>
        <w:rPr>
          <w:rFonts w:ascii="Verdana" w:hAnsi="Verdana"/>
          <w:b/>
          <w:bCs/>
          <w:sz w:val="20"/>
          <w:szCs w:val="20"/>
        </w:rPr>
        <w:t xml:space="preserve">BHEL </w:t>
      </w:r>
      <w:r>
        <w:rPr>
          <w:rFonts w:ascii="Verdana" w:hAnsi="Verdana"/>
          <w:bCs/>
          <w:sz w:val="20"/>
          <w:szCs w:val="20"/>
        </w:rPr>
        <w:t>Company) in 2015.</w:t>
      </w:r>
    </w:p>
    <w:p w:rsidR="00B95B38" w:rsidRPr="00B95B38" w:rsidRDefault="00B95B38" w:rsidP="00B95B38">
      <w:pPr>
        <w:pStyle w:val="ListParagraph"/>
        <w:numPr>
          <w:ilvl w:val="0"/>
          <w:numId w:val="6"/>
        </w:numPr>
        <w:spacing w:before="40" w:line="312" w:lineRule="auto"/>
        <w:ind w:left="283" w:hanging="357"/>
        <w:jc w:val="both"/>
        <w:rPr>
          <w:rFonts w:ascii="Verdana" w:hAnsi="Verdana"/>
          <w:bCs/>
          <w:sz w:val="20"/>
          <w:szCs w:val="20"/>
        </w:rPr>
      </w:pPr>
      <w:r w:rsidRPr="00B95B38">
        <w:rPr>
          <w:rFonts w:ascii="Verdana" w:hAnsi="Verdana"/>
          <w:bCs/>
          <w:sz w:val="20"/>
          <w:szCs w:val="20"/>
        </w:rPr>
        <w:t xml:space="preserve">Hands on experience in Preparing of Site Work Procedures, Method Statements, Coordination of design changes as per site conditions and requirements, Control &amp; monitoring of Sub Contractor Works, Progress, reconciliations and Quality control activities </w:t>
      </w:r>
    </w:p>
    <w:p w:rsidR="00B95B38" w:rsidRDefault="00B95B38" w:rsidP="00B95B38">
      <w:pPr>
        <w:pStyle w:val="ListParagraph"/>
        <w:spacing w:line="312" w:lineRule="auto"/>
        <w:ind w:left="283"/>
        <w:rPr>
          <w:rFonts w:ascii="Verdana" w:hAnsi="Verdana"/>
          <w:bCs/>
          <w:sz w:val="20"/>
          <w:szCs w:val="20"/>
        </w:rPr>
      </w:pPr>
    </w:p>
    <w:p w:rsidR="00096583" w:rsidRDefault="00C2277F">
      <w:pPr>
        <w:spacing w:line="276" w:lineRule="auto"/>
        <w:jc w:val="both"/>
        <w:rPr>
          <w:rFonts w:ascii="Verdana" w:hAnsi="Verdana"/>
          <w:b/>
          <w:iCs/>
          <w:sz w:val="20"/>
          <w:szCs w:val="20"/>
          <w:u w:val="single"/>
          <w:lang w:val="en-GB"/>
        </w:rPr>
      </w:pPr>
      <w:r>
        <w:rPr>
          <w:rFonts w:ascii="Verdana" w:hAnsi="Verdana"/>
          <w:b/>
          <w:iCs/>
          <w:sz w:val="20"/>
          <w:szCs w:val="20"/>
          <w:u w:val="single"/>
          <w:lang w:val="en-GB"/>
        </w:rPr>
        <w:t>EMPLOYMENT DETIALS</w:t>
      </w:r>
    </w:p>
    <w:p w:rsidR="00096583" w:rsidRDefault="00096583">
      <w:pPr>
        <w:spacing w:line="276" w:lineRule="auto"/>
        <w:jc w:val="both"/>
        <w:rPr>
          <w:rFonts w:ascii="Verdana" w:hAnsi="Verdana"/>
          <w:b/>
          <w:iCs/>
          <w:sz w:val="20"/>
          <w:szCs w:val="20"/>
          <w:u w:val="single"/>
          <w:lang w:val="en-GB"/>
        </w:rPr>
      </w:pPr>
    </w:p>
    <w:p w:rsidR="00096583" w:rsidRDefault="00C2277F">
      <w:pPr>
        <w:spacing w:line="276" w:lineRule="auto"/>
        <w:jc w:val="both"/>
        <w:rPr>
          <w:rFonts w:ascii="Verdana" w:hAnsi="Verdana"/>
          <w:b/>
          <w:iCs/>
          <w:sz w:val="20"/>
          <w:szCs w:val="20"/>
          <w:u w:val="single"/>
          <w:lang w:val="en-GB"/>
        </w:rPr>
      </w:pPr>
      <w:r>
        <w:rPr>
          <w:rFonts w:ascii="Verdana" w:hAnsi="Verdana"/>
          <w:b/>
          <w:iCs/>
          <w:sz w:val="20"/>
          <w:szCs w:val="20"/>
          <w:u w:val="single"/>
          <w:lang w:val="en-GB"/>
        </w:rPr>
        <w:t>PROJECT 1</w:t>
      </w:r>
    </w:p>
    <w:p w:rsidR="00096583" w:rsidRDefault="007C5EBE">
      <w:pPr>
        <w:pStyle w:val="ListParagraph"/>
        <w:spacing w:before="40" w:line="312" w:lineRule="auto"/>
        <w:ind w:left="283"/>
        <w:jc w:val="both"/>
        <w:rPr>
          <w:rFonts w:ascii="Verdana" w:hAnsi="Verdana"/>
          <w:bCs/>
          <w:sz w:val="20"/>
          <w:szCs w:val="20"/>
        </w:rPr>
      </w:pPr>
      <w:r>
        <w:rPr>
          <w:rFonts w:ascii="Verdana" w:hAnsi="Verdana"/>
          <w:bCs/>
          <w:sz w:val="20"/>
          <w:szCs w:val="20"/>
        </w:rPr>
        <w:t>Organization</w:t>
      </w:r>
      <w:r>
        <w:rPr>
          <w:rFonts w:ascii="Verdana" w:hAnsi="Verdana"/>
          <w:bCs/>
          <w:sz w:val="20"/>
          <w:szCs w:val="20"/>
        </w:rPr>
        <w:tab/>
      </w:r>
      <w:r w:rsidR="00C2277F">
        <w:rPr>
          <w:rFonts w:ascii="Verdana" w:hAnsi="Verdana"/>
          <w:bCs/>
          <w:sz w:val="20"/>
          <w:szCs w:val="20"/>
        </w:rPr>
        <w:t>:</w:t>
      </w:r>
      <w:r w:rsidR="00C2277F">
        <w:rPr>
          <w:rFonts w:ascii="Verdana" w:hAnsi="Verdana"/>
          <w:bCs/>
          <w:sz w:val="20"/>
          <w:szCs w:val="20"/>
        </w:rPr>
        <w:tab/>
      </w:r>
      <w:r w:rsidR="00C2277F" w:rsidRPr="00B95B38">
        <w:rPr>
          <w:rFonts w:ascii="Verdana" w:hAnsi="Verdana"/>
          <w:b/>
          <w:bCs/>
          <w:sz w:val="20"/>
          <w:szCs w:val="20"/>
        </w:rPr>
        <w:t>Oman Technical Contracting Electromechanical works L.L.C</w:t>
      </w:r>
      <w:r w:rsidR="00C2277F">
        <w:rPr>
          <w:rFonts w:ascii="Verdana" w:hAnsi="Verdana"/>
          <w:bCs/>
          <w:sz w:val="20"/>
          <w:szCs w:val="20"/>
        </w:rPr>
        <w:t xml:space="preserve">                          </w:t>
      </w:r>
    </w:p>
    <w:p w:rsidR="00096583" w:rsidRDefault="007C5EBE">
      <w:pPr>
        <w:pStyle w:val="ListParagraph"/>
        <w:spacing w:before="40" w:line="288" w:lineRule="auto"/>
        <w:ind w:left="288"/>
        <w:jc w:val="both"/>
      </w:pPr>
      <w:r>
        <w:rPr>
          <w:rFonts w:ascii="Verdana" w:hAnsi="Verdana"/>
          <w:bCs/>
          <w:sz w:val="20"/>
          <w:szCs w:val="20"/>
        </w:rPr>
        <w:t>Project Name</w:t>
      </w:r>
      <w:r>
        <w:rPr>
          <w:rFonts w:ascii="Verdana" w:hAnsi="Verdana"/>
          <w:bCs/>
          <w:sz w:val="20"/>
          <w:szCs w:val="20"/>
        </w:rPr>
        <w:tab/>
      </w:r>
      <w:r w:rsidR="00C2277F">
        <w:rPr>
          <w:rFonts w:ascii="Verdana" w:hAnsi="Verdana"/>
          <w:bCs/>
          <w:sz w:val="20"/>
          <w:szCs w:val="20"/>
        </w:rPr>
        <w:t xml:space="preserve">: </w:t>
      </w:r>
      <w:r w:rsidR="00C2277F">
        <w:rPr>
          <w:rFonts w:ascii="Verdana" w:hAnsi="Verdana"/>
          <w:bCs/>
          <w:sz w:val="20"/>
          <w:szCs w:val="20"/>
        </w:rPr>
        <w:tab/>
      </w:r>
      <w:hyperlink r:id="rId6" w:history="1">
        <w:proofErr w:type="spellStart"/>
        <w:r w:rsidR="00C2277F">
          <w:rPr>
            <w:rFonts w:ascii="Verdana" w:hAnsi="Verdana"/>
            <w:b/>
            <w:bCs/>
            <w:sz w:val="20"/>
            <w:szCs w:val="20"/>
          </w:rPr>
          <w:t>Noor</w:t>
        </w:r>
        <w:proofErr w:type="spellEnd"/>
        <w:r w:rsidR="00C2277F">
          <w:rPr>
            <w:rFonts w:ascii="Verdana" w:hAnsi="Verdana"/>
            <w:b/>
            <w:bCs/>
            <w:sz w:val="20"/>
            <w:szCs w:val="20"/>
          </w:rPr>
          <w:t xml:space="preserve"> Abu Dhabi </w:t>
        </w:r>
        <w:proofErr w:type="spellStart"/>
        <w:r w:rsidR="00C2277F">
          <w:rPr>
            <w:rFonts w:ascii="Verdana" w:hAnsi="Verdana"/>
            <w:b/>
            <w:bCs/>
            <w:sz w:val="20"/>
            <w:szCs w:val="20"/>
          </w:rPr>
          <w:t>Sweihan</w:t>
        </w:r>
        <w:proofErr w:type="spellEnd"/>
        <w:r w:rsidR="00C2277F">
          <w:rPr>
            <w:rFonts w:ascii="Verdana" w:hAnsi="Verdana"/>
            <w:b/>
            <w:bCs/>
            <w:sz w:val="20"/>
            <w:szCs w:val="20"/>
          </w:rPr>
          <w:t xml:space="preserve"> Solar Power Plant 1177 MW</w:t>
        </w:r>
      </w:hyperlink>
    </w:p>
    <w:p w:rsidR="00B95B38" w:rsidRDefault="007C5EBE" w:rsidP="00B95B38">
      <w:pPr>
        <w:pStyle w:val="ListParagraph"/>
        <w:spacing w:before="40" w:line="288" w:lineRule="auto"/>
        <w:ind w:left="288"/>
        <w:jc w:val="both"/>
        <w:rPr>
          <w:rFonts w:ascii="Verdana" w:hAnsi="Verdana"/>
          <w:bCs/>
          <w:sz w:val="20"/>
          <w:szCs w:val="20"/>
        </w:rPr>
      </w:pPr>
      <w:r>
        <w:rPr>
          <w:rFonts w:ascii="Verdana" w:hAnsi="Verdana"/>
          <w:bCs/>
          <w:sz w:val="20"/>
          <w:szCs w:val="20"/>
        </w:rPr>
        <w:t>Plant Capacity</w:t>
      </w:r>
      <w:r>
        <w:rPr>
          <w:rFonts w:ascii="Verdana" w:hAnsi="Verdana"/>
          <w:bCs/>
          <w:sz w:val="20"/>
          <w:szCs w:val="20"/>
        </w:rPr>
        <w:tab/>
      </w:r>
      <w:r w:rsidR="00B95B38">
        <w:rPr>
          <w:rFonts w:ascii="Verdana" w:hAnsi="Verdana"/>
          <w:bCs/>
          <w:sz w:val="20"/>
          <w:szCs w:val="20"/>
        </w:rPr>
        <w:t xml:space="preserve">: </w:t>
      </w:r>
      <w:r w:rsidR="00B95B38">
        <w:rPr>
          <w:rFonts w:ascii="Verdana" w:hAnsi="Verdana"/>
          <w:bCs/>
          <w:sz w:val="20"/>
          <w:szCs w:val="20"/>
        </w:rPr>
        <w:tab/>
      </w:r>
      <w:r w:rsidR="00B95B38">
        <w:rPr>
          <w:rFonts w:ascii="Verdana" w:hAnsi="Verdana"/>
          <w:b/>
          <w:bCs/>
          <w:sz w:val="20"/>
          <w:szCs w:val="20"/>
        </w:rPr>
        <w:t>1177MW.</w:t>
      </w:r>
    </w:p>
    <w:p w:rsidR="00096583" w:rsidRDefault="00C2277F">
      <w:pPr>
        <w:pStyle w:val="ListParagraph"/>
        <w:spacing w:before="40" w:line="288" w:lineRule="auto"/>
        <w:ind w:left="288"/>
        <w:jc w:val="both"/>
        <w:rPr>
          <w:rFonts w:ascii="Verdana" w:hAnsi="Verdana"/>
          <w:b/>
          <w:bCs/>
          <w:sz w:val="20"/>
          <w:szCs w:val="20"/>
        </w:rPr>
      </w:pPr>
      <w:r>
        <w:rPr>
          <w:rFonts w:ascii="Verdana" w:hAnsi="Verdana"/>
          <w:bCs/>
          <w:sz w:val="20"/>
          <w:szCs w:val="20"/>
        </w:rPr>
        <w:t>Scope Capacity</w:t>
      </w:r>
      <w:r w:rsidR="007C5EBE">
        <w:rPr>
          <w:rFonts w:ascii="Verdana" w:hAnsi="Verdana"/>
          <w:bCs/>
          <w:sz w:val="20"/>
          <w:szCs w:val="20"/>
        </w:rPr>
        <w:tab/>
      </w:r>
      <w:r>
        <w:rPr>
          <w:rFonts w:ascii="Verdana" w:hAnsi="Verdana"/>
          <w:bCs/>
          <w:sz w:val="20"/>
          <w:szCs w:val="20"/>
        </w:rPr>
        <w:t xml:space="preserve">: </w:t>
      </w:r>
      <w:r>
        <w:rPr>
          <w:rFonts w:ascii="Verdana" w:hAnsi="Verdana"/>
          <w:bCs/>
          <w:sz w:val="20"/>
          <w:szCs w:val="20"/>
        </w:rPr>
        <w:tab/>
      </w:r>
      <w:r>
        <w:rPr>
          <w:rFonts w:ascii="Verdana" w:hAnsi="Verdana"/>
          <w:b/>
          <w:bCs/>
          <w:sz w:val="20"/>
          <w:szCs w:val="20"/>
        </w:rPr>
        <w:t>195 MW.</w:t>
      </w:r>
    </w:p>
    <w:p w:rsidR="00B95B38" w:rsidRDefault="00B95B38" w:rsidP="00B95B38">
      <w:pPr>
        <w:pStyle w:val="ListParagraph"/>
        <w:spacing w:before="40" w:line="312" w:lineRule="auto"/>
        <w:ind w:left="283"/>
        <w:jc w:val="both"/>
        <w:rPr>
          <w:rFonts w:ascii="Verdana" w:hAnsi="Verdana"/>
          <w:bCs/>
          <w:sz w:val="20"/>
          <w:szCs w:val="20"/>
        </w:rPr>
      </w:pPr>
      <w:r>
        <w:rPr>
          <w:rFonts w:ascii="Verdana" w:hAnsi="Verdana"/>
          <w:bCs/>
          <w:sz w:val="20"/>
          <w:szCs w:val="20"/>
        </w:rPr>
        <w:t>Domain               :</w:t>
      </w:r>
      <w:r>
        <w:rPr>
          <w:rFonts w:ascii="Verdana" w:hAnsi="Verdana"/>
          <w:bCs/>
          <w:sz w:val="20"/>
          <w:szCs w:val="20"/>
        </w:rPr>
        <w:tab/>
        <w:t>Solar Power Plant Installation.</w:t>
      </w:r>
    </w:p>
    <w:p w:rsidR="00B95B38" w:rsidRDefault="00B95B38" w:rsidP="00B95B38">
      <w:pPr>
        <w:pStyle w:val="ListParagraph"/>
        <w:spacing w:before="40" w:line="312" w:lineRule="auto"/>
        <w:ind w:left="283"/>
        <w:jc w:val="both"/>
        <w:rPr>
          <w:rFonts w:ascii="Verdana" w:hAnsi="Verdana"/>
          <w:bCs/>
          <w:sz w:val="20"/>
          <w:szCs w:val="20"/>
        </w:rPr>
      </w:pPr>
      <w:r>
        <w:rPr>
          <w:rFonts w:ascii="Verdana" w:hAnsi="Verdana"/>
          <w:bCs/>
          <w:sz w:val="20"/>
          <w:szCs w:val="20"/>
        </w:rPr>
        <w:t xml:space="preserve">Designation       </w:t>
      </w:r>
      <w:r>
        <w:rPr>
          <w:rFonts w:ascii="Verdana" w:hAnsi="Verdana"/>
          <w:bCs/>
          <w:sz w:val="20"/>
          <w:szCs w:val="20"/>
        </w:rPr>
        <w:tab/>
        <w:t xml:space="preserve">: </w:t>
      </w:r>
      <w:r>
        <w:rPr>
          <w:rFonts w:ascii="Verdana" w:hAnsi="Verdana"/>
          <w:bCs/>
          <w:sz w:val="20"/>
          <w:szCs w:val="20"/>
        </w:rPr>
        <w:tab/>
        <w:t>Electrical Engineer.</w:t>
      </w:r>
    </w:p>
    <w:p w:rsidR="00096583" w:rsidRDefault="00C2277F">
      <w:pPr>
        <w:pStyle w:val="ListParagraph"/>
        <w:spacing w:before="40" w:line="288" w:lineRule="auto"/>
        <w:ind w:left="288"/>
        <w:jc w:val="both"/>
        <w:rPr>
          <w:rFonts w:ascii="Verdana" w:hAnsi="Verdana"/>
          <w:bCs/>
          <w:sz w:val="20"/>
          <w:szCs w:val="20"/>
        </w:rPr>
      </w:pPr>
      <w:r>
        <w:rPr>
          <w:rFonts w:ascii="Verdana" w:hAnsi="Verdana"/>
          <w:bCs/>
          <w:sz w:val="20"/>
          <w:szCs w:val="20"/>
        </w:rPr>
        <w:t xml:space="preserve">Experience          </w:t>
      </w:r>
      <w:r>
        <w:rPr>
          <w:rFonts w:ascii="Verdana" w:hAnsi="Verdana"/>
          <w:bCs/>
          <w:sz w:val="20"/>
          <w:szCs w:val="20"/>
        </w:rPr>
        <w:tab/>
        <w:t xml:space="preserve">: </w:t>
      </w:r>
      <w:r>
        <w:rPr>
          <w:rFonts w:ascii="Verdana" w:hAnsi="Verdana"/>
          <w:bCs/>
          <w:sz w:val="20"/>
          <w:szCs w:val="20"/>
        </w:rPr>
        <w:tab/>
        <w:t>From 10.10.2017 to Till Date.</w:t>
      </w:r>
    </w:p>
    <w:p w:rsidR="00096583" w:rsidRDefault="00096583">
      <w:pPr>
        <w:pStyle w:val="ListParagraph"/>
        <w:spacing w:before="40" w:line="288" w:lineRule="auto"/>
        <w:ind w:left="288"/>
        <w:jc w:val="both"/>
        <w:rPr>
          <w:rFonts w:ascii="Verdana" w:hAnsi="Verdana"/>
          <w:bCs/>
          <w:sz w:val="20"/>
          <w:szCs w:val="20"/>
        </w:rPr>
      </w:pPr>
    </w:p>
    <w:p w:rsidR="0009658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rPr>
      </w:pPr>
      <w:r>
        <w:rPr>
          <w:rFonts w:ascii="Verdana" w:hAnsi="Verdana" w:cs="DejaVuSans"/>
          <w:color w:val="000000"/>
          <w:sz w:val="20"/>
          <w:szCs w:val="20"/>
          <w:lang w:val="en-IN"/>
        </w:rPr>
        <w:t>Review</w:t>
      </w:r>
      <w:r>
        <w:rPr>
          <w:rFonts w:ascii="Verdana" w:hAnsi="Verdana" w:cs="DejaVuSans"/>
          <w:color w:val="000000"/>
          <w:sz w:val="20"/>
          <w:szCs w:val="20"/>
        </w:rPr>
        <w:t xml:space="preserve"> of </w:t>
      </w:r>
      <w:r>
        <w:rPr>
          <w:rFonts w:ascii="Verdana" w:hAnsi="Verdana" w:cs="DejaVuSans"/>
          <w:color w:val="000000"/>
          <w:sz w:val="20"/>
          <w:szCs w:val="20"/>
          <w:lang w:val="en-IN"/>
        </w:rPr>
        <w:t>Site</w:t>
      </w:r>
      <w:r>
        <w:rPr>
          <w:rFonts w:ascii="Verdana" w:hAnsi="Verdana" w:cs="DejaVuSans"/>
          <w:color w:val="000000"/>
          <w:sz w:val="20"/>
          <w:szCs w:val="20"/>
        </w:rPr>
        <w:t xml:space="preserve"> Drawings and ensure that it is line with required sequence of Electrical site works and the over project time schedule.</w:t>
      </w:r>
    </w:p>
    <w:p w:rsidR="00096583" w:rsidRDefault="00C2277F">
      <w:pPr>
        <w:pStyle w:val="ListParagraph"/>
        <w:numPr>
          <w:ilvl w:val="0"/>
          <w:numId w:val="12"/>
        </w:numPr>
        <w:autoSpaceDE w:val="0"/>
        <w:autoSpaceDN w:val="0"/>
        <w:adjustRightInd w:val="0"/>
        <w:spacing w:line="312" w:lineRule="auto"/>
        <w:ind w:left="714" w:right="-272" w:hanging="357"/>
        <w:jc w:val="both"/>
        <w:rPr>
          <w:rFonts w:ascii="Verdana" w:hAnsi="Verdana" w:cs="DejaVuSans"/>
          <w:color w:val="000000"/>
          <w:sz w:val="20"/>
          <w:szCs w:val="20"/>
        </w:rPr>
      </w:pPr>
      <w:r>
        <w:rPr>
          <w:rFonts w:ascii="Verdana" w:hAnsi="Verdana" w:cs="DejaVuSans"/>
          <w:color w:val="000000"/>
          <w:sz w:val="20"/>
          <w:szCs w:val="20"/>
        </w:rPr>
        <w:t>Site co-ordination to all the engineering activities on the project, and to report engineering progress &amp; status regularly to the Directors.</w:t>
      </w:r>
    </w:p>
    <w:p w:rsidR="0009658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rPr>
      </w:pPr>
      <w:r>
        <w:rPr>
          <w:rFonts w:ascii="Verdana" w:hAnsi="Verdana" w:cs="DejaVuSans"/>
          <w:color w:val="000000"/>
          <w:sz w:val="20"/>
          <w:szCs w:val="20"/>
        </w:rPr>
        <w:t>Responsible for Electrical works and permits are obtained with the respective departments, clients and contractors.</w:t>
      </w:r>
    </w:p>
    <w:p w:rsidR="002B5E2D" w:rsidRDefault="002B5E2D">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rPr>
      </w:pPr>
      <w:r>
        <w:rPr>
          <w:rFonts w:ascii="Verdana" w:hAnsi="Verdana" w:cs="DejaVuSans"/>
          <w:color w:val="000000"/>
          <w:sz w:val="20"/>
          <w:szCs w:val="20"/>
        </w:rPr>
        <w:t>Capable of handling 75 ton &amp; 100 ton crane for electrical equipment installations works.</w:t>
      </w:r>
    </w:p>
    <w:p w:rsidR="002B5E2D" w:rsidRDefault="002B5E2D" w:rsidP="002B5E2D">
      <w:pPr>
        <w:pStyle w:val="ListParagraph"/>
        <w:tabs>
          <w:tab w:val="left" w:pos="360"/>
        </w:tabs>
        <w:autoSpaceDE w:val="0"/>
        <w:autoSpaceDN w:val="0"/>
        <w:adjustRightInd w:val="0"/>
        <w:spacing w:line="312" w:lineRule="auto"/>
        <w:ind w:left="714" w:right="-272"/>
        <w:jc w:val="both"/>
        <w:rPr>
          <w:rFonts w:ascii="Verdana" w:hAnsi="Verdana" w:cs="DejaVuSans"/>
          <w:color w:val="000000"/>
          <w:sz w:val="20"/>
          <w:szCs w:val="20"/>
        </w:rPr>
      </w:pPr>
    </w:p>
    <w:p w:rsidR="002B5E2D" w:rsidRDefault="002B5E2D" w:rsidP="002B5E2D">
      <w:pPr>
        <w:pStyle w:val="ListParagraph"/>
        <w:tabs>
          <w:tab w:val="left" w:pos="360"/>
        </w:tabs>
        <w:autoSpaceDE w:val="0"/>
        <w:autoSpaceDN w:val="0"/>
        <w:adjustRightInd w:val="0"/>
        <w:spacing w:line="312" w:lineRule="auto"/>
        <w:ind w:left="714" w:right="-272"/>
        <w:jc w:val="both"/>
        <w:rPr>
          <w:rFonts w:ascii="Verdana" w:hAnsi="Verdana" w:cs="DejaVuSans"/>
          <w:color w:val="000000"/>
          <w:sz w:val="20"/>
          <w:szCs w:val="20"/>
        </w:rPr>
      </w:pPr>
    </w:p>
    <w:p w:rsidR="002B5E2D" w:rsidRDefault="002B5E2D" w:rsidP="002B5E2D">
      <w:pPr>
        <w:pStyle w:val="ListParagraph"/>
        <w:tabs>
          <w:tab w:val="left" w:pos="360"/>
        </w:tabs>
        <w:autoSpaceDE w:val="0"/>
        <w:autoSpaceDN w:val="0"/>
        <w:adjustRightInd w:val="0"/>
        <w:spacing w:line="312" w:lineRule="auto"/>
        <w:ind w:left="714" w:right="-272"/>
        <w:jc w:val="both"/>
        <w:rPr>
          <w:rFonts w:ascii="Verdana" w:hAnsi="Verdana" w:cs="DejaVuSans"/>
          <w:color w:val="000000"/>
          <w:sz w:val="20"/>
          <w:szCs w:val="20"/>
        </w:rPr>
      </w:pPr>
    </w:p>
    <w:p w:rsidR="002B5E2D" w:rsidRDefault="002B5E2D" w:rsidP="002B5E2D">
      <w:pPr>
        <w:pStyle w:val="ListParagraph"/>
        <w:tabs>
          <w:tab w:val="left" w:pos="360"/>
        </w:tabs>
        <w:autoSpaceDE w:val="0"/>
        <w:autoSpaceDN w:val="0"/>
        <w:adjustRightInd w:val="0"/>
        <w:spacing w:line="312" w:lineRule="auto"/>
        <w:ind w:left="714" w:right="-272"/>
        <w:jc w:val="both"/>
        <w:rPr>
          <w:rFonts w:ascii="Verdana" w:hAnsi="Verdana" w:cs="DejaVuSans"/>
          <w:color w:val="000000"/>
          <w:sz w:val="20"/>
          <w:szCs w:val="20"/>
        </w:rPr>
      </w:pPr>
    </w:p>
    <w:p w:rsidR="007230D9" w:rsidRDefault="007230D9">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rPr>
      </w:pPr>
      <w:r w:rsidRPr="007230D9">
        <w:rPr>
          <w:rFonts w:ascii="Verdana" w:hAnsi="Verdana" w:cs="DejaVuSans"/>
          <w:color w:val="000000"/>
          <w:sz w:val="20"/>
          <w:szCs w:val="20"/>
        </w:rPr>
        <w:t xml:space="preserve">Supervising electrical works/Design in compliance with </w:t>
      </w:r>
      <w:r w:rsidR="00563994">
        <w:rPr>
          <w:rFonts w:ascii="Verdana" w:hAnsi="Verdana" w:cs="DejaVuSans"/>
          <w:color w:val="000000"/>
          <w:sz w:val="20"/>
          <w:szCs w:val="20"/>
        </w:rPr>
        <w:t xml:space="preserve">Abu </w:t>
      </w:r>
      <w:proofErr w:type="spellStart"/>
      <w:proofErr w:type="gramStart"/>
      <w:r w:rsidR="00563994">
        <w:rPr>
          <w:rFonts w:ascii="Verdana" w:hAnsi="Verdana" w:cs="DejaVuSans"/>
          <w:color w:val="000000"/>
          <w:sz w:val="20"/>
          <w:szCs w:val="20"/>
        </w:rPr>
        <w:t>dhabi</w:t>
      </w:r>
      <w:proofErr w:type="spellEnd"/>
      <w:proofErr w:type="gramEnd"/>
      <w:r w:rsidRPr="007230D9">
        <w:rPr>
          <w:rFonts w:ascii="Verdana" w:hAnsi="Verdana" w:cs="DejaVuSans"/>
          <w:color w:val="000000"/>
          <w:sz w:val="20"/>
          <w:szCs w:val="20"/>
        </w:rPr>
        <w:t xml:space="preserve"> Electricity and Water Authority</w:t>
      </w:r>
      <w:r>
        <w:rPr>
          <w:rFonts w:ascii="Verdana" w:hAnsi="Verdana" w:cs="DejaVuSans"/>
          <w:color w:val="000000"/>
          <w:sz w:val="20"/>
          <w:szCs w:val="20"/>
        </w:rPr>
        <w:t>.</w:t>
      </w:r>
    </w:p>
    <w:p w:rsidR="0009658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rPr>
      </w:pPr>
      <w:r>
        <w:rPr>
          <w:rFonts w:ascii="Verdana" w:hAnsi="Verdana" w:cs="DejaVuSans"/>
          <w:color w:val="000000"/>
          <w:sz w:val="20"/>
          <w:szCs w:val="20"/>
        </w:rPr>
        <w:t>Responsible for Entire Project</w:t>
      </w:r>
      <w:r w:rsidR="00CE3B4E">
        <w:rPr>
          <w:rFonts w:ascii="Verdana" w:hAnsi="Verdana" w:cs="DejaVuSans"/>
          <w:color w:val="000000"/>
          <w:sz w:val="20"/>
          <w:szCs w:val="20"/>
        </w:rPr>
        <w:t xml:space="preserve"> </w:t>
      </w:r>
      <w:r>
        <w:rPr>
          <w:rFonts w:ascii="Verdana" w:hAnsi="Verdana" w:cs="DejaVuSans"/>
          <w:color w:val="000000"/>
          <w:sz w:val="20"/>
          <w:szCs w:val="20"/>
          <w:lang w:val="en-IN"/>
        </w:rPr>
        <w:t>Planning,</w:t>
      </w:r>
      <w:r>
        <w:rPr>
          <w:rFonts w:ascii="Verdana" w:hAnsi="Verdana" w:cs="DejaVuSans"/>
          <w:color w:val="000000"/>
          <w:sz w:val="20"/>
          <w:szCs w:val="20"/>
        </w:rPr>
        <w:t xml:space="preserve"> Erection, Testing &amp; commissioning. </w:t>
      </w:r>
    </w:p>
    <w:p w:rsidR="0009658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rPr>
      </w:pPr>
      <w:r>
        <w:rPr>
          <w:rFonts w:ascii="Verdana" w:hAnsi="Verdana" w:cs="DejaVuSans"/>
          <w:color w:val="000000"/>
          <w:sz w:val="20"/>
          <w:szCs w:val="20"/>
        </w:rPr>
        <w:t>Planning of Man Power, Work Sequences and Activities.</w:t>
      </w:r>
    </w:p>
    <w:p w:rsidR="00096583" w:rsidRPr="00E6583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cs="DejaVuSans"/>
          <w:color w:val="000000"/>
          <w:sz w:val="20"/>
          <w:szCs w:val="20"/>
        </w:rPr>
        <w:t>Responsible for Timely completion of projects in line with scheduled milestones.</w:t>
      </w:r>
    </w:p>
    <w:p w:rsidR="00E65833" w:rsidRDefault="00E65833">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cs="DejaVuSans"/>
          <w:color w:val="000000"/>
          <w:sz w:val="20"/>
          <w:szCs w:val="20"/>
        </w:rPr>
        <w:t xml:space="preserve">Preparing the schedules for the </w:t>
      </w:r>
      <w:r w:rsidR="00DB6A03">
        <w:rPr>
          <w:rFonts w:ascii="Verdana" w:hAnsi="Verdana" w:cs="DejaVuSans"/>
          <w:color w:val="000000"/>
          <w:sz w:val="20"/>
          <w:szCs w:val="20"/>
        </w:rPr>
        <w:t>Block, checklists</w:t>
      </w:r>
      <w:r>
        <w:rPr>
          <w:rFonts w:ascii="Verdana" w:hAnsi="Verdana" w:cs="DejaVuSans"/>
          <w:color w:val="000000"/>
          <w:sz w:val="20"/>
          <w:szCs w:val="20"/>
        </w:rPr>
        <w:t xml:space="preserve"> (DC Cables, HDPE Pipes, RS-485 Cable)</w:t>
      </w:r>
    </w:p>
    <w:p w:rsidR="00096583" w:rsidRDefault="005E59D2">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proofErr w:type="gramStart"/>
      <w:r>
        <w:rPr>
          <w:rFonts w:ascii="Verdana" w:hAnsi="Verdana" w:cs="DejaVuSans"/>
          <w:color w:val="000000"/>
          <w:sz w:val="20"/>
          <w:szCs w:val="20"/>
          <w:lang w:val="en-IN"/>
        </w:rPr>
        <w:t>Laying</w:t>
      </w:r>
      <w:proofErr w:type="gramEnd"/>
      <w:r>
        <w:rPr>
          <w:rFonts w:ascii="Verdana" w:hAnsi="Verdana" w:cs="DejaVuSans"/>
          <w:color w:val="000000"/>
          <w:sz w:val="20"/>
          <w:szCs w:val="20"/>
          <w:lang w:val="en-IN"/>
        </w:rPr>
        <w:t xml:space="preserve"> of DC Cables (</w:t>
      </w:r>
      <w:r w:rsidRPr="005E59D2">
        <w:rPr>
          <w:rFonts w:ascii="Verdana" w:hAnsi="Verdana" w:cs="DejaVuSans"/>
          <w:b/>
          <w:color w:val="000000"/>
          <w:sz w:val="20"/>
          <w:szCs w:val="20"/>
          <w:lang w:val="en-IN"/>
        </w:rPr>
        <w:t>1</w:t>
      </w:r>
      <w:r w:rsidR="00C2277F" w:rsidRPr="005E59D2">
        <w:rPr>
          <w:rFonts w:ascii="Verdana" w:hAnsi="Verdana" w:cs="DejaVuSans"/>
          <w:b/>
          <w:color w:val="000000"/>
          <w:sz w:val="20"/>
          <w:szCs w:val="20"/>
          <w:lang w:val="en-IN"/>
        </w:rPr>
        <w:t xml:space="preserve"> </w:t>
      </w:r>
      <w:proofErr w:type="spellStart"/>
      <w:r w:rsidR="00C2277F" w:rsidRPr="005E59D2">
        <w:rPr>
          <w:rFonts w:ascii="Verdana" w:hAnsi="Verdana" w:cs="DejaVuSans"/>
          <w:b/>
          <w:color w:val="000000"/>
          <w:sz w:val="20"/>
          <w:szCs w:val="20"/>
          <w:lang w:val="en-IN"/>
        </w:rPr>
        <w:t>Kv</w:t>
      </w:r>
      <w:proofErr w:type="spellEnd"/>
      <w:r w:rsidR="00C2277F">
        <w:rPr>
          <w:rFonts w:ascii="Verdana" w:hAnsi="Verdana" w:cs="DejaVuSans"/>
          <w:color w:val="000000"/>
          <w:sz w:val="20"/>
          <w:szCs w:val="20"/>
          <w:lang w:val="en-IN"/>
        </w:rPr>
        <w:t>), HDPE Pipe, RS 485 Communication cable, 6Sqmm cables.</w:t>
      </w:r>
    </w:p>
    <w:p w:rsidR="0009658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cs="DejaVuSans"/>
          <w:color w:val="000000"/>
          <w:sz w:val="20"/>
          <w:szCs w:val="20"/>
          <w:lang w:val="en-IN"/>
        </w:rPr>
        <w:t xml:space="preserve">Installation </w:t>
      </w:r>
      <w:r w:rsidR="00CE3B4E">
        <w:rPr>
          <w:rFonts w:ascii="Verdana" w:hAnsi="Verdana" w:cs="DejaVuSans"/>
          <w:color w:val="000000"/>
          <w:sz w:val="20"/>
          <w:szCs w:val="20"/>
          <w:lang w:val="en-IN"/>
        </w:rPr>
        <w:t>of Inverters</w:t>
      </w:r>
      <w:r>
        <w:rPr>
          <w:rFonts w:ascii="Verdana" w:hAnsi="Verdana" w:cs="DejaVuSans"/>
          <w:color w:val="000000"/>
          <w:sz w:val="20"/>
          <w:szCs w:val="20"/>
          <w:lang w:val="en-IN"/>
        </w:rPr>
        <w:t xml:space="preserve">, </w:t>
      </w:r>
      <w:r w:rsidR="00CE3B4E">
        <w:rPr>
          <w:rFonts w:ascii="Verdana" w:hAnsi="Verdana" w:cs="DejaVuSans"/>
          <w:color w:val="000000"/>
          <w:sz w:val="20"/>
          <w:szCs w:val="20"/>
          <w:lang w:val="en-IN"/>
        </w:rPr>
        <w:t>SCB (String</w:t>
      </w:r>
      <w:r>
        <w:rPr>
          <w:rFonts w:ascii="Verdana" w:hAnsi="Verdana" w:cs="DejaVuSans"/>
          <w:color w:val="000000"/>
          <w:sz w:val="20"/>
          <w:szCs w:val="20"/>
          <w:lang w:val="en-IN"/>
        </w:rPr>
        <w:t xml:space="preserve"> Combiner Box), Transformer</w:t>
      </w:r>
      <w:r w:rsidR="00725139">
        <w:rPr>
          <w:rFonts w:ascii="Verdana" w:hAnsi="Verdana" w:cs="DejaVuSans"/>
          <w:color w:val="000000"/>
          <w:sz w:val="20"/>
          <w:szCs w:val="20"/>
          <w:lang w:val="en-IN"/>
        </w:rPr>
        <w:t xml:space="preserve"> </w:t>
      </w:r>
      <w:r w:rsidR="00725139" w:rsidRPr="005E59D2">
        <w:rPr>
          <w:rFonts w:ascii="Verdana" w:hAnsi="Verdana" w:cs="DejaVuSans"/>
          <w:b/>
          <w:color w:val="000000"/>
          <w:sz w:val="20"/>
          <w:szCs w:val="20"/>
          <w:lang w:val="en-IN"/>
        </w:rPr>
        <w:t>4.3 MVA</w:t>
      </w:r>
      <w:r w:rsidR="00725139">
        <w:rPr>
          <w:rFonts w:ascii="Verdana" w:hAnsi="Verdana" w:cs="DejaVuSans"/>
          <w:color w:val="000000"/>
          <w:sz w:val="20"/>
          <w:szCs w:val="20"/>
          <w:lang w:val="en-IN"/>
        </w:rPr>
        <w:t xml:space="preserve"> and RMU</w:t>
      </w:r>
      <w:r>
        <w:rPr>
          <w:rFonts w:ascii="Verdana" w:hAnsi="Verdana" w:cs="DejaVuSans"/>
          <w:color w:val="000000"/>
          <w:sz w:val="20"/>
          <w:szCs w:val="20"/>
          <w:lang w:val="en-IN"/>
        </w:rPr>
        <w:t>.</w:t>
      </w:r>
    </w:p>
    <w:p w:rsidR="005E59D2" w:rsidRDefault="005E59D2">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cs="DejaVuSans"/>
          <w:color w:val="000000"/>
          <w:sz w:val="20"/>
          <w:szCs w:val="20"/>
          <w:lang w:val="en-IN"/>
        </w:rPr>
        <w:t xml:space="preserve">Testing, using </w:t>
      </w:r>
      <w:r>
        <w:rPr>
          <w:rFonts w:ascii="Verdana" w:hAnsi="Verdana" w:cs="DejaVuSans"/>
          <w:b/>
          <w:color w:val="000000"/>
          <w:sz w:val="20"/>
          <w:szCs w:val="20"/>
          <w:lang w:val="en-IN"/>
        </w:rPr>
        <w:t xml:space="preserve">seaward-210, </w:t>
      </w:r>
      <w:r>
        <w:rPr>
          <w:rFonts w:ascii="Verdana" w:hAnsi="Verdana" w:cs="DejaVuSans"/>
          <w:color w:val="000000"/>
          <w:sz w:val="20"/>
          <w:szCs w:val="20"/>
          <w:lang w:val="en-IN"/>
        </w:rPr>
        <w:t>preparing the required test reports.</w:t>
      </w:r>
    </w:p>
    <w:p w:rsidR="00725139" w:rsidRDefault="007230D9">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sidRPr="007230D9">
        <w:rPr>
          <w:rFonts w:ascii="Verdana" w:hAnsi="Verdana" w:cs="DejaVuSans"/>
          <w:color w:val="000000"/>
          <w:sz w:val="20"/>
          <w:szCs w:val="20"/>
          <w:lang w:val="en-IN"/>
        </w:rPr>
        <w:t>Verification/</w:t>
      </w:r>
      <w:r w:rsidR="00725139">
        <w:rPr>
          <w:rFonts w:ascii="Verdana" w:hAnsi="Verdana" w:cs="DejaVuSans"/>
          <w:color w:val="000000"/>
          <w:sz w:val="20"/>
          <w:szCs w:val="20"/>
          <w:lang w:val="en-IN"/>
        </w:rPr>
        <w:t xml:space="preserve">Testing &amp; Commissioning Activities. </w:t>
      </w:r>
    </w:p>
    <w:p w:rsidR="0009658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cs="DejaVuSans"/>
          <w:color w:val="000000"/>
          <w:sz w:val="20"/>
          <w:szCs w:val="20"/>
          <w:lang w:val="en-IN"/>
        </w:rPr>
        <w:t>MMS (Module Mounting Structure) works with Solar PV Panels.</w:t>
      </w:r>
    </w:p>
    <w:p w:rsidR="0009658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sz w:val="20"/>
          <w:szCs w:val="20"/>
        </w:rPr>
        <w:t>Updating the Daily Progress Report to the Project manager &amp; client.</w:t>
      </w:r>
    </w:p>
    <w:p w:rsidR="00096583" w:rsidRPr="00E65833" w:rsidRDefault="00C2277F">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sz w:val="20"/>
          <w:szCs w:val="20"/>
        </w:rPr>
        <w:t xml:space="preserve">To look after the Cable terminations and </w:t>
      </w:r>
      <w:proofErr w:type="spellStart"/>
      <w:r>
        <w:rPr>
          <w:rFonts w:ascii="Verdana" w:hAnsi="Verdana"/>
          <w:sz w:val="20"/>
          <w:szCs w:val="20"/>
        </w:rPr>
        <w:t>glanding</w:t>
      </w:r>
      <w:proofErr w:type="spellEnd"/>
      <w:r>
        <w:rPr>
          <w:rFonts w:ascii="Verdana" w:hAnsi="Verdana"/>
          <w:sz w:val="20"/>
          <w:szCs w:val="20"/>
        </w:rPr>
        <w:t xml:space="preserve"> works.</w:t>
      </w:r>
    </w:p>
    <w:p w:rsidR="00E65833" w:rsidRPr="00E65833" w:rsidRDefault="00E65833">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proofErr w:type="spellStart"/>
      <w:r>
        <w:rPr>
          <w:rFonts w:ascii="Verdana" w:hAnsi="Verdana"/>
          <w:sz w:val="20"/>
          <w:szCs w:val="20"/>
        </w:rPr>
        <w:t>Earthing</w:t>
      </w:r>
      <w:proofErr w:type="spellEnd"/>
      <w:r>
        <w:rPr>
          <w:rFonts w:ascii="Verdana" w:hAnsi="Verdana"/>
          <w:sz w:val="20"/>
          <w:szCs w:val="20"/>
        </w:rPr>
        <w:t xml:space="preserve"> works (</w:t>
      </w:r>
      <w:proofErr w:type="spellStart"/>
      <w:r>
        <w:rPr>
          <w:rFonts w:ascii="Verdana" w:hAnsi="Verdana"/>
          <w:sz w:val="20"/>
          <w:szCs w:val="20"/>
        </w:rPr>
        <w:t>Marconite</w:t>
      </w:r>
      <w:proofErr w:type="spellEnd"/>
      <w:r>
        <w:rPr>
          <w:rFonts w:ascii="Verdana" w:hAnsi="Verdana"/>
          <w:sz w:val="20"/>
          <w:szCs w:val="20"/>
        </w:rPr>
        <w:t xml:space="preserve"> </w:t>
      </w:r>
      <w:proofErr w:type="spellStart"/>
      <w:r>
        <w:rPr>
          <w:rFonts w:ascii="Verdana" w:hAnsi="Verdana"/>
          <w:sz w:val="20"/>
          <w:szCs w:val="20"/>
        </w:rPr>
        <w:t>earthing</w:t>
      </w:r>
      <w:proofErr w:type="spellEnd"/>
      <w:r>
        <w:rPr>
          <w:rFonts w:ascii="Verdana" w:hAnsi="Verdana"/>
          <w:sz w:val="20"/>
          <w:szCs w:val="20"/>
        </w:rPr>
        <w:t>, structure etc).</w:t>
      </w:r>
    </w:p>
    <w:p w:rsidR="00E65833" w:rsidRPr="00225CA9" w:rsidRDefault="00E65833">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sidRPr="0089276A">
        <w:rPr>
          <w:rFonts w:ascii="Verdana" w:hAnsi="Verdana" w:cs="DejaVuSans"/>
          <w:color w:val="000000"/>
          <w:sz w:val="20"/>
          <w:szCs w:val="20"/>
        </w:rPr>
        <w:t xml:space="preserve">Evaluating the Quantity of materials </w:t>
      </w:r>
      <w:r w:rsidR="00225CA9" w:rsidRPr="0089276A">
        <w:rPr>
          <w:rFonts w:ascii="Verdana" w:hAnsi="Verdana" w:cs="DejaVuSans"/>
          <w:color w:val="000000"/>
          <w:sz w:val="20"/>
          <w:szCs w:val="20"/>
        </w:rPr>
        <w:t>utilized</w:t>
      </w:r>
      <w:r w:rsidR="00225CA9">
        <w:rPr>
          <w:rFonts w:ascii="Verdana" w:hAnsi="Verdana" w:cs="DejaVuSans"/>
          <w:color w:val="000000"/>
          <w:sz w:val="20"/>
          <w:szCs w:val="20"/>
        </w:rPr>
        <w:t xml:space="preserve"> (</w:t>
      </w:r>
      <w:r>
        <w:rPr>
          <w:rFonts w:ascii="Verdana" w:hAnsi="Verdana" w:cs="DejaVuSans"/>
          <w:color w:val="000000"/>
          <w:sz w:val="20"/>
          <w:szCs w:val="20"/>
        </w:rPr>
        <w:t>Reconciliation’s of the materials).</w:t>
      </w:r>
    </w:p>
    <w:p w:rsidR="00225CA9" w:rsidRDefault="00225CA9">
      <w:pPr>
        <w:pStyle w:val="ListParagraph"/>
        <w:numPr>
          <w:ilvl w:val="0"/>
          <w:numId w:val="12"/>
        </w:numPr>
        <w:tabs>
          <w:tab w:val="left" w:pos="360"/>
        </w:tabs>
        <w:autoSpaceDE w:val="0"/>
        <w:autoSpaceDN w:val="0"/>
        <w:adjustRightInd w:val="0"/>
        <w:spacing w:line="312" w:lineRule="auto"/>
        <w:ind w:left="714" w:right="-272" w:hanging="357"/>
        <w:jc w:val="both"/>
        <w:rPr>
          <w:rFonts w:ascii="Verdana" w:hAnsi="Verdana" w:cs="DejaVuSans"/>
          <w:color w:val="000000"/>
          <w:sz w:val="20"/>
          <w:szCs w:val="20"/>
          <w:lang w:val="en-IN"/>
        </w:rPr>
      </w:pPr>
      <w:r>
        <w:rPr>
          <w:rFonts w:ascii="Verdana" w:hAnsi="Verdana" w:cs="DejaVuSans"/>
          <w:color w:val="000000"/>
          <w:sz w:val="20"/>
          <w:szCs w:val="20"/>
        </w:rPr>
        <w:t>Submitting the Checklists for executed works.</w:t>
      </w:r>
    </w:p>
    <w:p w:rsidR="00096583" w:rsidRDefault="00096583">
      <w:pPr>
        <w:pStyle w:val="ListParagraph"/>
        <w:tabs>
          <w:tab w:val="left" w:pos="360"/>
        </w:tabs>
        <w:autoSpaceDE w:val="0"/>
        <w:autoSpaceDN w:val="0"/>
        <w:adjustRightInd w:val="0"/>
        <w:spacing w:line="276" w:lineRule="auto"/>
        <w:ind w:right="-270"/>
        <w:jc w:val="both"/>
        <w:rPr>
          <w:rFonts w:ascii="Verdana" w:hAnsi="Verdana" w:cs="DejaVuSans"/>
          <w:color w:val="000000"/>
          <w:sz w:val="20"/>
          <w:szCs w:val="20"/>
          <w:lang w:val="en-IN"/>
        </w:rPr>
      </w:pPr>
    </w:p>
    <w:p w:rsidR="00096583" w:rsidRDefault="00C2277F">
      <w:pPr>
        <w:spacing w:line="276" w:lineRule="auto"/>
        <w:jc w:val="both"/>
        <w:rPr>
          <w:rFonts w:ascii="Verdana" w:hAnsi="Verdana"/>
          <w:b/>
          <w:iCs/>
          <w:sz w:val="20"/>
          <w:szCs w:val="20"/>
          <w:u w:val="single"/>
          <w:lang w:val="en-GB"/>
        </w:rPr>
      </w:pPr>
      <w:r>
        <w:rPr>
          <w:rFonts w:ascii="Verdana" w:hAnsi="Verdana"/>
          <w:b/>
          <w:iCs/>
          <w:sz w:val="20"/>
          <w:szCs w:val="20"/>
          <w:u w:val="single"/>
          <w:lang w:val="en-GB"/>
        </w:rPr>
        <w:t>PROJECT 2</w:t>
      </w:r>
    </w:p>
    <w:p w:rsidR="00096583" w:rsidRPr="00A628A7" w:rsidRDefault="00E65833">
      <w:pPr>
        <w:spacing w:line="276" w:lineRule="auto"/>
        <w:ind w:firstLine="288"/>
        <w:rPr>
          <w:rFonts w:ascii="Verdana" w:hAnsi="Verdana"/>
          <w:b/>
          <w:bCs/>
          <w:sz w:val="18"/>
          <w:szCs w:val="20"/>
        </w:rPr>
      </w:pPr>
      <w:r>
        <w:rPr>
          <w:rFonts w:ascii="Verdana" w:hAnsi="Verdana"/>
          <w:bCs/>
          <w:sz w:val="20"/>
          <w:szCs w:val="20"/>
        </w:rPr>
        <w:t>Organization</w:t>
      </w:r>
      <w:r>
        <w:rPr>
          <w:rFonts w:ascii="Verdana" w:hAnsi="Verdana"/>
          <w:bCs/>
          <w:sz w:val="20"/>
          <w:szCs w:val="20"/>
        </w:rPr>
        <w:tab/>
      </w:r>
      <w:r w:rsidR="00C2277F">
        <w:rPr>
          <w:rFonts w:ascii="Verdana" w:hAnsi="Verdana"/>
          <w:bCs/>
          <w:sz w:val="20"/>
          <w:szCs w:val="20"/>
        </w:rPr>
        <w:t>:</w:t>
      </w:r>
      <w:r w:rsidR="00C2277F">
        <w:rPr>
          <w:rFonts w:ascii="Verdana" w:hAnsi="Verdana"/>
          <w:bCs/>
          <w:sz w:val="20"/>
          <w:szCs w:val="20"/>
        </w:rPr>
        <w:tab/>
      </w:r>
      <w:r w:rsidRPr="00A628A7">
        <w:rPr>
          <w:rFonts w:ascii="Verdana" w:hAnsi="Verdana"/>
          <w:b/>
          <w:bCs/>
          <w:sz w:val="18"/>
          <w:szCs w:val="20"/>
        </w:rPr>
        <w:t xml:space="preserve"> </w:t>
      </w:r>
      <w:r w:rsidR="00C2277F" w:rsidRPr="00A628A7">
        <w:rPr>
          <w:rFonts w:ascii="Verdana" w:hAnsi="Verdana"/>
          <w:b/>
          <w:bCs/>
          <w:sz w:val="18"/>
          <w:szCs w:val="20"/>
        </w:rPr>
        <w:t xml:space="preserve">PRV </w:t>
      </w:r>
      <w:proofErr w:type="spellStart"/>
      <w:r w:rsidR="00C2277F" w:rsidRPr="00A628A7">
        <w:rPr>
          <w:rFonts w:ascii="Verdana" w:hAnsi="Verdana"/>
          <w:b/>
          <w:bCs/>
          <w:sz w:val="18"/>
          <w:szCs w:val="20"/>
        </w:rPr>
        <w:t>Contructions</w:t>
      </w:r>
      <w:proofErr w:type="spellEnd"/>
      <w:r w:rsidR="00C2277F" w:rsidRPr="00A628A7">
        <w:rPr>
          <w:rFonts w:ascii="Verdana" w:hAnsi="Verdana"/>
          <w:b/>
          <w:bCs/>
          <w:sz w:val="18"/>
          <w:szCs w:val="20"/>
        </w:rPr>
        <w:t xml:space="preserve"> </w:t>
      </w:r>
      <w:proofErr w:type="spellStart"/>
      <w:r w:rsidR="00C2277F" w:rsidRPr="00A628A7">
        <w:rPr>
          <w:rFonts w:ascii="Verdana" w:hAnsi="Verdana"/>
          <w:b/>
          <w:bCs/>
          <w:sz w:val="18"/>
          <w:szCs w:val="20"/>
        </w:rPr>
        <w:t>Pvt</w:t>
      </w:r>
      <w:proofErr w:type="spellEnd"/>
      <w:r w:rsidR="00C2277F" w:rsidRPr="00A628A7">
        <w:rPr>
          <w:rFonts w:ascii="Verdana" w:hAnsi="Verdana"/>
          <w:b/>
          <w:bCs/>
          <w:sz w:val="18"/>
          <w:szCs w:val="20"/>
        </w:rPr>
        <w:t xml:space="preserve"> Ltd, Chennai</w:t>
      </w:r>
    </w:p>
    <w:p w:rsidR="00096583" w:rsidRPr="00A628A7" w:rsidRDefault="00C2277F">
      <w:pPr>
        <w:spacing w:line="276" w:lineRule="auto"/>
        <w:ind w:firstLine="288"/>
        <w:rPr>
          <w:rFonts w:ascii="Verdana" w:hAnsi="Verdana"/>
          <w:b/>
          <w:sz w:val="18"/>
          <w:szCs w:val="19"/>
          <w:lang w:val="en-GB"/>
        </w:rPr>
      </w:pPr>
      <w:r w:rsidRPr="00A628A7">
        <w:rPr>
          <w:rFonts w:ascii="Verdana" w:hAnsi="Verdana"/>
          <w:b/>
          <w:bCs/>
          <w:sz w:val="18"/>
          <w:szCs w:val="20"/>
        </w:rPr>
        <w:tab/>
      </w:r>
      <w:r w:rsidRPr="00A628A7">
        <w:rPr>
          <w:rFonts w:ascii="Verdana" w:hAnsi="Verdana"/>
          <w:b/>
          <w:bCs/>
          <w:sz w:val="18"/>
          <w:szCs w:val="20"/>
        </w:rPr>
        <w:tab/>
      </w:r>
      <w:r w:rsidR="00E65833" w:rsidRPr="00A628A7">
        <w:rPr>
          <w:rFonts w:ascii="Verdana" w:hAnsi="Verdana"/>
          <w:b/>
          <w:bCs/>
          <w:sz w:val="18"/>
          <w:szCs w:val="20"/>
        </w:rPr>
        <w:t xml:space="preserve">              </w:t>
      </w:r>
      <w:r w:rsidR="00A628A7">
        <w:rPr>
          <w:rFonts w:ascii="Verdana" w:hAnsi="Verdana"/>
          <w:b/>
          <w:bCs/>
          <w:sz w:val="18"/>
          <w:szCs w:val="20"/>
        </w:rPr>
        <w:t xml:space="preserve">       </w:t>
      </w:r>
      <w:r w:rsidR="00E65833" w:rsidRPr="00A628A7">
        <w:rPr>
          <w:rFonts w:ascii="Verdana" w:hAnsi="Verdana"/>
          <w:b/>
          <w:bCs/>
          <w:sz w:val="18"/>
          <w:szCs w:val="20"/>
        </w:rPr>
        <w:t xml:space="preserve">  </w:t>
      </w:r>
      <w:r w:rsidR="00E65833" w:rsidRPr="00A628A7">
        <w:rPr>
          <w:rFonts w:ascii="Verdana" w:hAnsi="Verdana"/>
          <w:b/>
          <w:bCs/>
          <w:sz w:val="14"/>
          <w:szCs w:val="20"/>
        </w:rPr>
        <w:t xml:space="preserve"> </w:t>
      </w:r>
      <w:r w:rsidRPr="00A628A7">
        <w:rPr>
          <w:rFonts w:ascii="Verdana" w:hAnsi="Verdana"/>
          <w:b/>
          <w:sz w:val="14"/>
          <w:szCs w:val="19"/>
          <w:lang w:val="en-GB"/>
        </w:rPr>
        <w:t xml:space="preserve">(Grade “SA” Electrical Contractors &amp; Consultants, </w:t>
      </w:r>
      <w:proofErr w:type="spellStart"/>
      <w:r w:rsidRPr="00A628A7">
        <w:rPr>
          <w:rFonts w:ascii="Verdana" w:hAnsi="Verdana"/>
          <w:b/>
          <w:sz w:val="14"/>
          <w:szCs w:val="19"/>
          <w:lang w:val="en-GB"/>
        </w:rPr>
        <w:t>Lic</w:t>
      </w:r>
      <w:proofErr w:type="spellEnd"/>
      <w:r w:rsidRPr="00A628A7">
        <w:rPr>
          <w:rFonts w:ascii="Verdana" w:hAnsi="Verdana"/>
          <w:b/>
          <w:sz w:val="14"/>
          <w:szCs w:val="19"/>
          <w:lang w:val="en-GB"/>
        </w:rPr>
        <w:t xml:space="preserve"> No. ESA 138, Chennai)</w:t>
      </w:r>
    </w:p>
    <w:p w:rsidR="00E65833" w:rsidRPr="00A628A7" w:rsidRDefault="00E65833" w:rsidP="00E65833">
      <w:pPr>
        <w:pStyle w:val="ListParagraph"/>
        <w:spacing w:before="40" w:line="276" w:lineRule="auto"/>
        <w:ind w:left="288"/>
        <w:jc w:val="both"/>
        <w:rPr>
          <w:rFonts w:ascii="Verdana" w:hAnsi="Verdana"/>
          <w:b/>
          <w:bCs/>
          <w:sz w:val="20"/>
          <w:szCs w:val="20"/>
        </w:rPr>
      </w:pPr>
      <w:r>
        <w:rPr>
          <w:rFonts w:ascii="Verdana" w:hAnsi="Verdana"/>
          <w:bCs/>
          <w:sz w:val="20"/>
          <w:szCs w:val="20"/>
        </w:rPr>
        <w:t>Project Name</w:t>
      </w:r>
      <w:r>
        <w:rPr>
          <w:rFonts w:ascii="Verdana" w:hAnsi="Verdana"/>
          <w:bCs/>
          <w:sz w:val="20"/>
          <w:szCs w:val="20"/>
        </w:rPr>
        <w:tab/>
        <w:t>:</w:t>
      </w:r>
      <w:r>
        <w:rPr>
          <w:rFonts w:ascii="Verdana" w:hAnsi="Verdana"/>
          <w:bCs/>
          <w:sz w:val="20"/>
          <w:szCs w:val="20"/>
        </w:rPr>
        <w:tab/>
        <w:t xml:space="preserve"> </w:t>
      </w:r>
      <w:proofErr w:type="spellStart"/>
      <w:r w:rsidRPr="00A628A7">
        <w:rPr>
          <w:rFonts w:ascii="Verdana" w:hAnsi="Verdana"/>
          <w:b/>
          <w:bCs/>
          <w:sz w:val="20"/>
          <w:szCs w:val="20"/>
        </w:rPr>
        <w:t>Yermarus</w:t>
      </w:r>
      <w:proofErr w:type="spellEnd"/>
      <w:r w:rsidRPr="00A628A7">
        <w:rPr>
          <w:rFonts w:ascii="Verdana" w:hAnsi="Verdana"/>
          <w:b/>
          <w:bCs/>
          <w:sz w:val="20"/>
          <w:szCs w:val="20"/>
        </w:rPr>
        <w:t xml:space="preserve"> Thermal power Plant 2 x 800 Mw</w:t>
      </w:r>
    </w:p>
    <w:p w:rsidR="00E65833" w:rsidRDefault="00E65833" w:rsidP="00E65833">
      <w:pPr>
        <w:pStyle w:val="ListParagraph"/>
        <w:spacing w:before="40" w:line="276" w:lineRule="auto"/>
        <w:ind w:left="288"/>
        <w:jc w:val="both"/>
        <w:rPr>
          <w:rFonts w:ascii="Verdana" w:hAnsi="Verdana"/>
          <w:bCs/>
          <w:sz w:val="20"/>
          <w:szCs w:val="20"/>
        </w:rPr>
      </w:pPr>
      <w:r>
        <w:rPr>
          <w:rFonts w:ascii="Verdana" w:hAnsi="Verdana"/>
          <w:bCs/>
          <w:sz w:val="20"/>
          <w:szCs w:val="20"/>
        </w:rPr>
        <w:t>Plant Capacity</w:t>
      </w:r>
      <w:r>
        <w:rPr>
          <w:rFonts w:ascii="Verdana" w:hAnsi="Verdana"/>
          <w:bCs/>
          <w:sz w:val="20"/>
          <w:szCs w:val="20"/>
        </w:rPr>
        <w:tab/>
        <w:t xml:space="preserve">:        </w:t>
      </w:r>
      <w:r>
        <w:rPr>
          <w:rFonts w:ascii="Verdana" w:hAnsi="Verdana"/>
          <w:bCs/>
          <w:sz w:val="20"/>
          <w:szCs w:val="20"/>
        </w:rPr>
        <w:tab/>
      </w:r>
      <w:r w:rsidR="00C37C77">
        <w:rPr>
          <w:rFonts w:ascii="Verdana" w:hAnsi="Verdana"/>
          <w:bCs/>
          <w:sz w:val="20"/>
          <w:szCs w:val="20"/>
        </w:rPr>
        <w:t xml:space="preserve"> </w:t>
      </w:r>
      <w:r>
        <w:rPr>
          <w:rFonts w:ascii="Verdana" w:hAnsi="Verdana"/>
          <w:b/>
          <w:bCs/>
          <w:sz w:val="20"/>
          <w:szCs w:val="20"/>
        </w:rPr>
        <w:t>1600 Mw.</w:t>
      </w:r>
    </w:p>
    <w:p w:rsidR="00E65833" w:rsidRDefault="006C143C" w:rsidP="00E65833">
      <w:pPr>
        <w:pStyle w:val="ListParagraph"/>
        <w:spacing w:before="40" w:line="276" w:lineRule="auto"/>
        <w:ind w:left="288"/>
        <w:jc w:val="both"/>
        <w:rPr>
          <w:rFonts w:ascii="Verdana" w:hAnsi="Verdana"/>
          <w:bCs/>
          <w:sz w:val="20"/>
          <w:szCs w:val="20"/>
        </w:rPr>
      </w:pPr>
      <w:r>
        <w:rPr>
          <w:rFonts w:ascii="Verdana" w:hAnsi="Verdana"/>
          <w:bCs/>
          <w:sz w:val="20"/>
          <w:szCs w:val="20"/>
        </w:rPr>
        <w:t>Scope Capacity</w:t>
      </w:r>
      <w:r>
        <w:rPr>
          <w:rFonts w:ascii="Verdana" w:hAnsi="Verdana"/>
          <w:bCs/>
          <w:sz w:val="20"/>
          <w:szCs w:val="20"/>
        </w:rPr>
        <w:tab/>
      </w:r>
      <w:r w:rsidR="00E65833">
        <w:rPr>
          <w:rFonts w:ascii="Verdana" w:hAnsi="Verdana"/>
          <w:bCs/>
          <w:sz w:val="20"/>
          <w:szCs w:val="20"/>
        </w:rPr>
        <w:t xml:space="preserve">: </w:t>
      </w:r>
      <w:r w:rsidR="00E65833">
        <w:rPr>
          <w:rFonts w:ascii="Verdana" w:hAnsi="Verdana"/>
          <w:bCs/>
          <w:sz w:val="20"/>
          <w:szCs w:val="20"/>
        </w:rPr>
        <w:tab/>
      </w:r>
      <w:r w:rsidR="00C37C77">
        <w:rPr>
          <w:rFonts w:ascii="Verdana" w:hAnsi="Verdana"/>
          <w:bCs/>
          <w:sz w:val="20"/>
          <w:szCs w:val="20"/>
        </w:rPr>
        <w:t xml:space="preserve"> </w:t>
      </w:r>
      <w:r w:rsidR="00E65833">
        <w:rPr>
          <w:rFonts w:ascii="Verdana" w:hAnsi="Verdana"/>
          <w:b/>
          <w:bCs/>
          <w:sz w:val="20"/>
          <w:szCs w:val="20"/>
        </w:rPr>
        <w:t>800MW</w:t>
      </w:r>
      <w:r w:rsidR="00E65833">
        <w:rPr>
          <w:rFonts w:ascii="Verdana" w:hAnsi="Verdana"/>
          <w:bCs/>
          <w:sz w:val="20"/>
          <w:szCs w:val="20"/>
        </w:rPr>
        <w:t>.</w:t>
      </w:r>
    </w:p>
    <w:p w:rsidR="00096583" w:rsidRDefault="006C143C">
      <w:pPr>
        <w:pStyle w:val="ListParagraph"/>
        <w:spacing w:before="40" w:line="276" w:lineRule="auto"/>
        <w:ind w:left="288"/>
        <w:jc w:val="both"/>
        <w:rPr>
          <w:rFonts w:ascii="Verdana" w:hAnsi="Verdana"/>
          <w:bCs/>
          <w:sz w:val="20"/>
          <w:szCs w:val="20"/>
        </w:rPr>
      </w:pPr>
      <w:r>
        <w:rPr>
          <w:rFonts w:ascii="Verdana" w:hAnsi="Verdana"/>
          <w:bCs/>
          <w:sz w:val="20"/>
          <w:szCs w:val="20"/>
        </w:rPr>
        <w:t>Domain</w:t>
      </w:r>
      <w:r>
        <w:rPr>
          <w:rFonts w:ascii="Verdana" w:hAnsi="Verdana"/>
          <w:bCs/>
          <w:sz w:val="20"/>
          <w:szCs w:val="20"/>
        </w:rPr>
        <w:tab/>
      </w:r>
      <w:r>
        <w:rPr>
          <w:rFonts w:ascii="Verdana" w:hAnsi="Verdana"/>
          <w:bCs/>
          <w:sz w:val="20"/>
          <w:szCs w:val="20"/>
        </w:rPr>
        <w:tab/>
      </w:r>
      <w:r w:rsidR="00C2277F">
        <w:rPr>
          <w:rFonts w:ascii="Verdana" w:hAnsi="Verdana"/>
          <w:bCs/>
          <w:sz w:val="20"/>
          <w:szCs w:val="20"/>
        </w:rPr>
        <w:t>:</w:t>
      </w:r>
      <w:r w:rsidR="00C2277F">
        <w:rPr>
          <w:rFonts w:ascii="Verdana" w:hAnsi="Verdana"/>
          <w:bCs/>
          <w:sz w:val="20"/>
          <w:szCs w:val="20"/>
        </w:rPr>
        <w:tab/>
        <w:t xml:space="preserve"> Thermal Power Plant.</w:t>
      </w:r>
    </w:p>
    <w:p w:rsidR="00096583" w:rsidRDefault="00C2277F">
      <w:pPr>
        <w:pStyle w:val="ListParagraph"/>
        <w:spacing w:before="40" w:line="276" w:lineRule="auto"/>
        <w:ind w:left="288"/>
        <w:jc w:val="both"/>
        <w:rPr>
          <w:rFonts w:ascii="Verdana" w:hAnsi="Verdana"/>
          <w:bCs/>
          <w:sz w:val="20"/>
          <w:szCs w:val="20"/>
        </w:rPr>
      </w:pPr>
      <w:r>
        <w:rPr>
          <w:rFonts w:ascii="Verdana" w:hAnsi="Verdana"/>
          <w:bCs/>
          <w:sz w:val="20"/>
          <w:szCs w:val="20"/>
        </w:rPr>
        <w:t xml:space="preserve">Designation       </w:t>
      </w:r>
      <w:r>
        <w:rPr>
          <w:rFonts w:ascii="Verdana" w:hAnsi="Verdana"/>
          <w:bCs/>
          <w:sz w:val="20"/>
          <w:szCs w:val="20"/>
        </w:rPr>
        <w:tab/>
        <w:t xml:space="preserve">: </w:t>
      </w:r>
      <w:r>
        <w:rPr>
          <w:rFonts w:ascii="Verdana" w:hAnsi="Verdana"/>
          <w:bCs/>
          <w:sz w:val="20"/>
          <w:szCs w:val="20"/>
        </w:rPr>
        <w:tab/>
        <w:t xml:space="preserve"> Electrical Engineer.</w:t>
      </w:r>
    </w:p>
    <w:p w:rsidR="00096583" w:rsidRDefault="00C2277F">
      <w:pPr>
        <w:pStyle w:val="ListParagraph"/>
        <w:spacing w:before="40" w:line="276" w:lineRule="auto"/>
        <w:ind w:left="288"/>
        <w:jc w:val="both"/>
        <w:rPr>
          <w:rFonts w:ascii="Verdana" w:hAnsi="Verdana"/>
          <w:bCs/>
          <w:sz w:val="20"/>
          <w:szCs w:val="20"/>
        </w:rPr>
      </w:pPr>
      <w:r>
        <w:rPr>
          <w:rFonts w:ascii="Verdana" w:hAnsi="Verdana"/>
          <w:bCs/>
          <w:sz w:val="20"/>
          <w:szCs w:val="20"/>
        </w:rPr>
        <w:t xml:space="preserve">Experience          </w:t>
      </w:r>
      <w:r>
        <w:rPr>
          <w:rFonts w:ascii="Verdana" w:hAnsi="Verdana"/>
          <w:bCs/>
          <w:sz w:val="20"/>
          <w:szCs w:val="20"/>
        </w:rPr>
        <w:tab/>
        <w:t xml:space="preserve">: </w:t>
      </w:r>
      <w:r>
        <w:rPr>
          <w:rFonts w:ascii="Verdana" w:hAnsi="Verdana"/>
          <w:bCs/>
          <w:sz w:val="20"/>
          <w:szCs w:val="20"/>
        </w:rPr>
        <w:tab/>
        <w:t xml:space="preserve"> March 2014 – May 2017</w:t>
      </w:r>
    </w:p>
    <w:p w:rsidR="00096583" w:rsidRDefault="00096583">
      <w:pPr>
        <w:spacing w:line="276" w:lineRule="auto"/>
        <w:jc w:val="both"/>
        <w:rPr>
          <w:rFonts w:ascii="Verdana" w:hAnsi="Verdana"/>
          <w:b/>
          <w:iCs/>
          <w:sz w:val="20"/>
          <w:szCs w:val="20"/>
          <w:u w:val="single"/>
          <w:lang w:val="en-GB"/>
        </w:rPr>
      </w:pPr>
    </w:p>
    <w:p w:rsidR="00096583" w:rsidRDefault="00C2277F">
      <w:pPr>
        <w:spacing w:line="276" w:lineRule="auto"/>
        <w:ind w:firstLine="288"/>
        <w:rPr>
          <w:rFonts w:ascii="Verdana" w:hAnsi="Verdana"/>
          <w:b/>
          <w:sz w:val="20"/>
          <w:szCs w:val="20"/>
        </w:rPr>
      </w:pPr>
      <w:r>
        <w:rPr>
          <w:rFonts w:ascii="Verdana" w:hAnsi="Verdana"/>
          <w:b/>
          <w:sz w:val="20"/>
          <w:szCs w:val="20"/>
        </w:rPr>
        <w:t>Duties and responsibilities included:</w:t>
      </w:r>
    </w:p>
    <w:p w:rsidR="00096583" w:rsidRDefault="00C2277F" w:rsidP="00692C4A">
      <w:pPr>
        <w:pStyle w:val="ListParagraph"/>
        <w:numPr>
          <w:ilvl w:val="0"/>
          <w:numId w:val="6"/>
        </w:numPr>
        <w:spacing w:before="40" w:line="312" w:lineRule="auto"/>
        <w:ind w:left="357" w:firstLine="68"/>
        <w:jc w:val="both"/>
        <w:rPr>
          <w:rFonts w:ascii="Verdana" w:hAnsi="Verdana"/>
          <w:bCs/>
          <w:sz w:val="20"/>
          <w:szCs w:val="20"/>
        </w:rPr>
      </w:pPr>
      <w:r>
        <w:rPr>
          <w:rFonts w:ascii="Verdana" w:hAnsi="Verdana"/>
          <w:bCs/>
          <w:sz w:val="20"/>
          <w:szCs w:val="20"/>
        </w:rPr>
        <w:t xml:space="preserve">Erection, testing &amp; commissioning of 11Kv / 3.3Kv / 415V switchgear panels &amp; other Motor   </w:t>
      </w:r>
      <w:r w:rsidR="006C143C">
        <w:rPr>
          <w:rFonts w:ascii="Verdana" w:hAnsi="Verdana"/>
          <w:bCs/>
          <w:sz w:val="20"/>
          <w:szCs w:val="20"/>
        </w:rPr>
        <w:t xml:space="preserve">                                           </w:t>
      </w:r>
      <w:r>
        <w:rPr>
          <w:rFonts w:ascii="Verdana" w:hAnsi="Verdana"/>
          <w:bCs/>
          <w:sz w:val="20"/>
          <w:szCs w:val="20"/>
        </w:rPr>
        <w:t xml:space="preserve">Control Center (MCC) with all Protection &amp; Interlock Schemes. </w:t>
      </w:r>
    </w:p>
    <w:p w:rsidR="00096583" w:rsidRDefault="00C2277F" w:rsidP="00692C4A">
      <w:pPr>
        <w:pStyle w:val="ListParagraph"/>
        <w:numPr>
          <w:ilvl w:val="0"/>
          <w:numId w:val="6"/>
        </w:numPr>
        <w:spacing w:before="40" w:line="312" w:lineRule="auto"/>
        <w:ind w:left="357" w:firstLine="68"/>
        <w:jc w:val="both"/>
        <w:rPr>
          <w:rFonts w:ascii="Verdana" w:hAnsi="Verdana"/>
          <w:sz w:val="20"/>
          <w:szCs w:val="20"/>
        </w:rPr>
      </w:pPr>
      <w:r>
        <w:rPr>
          <w:rFonts w:ascii="Verdana" w:hAnsi="Verdana"/>
          <w:sz w:val="20"/>
          <w:szCs w:val="20"/>
        </w:rPr>
        <w:t>Carrying out advance planning for resources, manpower deployment and rendering technical support; ensuring the execution of projects within time, quality, cost &amp; budgetary parameters.</w:t>
      </w:r>
    </w:p>
    <w:p w:rsidR="00096583" w:rsidRDefault="00C2277F" w:rsidP="00692C4A">
      <w:pPr>
        <w:pStyle w:val="ListParagraph"/>
        <w:numPr>
          <w:ilvl w:val="0"/>
          <w:numId w:val="6"/>
        </w:numPr>
        <w:spacing w:line="312" w:lineRule="auto"/>
        <w:ind w:left="357" w:firstLine="68"/>
        <w:jc w:val="both"/>
        <w:rPr>
          <w:rFonts w:ascii="Verdana" w:hAnsi="Verdana"/>
          <w:bCs/>
          <w:sz w:val="20"/>
          <w:szCs w:val="20"/>
        </w:rPr>
      </w:pPr>
      <w:r>
        <w:rPr>
          <w:rFonts w:ascii="Verdana" w:hAnsi="Verdana"/>
          <w:sz w:val="20"/>
          <w:szCs w:val="20"/>
        </w:rPr>
        <w:t>Coordinate with Engineering Department for proper execution of the work in accordance with the client/customer standards &amp; specifications &amp;</w:t>
      </w:r>
      <w:r>
        <w:rPr>
          <w:rFonts w:ascii="Verdana" w:hAnsi="Verdana"/>
          <w:bCs/>
          <w:sz w:val="20"/>
          <w:szCs w:val="20"/>
        </w:rPr>
        <w:t>Making the Essential Work Clearance Permits.</w:t>
      </w:r>
    </w:p>
    <w:p w:rsidR="00096583" w:rsidRDefault="00C2277F" w:rsidP="00692C4A">
      <w:pPr>
        <w:pStyle w:val="ListParagraph"/>
        <w:numPr>
          <w:ilvl w:val="0"/>
          <w:numId w:val="6"/>
        </w:numPr>
        <w:spacing w:before="40" w:line="276" w:lineRule="auto"/>
        <w:ind w:left="357" w:firstLine="68"/>
        <w:jc w:val="both"/>
        <w:rPr>
          <w:rFonts w:ascii="Verdana" w:hAnsi="Verdana"/>
          <w:bCs/>
          <w:sz w:val="20"/>
          <w:szCs w:val="20"/>
        </w:rPr>
      </w:pPr>
      <w:r>
        <w:rPr>
          <w:rFonts w:ascii="Verdana" w:hAnsi="Verdana"/>
          <w:bCs/>
          <w:sz w:val="20"/>
          <w:szCs w:val="20"/>
        </w:rPr>
        <w:t>Installation, testing, Maintenance  of power transformers, Station Transformer, Unit Transformers.(</w:t>
      </w:r>
      <w:r w:rsidR="006C143C">
        <w:rPr>
          <w:rFonts w:ascii="Verdana" w:hAnsi="Verdana"/>
          <w:sz w:val="20"/>
          <w:szCs w:val="20"/>
        </w:rPr>
        <w:t>Make: BHEL, Essenar, Volt</w:t>
      </w:r>
      <w:r>
        <w:rPr>
          <w:rFonts w:ascii="Verdana" w:hAnsi="Verdana"/>
          <w:sz w:val="20"/>
          <w:szCs w:val="20"/>
        </w:rPr>
        <w:t xml:space="preserve">-amp) Ratings as follows </w:t>
      </w:r>
    </w:p>
    <w:p w:rsidR="00096583" w:rsidRDefault="00C2277F" w:rsidP="00692C4A">
      <w:pPr>
        <w:pStyle w:val="ListParagraph"/>
        <w:numPr>
          <w:ilvl w:val="0"/>
          <w:numId w:val="3"/>
        </w:numPr>
        <w:spacing w:before="40" w:line="276" w:lineRule="auto"/>
        <w:ind w:firstLine="556"/>
        <w:jc w:val="both"/>
        <w:rPr>
          <w:rFonts w:ascii="Verdana" w:hAnsi="Verdana"/>
          <w:sz w:val="20"/>
          <w:szCs w:val="20"/>
        </w:rPr>
      </w:pPr>
      <w:r>
        <w:rPr>
          <w:rFonts w:ascii="Verdana" w:hAnsi="Verdana"/>
          <w:sz w:val="20"/>
          <w:szCs w:val="20"/>
        </w:rPr>
        <w:t xml:space="preserve">Generator Transformers-315 MVA, 27Kv/400 Kv-3 </w:t>
      </w:r>
      <w:r w:rsidR="006C143C">
        <w:rPr>
          <w:rFonts w:ascii="Verdana" w:hAnsi="Verdana"/>
          <w:sz w:val="20"/>
          <w:szCs w:val="20"/>
        </w:rPr>
        <w:t>No’s</w:t>
      </w:r>
    </w:p>
    <w:p w:rsidR="00096583" w:rsidRDefault="00C2277F" w:rsidP="00692C4A">
      <w:pPr>
        <w:pStyle w:val="NoSpacing"/>
        <w:numPr>
          <w:ilvl w:val="0"/>
          <w:numId w:val="3"/>
        </w:numPr>
        <w:spacing w:line="276" w:lineRule="auto"/>
        <w:ind w:firstLine="556"/>
        <w:jc w:val="both"/>
        <w:rPr>
          <w:rFonts w:ascii="Verdana" w:eastAsia="Times New Roman" w:hAnsi="Verdana" w:cs="Times New Roman"/>
          <w:sz w:val="20"/>
          <w:szCs w:val="20"/>
        </w:rPr>
      </w:pPr>
      <w:r>
        <w:rPr>
          <w:rFonts w:ascii="Verdana" w:eastAsia="Times New Roman" w:hAnsi="Verdana" w:cs="Times New Roman"/>
          <w:sz w:val="20"/>
          <w:szCs w:val="20"/>
        </w:rPr>
        <w:t xml:space="preserve">Station or Step-down transformer - ST-125MVA, 400/11.5/11.5 Kv-1 </w:t>
      </w:r>
      <w:r w:rsidR="006C143C">
        <w:rPr>
          <w:rFonts w:ascii="Verdana" w:eastAsia="Times New Roman" w:hAnsi="Verdana" w:cs="Times New Roman"/>
          <w:sz w:val="20"/>
          <w:szCs w:val="20"/>
        </w:rPr>
        <w:t>No’s</w:t>
      </w:r>
    </w:p>
    <w:p w:rsidR="00096583" w:rsidRDefault="00C2277F" w:rsidP="00692C4A">
      <w:pPr>
        <w:pStyle w:val="NoSpacing"/>
        <w:numPr>
          <w:ilvl w:val="0"/>
          <w:numId w:val="3"/>
        </w:numPr>
        <w:spacing w:line="276" w:lineRule="auto"/>
        <w:ind w:firstLine="556"/>
        <w:jc w:val="both"/>
        <w:rPr>
          <w:rFonts w:ascii="Verdana" w:eastAsia="Times New Roman" w:hAnsi="Verdana" w:cs="Times New Roman"/>
          <w:sz w:val="20"/>
          <w:szCs w:val="20"/>
        </w:rPr>
      </w:pPr>
      <w:r>
        <w:rPr>
          <w:rFonts w:ascii="Verdana" w:eastAsia="Times New Roman" w:hAnsi="Verdana" w:cs="Times New Roman"/>
          <w:sz w:val="20"/>
          <w:szCs w:val="20"/>
        </w:rPr>
        <w:t xml:space="preserve">Unit Transformer’s - 40MVA, 27Kv/11 Kv-2 </w:t>
      </w:r>
      <w:r w:rsidR="006C143C">
        <w:rPr>
          <w:rFonts w:ascii="Verdana" w:eastAsia="Times New Roman" w:hAnsi="Verdana" w:cs="Times New Roman"/>
          <w:sz w:val="20"/>
          <w:szCs w:val="20"/>
        </w:rPr>
        <w:t>No’s</w:t>
      </w:r>
    </w:p>
    <w:p w:rsidR="00096583" w:rsidRDefault="00C2277F" w:rsidP="00692C4A">
      <w:pPr>
        <w:pStyle w:val="NoSpacing"/>
        <w:numPr>
          <w:ilvl w:val="0"/>
          <w:numId w:val="3"/>
        </w:numPr>
        <w:spacing w:line="276" w:lineRule="auto"/>
        <w:ind w:firstLine="556"/>
        <w:jc w:val="both"/>
        <w:rPr>
          <w:rFonts w:ascii="Verdana" w:eastAsia="Times New Roman" w:hAnsi="Verdana" w:cs="Times New Roman"/>
          <w:sz w:val="20"/>
          <w:szCs w:val="20"/>
        </w:rPr>
      </w:pPr>
      <w:r>
        <w:rPr>
          <w:rFonts w:ascii="Verdana" w:eastAsia="Times New Roman" w:hAnsi="Verdana" w:cs="Times New Roman"/>
          <w:sz w:val="20"/>
          <w:szCs w:val="20"/>
        </w:rPr>
        <w:t xml:space="preserve">Service Transformer’s- 2.5MVA, 11/0.433Kv &amp; 1.6MVA, 11/0.433Kv </w:t>
      </w:r>
    </w:p>
    <w:p w:rsidR="00096583" w:rsidRDefault="00C2277F" w:rsidP="00692C4A">
      <w:pPr>
        <w:pStyle w:val="ListParagraph"/>
        <w:numPr>
          <w:ilvl w:val="0"/>
          <w:numId w:val="6"/>
        </w:numPr>
        <w:spacing w:before="40" w:line="276" w:lineRule="auto"/>
        <w:ind w:firstLine="66"/>
        <w:jc w:val="both"/>
        <w:rPr>
          <w:rFonts w:ascii="Verdana" w:hAnsi="Verdana"/>
          <w:bCs/>
          <w:sz w:val="20"/>
          <w:szCs w:val="20"/>
        </w:rPr>
      </w:pPr>
      <w:r>
        <w:rPr>
          <w:rFonts w:ascii="Verdana" w:hAnsi="Verdana"/>
          <w:bCs/>
          <w:sz w:val="20"/>
          <w:szCs w:val="20"/>
        </w:rPr>
        <w:t xml:space="preserve">Testing, Commissioning &amp; Maintenances of MV motors (make: BHEL, CG, ABB) Ratings as   </w:t>
      </w:r>
    </w:p>
    <w:p w:rsidR="00096583" w:rsidRDefault="00C2277F" w:rsidP="00692C4A">
      <w:pPr>
        <w:pStyle w:val="ListParagraph"/>
        <w:numPr>
          <w:ilvl w:val="0"/>
          <w:numId w:val="9"/>
        </w:numPr>
        <w:spacing w:before="40" w:line="276" w:lineRule="auto"/>
        <w:ind w:left="720" w:firstLine="556"/>
        <w:jc w:val="both"/>
        <w:rPr>
          <w:rFonts w:ascii="Verdana" w:hAnsi="Verdana"/>
          <w:bCs/>
          <w:sz w:val="20"/>
          <w:szCs w:val="20"/>
        </w:rPr>
      </w:pPr>
      <w:r>
        <w:rPr>
          <w:rFonts w:ascii="Verdana" w:hAnsi="Verdana"/>
          <w:sz w:val="20"/>
          <w:szCs w:val="20"/>
        </w:rPr>
        <w:t xml:space="preserve">H.T. Motors ranging from 150 </w:t>
      </w:r>
      <w:proofErr w:type="spellStart"/>
      <w:r>
        <w:rPr>
          <w:rFonts w:ascii="Verdana" w:hAnsi="Verdana"/>
          <w:sz w:val="20"/>
          <w:szCs w:val="20"/>
        </w:rPr>
        <w:t>Kw</w:t>
      </w:r>
      <w:proofErr w:type="spellEnd"/>
      <w:r>
        <w:rPr>
          <w:rFonts w:ascii="Verdana" w:hAnsi="Verdana"/>
          <w:sz w:val="20"/>
          <w:szCs w:val="20"/>
        </w:rPr>
        <w:t xml:space="preserve"> to 20500 </w:t>
      </w:r>
      <w:proofErr w:type="spellStart"/>
      <w:r>
        <w:rPr>
          <w:rFonts w:ascii="Verdana" w:hAnsi="Verdana"/>
          <w:sz w:val="20"/>
          <w:szCs w:val="20"/>
        </w:rPr>
        <w:t>Kw</w:t>
      </w:r>
      <w:proofErr w:type="spellEnd"/>
      <w:r w:rsidR="006C143C">
        <w:rPr>
          <w:rFonts w:ascii="Verdana" w:hAnsi="Verdana"/>
          <w:sz w:val="20"/>
          <w:szCs w:val="20"/>
        </w:rPr>
        <w:t xml:space="preserve"> </w:t>
      </w:r>
      <w:r>
        <w:rPr>
          <w:rFonts w:ascii="Verdana" w:hAnsi="Verdana"/>
          <w:sz w:val="20"/>
          <w:szCs w:val="20"/>
        </w:rPr>
        <w:t xml:space="preserve">(3.3 </w:t>
      </w:r>
      <w:proofErr w:type="spellStart"/>
      <w:r>
        <w:rPr>
          <w:rFonts w:ascii="Verdana" w:hAnsi="Verdana"/>
          <w:sz w:val="20"/>
          <w:szCs w:val="20"/>
        </w:rPr>
        <w:t>Kv</w:t>
      </w:r>
      <w:proofErr w:type="spellEnd"/>
      <w:r>
        <w:rPr>
          <w:rFonts w:ascii="Verdana" w:hAnsi="Verdana"/>
          <w:sz w:val="20"/>
          <w:szCs w:val="20"/>
        </w:rPr>
        <w:t xml:space="preserve"> to 11 </w:t>
      </w:r>
      <w:proofErr w:type="spellStart"/>
      <w:r>
        <w:rPr>
          <w:rFonts w:ascii="Verdana" w:hAnsi="Verdana"/>
          <w:sz w:val="20"/>
          <w:szCs w:val="20"/>
        </w:rPr>
        <w:t>Kv</w:t>
      </w:r>
      <w:proofErr w:type="spellEnd"/>
      <w:r>
        <w:rPr>
          <w:rFonts w:ascii="Verdana" w:hAnsi="Verdana"/>
          <w:sz w:val="20"/>
          <w:szCs w:val="20"/>
        </w:rPr>
        <w:t>)</w:t>
      </w:r>
    </w:p>
    <w:p w:rsidR="00096583" w:rsidRDefault="00C2277F" w:rsidP="00692C4A">
      <w:pPr>
        <w:pStyle w:val="ListParagraph"/>
        <w:numPr>
          <w:ilvl w:val="0"/>
          <w:numId w:val="9"/>
        </w:numPr>
        <w:spacing w:before="40" w:line="276" w:lineRule="auto"/>
        <w:ind w:left="720" w:firstLine="556"/>
        <w:jc w:val="both"/>
        <w:rPr>
          <w:rFonts w:ascii="Verdana" w:hAnsi="Verdana"/>
          <w:bCs/>
          <w:sz w:val="20"/>
          <w:szCs w:val="20"/>
        </w:rPr>
      </w:pPr>
      <w:r>
        <w:rPr>
          <w:rFonts w:ascii="Verdana" w:hAnsi="Verdana"/>
          <w:bCs/>
          <w:sz w:val="20"/>
          <w:szCs w:val="20"/>
        </w:rPr>
        <w:t xml:space="preserve">L.T. Motors ranging from 0.37 </w:t>
      </w:r>
      <w:proofErr w:type="spellStart"/>
      <w:r>
        <w:rPr>
          <w:rFonts w:ascii="Verdana" w:hAnsi="Verdana"/>
          <w:bCs/>
          <w:sz w:val="20"/>
          <w:szCs w:val="20"/>
        </w:rPr>
        <w:t>Kw</w:t>
      </w:r>
      <w:proofErr w:type="spellEnd"/>
      <w:r>
        <w:rPr>
          <w:rFonts w:ascii="Verdana" w:hAnsi="Verdana"/>
          <w:bCs/>
          <w:sz w:val="20"/>
          <w:szCs w:val="20"/>
        </w:rPr>
        <w:t xml:space="preserve"> to 90 </w:t>
      </w:r>
      <w:proofErr w:type="spellStart"/>
      <w:r>
        <w:rPr>
          <w:rFonts w:ascii="Verdana" w:hAnsi="Verdana"/>
          <w:bCs/>
          <w:sz w:val="20"/>
          <w:szCs w:val="20"/>
        </w:rPr>
        <w:t>Kw</w:t>
      </w:r>
      <w:proofErr w:type="spellEnd"/>
      <w:r>
        <w:rPr>
          <w:rFonts w:ascii="Verdana" w:hAnsi="Verdana"/>
          <w:bCs/>
          <w:sz w:val="20"/>
          <w:szCs w:val="20"/>
        </w:rPr>
        <w:t xml:space="preserve"> (415 V)</w:t>
      </w:r>
    </w:p>
    <w:p w:rsidR="00096583" w:rsidRDefault="00C2277F" w:rsidP="00692C4A">
      <w:pPr>
        <w:pStyle w:val="ListParagraph"/>
        <w:numPr>
          <w:ilvl w:val="0"/>
          <w:numId w:val="9"/>
        </w:numPr>
        <w:spacing w:before="40" w:line="276" w:lineRule="auto"/>
        <w:ind w:left="720" w:firstLine="556"/>
        <w:jc w:val="both"/>
        <w:rPr>
          <w:rFonts w:ascii="Verdana" w:hAnsi="Verdana"/>
          <w:bCs/>
          <w:sz w:val="20"/>
          <w:szCs w:val="20"/>
        </w:rPr>
      </w:pPr>
      <w:r>
        <w:rPr>
          <w:rFonts w:ascii="Verdana" w:hAnsi="Verdana"/>
          <w:bCs/>
          <w:sz w:val="20"/>
          <w:szCs w:val="20"/>
        </w:rPr>
        <w:t xml:space="preserve">Break Down Maintenance of Electric Motor Rating of </w:t>
      </w:r>
      <w:r>
        <w:rPr>
          <w:rFonts w:ascii="Verdana" w:hAnsi="Verdana"/>
          <w:b/>
          <w:bCs/>
          <w:sz w:val="20"/>
          <w:szCs w:val="20"/>
        </w:rPr>
        <w:t xml:space="preserve">20,500 </w:t>
      </w:r>
      <w:proofErr w:type="spellStart"/>
      <w:r>
        <w:rPr>
          <w:rFonts w:ascii="Verdana" w:hAnsi="Verdana"/>
          <w:b/>
          <w:bCs/>
          <w:sz w:val="20"/>
          <w:szCs w:val="20"/>
        </w:rPr>
        <w:t>Kw</w:t>
      </w:r>
      <w:proofErr w:type="spellEnd"/>
      <w:r>
        <w:rPr>
          <w:rFonts w:ascii="Verdana" w:hAnsi="Verdana"/>
          <w:bCs/>
          <w:sz w:val="20"/>
          <w:szCs w:val="20"/>
        </w:rPr>
        <w:t xml:space="preserve"> with BHEL Officials.</w:t>
      </w:r>
    </w:p>
    <w:p w:rsidR="00096583" w:rsidRDefault="00C2277F" w:rsidP="00692C4A">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Testing and commissioning of   vacuum circuit breaker (</w:t>
      </w:r>
      <w:r>
        <w:rPr>
          <w:rFonts w:ascii="Verdana" w:hAnsi="Verdana"/>
          <w:b/>
          <w:sz w:val="20"/>
          <w:szCs w:val="20"/>
        </w:rPr>
        <w:t xml:space="preserve">3.3 </w:t>
      </w:r>
      <w:proofErr w:type="spellStart"/>
      <w:r>
        <w:rPr>
          <w:rFonts w:ascii="Verdana" w:hAnsi="Verdana"/>
          <w:b/>
          <w:sz w:val="20"/>
          <w:szCs w:val="20"/>
        </w:rPr>
        <w:t>Kv</w:t>
      </w:r>
      <w:proofErr w:type="spellEnd"/>
      <w:r>
        <w:rPr>
          <w:rFonts w:ascii="Verdana" w:hAnsi="Verdana"/>
          <w:b/>
          <w:sz w:val="20"/>
          <w:szCs w:val="20"/>
        </w:rPr>
        <w:t xml:space="preserve"> &amp; 11 </w:t>
      </w:r>
      <w:proofErr w:type="spellStart"/>
      <w:r>
        <w:rPr>
          <w:rFonts w:ascii="Verdana" w:hAnsi="Verdana"/>
          <w:b/>
          <w:sz w:val="20"/>
          <w:szCs w:val="20"/>
        </w:rPr>
        <w:t>Kv</w:t>
      </w:r>
      <w:proofErr w:type="spellEnd"/>
      <w:r>
        <w:rPr>
          <w:rFonts w:ascii="Verdana" w:hAnsi="Verdana"/>
          <w:sz w:val="20"/>
          <w:szCs w:val="20"/>
        </w:rPr>
        <w:t>).</w:t>
      </w:r>
    </w:p>
    <w:p w:rsidR="00096583" w:rsidRDefault="00C2277F" w:rsidP="00692C4A">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Testing and commissioning of motor operated valve in power plant (Boiler &amp; Turbine).</w:t>
      </w:r>
    </w:p>
    <w:p w:rsidR="00096583" w:rsidRDefault="00C2277F" w:rsidP="00692C4A">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Testing of numerical relay (SEL-710, SEL-751)</w:t>
      </w:r>
      <w:r w:rsidR="006C143C">
        <w:rPr>
          <w:rFonts w:ascii="Verdana" w:hAnsi="Verdana"/>
          <w:sz w:val="20"/>
          <w:szCs w:val="20"/>
        </w:rPr>
        <w:t>.</w:t>
      </w:r>
    </w:p>
    <w:p w:rsidR="002B5E2D" w:rsidRDefault="002B5E2D" w:rsidP="002B5E2D">
      <w:pPr>
        <w:spacing w:before="40" w:line="276" w:lineRule="auto"/>
        <w:jc w:val="both"/>
        <w:rPr>
          <w:rFonts w:ascii="Verdana" w:hAnsi="Verdana"/>
          <w:sz w:val="20"/>
          <w:szCs w:val="20"/>
        </w:rPr>
      </w:pPr>
    </w:p>
    <w:p w:rsidR="002B5E2D" w:rsidRDefault="002B5E2D" w:rsidP="002B5E2D">
      <w:pPr>
        <w:spacing w:before="40" w:line="276" w:lineRule="auto"/>
        <w:jc w:val="both"/>
        <w:rPr>
          <w:rFonts w:ascii="Verdana" w:hAnsi="Verdana"/>
          <w:sz w:val="20"/>
          <w:szCs w:val="20"/>
        </w:rPr>
      </w:pPr>
    </w:p>
    <w:p w:rsidR="002B5E2D" w:rsidRPr="002B5E2D" w:rsidRDefault="002B5E2D" w:rsidP="002B5E2D">
      <w:pPr>
        <w:spacing w:before="40" w:line="276" w:lineRule="auto"/>
        <w:jc w:val="both"/>
        <w:rPr>
          <w:rFonts w:ascii="Verdana" w:hAnsi="Verdana"/>
          <w:sz w:val="20"/>
          <w:szCs w:val="20"/>
        </w:rPr>
      </w:pPr>
    </w:p>
    <w:p w:rsidR="00096583" w:rsidRDefault="00C2277F">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Hi pot tests MV Switchgear bu</w:t>
      </w:r>
      <w:r w:rsidR="006C143C">
        <w:rPr>
          <w:rFonts w:ascii="Verdana" w:hAnsi="Verdana"/>
          <w:sz w:val="20"/>
          <w:szCs w:val="20"/>
        </w:rPr>
        <w:t>s bars,</w:t>
      </w:r>
      <w:r w:rsidR="001C4419">
        <w:rPr>
          <w:rFonts w:ascii="Verdana" w:hAnsi="Verdana"/>
          <w:sz w:val="20"/>
          <w:szCs w:val="20"/>
        </w:rPr>
        <w:t xml:space="preserve"> </w:t>
      </w:r>
      <w:r>
        <w:rPr>
          <w:rFonts w:ascii="Verdana" w:hAnsi="Verdana"/>
          <w:sz w:val="20"/>
          <w:szCs w:val="20"/>
        </w:rPr>
        <w:t>cables (</w:t>
      </w:r>
      <w:r>
        <w:rPr>
          <w:rFonts w:ascii="Verdana" w:hAnsi="Verdana"/>
          <w:b/>
          <w:sz w:val="20"/>
          <w:szCs w:val="20"/>
        </w:rPr>
        <w:t>3.3-11Kv</w:t>
      </w:r>
      <w:r>
        <w:rPr>
          <w:rFonts w:ascii="Verdana" w:hAnsi="Verdana"/>
          <w:sz w:val="20"/>
          <w:szCs w:val="20"/>
        </w:rPr>
        <w:t>), Isolated phase bus ducts (</w:t>
      </w:r>
      <w:r>
        <w:rPr>
          <w:rFonts w:ascii="Verdana" w:hAnsi="Verdana"/>
          <w:b/>
          <w:sz w:val="20"/>
          <w:szCs w:val="20"/>
        </w:rPr>
        <w:t xml:space="preserve">27 </w:t>
      </w:r>
      <w:proofErr w:type="spellStart"/>
      <w:r>
        <w:rPr>
          <w:rFonts w:ascii="Verdana" w:hAnsi="Verdana"/>
          <w:b/>
          <w:sz w:val="20"/>
          <w:szCs w:val="20"/>
        </w:rPr>
        <w:t>Kv</w:t>
      </w:r>
      <w:proofErr w:type="spellEnd"/>
      <w:r>
        <w:rPr>
          <w:rFonts w:ascii="Verdana" w:hAnsi="Verdana"/>
          <w:sz w:val="20"/>
          <w:szCs w:val="20"/>
        </w:rPr>
        <w:t>) &amp;NGR.</w:t>
      </w:r>
    </w:p>
    <w:p w:rsidR="00096583" w:rsidRDefault="006C143C">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Testing of</w:t>
      </w:r>
      <w:r w:rsidR="00C2277F">
        <w:rPr>
          <w:rFonts w:ascii="Verdana" w:hAnsi="Verdana"/>
          <w:sz w:val="20"/>
          <w:szCs w:val="20"/>
        </w:rPr>
        <w:t xml:space="preserve"> all types Motor Control Center (MCC) in thermal power plant.</w:t>
      </w:r>
    </w:p>
    <w:p w:rsidR="00096583" w:rsidRDefault="00C2277F">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 xml:space="preserve">Installation of </w:t>
      </w:r>
      <w:proofErr w:type="spellStart"/>
      <w:r>
        <w:rPr>
          <w:rFonts w:ascii="Verdana" w:hAnsi="Verdana"/>
          <w:sz w:val="20"/>
          <w:szCs w:val="20"/>
        </w:rPr>
        <w:t>earthing</w:t>
      </w:r>
      <w:proofErr w:type="spellEnd"/>
      <w:r>
        <w:rPr>
          <w:rFonts w:ascii="Verdana" w:hAnsi="Verdana"/>
          <w:sz w:val="20"/>
          <w:szCs w:val="20"/>
        </w:rPr>
        <w:t xml:space="preserve"> system for electrical equipment</w:t>
      </w:r>
      <w:r w:rsidR="006C143C">
        <w:rPr>
          <w:rFonts w:ascii="Verdana" w:hAnsi="Verdana"/>
          <w:sz w:val="20"/>
          <w:szCs w:val="20"/>
        </w:rPr>
        <w:t>’s.</w:t>
      </w:r>
    </w:p>
    <w:p w:rsidR="00096583" w:rsidRDefault="00C2277F">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 xml:space="preserve">Cable </w:t>
      </w:r>
      <w:proofErr w:type="gramStart"/>
      <w:r>
        <w:rPr>
          <w:rFonts w:ascii="Verdana" w:hAnsi="Verdana"/>
          <w:sz w:val="20"/>
          <w:szCs w:val="20"/>
        </w:rPr>
        <w:t>laying</w:t>
      </w:r>
      <w:proofErr w:type="gramEnd"/>
      <w:r>
        <w:rPr>
          <w:rFonts w:ascii="Verdana" w:hAnsi="Verdana"/>
          <w:sz w:val="20"/>
          <w:szCs w:val="20"/>
        </w:rPr>
        <w:t xml:space="preserve"> of </w:t>
      </w:r>
      <w:r>
        <w:rPr>
          <w:rFonts w:ascii="Verdana" w:hAnsi="Verdana"/>
          <w:b/>
          <w:sz w:val="20"/>
          <w:szCs w:val="20"/>
        </w:rPr>
        <w:t>HT, MV</w:t>
      </w:r>
      <w:r>
        <w:rPr>
          <w:rFonts w:ascii="Verdana" w:hAnsi="Verdana"/>
          <w:sz w:val="20"/>
          <w:szCs w:val="20"/>
        </w:rPr>
        <w:t xml:space="preserve"> and </w:t>
      </w:r>
      <w:r>
        <w:rPr>
          <w:rFonts w:ascii="Verdana" w:hAnsi="Verdana"/>
          <w:b/>
          <w:sz w:val="20"/>
          <w:szCs w:val="20"/>
        </w:rPr>
        <w:t>LV</w:t>
      </w:r>
      <w:r>
        <w:rPr>
          <w:rFonts w:ascii="Verdana" w:hAnsi="Verdana"/>
          <w:sz w:val="20"/>
          <w:szCs w:val="20"/>
        </w:rPr>
        <w:t xml:space="preserve"> grades. ( </w:t>
      </w:r>
      <w:r>
        <w:rPr>
          <w:rFonts w:ascii="Verdana" w:hAnsi="Verdana"/>
          <w:b/>
          <w:sz w:val="20"/>
          <w:szCs w:val="20"/>
        </w:rPr>
        <w:t xml:space="preserve">11 </w:t>
      </w:r>
      <w:proofErr w:type="spellStart"/>
      <w:r>
        <w:rPr>
          <w:rFonts w:ascii="Verdana" w:hAnsi="Verdana"/>
          <w:b/>
          <w:sz w:val="20"/>
          <w:szCs w:val="20"/>
        </w:rPr>
        <w:t>Kv</w:t>
      </w:r>
      <w:proofErr w:type="spellEnd"/>
      <w:r>
        <w:rPr>
          <w:rFonts w:ascii="Verdana" w:hAnsi="Verdana"/>
          <w:b/>
          <w:sz w:val="20"/>
          <w:szCs w:val="20"/>
        </w:rPr>
        <w:t xml:space="preserve">, 3.3 </w:t>
      </w:r>
      <w:proofErr w:type="spellStart"/>
      <w:r>
        <w:rPr>
          <w:rFonts w:ascii="Verdana" w:hAnsi="Verdana"/>
          <w:b/>
          <w:sz w:val="20"/>
          <w:szCs w:val="20"/>
        </w:rPr>
        <w:t>Kv</w:t>
      </w:r>
      <w:proofErr w:type="spellEnd"/>
      <w:r>
        <w:rPr>
          <w:rFonts w:ascii="Verdana" w:hAnsi="Verdana"/>
          <w:b/>
          <w:sz w:val="20"/>
          <w:szCs w:val="20"/>
        </w:rPr>
        <w:t xml:space="preserve"> &amp; 415 V</w:t>
      </w:r>
      <w:r>
        <w:rPr>
          <w:rFonts w:ascii="Verdana" w:hAnsi="Verdana"/>
          <w:sz w:val="20"/>
          <w:szCs w:val="20"/>
        </w:rPr>
        <w:t>)</w:t>
      </w:r>
    </w:p>
    <w:p w:rsidR="00096583" w:rsidRDefault="00C2277F">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To check the Quality of executed work and to ensure that the work is executed as per the project specifications.</w:t>
      </w:r>
    </w:p>
    <w:p w:rsidR="00096583" w:rsidRDefault="00C2277F">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Updating the Daily Progress Report to the Site In charge, consultant &amp; client.</w:t>
      </w:r>
    </w:p>
    <w:p w:rsidR="00096583" w:rsidRDefault="00C2277F">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Making the Essential Protocols (Erection, Cabling &amp; Testing) after the works has been completed.</w:t>
      </w:r>
    </w:p>
    <w:p w:rsidR="00096583" w:rsidRDefault="00C2277F">
      <w:pPr>
        <w:pStyle w:val="ListParagraph"/>
        <w:numPr>
          <w:ilvl w:val="0"/>
          <w:numId w:val="6"/>
        </w:numPr>
        <w:spacing w:before="40" w:line="276" w:lineRule="auto"/>
        <w:ind w:firstLine="66"/>
        <w:jc w:val="both"/>
        <w:rPr>
          <w:rFonts w:ascii="Verdana" w:hAnsi="Verdana"/>
          <w:sz w:val="20"/>
          <w:szCs w:val="20"/>
        </w:rPr>
      </w:pPr>
      <w:r>
        <w:rPr>
          <w:rFonts w:ascii="Verdana" w:hAnsi="Verdana"/>
          <w:sz w:val="20"/>
          <w:szCs w:val="20"/>
        </w:rPr>
        <w:t xml:space="preserve">Coordinating with the other department’s for the arrangement to routine daily/weekly maintenance of plant for smooth operation of the plant and ensures fewer breakdowns and more generation from plant. </w:t>
      </w:r>
    </w:p>
    <w:p w:rsidR="00096583" w:rsidRDefault="00096583">
      <w:pPr>
        <w:pStyle w:val="ListParagraph"/>
        <w:widowControl w:val="0"/>
        <w:suppressAutoHyphens/>
        <w:spacing w:line="144" w:lineRule="auto"/>
        <w:ind w:left="0"/>
        <w:jc w:val="both"/>
        <w:rPr>
          <w:rFonts w:ascii="Tahoma" w:hAnsi="Tahoma" w:cs="Tahoma"/>
          <w:bCs/>
          <w:sz w:val="22"/>
          <w:szCs w:val="22"/>
        </w:rPr>
      </w:pPr>
    </w:p>
    <w:p w:rsidR="00096583" w:rsidRDefault="00C2277F">
      <w:pPr>
        <w:spacing w:line="276" w:lineRule="auto"/>
        <w:rPr>
          <w:rFonts w:ascii="Verdana" w:hAnsi="Verdana"/>
          <w:b/>
          <w:iCs/>
          <w:sz w:val="20"/>
          <w:szCs w:val="20"/>
          <w:u w:val="single"/>
          <w:lang w:val="en-GB"/>
        </w:rPr>
      </w:pPr>
      <w:r>
        <w:rPr>
          <w:rFonts w:ascii="Verdana" w:hAnsi="Verdana"/>
          <w:b/>
          <w:iCs/>
          <w:sz w:val="20"/>
          <w:szCs w:val="20"/>
          <w:u w:val="single"/>
          <w:lang w:val="en-GB"/>
        </w:rPr>
        <w:t>ACHIEVEMENTS</w:t>
      </w:r>
    </w:p>
    <w:p w:rsidR="00096583" w:rsidRDefault="00C2277F">
      <w:pPr>
        <w:pStyle w:val="ListParagraph"/>
        <w:numPr>
          <w:ilvl w:val="0"/>
          <w:numId w:val="20"/>
        </w:numPr>
        <w:spacing w:line="288" w:lineRule="auto"/>
        <w:ind w:left="357" w:firstLine="68"/>
        <w:rPr>
          <w:rFonts w:ascii="Verdana" w:hAnsi="Verdana"/>
          <w:bCs/>
          <w:sz w:val="19"/>
          <w:szCs w:val="19"/>
        </w:rPr>
      </w:pPr>
      <w:r>
        <w:rPr>
          <w:rFonts w:ascii="Verdana" w:hAnsi="Verdana"/>
          <w:bCs/>
          <w:sz w:val="19"/>
          <w:szCs w:val="19"/>
        </w:rPr>
        <w:t>Awarded as a</w:t>
      </w:r>
      <w:r w:rsidR="00447F84">
        <w:rPr>
          <w:rFonts w:ascii="Verdana" w:hAnsi="Verdana"/>
          <w:bCs/>
          <w:sz w:val="19"/>
          <w:szCs w:val="19"/>
        </w:rPr>
        <w:t xml:space="preserve"> </w:t>
      </w:r>
      <w:r>
        <w:rPr>
          <w:rFonts w:ascii="Tahoma" w:hAnsi="Tahoma" w:cs="Tahoma"/>
          <w:b/>
          <w:bCs/>
          <w:sz w:val="19"/>
          <w:szCs w:val="19"/>
        </w:rPr>
        <w:t xml:space="preserve">“Quality Engineer” </w:t>
      </w:r>
      <w:r>
        <w:rPr>
          <w:rFonts w:ascii="Verdana" w:hAnsi="Verdana"/>
          <w:bCs/>
          <w:sz w:val="19"/>
          <w:szCs w:val="19"/>
        </w:rPr>
        <w:t>for Following Good Quality Practices and Implementation of Quality System (</w:t>
      </w:r>
      <w:r>
        <w:rPr>
          <w:rFonts w:ascii="Verdana" w:hAnsi="Verdana"/>
          <w:b/>
          <w:bCs/>
          <w:sz w:val="19"/>
          <w:szCs w:val="19"/>
        </w:rPr>
        <w:t xml:space="preserve">BHEL </w:t>
      </w:r>
      <w:r>
        <w:rPr>
          <w:rFonts w:ascii="Verdana" w:hAnsi="Verdana"/>
          <w:bCs/>
          <w:sz w:val="19"/>
          <w:szCs w:val="19"/>
        </w:rPr>
        <w:t>Company) in 2015.</w:t>
      </w:r>
    </w:p>
    <w:p w:rsidR="00096583" w:rsidRDefault="00C2277F">
      <w:pPr>
        <w:pStyle w:val="ListParagraph"/>
        <w:numPr>
          <w:ilvl w:val="0"/>
          <w:numId w:val="20"/>
        </w:numPr>
        <w:spacing w:line="288" w:lineRule="auto"/>
        <w:ind w:left="357" w:firstLine="68"/>
        <w:rPr>
          <w:rFonts w:ascii="Verdana" w:hAnsi="Verdana"/>
          <w:bCs/>
          <w:sz w:val="19"/>
          <w:szCs w:val="19"/>
        </w:rPr>
      </w:pPr>
      <w:r>
        <w:rPr>
          <w:rFonts w:ascii="Verdana" w:hAnsi="Verdana"/>
          <w:bCs/>
          <w:sz w:val="19"/>
          <w:szCs w:val="19"/>
        </w:rPr>
        <w:t xml:space="preserve">Attended the Break Down Maintenance of Electric Motor Rating of </w:t>
      </w:r>
      <w:r>
        <w:rPr>
          <w:rFonts w:ascii="Verdana" w:hAnsi="Verdana"/>
          <w:b/>
          <w:bCs/>
          <w:sz w:val="19"/>
          <w:szCs w:val="19"/>
        </w:rPr>
        <w:t>20,500 KW (MDBFP)</w:t>
      </w:r>
      <w:r>
        <w:rPr>
          <w:rFonts w:ascii="Verdana" w:hAnsi="Verdana"/>
          <w:bCs/>
          <w:sz w:val="19"/>
          <w:szCs w:val="19"/>
        </w:rPr>
        <w:t>.</w:t>
      </w:r>
    </w:p>
    <w:p w:rsidR="00096583" w:rsidRDefault="00096583">
      <w:pPr>
        <w:rPr>
          <w:rFonts w:ascii="Verdana" w:hAnsi="Verdana"/>
          <w:bCs/>
          <w:sz w:val="19"/>
          <w:szCs w:val="19"/>
        </w:rPr>
      </w:pPr>
    </w:p>
    <w:p w:rsidR="00096583" w:rsidRDefault="00C2277F">
      <w:pPr>
        <w:spacing w:line="276" w:lineRule="auto"/>
        <w:rPr>
          <w:rFonts w:ascii="Verdana" w:hAnsi="Verdana"/>
          <w:b/>
          <w:iCs/>
          <w:sz w:val="20"/>
          <w:szCs w:val="20"/>
          <w:u w:val="single"/>
          <w:lang w:val="en-GB"/>
        </w:rPr>
      </w:pPr>
      <w:r>
        <w:rPr>
          <w:rFonts w:ascii="Verdana" w:hAnsi="Verdana"/>
          <w:b/>
          <w:iCs/>
          <w:sz w:val="20"/>
          <w:szCs w:val="20"/>
          <w:u w:val="single"/>
          <w:lang w:val="en-GB"/>
        </w:rPr>
        <w:t>CASE STUDIES</w:t>
      </w:r>
    </w:p>
    <w:p w:rsidR="00096583" w:rsidRDefault="00C2277F">
      <w:pPr>
        <w:pStyle w:val="ListParagraph"/>
        <w:numPr>
          <w:ilvl w:val="0"/>
          <w:numId w:val="15"/>
        </w:numPr>
        <w:spacing w:line="288" w:lineRule="auto"/>
        <w:ind w:left="290" w:hanging="6"/>
        <w:jc w:val="both"/>
        <w:rPr>
          <w:rFonts w:ascii="Verdana" w:hAnsi="Verdana"/>
          <w:bCs/>
          <w:sz w:val="19"/>
          <w:szCs w:val="19"/>
        </w:rPr>
      </w:pPr>
      <w:r>
        <w:rPr>
          <w:rFonts w:ascii="Verdana" w:hAnsi="Verdana"/>
          <w:bCs/>
          <w:sz w:val="19"/>
          <w:szCs w:val="19"/>
        </w:rPr>
        <w:t>Solar Power plant Technologies, Gas Turbine Power Plant (Single cycle and combined cycle power plant), Oil and gas process Plants,  Steel Plant Processing, Thermal Power Plant, Captive Power Plants and Co-generation Plants.</w:t>
      </w:r>
    </w:p>
    <w:p w:rsidR="00096583" w:rsidRDefault="00096583">
      <w:pPr>
        <w:rPr>
          <w:rFonts w:ascii="Verdana" w:hAnsi="Verdana"/>
          <w:b/>
          <w:iCs/>
          <w:sz w:val="18"/>
          <w:szCs w:val="18"/>
          <w:lang w:val="en-GB"/>
        </w:rPr>
      </w:pPr>
    </w:p>
    <w:p w:rsidR="00096583" w:rsidRDefault="00C2277F">
      <w:pPr>
        <w:rPr>
          <w:rFonts w:ascii="Verdana" w:hAnsi="Verdana"/>
          <w:b/>
          <w:iCs/>
          <w:sz w:val="20"/>
          <w:szCs w:val="20"/>
          <w:u w:val="single"/>
          <w:lang w:val="en-GB"/>
        </w:rPr>
      </w:pPr>
      <w:r>
        <w:rPr>
          <w:rFonts w:ascii="Verdana" w:hAnsi="Verdana"/>
          <w:b/>
          <w:iCs/>
          <w:sz w:val="20"/>
          <w:szCs w:val="20"/>
          <w:u w:val="single"/>
          <w:lang w:val="en-GB"/>
        </w:rPr>
        <w:t>EDUCATIONAL QUALIFICATION</w:t>
      </w:r>
    </w:p>
    <w:p w:rsidR="00096583" w:rsidRDefault="00C2277F">
      <w:pPr>
        <w:pStyle w:val="ListParagraph"/>
        <w:numPr>
          <w:ilvl w:val="0"/>
          <w:numId w:val="13"/>
        </w:numPr>
        <w:spacing w:line="288" w:lineRule="auto"/>
        <w:ind w:left="358" w:hanging="74"/>
        <w:jc w:val="both"/>
        <w:rPr>
          <w:rFonts w:ascii="Verdana" w:hAnsi="Verdana"/>
          <w:b/>
          <w:sz w:val="19"/>
          <w:szCs w:val="19"/>
          <w:lang w:val="en-GB"/>
        </w:rPr>
      </w:pPr>
      <w:r>
        <w:rPr>
          <w:rFonts w:ascii="Verdana" w:hAnsi="Verdana" w:cs="Segoe UI"/>
          <w:b/>
          <w:sz w:val="19"/>
          <w:szCs w:val="19"/>
        </w:rPr>
        <w:t xml:space="preserve">Bachelor of Engineering in Electrical and Electronics </w:t>
      </w:r>
      <w:r>
        <w:rPr>
          <w:rFonts w:ascii="Verdana" w:hAnsi="Verdana" w:cs="Segoe UI"/>
          <w:sz w:val="19"/>
          <w:szCs w:val="19"/>
        </w:rPr>
        <w:t xml:space="preserve">from </w:t>
      </w:r>
      <w:proofErr w:type="spellStart"/>
      <w:r>
        <w:rPr>
          <w:rFonts w:ascii="Verdana" w:hAnsi="Verdana" w:cs="Segoe UI"/>
          <w:sz w:val="19"/>
          <w:szCs w:val="19"/>
        </w:rPr>
        <w:t>Navodaya</w:t>
      </w:r>
      <w:proofErr w:type="spellEnd"/>
      <w:r>
        <w:rPr>
          <w:rFonts w:ascii="Verdana" w:hAnsi="Verdana" w:cs="Segoe UI"/>
          <w:sz w:val="19"/>
          <w:szCs w:val="19"/>
        </w:rPr>
        <w:t xml:space="preserve"> Inst. Of Technology in 201</w:t>
      </w:r>
      <w:r w:rsidR="006C143C">
        <w:rPr>
          <w:rFonts w:ascii="Verdana" w:hAnsi="Verdana" w:cs="Segoe UI"/>
          <w:sz w:val="19"/>
          <w:szCs w:val="19"/>
        </w:rPr>
        <w:t>3 with 62%</w:t>
      </w:r>
      <w:r>
        <w:rPr>
          <w:rFonts w:ascii="Verdana" w:hAnsi="Verdana" w:cs="Segoe UI"/>
          <w:sz w:val="19"/>
          <w:szCs w:val="19"/>
        </w:rPr>
        <w:t>, Karnataka, India.</w:t>
      </w:r>
    </w:p>
    <w:p w:rsidR="00096583" w:rsidRDefault="00C2277F">
      <w:pPr>
        <w:pStyle w:val="ListParagraph"/>
        <w:numPr>
          <w:ilvl w:val="0"/>
          <w:numId w:val="13"/>
        </w:numPr>
        <w:spacing w:line="288" w:lineRule="auto"/>
        <w:ind w:left="358" w:hanging="74"/>
        <w:jc w:val="both"/>
        <w:rPr>
          <w:rFonts w:ascii="Verdana" w:hAnsi="Verdana"/>
          <w:b/>
          <w:sz w:val="19"/>
          <w:szCs w:val="19"/>
          <w:lang w:val="en-GB"/>
        </w:rPr>
      </w:pPr>
      <w:r>
        <w:rPr>
          <w:rFonts w:ascii="Verdana" w:hAnsi="Verdana"/>
          <w:b/>
          <w:bCs/>
          <w:sz w:val="19"/>
          <w:szCs w:val="19"/>
        </w:rPr>
        <w:t>Di</w:t>
      </w:r>
      <w:r>
        <w:rPr>
          <w:rFonts w:ascii="Verdana" w:hAnsi="Verdana" w:cs="Segoe UI"/>
          <w:b/>
          <w:sz w:val="19"/>
          <w:szCs w:val="19"/>
        </w:rPr>
        <w:t xml:space="preserve">ploma in Electrical and Electronics </w:t>
      </w:r>
      <w:r>
        <w:rPr>
          <w:rFonts w:ascii="Verdana" w:hAnsi="Verdana" w:cs="Segoe UI"/>
          <w:sz w:val="19"/>
          <w:szCs w:val="19"/>
        </w:rPr>
        <w:t>from Government Polytech</w:t>
      </w:r>
      <w:r>
        <w:rPr>
          <w:rFonts w:ascii="Verdana" w:hAnsi="Verdana" w:cs="Segoe UI"/>
          <w:bCs/>
          <w:sz w:val="19"/>
          <w:szCs w:val="19"/>
        </w:rPr>
        <w:t>n</w:t>
      </w:r>
      <w:r>
        <w:rPr>
          <w:rFonts w:ascii="Verdana" w:hAnsi="Verdana" w:cs="Segoe UI"/>
          <w:sz w:val="19"/>
          <w:szCs w:val="19"/>
        </w:rPr>
        <w:t xml:space="preserve">ic College in </w:t>
      </w:r>
      <w:r w:rsidR="006C143C">
        <w:rPr>
          <w:rFonts w:ascii="Verdana" w:hAnsi="Verdana" w:cs="Segoe UI"/>
          <w:sz w:val="19"/>
          <w:szCs w:val="19"/>
        </w:rPr>
        <w:t>2010 with 66%</w:t>
      </w:r>
      <w:r>
        <w:rPr>
          <w:rFonts w:ascii="Verdana" w:hAnsi="Verdana" w:cs="Segoe UI"/>
          <w:sz w:val="19"/>
          <w:szCs w:val="19"/>
        </w:rPr>
        <w:t>, Karnataka, India.</w:t>
      </w:r>
    </w:p>
    <w:p w:rsidR="00096583" w:rsidRDefault="00C2277F">
      <w:pPr>
        <w:pStyle w:val="ListParagraph"/>
        <w:numPr>
          <w:ilvl w:val="0"/>
          <w:numId w:val="13"/>
        </w:numPr>
        <w:spacing w:line="288" w:lineRule="auto"/>
        <w:ind w:left="358" w:hanging="74"/>
        <w:rPr>
          <w:rFonts w:ascii="Verdana" w:hAnsi="Verdana"/>
          <w:sz w:val="19"/>
          <w:szCs w:val="19"/>
        </w:rPr>
      </w:pPr>
      <w:r>
        <w:rPr>
          <w:rFonts w:ascii="Verdana" w:hAnsi="Verdana"/>
          <w:b/>
          <w:bCs/>
          <w:sz w:val="19"/>
          <w:szCs w:val="19"/>
        </w:rPr>
        <w:t>IT Skills:</w:t>
      </w:r>
      <w:r>
        <w:rPr>
          <w:rFonts w:ascii="Verdana" w:hAnsi="Verdana"/>
          <w:sz w:val="19"/>
          <w:szCs w:val="19"/>
        </w:rPr>
        <w:t xml:space="preserve"> Microsoft Office (Excel, Word).</w:t>
      </w:r>
    </w:p>
    <w:p w:rsidR="00096583" w:rsidRDefault="00096583">
      <w:pPr>
        <w:rPr>
          <w:rFonts w:ascii="Verdana" w:hAnsi="Verdana"/>
          <w:sz w:val="18"/>
          <w:szCs w:val="18"/>
        </w:rPr>
      </w:pPr>
    </w:p>
    <w:p w:rsidR="00096583" w:rsidRDefault="00C2277F">
      <w:pPr>
        <w:jc w:val="both"/>
        <w:rPr>
          <w:rFonts w:ascii="Verdana" w:hAnsi="Verdana"/>
          <w:b/>
          <w:iCs/>
          <w:sz w:val="18"/>
          <w:szCs w:val="18"/>
          <w:u w:val="single"/>
          <w:lang w:val="en-GB"/>
        </w:rPr>
      </w:pPr>
      <w:r>
        <w:rPr>
          <w:rFonts w:ascii="Verdana" w:hAnsi="Verdana"/>
          <w:b/>
          <w:bCs/>
          <w:sz w:val="18"/>
          <w:szCs w:val="18"/>
          <w:u w:val="single"/>
        </w:rPr>
        <w:t>PERSONAL DETAILS</w:t>
      </w:r>
    </w:p>
    <w:p w:rsidR="00096583" w:rsidRDefault="006C143C">
      <w:pPr>
        <w:spacing w:line="288" w:lineRule="auto"/>
        <w:ind w:firstLine="720"/>
        <w:rPr>
          <w:rFonts w:ascii="Verdana" w:hAnsi="Verdana" w:cs="Segoe UI"/>
          <w:bCs/>
          <w:sz w:val="18"/>
          <w:szCs w:val="18"/>
        </w:rPr>
      </w:pPr>
      <w:r>
        <w:rPr>
          <w:rFonts w:ascii="Verdana" w:hAnsi="Verdana" w:cs="Segoe UI"/>
          <w:bCs/>
          <w:sz w:val="18"/>
          <w:szCs w:val="18"/>
        </w:rPr>
        <w:t>Father's Name</w:t>
      </w:r>
      <w:r>
        <w:rPr>
          <w:rFonts w:ascii="Verdana" w:hAnsi="Verdana" w:cs="Segoe UI"/>
          <w:bCs/>
          <w:sz w:val="18"/>
          <w:szCs w:val="18"/>
        </w:rPr>
        <w:tab/>
      </w:r>
      <w:r>
        <w:rPr>
          <w:rFonts w:ascii="Verdana" w:hAnsi="Verdana" w:cs="Segoe UI"/>
          <w:bCs/>
          <w:sz w:val="18"/>
          <w:szCs w:val="18"/>
        </w:rPr>
        <w:tab/>
      </w:r>
      <w:r>
        <w:rPr>
          <w:rFonts w:ascii="Verdana" w:hAnsi="Verdana" w:cs="Segoe UI"/>
          <w:bCs/>
          <w:sz w:val="18"/>
          <w:szCs w:val="18"/>
        </w:rPr>
        <w:tab/>
        <w:t>:</w:t>
      </w:r>
      <w:r>
        <w:rPr>
          <w:rFonts w:ascii="Verdana" w:hAnsi="Verdana" w:cs="Segoe UI"/>
          <w:bCs/>
          <w:sz w:val="18"/>
          <w:szCs w:val="18"/>
        </w:rPr>
        <w:tab/>
      </w:r>
      <w:r w:rsidR="00C2277F">
        <w:rPr>
          <w:rFonts w:ascii="Verdana" w:hAnsi="Verdana" w:cs="Segoe UI"/>
          <w:bCs/>
          <w:sz w:val="18"/>
          <w:szCs w:val="18"/>
        </w:rPr>
        <w:t xml:space="preserve">(Late) MR. G </w:t>
      </w:r>
      <w:proofErr w:type="spellStart"/>
      <w:r w:rsidR="00C2277F">
        <w:rPr>
          <w:rFonts w:ascii="Verdana" w:hAnsi="Verdana" w:cs="Segoe UI"/>
          <w:bCs/>
          <w:sz w:val="18"/>
          <w:szCs w:val="18"/>
        </w:rPr>
        <w:t>Rahmathulla</w:t>
      </w:r>
      <w:proofErr w:type="spellEnd"/>
    </w:p>
    <w:p w:rsidR="00096583" w:rsidRDefault="00C2277F">
      <w:pPr>
        <w:spacing w:line="288" w:lineRule="auto"/>
        <w:ind w:firstLine="720"/>
        <w:rPr>
          <w:rFonts w:ascii="Verdana" w:hAnsi="Verdana" w:cs="Segoe UI"/>
          <w:bCs/>
          <w:sz w:val="18"/>
          <w:szCs w:val="18"/>
        </w:rPr>
      </w:pPr>
      <w:r>
        <w:rPr>
          <w:rFonts w:ascii="Verdana" w:hAnsi="Verdana" w:cs="Segoe UI"/>
          <w:bCs/>
          <w:sz w:val="18"/>
          <w:szCs w:val="18"/>
        </w:rPr>
        <w:t>Date of Birth</w:t>
      </w:r>
      <w:r>
        <w:rPr>
          <w:rFonts w:ascii="Verdana" w:hAnsi="Verdana" w:cs="Segoe UI"/>
          <w:bCs/>
          <w:sz w:val="18"/>
          <w:szCs w:val="18"/>
        </w:rPr>
        <w:tab/>
      </w:r>
      <w:r>
        <w:rPr>
          <w:rFonts w:ascii="Verdana" w:hAnsi="Verdana" w:cs="Segoe UI"/>
          <w:bCs/>
          <w:sz w:val="18"/>
          <w:szCs w:val="18"/>
        </w:rPr>
        <w:tab/>
      </w:r>
      <w:r>
        <w:rPr>
          <w:rFonts w:ascii="Verdana" w:hAnsi="Verdana" w:cs="Segoe UI"/>
          <w:bCs/>
          <w:sz w:val="18"/>
          <w:szCs w:val="18"/>
        </w:rPr>
        <w:tab/>
        <w:t>:</w:t>
      </w:r>
      <w:r w:rsidR="006C143C">
        <w:rPr>
          <w:rFonts w:ascii="Verdana" w:hAnsi="Verdana" w:cs="Segoe UI"/>
          <w:bCs/>
          <w:sz w:val="18"/>
          <w:szCs w:val="18"/>
        </w:rPr>
        <w:tab/>
      </w:r>
      <w:r>
        <w:rPr>
          <w:rFonts w:ascii="Verdana" w:hAnsi="Verdana" w:cs="Segoe UI"/>
          <w:bCs/>
          <w:sz w:val="18"/>
          <w:szCs w:val="18"/>
        </w:rPr>
        <w:t xml:space="preserve">12th May 1991, </w:t>
      </w:r>
    </w:p>
    <w:p w:rsidR="00096583" w:rsidRDefault="00C2277F">
      <w:pPr>
        <w:tabs>
          <w:tab w:val="left" w:pos="720"/>
          <w:tab w:val="left" w:pos="1440"/>
          <w:tab w:val="left" w:pos="2160"/>
          <w:tab w:val="left" w:pos="2880"/>
          <w:tab w:val="left" w:pos="3600"/>
          <w:tab w:val="left" w:pos="4320"/>
          <w:tab w:val="left" w:pos="5040"/>
          <w:tab w:val="left" w:pos="6210"/>
        </w:tabs>
        <w:spacing w:line="288" w:lineRule="auto"/>
        <w:rPr>
          <w:rFonts w:ascii="Verdana" w:hAnsi="Verdana" w:cs="Segoe UI"/>
          <w:bCs/>
          <w:sz w:val="18"/>
          <w:szCs w:val="18"/>
        </w:rPr>
      </w:pPr>
      <w:r>
        <w:rPr>
          <w:rFonts w:ascii="Verdana" w:hAnsi="Verdana" w:cs="Segoe UI"/>
          <w:bCs/>
          <w:sz w:val="18"/>
          <w:szCs w:val="18"/>
        </w:rPr>
        <w:tab/>
        <w:t>Nationality, Marital Status</w:t>
      </w:r>
      <w:r>
        <w:rPr>
          <w:sz w:val="18"/>
          <w:szCs w:val="18"/>
        </w:rPr>
        <w:tab/>
      </w:r>
      <w:r>
        <w:rPr>
          <w:rFonts w:ascii="Verdana" w:hAnsi="Verdana" w:cs="Segoe UI"/>
          <w:bCs/>
          <w:sz w:val="18"/>
          <w:szCs w:val="18"/>
        </w:rPr>
        <w:t>:</w:t>
      </w:r>
      <w:r w:rsidR="006C143C">
        <w:rPr>
          <w:rFonts w:ascii="Verdana" w:hAnsi="Verdana" w:cs="Segoe UI"/>
          <w:bCs/>
          <w:sz w:val="18"/>
          <w:szCs w:val="18"/>
        </w:rPr>
        <w:tab/>
      </w:r>
      <w:r>
        <w:rPr>
          <w:rFonts w:ascii="Verdana" w:hAnsi="Verdana" w:cs="Segoe UI"/>
          <w:bCs/>
          <w:sz w:val="18"/>
          <w:szCs w:val="18"/>
        </w:rPr>
        <w:t>Indian, Single</w:t>
      </w:r>
      <w:r>
        <w:rPr>
          <w:rFonts w:ascii="Verdana" w:hAnsi="Verdana" w:cs="Segoe UI"/>
          <w:bCs/>
          <w:sz w:val="18"/>
          <w:szCs w:val="18"/>
        </w:rPr>
        <w:tab/>
      </w:r>
      <w:r>
        <w:rPr>
          <w:rFonts w:ascii="Verdana" w:hAnsi="Verdana" w:cs="Segoe UI"/>
          <w:bCs/>
          <w:sz w:val="18"/>
          <w:szCs w:val="18"/>
        </w:rPr>
        <w:tab/>
      </w:r>
    </w:p>
    <w:p w:rsidR="00096583" w:rsidRDefault="00C2277F">
      <w:pPr>
        <w:spacing w:line="288" w:lineRule="auto"/>
        <w:ind w:firstLine="720"/>
        <w:rPr>
          <w:rFonts w:ascii="Verdana" w:hAnsi="Verdana" w:cs="Segoe UI"/>
          <w:bCs/>
          <w:sz w:val="18"/>
          <w:szCs w:val="18"/>
        </w:rPr>
      </w:pPr>
      <w:r>
        <w:rPr>
          <w:rFonts w:ascii="Verdana" w:hAnsi="Verdana" w:cs="Segoe UI"/>
          <w:bCs/>
          <w:sz w:val="18"/>
          <w:szCs w:val="18"/>
        </w:rPr>
        <w:t>Languages known</w:t>
      </w:r>
      <w:r>
        <w:rPr>
          <w:rFonts w:ascii="Verdana" w:hAnsi="Verdana" w:cs="Segoe UI"/>
          <w:bCs/>
          <w:sz w:val="18"/>
          <w:szCs w:val="18"/>
        </w:rPr>
        <w:tab/>
      </w:r>
      <w:r>
        <w:rPr>
          <w:sz w:val="18"/>
          <w:szCs w:val="18"/>
        </w:rPr>
        <w:tab/>
      </w:r>
      <w:r>
        <w:rPr>
          <w:rFonts w:ascii="Verdana" w:hAnsi="Verdana" w:cs="Segoe UI"/>
          <w:bCs/>
          <w:sz w:val="18"/>
          <w:szCs w:val="18"/>
        </w:rPr>
        <w:t>:</w:t>
      </w:r>
      <w:r w:rsidR="006C143C">
        <w:rPr>
          <w:rFonts w:ascii="Verdana" w:hAnsi="Verdana" w:cs="Segoe UI"/>
          <w:bCs/>
          <w:sz w:val="18"/>
          <w:szCs w:val="18"/>
        </w:rPr>
        <w:tab/>
      </w:r>
      <w:r>
        <w:rPr>
          <w:rFonts w:ascii="Verdana" w:hAnsi="Verdana" w:cs="Segoe UI"/>
          <w:bCs/>
          <w:sz w:val="18"/>
          <w:szCs w:val="18"/>
        </w:rPr>
        <w:t xml:space="preserve">English, </w:t>
      </w:r>
      <w:r w:rsidR="001C4419">
        <w:rPr>
          <w:rFonts w:ascii="Verdana" w:hAnsi="Verdana" w:cs="Segoe UI"/>
          <w:bCs/>
          <w:sz w:val="18"/>
          <w:szCs w:val="18"/>
        </w:rPr>
        <w:t>K</w:t>
      </w:r>
      <w:r>
        <w:rPr>
          <w:rFonts w:ascii="Verdana" w:hAnsi="Verdana" w:cs="Segoe UI"/>
          <w:bCs/>
          <w:sz w:val="18"/>
          <w:szCs w:val="18"/>
        </w:rPr>
        <w:t xml:space="preserve">annada, Telugu </w:t>
      </w:r>
      <w:bookmarkStart w:id="0" w:name="_GoBack"/>
      <w:bookmarkEnd w:id="0"/>
      <w:r>
        <w:rPr>
          <w:rFonts w:ascii="Verdana" w:hAnsi="Verdana" w:cs="Segoe UI"/>
          <w:bCs/>
          <w:sz w:val="18"/>
          <w:szCs w:val="18"/>
        </w:rPr>
        <w:t>&amp; Hindi</w:t>
      </w:r>
    </w:p>
    <w:p w:rsidR="00096583" w:rsidRDefault="00C2277F">
      <w:pPr>
        <w:spacing w:line="288" w:lineRule="auto"/>
        <w:ind w:firstLine="720"/>
        <w:rPr>
          <w:rFonts w:ascii="Verdana" w:hAnsi="Verdana" w:cs="Segoe UI"/>
          <w:bCs/>
          <w:sz w:val="18"/>
          <w:szCs w:val="18"/>
        </w:rPr>
      </w:pPr>
      <w:r>
        <w:rPr>
          <w:rFonts w:ascii="Verdana" w:hAnsi="Verdana" w:cs="Segoe UI"/>
          <w:bCs/>
          <w:sz w:val="18"/>
          <w:szCs w:val="18"/>
        </w:rPr>
        <w:t>Driving license</w:t>
      </w:r>
      <w:r>
        <w:rPr>
          <w:rFonts w:ascii="Verdana" w:hAnsi="Verdana" w:cs="Segoe UI"/>
          <w:bCs/>
          <w:sz w:val="18"/>
          <w:szCs w:val="18"/>
        </w:rPr>
        <w:tab/>
      </w:r>
      <w:r>
        <w:rPr>
          <w:rFonts w:ascii="Verdana" w:hAnsi="Verdana" w:cs="Segoe UI"/>
          <w:bCs/>
          <w:sz w:val="18"/>
          <w:szCs w:val="18"/>
        </w:rPr>
        <w:tab/>
      </w:r>
      <w:r>
        <w:rPr>
          <w:rFonts w:ascii="Verdana" w:hAnsi="Verdana" w:cs="Segoe UI"/>
          <w:bCs/>
          <w:sz w:val="18"/>
          <w:szCs w:val="18"/>
        </w:rPr>
        <w:tab/>
        <w:t>:</w:t>
      </w:r>
      <w:r w:rsidR="006C143C">
        <w:rPr>
          <w:rFonts w:ascii="Verdana" w:hAnsi="Verdana" w:cs="Segoe UI"/>
          <w:bCs/>
          <w:sz w:val="18"/>
          <w:szCs w:val="18"/>
        </w:rPr>
        <w:tab/>
      </w:r>
      <w:r>
        <w:rPr>
          <w:rFonts w:ascii="Verdana" w:hAnsi="Verdana" w:cs="Segoe UI"/>
          <w:bCs/>
          <w:sz w:val="18"/>
          <w:szCs w:val="18"/>
        </w:rPr>
        <w:t>KA36 20090001453(Four Wheeler&amp; Two Wheeler)</w:t>
      </w:r>
    </w:p>
    <w:p w:rsidR="00096583" w:rsidRDefault="00C2277F">
      <w:pPr>
        <w:spacing w:line="288" w:lineRule="auto"/>
        <w:ind w:firstLine="720"/>
        <w:rPr>
          <w:rFonts w:ascii="Verdana" w:hAnsi="Verdana" w:cs="Segoe UI"/>
          <w:bCs/>
          <w:sz w:val="18"/>
          <w:szCs w:val="18"/>
        </w:rPr>
      </w:pPr>
      <w:r>
        <w:rPr>
          <w:rFonts w:ascii="Verdana" w:hAnsi="Verdana" w:cs="Segoe UI"/>
          <w:bCs/>
          <w:sz w:val="18"/>
          <w:szCs w:val="18"/>
        </w:rPr>
        <w:t>Present Address</w:t>
      </w:r>
      <w:r>
        <w:rPr>
          <w:rFonts w:ascii="Verdana" w:hAnsi="Verdana" w:cs="Segoe UI"/>
          <w:bCs/>
          <w:sz w:val="18"/>
          <w:szCs w:val="18"/>
        </w:rPr>
        <w:tab/>
      </w:r>
      <w:r>
        <w:rPr>
          <w:rFonts w:ascii="Verdana" w:hAnsi="Verdana" w:cs="Segoe UI"/>
          <w:bCs/>
          <w:sz w:val="18"/>
          <w:szCs w:val="18"/>
        </w:rPr>
        <w:tab/>
        <w:t>:</w:t>
      </w:r>
      <w:r w:rsidR="006C143C">
        <w:rPr>
          <w:rFonts w:ascii="Verdana" w:hAnsi="Verdana" w:cs="Segoe UI"/>
          <w:bCs/>
          <w:sz w:val="18"/>
          <w:szCs w:val="18"/>
        </w:rPr>
        <w:tab/>
      </w:r>
      <w:r>
        <w:rPr>
          <w:rFonts w:ascii="Verdana" w:hAnsi="Verdana" w:cs="Segoe UI"/>
          <w:bCs/>
          <w:sz w:val="18"/>
          <w:szCs w:val="18"/>
        </w:rPr>
        <w:t xml:space="preserve">Near Al </w:t>
      </w:r>
      <w:proofErr w:type="spellStart"/>
      <w:r>
        <w:rPr>
          <w:rFonts w:ascii="Verdana" w:hAnsi="Verdana" w:cs="Segoe UI"/>
          <w:bCs/>
          <w:sz w:val="18"/>
          <w:szCs w:val="18"/>
        </w:rPr>
        <w:t>Safa</w:t>
      </w:r>
      <w:proofErr w:type="spellEnd"/>
      <w:r>
        <w:rPr>
          <w:rFonts w:ascii="Verdana" w:hAnsi="Verdana" w:cs="Segoe UI"/>
          <w:bCs/>
          <w:sz w:val="18"/>
          <w:szCs w:val="18"/>
        </w:rPr>
        <w:t xml:space="preserve"> </w:t>
      </w:r>
      <w:r w:rsidR="001C4419">
        <w:rPr>
          <w:rFonts w:ascii="Verdana" w:hAnsi="Verdana" w:cs="Segoe UI"/>
          <w:bCs/>
          <w:sz w:val="18"/>
          <w:szCs w:val="18"/>
        </w:rPr>
        <w:t>S</w:t>
      </w:r>
      <w:r>
        <w:rPr>
          <w:rFonts w:ascii="Verdana" w:hAnsi="Verdana" w:cs="Segoe UI"/>
          <w:bCs/>
          <w:sz w:val="18"/>
          <w:szCs w:val="18"/>
        </w:rPr>
        <w:t xml:space="preserve">uper </w:t>
      </w:r>
      <w:r w:rsidR="001C4419">
        <w:rPr>
          <w:rFonts w:ascii="Verdana" w:hAnsi="Verdana" w:cs="Segoe UI"/>
          <w:bCs/>
          <w:sz w:val="18"/>
          <w:szCs w:val="18"/>
        </w:rPr>
        <w:t>M</w:t>
      </w:r>
      <w:r>
        <w:rPr>
          <w:rFonts w:ascii="Verdana" w:hAnsi="Verdana" w:cs="Segoe UI"/>
          <w:bCs/>
          <w:sz w:val="18"/>
          <w:szCs w:val="18"/>
        </w:rPr>
        <w:t>arket, Al-</w:t>
      </w:r>
      <w:proofErr w:type="spellStart"/>
      <w:r>
        <w:rPr>
          <w:rFonts w:ascii="Verdana" w:hAnsi="Verdana" w:cs="Segoe UI"/>
          <w:bCs/>
          <w:sz w:val="18"/>
          <w:szCs w:val="18"/>
        </w:rPr>
        <w:t>Ain</w:t>
      </w:r>
      <w:proofErr w:type="spellEnd"/>
      <w:r>
        <w:rPr>
          <w:rFonts w:ascii="Verdana" w:hAnsi="Verdana" w:cs="Segoe UI"/>
          <w:bCs/>
          <w:sz w:val="18"/>
          <w:szCs w:val="18"/>
        </w:rPr>
        <w:t xml:space="preserve"> </w:t>
      </w:r>
      <w:r w:rsidR="001C4419">
        <w:rPr>
          <w:rFonts w:ascii="Verdana" w:hAnsi="Verdana" w:cs="Segoe UI"/>
          <w:bCs/>
          <w:sz w:val="18"/>
          <w:szCs w:val="18"/>
        </w:rPr>
        <w:t>E</w:t>
      </w:r>
      <w:r>
        <w:rPr>
          <w:rFonts w:ascii="Verdana" w:hAnsi="Verdana" w:cs="Segoe UI"/>
          <w:bCs/>
          <w:sz w:val="18"/>
          <w:szCs w:val="18"/>
        </w:rPr>
        <w:t>mirate, UAE</w:t>
      </w:r>
    </w:p>
    <w:p w:rsidR="00096583" w:rsidRDefault="00C2277F">
      <w:pPr>
        <w:spacing w:line="288" w:lineRule="auto"/>
        <w:rPr>
          <w:rFonts w:ascii="Verdana" w:hAnsi="Verdana" w:cs="Segoe UI"/>
          <w:b/>
          <w:sz w:val="18"/>
          <w:szCs w:val="18"/>
        </w:rPr>
      </w:pPr>
      <w:r>
        <w:rPr>
          <w:rFonts w:ascii="Verdana" w:hAnsi="Verdana" w:cs="Segoe UI"/>
          <w:bCs/>
          <w:sz w:val="18"/>
          <w:szCs w:val="18"/>
        </w:rPr>
        <w:tab/>
      </w:r>
    </w:p>
    <w:p w:rsidR="00096583" w:rsidRDefault="00096583">
      <w:pPr>
        <w:spacing w:line="120" w:lineRule="auto"/>
        <w:jc w:val="both"/>
        <w:rPr>
          <w:rFonts w:ascii="Verdana" w:hAnsi="Verdana"/>
          <w:b/>
          <w:bCs/>
          <w:sz w:val="18"/>
          <w:szCs w:val="18"/>
        </w:rPr>
      </w:pPr>
    </w:p>
    <w:p w:rsidR="00096583" w:rsidRDefault="00096583">
      <w:pPr>
        <w:jc w:val="both"/>
        <w:rPr>
          <w:rFonts w:ascii="Verdana" w:hAnsi="Verdana"/>
          <w:b/>
          <w:bCs/>
          <w:sz w:val="18"/>
          <w:szCs w:val="18"/>
        </w:rPr>
      </w:pPr>
    </w:p>
    <w:p w:rsidR="00096583" w:rsidRDefault="00C2277F">
      <w:pPr>
        <w:jc w:val="both"/>
        <w:rPr>
          <w:sz w:val="26"/>
          <w:szCs w:val="26"/>
        </w:rPr>
      </w:pPr>
      <w:r>
        <w:rPr>
          <w:rFonts w:ascii="Verdana" w:hAnsi="Verdana"/>
          <w:b/>
          <w:bCs/>
          <w:sz w:val="18"/>
          <w:szCs w:val="18"/>
        </w:rPr>
        <w:t>DECLARATION</w:t>
      </w:r>
    </w:p>
    <w:p w:rsidR="00096583" w:rsidRDefault="00C2277F">
      <w:pPr>
        <w:rPr>
          <w:rFonts w:ascii="Verdana" w:hAnsi="Verdana" w:cs="Segoe UI"/>
          <w:bCs/>
          <w:sz w:val="19"/>
          <w:szCs w:val="19"/>
        </w:rPr>
      </w:pPr>
      <w:r>
        <w:rPr>
          <w:rFonts w:ascii="Verdana" w:hAnsi="Verdana" w:cs="Segoe UI"/>
          <w:bCs/>
          <w:sz w:val="19"/>
          <w:szCs w:val="19"/>
        </w:rPr>
        <w:t>I hereby declare you that the information furnished above is true the best of my knowledge.</w:t>
      </w:r>
    </w:p>
    <w:p w:rsidR="00096583" w:rsidRDefault="00C2277F">
      <w:pPr>
        <w:spacing w:line="360" w:lineRule="auto"/>
        <w:rPr>
          <w:rFonts w:ascii="Verdana" w:hAnsi="Verdana" w:cs="Segoe UI"/>
          <w:b/>
          <w:sz w:val="20"/>
          <w:szCs w:val="20"/>
        </w:rPr>
      </w:pP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r>
        <w:rPr>
          <w:rFonts w:ascii="Verdana" w:hAnsi="Verdana" w:cs="Segoe UI"/>
          <w:b/>
          <w:sz w:val="20"/>
          <w:szCs w:val="20"/>
        </w:rPr>
        <w:tab/>
      </w:r>
    </w:p>
    <w:p w:rsidR="00096583" w:rsidRDefault="00096583">
      <w:pPr>
        <w:spacing w:line="360" w:lineRule="auto"/>
        <w:ind w:left="7200"/>
        <w:rPr>
          <w:rFonts w:ascii="Verdana" w:hAnsi="Verdana" w:cs="Segoe UI"/>
          <w:b/>
          <w:sz w:val="20"/>
          <w:szCs w:val="20"/>
        </w:rPr>
      </w:pPr>
    </w:p>
    <w:p w:rsidR="00096583" w:rsidRDefault="00C2277F">
      <w:pPr>
        <w:spacing w:line="360" w:lineRule="auto"/>
        <w:ind w:left="7200"/>
        <w:rPr>
          <w:rFonts w:ascii="Verdana" w:hAnsi="Verdana" w:cs="Segoe UI"/>
          <w:bCs/>
          <w:sz w:val="20"/>
          <w:szCs w:val="20"/>
        </w:rPr>
      </w:pPr>
      <w:r>
        <w:rPr>
          <w:rFonts w:ascii="Verdana" w:hAnsi="Verdana" w:cs="Segoe UI"/>
          <w:b/>
          <w:sz w:val="20"/>
          <w:szCs w:val="20"/>
        </w:rPr>
        <w:t>G ASADULLAH</w:t>
      </w:r>
      <w:r>
        <w:rPr>
          <w:noProof/>
          <w:vanish/>
        </w:rPr>
        <w:drawing>
          <wp:inline distT="0" distB="0" distL="0" distR="0">
            <wp:extent cx="142875" cy="142875"/>
            <wp:effectExtent l="19050" t="0" r="9525" b="0"/>
            <wp:docPr id="1028" name="Image1" descr="BD10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7"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142875" cy="142875"/>
                    </a:xfrm>
                    <a:prstGeom prst="rect">
                      <a:avLst/>
                    </a:prstGeom>
                  </pic:spPr>
                </pic:pic>
              </a:graphicData>
            </a:graphic>
          </wp:inline>
        </w:drawing>
      </w:r>
    </w:p>
    <w:sectPr w:rsidR="00096583" w:rsidSect="00096583">
      <w:pgSz w:w="12240" w:h="15840"/>
      <w:pgMar w:top="0" w:right="810" w:bottom="630" w:left="1170" w:header="45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jaVu Sans">
    <w:altName w:val="Times New Roman"/>
    <w:charset w:val="00"/>
    <w:family w:val="swiss"/>
    <w:pitch w:val="variable"/>
    <w:sig w:usb0="00000000" w:usb1="D200FDFF" w:usb2="0A042029" w:usb3="00000000" w:csb0="800001FF" w:csb1="00000000"/>
  </w:font>
  <w:font w:name="Calibri">
    <w:panose1 w:val="020F0502020204030204"/>
    <w:charset w:val="00"/>
    <w:family w:val="swiss"/>
    <w:pitch w:val="variable"/>
    <w:sig w:usb0="E0002A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DejaVuSans">
    <w:altName w:val="DejaVuSans"/>
    <w:charset w:val="00"/>
    <w:family w:val="auto"/>
    <w:pitch w:val="default"/>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290F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2"/>
    <w:multiLevelType w:val="hybridMultilevel"/>
    <w:tmpl w:val="00000000"/>
    <w:lvl w:ilvl="0" w:tplc="5DC2757C">
      <w:start w:val="1"/>
      <w:numFmt w:val="bullet"/>
      <w:lvlText w:val=""/>
      <w:lvlJc w:val="left"/>
      <w:pPr>
        <w:ind w:left="720" w:hanging="360"/>
      </w:pPr>
      <w:rPr>
        <w:rFonts w:ascii="Wingdings" w:hAnsi="Wingdings"/>
      </w:rPr>
    </w:lvl>
    <w:lvl w:ilvl="1" w:tplc="77C4F502">
      <w:start w:val="1"/>
      <w:numFmt w:val="bullet"/>
      <w:lvlText w:val="o"/>
      <w:lvlJc w:val="left"/>
      <w:pPr>
        <w:ind w:left="1440" w:hanging="360"/>
      </w:pPr>
      <w:rPr>
        <w:rFonts w:ascii="Courier New" w:hAnsi="Courier New" w:cs="Courier New"/>
      </w:rPr>
    </w:lvl>
    <w:lvl w:ilvl="2" w:tplc="FB2209B0">
      <w:start w:val="1"/>
      <w:numFmt w:val="bullet"/>
      <w:lvlText w:val=""/>
      <w:lvlJc w:val="left"/>
      <w:pPr>
        <w:ind w:left="2160" w:hanging="360"/>
      </w:pPr>
      <w:rPr>
        <w:rFonts w:ascii="Wingdings" w:hAnsi="Wingdings"/>
      </w:rPr>
    </w:lvl>
    <w:lvl w:ilvl="3" w:tplc="04020FCE">
      <w:start w:val="1"/>
      <w:numFmt w:val="bullet"/>
      <w:lvlText w:val=""/>
      <w:lvlJc w:val="left"/>
      <w:pPr>
        <w:ind w:left="2880" w:hanging="360"/>
      </w:pPr>
      <w:rPr>
        <w:rFonts w:ascii="Symbol" w:hAnsi="Symbol"/>
      </w:rPr>
    </w:lvl>
    <w:lvl w:ilvl="4" w:tplc="BC38242E">
      <w:start w:val="1"/>
      <w:numFmt w:val="bullet"/>
      <w:lvlText w:val="o"/>
      <w:lvlJc w:val="left"/>
      <w:pPr>
        <w:ind w:left="3600" w:hanging="360"/>
      </w:pPr>
      <w:rPr>
        <w:rFonts w:ascii="Courier New" w:hAnsi="Courier New" w:cs="Courier New"/>
      </w:rPr>
    </w:lvl>
    <w:lvl w:ilvl="5" w:tplc="51963CC0">
      <w:start w:val="1"/>
      <w:numFmt w:val="bullet"/>
      <w:lvlText w:val=""/>
      <w:lvlJc w:val="left"/>
      <w:pPr>
        <w:ind w:left="4320" w:hanging="360"/>
      </w:pPr>
      <w:rPr>
        <w:rFonts w:ascii="Wingdings" w:hAnsi="Wingdings"/>
      </w:rPr>
    </w:lvl>
    <w:lvl w:ilvl="6" w:tplc="E52200B4">
      <w:start w:val="1"/>
      <w:numFmt w:val="bullet"/>
      <w:lvlText w:val=""/>
      <w:lvlJc w:val="left"/>
      <w:pPr>
        <w:ind w:left="5040" w:hanging="360"/>
      </w:pPr>
      <w:rPr>
        <w:rFonts w:ascii="Symbol" w:hAnsi="Symbol"/>
      </w:rPr>
    </w:lvl>
    <w:lvl w:ilvl="7" w:tplc="467ED0FE">
      <w:start w:val="1"/>
      <w:numFmt w:val="bullet"/>
      <w:lvlText w:val="o"/>
      <w:lvlJc w:val="left"/>
      <w:pPr>
        <w:ind w:left="5760" w:hanging="360"/>
      </w:pPr>
      <w:rPr>
        <w:rFonts w:ascii="Courier New" w:hAnsi="Courier New" w:cs="Courier New"/>
      </w:rPr>
    </w:lvl>
    <w:lvl w:ilvl="8" w:tplc="1708F574">
      <w:start w:val="1"/>
      <w:numFmt w:val="bullet"/>
      <w:lvlText w:val=""/>
      <w:lvlJc w:val="left"/>
      <w:pPr>
        <w:ind w:left="6480" w:hanging="360"/>
      </w:pPr>
      <w:rPr>
        <w:rFonts w:ascii="Wingdings" w:hAnsi="Wingdings"/>
      </w:rPr>
    </w:lvl>
  </w:abstractNum>
  <w:abstractNum w:abstractNumId="2">
    <w:nsid w:val="00000003"/>
    <w:multiLevelType w:val="hybridMultilevel"/>
    <w:tmpl w:val="51BC1C1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
    <w:nsid w:val="00000004"/>
    <w:multiLevelType w:val="hybridMultilevel"/>
    <w:tmpl w:val="74F65B96"/>
    <w:lvl w:ilvl="0" w:tplc="99F4CFD2">
      <w:start w:val="1"/>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00000005"/>
    <w:multiLevelType w:val="hybridMultilevel"/>
    <w:tmpl w:val="20D4D06C"/>
    <w:lvl w:ilvl="0" w:tplc="99F4CFD2">
      <w:start w:val="1"/>
      <w:numFmt w:val="bullet"/>
      <w:lvlText w:val="•"/>
      <w:lvlJc w:val="left"/>
      <w:pPr>
        <w:ind w:left="288"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00000000"/>
    <w:lvl w:ilvl="0" w:tplc="D22EA774">
      <w:start w:val="1"/>
      <w:numFmt w:val="bullet"/>
      <w:lvlText w:val=""/>
      <w:lvlJc w:val="left"/>
      <w:pPr>
        <w:ind w:left="1080" w:hanging="360"/>
      </w:pPr>
      <w:rPr>
        <w:rFonts w:ascii="Wingdings" w:hAnsi="Wingdings"/>
      </w:rPr>
    </w:lvl>
    <w:lvl w:ilvl="1" w:tplc="A4B097CA">
      <w:start w:val="1"/>
      <w:numFmt w:val="bullet"/>
      <w:lvlText w:val="o"/>
      <w:lvlJc w:val="left"/>
      <w:pPr>
        <w:ind w:left="1800" w:hanging="360"/>
      </w:pPr>
      <w:rPr>
        <w:rFonts w:ascii="Courier New" w:hAnsi="Courier New" w:cs="Courier New"/>
      </w:rPr>
    </w:lvl>
    <w:lvl w:ilvl="2" w:tplc="B0F41A20">
      <w:start w:val="1"/>
      <w:numFmt w:val="bullet"/>
      <w:lvlText w:val=""/>
      <w:lvlJc w:val="left"/>
      <w:pPr>
        <w:ind w:left="2520" w:hanging="360"/>
      </w:pPr>
      <w:rPr>
        <w:rFonts w:ascii="Wingdings" w:hAnsi="Wingdings"/>
      </w:rPr>
    </w:lvl>
    <w:lvl w:ilvl="3" w:tplc="98461DBA">
      <w:start w:val="1"/>
      <w:numFmt w:val="bullet"/>
      <w:lvlText w:val=""/>
      <w:lvlJc w:val="left"/>
      <w:pPr>
        <w:ind w:left="3240" w:hanging="360"/>
      </w:pPr>
      <w:rPr>
        <w:rFonts w:ascii="Symbol" w:hAnsi="Symbol"/>
      </w:rPr>
    </w:lvl>
    <w:lvl w:ilvl="4" w:tplc="AA609A9E">
      <w:start w:val="1"/>
      <w:numFmt w:val="bullet"/>
      <w:lvlText w:val="o"/>
      <w:lvlJc w:val="left"/>
      <w:pPr>
        <w:ind w:left="3960" w:hanging="360"/>
      </w:pPr>
      <w:rPr>
        <w:rFonts w:ascii="Courier New" w:hAnsi="Courier New" w:cs="Courier New"/>
      </w:rPr>
    </w:lvl>
    <w:lvl w:ilvl="5" w:tplc="36907968">
      <w:start w:val="1"/>
      <w:numFmt w:val="bullet"/>
      <w:lvlText w:val=""/>
      <w:lvlJc w:val="left"/>
      <w:pPr>
        <w:ind w:left="4680" w:hanging="360"/>
      </w:pPr>
      <w:rPr>
        <w:rFonts w:ascii="Wingdings" w:hAnsi="Wingdings"/>
      </w:rPr>
    </w:lvl>
    <w:lvl w:ilvl="6" w:tplc="014E734A">
      <w:start w:val="1"/>
      <w:numFmt w:val="bullet"/>
      <w:lvlText w:val=""/>
      <w:lvlJc w:val="left"/>
      <w:pPr>
        <w:ind w:left="5400" w:hanging="360"/>
      </w:pPr>
      <w:rPr>
        <w:rFonts w:ascii="Symbol" w:hAnsi="Symbol"/>
      </w:rPr>
    </w:lvl>
    <w:lvl w:ilvl="7" w:tplc="68AC2370">
      <w:start w:val="1"/>
      <w:numFmt w:val="bullet"/>
      <w:lvlText w:val="o"/>
      <w:lvlJc w:val="left"/>
      <w:pPr>
        <w:ind w:left="6120" w:hanging="360"/>
      </w:pPr>
      <w:rPr>
        <w:rFonts w:ascii="Courier New" w:hAnsi="Courier New" w:cs="Courier New"/>
      </w:rPr>
    </w:lvl>
    <w:lvl w:ilvl="8" w:tplc="E48EA81E">
      <w:start w:val="1"/>
      <w:numFmt w:val="bullet"/>
      <w:lvlText w:val=""/>
      <w:lvlJc w:val="left"/>
      <w:pPr>
        <w:ind w:left="6840" w:hanging="360"/>
      </w:pPr>
      <w:rPr>
        <w:rFonts w:ascii="Wingdings" w:hAnsi="Wingdings"/>
      </w:rPr>
    </w:lvl>
  </w:abstractNum>
  <w:abstractNum w:abstractNumId="6">
    <w:nsid w:val="00000007"/>
    <w:multiLevelType w:val="hybridMultilevel"/>
    <w:tmpl w:val="228839AA"/>
    <w:lvl w:ilvl="0" w:tplc="9258D38E">
      <w:start w:val="1"/>
      <w:numFmt w:val="bullet"/>
      <w:lvlText w:val="•"/>
      <w:lvlJc w:val="left"/>
      <w:pPr>
        <w:ind w:left="360" w:hanging="360"/>
      </w:pPr>
      <w:rPr>
        <w:rFonts w:ascii="Verdana" w:eastAsia="Times New Roman" w:hAnsi="Verdana"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D1DEB0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0000009"/>
    <w:multiLevelType w:val="hybridMultilevel"/>
    <w:tmpl w:val="615EF08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nsid w:val="0000000A"/>
    <w:multiLevelType w:val="hybridMultilevel"/>
    <w:tmpl w:val="EA4E3794"/>
    <w:lvl w:ilvl="0" w:tplc="E2DCB832">
      <w:start w:val="1"/>
      <w:numFmt w:val="bullet"/>
      <w:lvlText w:val=""/>
      <w:lvlJc w:val="left"/>
      <w:pPr>
        <w:tabs>
          <w:tab w:val="left" w:pos="900"/>
        </w:tabs>
        <w:ind w:left="900" w:hanging="360"/>
      </w:pPr>
      <w:rPr>
        <w:rFonts w:ascii="Symbol" w:eastAsia="Times New Roman" w:hAnsi="Symbol" w:cs="Arial" w:hint="default"/>
      </w:rPr>
    </w:lvl>
    <w:lvl w:ilvl="1" w:tplc="04090003" w:tentative="1">
      <w:start w:val="1"/>
      <w:numFmt w:val="bullet"/>
      <w:lvlText w:val="o"/>
      <w:lvlJc w:val="left"/>
      <w:pPr>
        <w:tabs>
          <w:tab w:val="left" w:pos="1620"/>
        </w:tabs>
        <w:ind w:left="1620" w:hanging="360"/>
      </w:pPr>
      <w:rPr>
        <w:rFonts w:ascii="Courier New" w:hAnsi="Courier New" w:cs="Courier New" w:hint="default"/>
      </w:rPr>
    </w:lvl>
    <w:lvl w:ilvl="2" w:tplc="04090005" w:tentative="1">
      <w:start w:val="1"/>
      <w:numFmt w:val="bullet"/>
      <w:lvlText w:val=""/>
      <w:lvlJc w:val="left"/>
      <w:pPr>
        <w:tabs>
          <w:tab w:val="left" w:pos="2340"/>
        </w:tabs>
        <w:ind w:left="2340" w:hanging="360"/>
      </w:pPr>
      <w:rPr>
        <w:rFonts w:ascii="Wingdings" w:hAnsi="Wingdings" w:hint="default"/>
      </w:rPr>
    </w:lvl>
    <w:lvl w:ilvl="3" w:tplc="04090001" w:tentative="1">
      <w:start w:val="1"/>
      <w:numFmt w:val="bullet"/>
      <w:lvlText w:val=""/>
      <w:lvlJc w:val="left"/>
      <w:pPr>
        <w:tabs>
          <w:tab w:val="left" w:pos="3060"/>
        </w:tabs>
        <w:ind w:left="3060" w:hanging="360"/>
      </w:pPr>
      <w:rPr>
        <w:rFonts w:ascii="Symbol" w:hAnsi="Symbol" w:hint="default"/>
      </w:rPr>
    </w:lvl>
    <w:lvl w:ilvl="4" w:tplc="04090003" w:tentative="1">
      <w:start w:val="1"/>
      <w:numFmt w:val="bullet"/>
      <w:lvlText w:val="o"/>
      <w:lvlJc w:val="left"/>
      <w:pPr>
        <w:tabs>
          <w:tab w:val="left" w:pos="3780"/>
        </w:tabs>
        <w:ind w:left="3780" w:hanging="360"/>
      </w:pPr>
      <w:rPr>
        <w:rFonts w:ascii="Courier New" w:hAnsi="Courier New" w:cs="Courier New" w:hint="default"/>
      </w:rPr>
    </w:lvl>
    <w:lvl w:ilvl="5" w:tplc="04090005" w:tentative="1">
      <w:start w:val="1"/>
      <w:numFmt w:val="bullet"/>
      <w:lvlText w:val=""/>
      <w:lvlJc w:val="left"/>
      <w:pPr>
        <w:tabs>
          <w:tab w:val="left" w:pos="4500"/>
        </w:tabs>
        <w:ind w:left="4500" w:hanging="360"/>
      </w:pPr>
      <w:rPr>
        <w:rFonts w:ascii="Wingdings" w:hAnsi="Wingdings" w:hint="default"/>
      </w:rPr>
    </w:lvl>
    <w:lvl w:ilvl="6" w:tplc="04090001" w:tentative="1">
      <w:start w:val="1"/>
      <w:numFmt w:val="bullet"/>
      <w:lvlText w:val=""/>
      <w:lvlJc w:val="left"/>
      <w:pPr>
        <w:tabs>
          <w:tab w:val="left" w:pos="5220"/>
        </w:tabs>
        <w:ind w:left="5220" w:hanging="360"/>
      </w:pPr>
      <w:rPr>
        <w:rFonts w:ascii="Symbol" w:hAnsi="Symbol" w:hint="default"/>
      </w:rPr>
    </w:lvl>
    <w:lvl w:ilvl="7" w:tplc="04090003" w:tentative="1">
      <w:start w:val="1"/>
      <w:numFmt w:val="bullet"/>
      <w:lvlText w:val="o"/>
      <w:lvlJc w:val="left"/>
      <w:pPr>
        <w:tabs>
          <w:tab w:val="left" w:pos="5940"/>
        </w:tabs>
        <w:ind w:left="5940" w:hanging="360"/>
      </w:pPr>
      <w:rPr>
        <w:rFonts w:ascii="Courier New" w:hAnsi="Courier New" w:cs="Courier New" w:hint="default"/>
      </w:rPr>
    </w:lvl>
    <w:lvl w:ilvl="8" w:tplc="04090005" w:tentative="1">
      <w:start w:val="1"/>
      <w:numFmt w:val="bullet"/>
      <w:lvlText w:val=""/>
      <w:lvlJc w:val="left"/>
      <w:pPr>
        <w:tabs>
          <w:tab w:val="left" w:pos="6660"/>
        </w:tabs>
        <w:ind w:left="6660" w:hanging="360"/>
      </w:pPr>
      <w:rPr>
        <w:rFonts w:ascii="Wingdings" w:hAnsi="Wingdings" w:hint="default"/>
      </w:rPr>
    </w:lvl>
  </w:abstractNum>
  <w:abstractNum w:abstractNumId="10">
    <w:nsid w:val="0000000B"/>
    <w:multiLevelType w:val="hybridMultilevel"/>
    <w:tmpl w:val="00000000"/>
    <w:lvl w:ilvl="0" w:tplc="4AD2E4BE">
      <w:start w:val="1"/>
      <w:numFmt w:val="bullet"/>
      <w:lvlText w:val="o"/>
      <w:lvlJc w:val="left"/>
      <w:pPr>
        <w:ind w:left="720" w:hanging="360"/>
      </w:pPr>
      <w:rPr>
        <w:rFonts w:ascii="Courier New" w:hAnsi="Courier New" w:cs="Courier New"/>
      </w:rPr>
    </w:lvl>
    <w:lvl w:ilvl="1" w:tplc="FE826F10">
      <w:start w:val="1"/>
      <w:numFmt w:val="bullet"/>
      <w:lvlText w:val="o"/>
      <w:lvlJc w:val="left"/>
      <w:pPr>
        <w:ind w:left="1440" w:hanging="360"/>
      </w:pPr>
      <w:rPr>
        <w:rFonts w:ascii="Courier New" w:hAnsi="Courier New" w:cs="Courier New"/>
      </w:rPr>
    </w:lvl>
    <w:lvl w:ilvl="2" w:tplc="126E7286">
      <w:start w:val="1"/>
      <w:numFmt w:val="bullet"/>
      <w:lvlText w:val=""/>
      <w:lvlJc w:val="left"/>
      <w:pPr>
        <w:ind w:left="2160" w:hanging="360"/>
      </w:pPr>
      <w:rPr>
        <w:rFonts w:ascii="Wingdings" w:hAnsi="Wingdings"/>
      </w:rPr>
    </w:lvl>
    <w:lvl w:ilvl="3" w:tplc="027EFE14">
      <w:start w:val="1"/>
      <w:numFmt w:val="bullet"/>
      <w:lvlText w:val=""/>
      <w:lvlJc w:val="left"/>
      <w:pPr>
        <w:ind w:left="2880" w:hanging="360"/>
      </w:pPr>
      <w:rPr>
        <w:rFonts w:ascii="Symbol" w:hAnsi="Symbol"/>
      </w:rPr>
    </w:lvl>
    <w:lvl w:ilvl="4" w:tplc="0C965C58">
      <w:start w:val="1"/>
      <w:numFmt w:val="bullet"/>
      <w:lvlText w:val="o"/>
      <w:lvlJc w:val="left"/>
      <w:pPr>
        <w:ind w:left="3600" w:hanging="360"/>
      </w:pPr>
      <w:rPr>
        <w:rFonts w:ascii="Courier New" w:hAnsi="Courier New" w:cs="Courier New"/>
      </w:rPr>
    </w:lvl>
    <w:lvl w:ilvl="5" w:tplc="FD460A4A">
      <w:start w:val="1"/>
      <w:numFmt w:val="bullet"/>
      <w:lvlText w:val=""/>
      <w:lvlJc w:val="left"/>
      <w:pPr>
        <w:ind w:left="4320" w:hanging="360"/>
      </w:pPr>
      <w:rPr>
        <w:rFonts w:ascii="Wingdings" w:hAnsi="Wingdings"/>
      </w:rPr>
    </w:lvl>
    <w:lvl w:ilvl="6" w:tplc="29A6114A">
      <w:start w:val="1"/>
      <w:numFmt w:val="bullet"/>
      <w:lvlText w:val=""/>
      <w:lvlJc w:val="left"/>
      <w:pPr>
        <w:ind w:left="5040" w:hanging="360"/>
      </w:pPr>
      <w:rPr>
        <w:rFonts w:ascii="Symbol" w:hAnsi="Symbol"/>
      </w:rPr>
    </w:lvl>
    <w:lvl w:ilvl="7" w:tplc="A9ACE054">
      <w:start w:val="1"/>
      <w:numFmt w:val="bullet"/>
      <w:lvlText w:val="o"/>
      <w:lvlJc w:val="left"/>
      <w:pPr>
        <w:ind w:left="5760" w:hanging="360"/>
      </w:pPr>
      <w:rPr>
        <w:rFonts w:ascii="Courier New" w:hAnsi="Courier New" w:cs="Courier New"/>
      </w:rPr>
    </w:lvl>
    <w:lvl w:ilvl="8" w:tplc="7C1CDDF2">
      <w:start w:val="1"/>
      <w:numFmt w:val="bullet"/>
      <w:lvlText w:val=""/>
      <w:lvlJc w:val="left"/>
      <w:pPr>
        <w:ind w:left="6480" w:hanging="360"/>
      </w:pPr>
      <w:rPr>
        <w:rFonts w:ascii="Wingdings" w:hAnsi="Wingdings"/>
      </w:rPr>
    </w:lvl>
  </w:abstractNum>
  <w:abstractNum w:abstractNumId="11">
    <w:nsid w:val="0000000C"/>
    <w:multiLevelType w:val="hybridMultilevel"/>
    <w:tmpl w:val="00000000"/>
    <w:lvl w:ilvl="0" w:tplc="3844F88C">
      <w:start w:val="1"/>
      <w:numFmt w:val="bullet"/>
      <w:lvlText w:val=""/>
      <w:lvlJc w:val="left"/>
      <w:pPr>
        <w:ind w:left="533" w:hanging="360"/>
      </w:pPr>
      <w:rPr>
        <w:rFonts w:ascii="Wingdings" w:hAnsi="Wingdings"/>
      </w:rPr>
    </w:lvl>
    <w:lvl w:ilvl="1" w:tplc="B24A335C">
      <w:start w:val="1"/>
      <w:numFmt w:val="bullet"/>
      <w:lvlText w:val=""/>
      <w:lvlJc w:val="left"/>
      <w:pPr>
        <w:ind w:left="1253" w:hanging="360"/>
      </w:pPr>
      <w:rPr>
        <w:rFonts w:ascii="Wingdings" w:hAnsi="Wingdings"/>
      </w:rPr>
    </w:lvl>
    <w:lvl w:ilvl="2" w:tplc="CA7EF400">
      <w:start w:val="1"/>
      <w:numFmt w:val="bullet"/>
      <w:lvlText w:val=""/>
      <w:lvlJc w:val="left"/>
      <w:pPr>
        <w:ind w:left="1973" w:hanging="360"/>
      </w:pPr>
      <w:rPr>
        <w:rFonts w:ascii="Wingdings" w:hAnsi="Wingdings"/>
      </w:rPr>
    </w:lvl>
    <w:lvl w:ilvl="3" w:tplc="403C8B68">
      <w:start w:val="1"/>
      <w:numFmt w:val="bullet"/>
      <w:lvlText w:val=""/>
      <w:lvlJc w:val="left"/>
      <w:pPr>
        <w:ind w:left="2693" w:hanging="360"/>
      </w:pPr>
      <w:rPr>
        <w:rFonts w:ascii="Symbol" w:hAnsi="Symbol"/>
      </w:rPr>
    </w:lvl>
    <w:lvl w:ilvl="4" w:tplc="BFA8103E">
      <w:start w:val="1"/>
      <w:numFmt w:val="bullet"/>
      <w:lvlText w:val="o"/>
      <w:lvlJc w:val="left"/>
      <w:pPr>
        <w:ind w:left="3413" w:hanging="360"/>
      </w:pPr>
      <w:rPr>
        <w:rFonts w:ascii="Courier New" w:hAnsi="Courier New" w:cs="Courier New"/>
      </w:rPr>
    </w:lvl>
    <w:lvl w:ilvl="5" w:tplc="80164F16">
      <w:start w:val="1"/>
      <w:numFmt w:val="bullet"/>
      <w:lvlText w:val=""/>
      <w:lvlJc w:val="left"/>
      <w:pPr>
        <w:ind w:left="4133" w:hanging="360"/>
      </w:pPr>
      <w:rPr>
        <w:rFonts w:ascii="Wingdings" w:hAnsi="Wingdings"/>
      </w:rPr>
    </w:lvl>
    <w:lvl w:ilvl="6" w:tplc="4EBE2022">
      <w:start w:val="1"/>
      <w:numFmt w:val="bullet"/>
      <w:lvlText w:val=""/>
      <w:lvlJc w:val="left"/>
      <w:pPr>
        <w:ind w:left="4853" w:hanging="360"/>
      </w:pPr>
      <w:rPr>
        <w:rFonts w:ascii="Symbol" w:hAnsi="Symbol"/>
      </w:rPr>
    </w:lvl>
    <w:lvl w:ilvl="7" w:tplc="FCD8823E">
      <w:start w:val="1"/>
      <w:numFmt w:val="bullet"/>
      <w:lvlText w:val="o"/>
      <w:lvlJc w:val="left"/>
      <w:pPr>
        <w:ind w:left="5573" w:hanging="360"/>
      </w:pPr>
      <w:rPr>
        <w:rFonts w:ascii="Courier New" w:hAnsi="Courier New" w:cs="Courier New"/>
      </w:rPr>
    </w:lvl>
    <w:lvl w:ilvl="8" w:tplc="2E40D92A">
      <w:start w:val="1"/>
      <w:numFmt w:val="bullet"/>
      <w:lvlText w:val=""/>
      <w:lvlJc w:val="left"/>
      <w:pPr>
        <w:ind w:left="6293" w:hanging="360"/>
      </w:pPr>
      <w:rPr>
        <w:rFonts w:ascii="Wingdings" w:hAnsi="Wingdings"/>
      </w:rPr>
    </w:lvl>
  </w:abstractNum>
  <w:abstractNum w:abstractNumId="12">
    <w:nsid w:val="0000000D"/>
    <w:multiLevelType w:val="hybridMultilevel"/>
    <w:tmpl w:val="53485452"/>
    <w:lvl w:ilvl="0" w:tplc="99F4CFD2">
      <w:start w:val="1"/>
      <w:numFmt w:val="bullet"/>
      <w:lvlText w:val="•"/>
      <w:lvlJc w:val="left"/>
      <w:pPr>
        <w:ind w:left="288" w:hanging="360"/>
      </w:pPr>
      <w:rPr>
        <w:rFonts w:ascii="Verdana" w:eastAsia="Times New Roman" w:hAnsi="Verdana" w:cs="Times New Roman"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3">
    <w:nsid w:val="0000000E"/>
    <w:multiLevelType w:val="hybridMultilevel"/>
    <w:tmpl w:val="00000000"/>
    <w:lvl w:ilvl="0" w:tplc="CB6EBB5C">
      <w:start w:val="1"/>
      <w:numFmt w:val="bullet"/>
      <w:lvlText w:val=""/>
      <w:lvlJc w:val="left"/>
      <w:pPr>
        <w:ind w:left="720" w:hanging="360"/>
      </w:pPr>
      <w:rPr>
        <w:rFonts w:ascii="Symbol" w:hAnsi="Symbol"/>
      </w:rPr>
    </w:lvl>
    <w:lvl w:ilvl="1" w:tplc="3BBC0160">
      <w:start w:val="1"/>
      <w:numFmt w:val="bullet"/>
      <w:lvlText w:val="o"/>
      <w:lvlJc w:val="left"/>
      <w:pPr>
        <w:ind w:left="1440" w:hanging="360"/>
      </w:pPr>
      <w:rPr>
        <w:rFonts w:ascii="Courier New" w:hAnsi="Courier New" w:cs="Courier New"/>
      </w:rPr>
    </w:lvl>
    <w:lvl w:ilvl="2" w:tplc="013E18DC">
      <w:start w:val="1"/>
      <w:numFmt w:val="bullet"/>
      <w:lvlText w:val=""/>
      <w:lvlJc w:val="left"/>
      <w:pPr>
        <w:ind w:left="2160" w:hanging="360"/>
      </w:pPr>
      <w:rPr>
        <w:rFonts w:ascii="Wingdings" w:hAnsi="Wingdings"/>
      </w:rPr>
    </w:lvl>
    <w:lvl w:ilvl="3" w:tplc="211A320A">
      <w:start w:val="1"/>
      <w:numFmt w:val="bullet"/>
      <w:lvlText w:val=""/>
      <w:lvlJc w:val="left"/>
      <w:pPr>
        <w:ind w:left="2880" w:hanging="360"/>
      </w:pPr>
      <w:rPr>
        <w:rFonts w:ascii="Symbol" w:hAnsi="Symbol"/>
      </w:rPr>
    </w:lvl>
    <w:lvl w:ilvl="4" w:tplc="FF388C5C">
      <w:start w:val="1"/>
      <w:numFmt w:val="bullet"/>
      <w:lvlText w:val="o"/>
      <w:lvlJc w:val="left"/>
      <w:pPr>
        <w:ind w:left="3600" w:hanging="360"/>
      </w:pPr>
      <w:rPr>
        <w:rFonts w:ascii="Courier New" w:hAnsi="Courier New" w:cs="Courier New"/>
      </w:rPr>
    </w:lvl>
    <w:lvl w:ilvl="5" w:tplc="11568962">
      <w:start w:val="1"/>
      <w:numFmt w:val="bullet"/>
      <w:lvlText w:val=""/>
      <w:lvlJc w:val="left"/>
      <w:pPr>
        <w:ind w:left="4320" w:hanging="360"/>
      </w:pPr>
      <w:rPr>
        <w:rFonts w:ascii="Wingdings" w:hAnsi="Wingdings"/>
      </w:rPr>
    </w:lvl>
    <w:lvl w:ilvl="6" w:tplc="E052542E">
      <w:start w:val="1"/>
      <w:numFmt w:val="bullet"/>
      <w:lvlText w:val=""/>
      <w:lvlJc w:val="left"/>
      <w:pPr>
        <w:ind w:left="5040" w:hanging="360"/>
      </w:pPr>
      <w:rPr>
        <w:rFonts w:ascii="Symbol" w:hAnsi="Symbol"/>
      </w:rPr>
    </w:lvl>
    <w:lvl w:ilvl="7" w:tplc="C47AFB5C">
      <w:start w:val="1"/>
      <w:numFmt w:val="bullet"/>
      <w:lvlText w:val="o"/>
      <w:lvlJc w:val="left"/>
      <w:pPr>
        <w:ind w:left="5760" w:hanging="360"/>
      </w:pPr>
      <w:rPr>
        <w:rFonts w:ascii="Courier New" w:hAnsi="Courier New" w:cs="Courier New"/>
      </w:rPr>
    </w:lvl>
    <w:lvl w:ilvl="8" w:tplc="9DA686A4">
      <w:start w:val="1"/>
      <w:numFmt w:val="bullet"/>
      <w:lvlText w:val=""/>
      <w:lvlJc w:val="left"/>
      <w:pPr>
        <w:ind w:left="6480" w:hanging="360"/>
      </w:pPr>
      <w:rPr>
        <w:rFonts w:ascii="Wingdings" w:hAnsi="Wingdings"/>
      </w:rPr>
    </w:lvl>
  </w:abstractNum>
  <w:abstractNum w:abstractNumId="14">
    <w:nsid w:val="0000000F"/>
    <w:multiLevelType w:val="hybridMultilevel"/>
    <w:tmpl w:val="1D70C63E"/>
    <w:lvl w:ilvl="0" w:tplc="A6301B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nsid w:val="00000010"/>
    <w:multiLevelType w:val="hybridMultilevel"/>
    <w:tmpl w:val="8F5072C4"/>
    <w:lvl w:ilvl="0" w:tplc="8354B386">
      <w:start w:val="1"/>
      <w:numFmt w:val="bullet"/>
      <w:lvlText w:val=""/>
      <w:lvlJc w:val="left"/>
      <w:pPr>
        <w:ind w:left="1080" w:hanging="360"/>
      </w:pPr>
      <w:rPr>
        <w:rFonts w:ascii="Symbol" w:eastAsia="DejaVu Sans"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0000011"/>
    <w:multiLevelType w:val="hybridMultilevel"/>
    <w:tmpl w:val="00000000"/>
    <w:lvl w:ilvl="0" w:tplc="A7FE6A7A">
      <w:start w:val="1"/>
      <w:numFmt w:val="bullet"/>
      <w:lvlText w:val=""/>
      <w:lvlJc w:val="left"/>
      <w:pPr>
        <w:ind w:left="720" w:hanging="360"/>
      </w:pPr>
      <w:rPr>
        <w:rFonts w:ascii="Wingdings" w:hAnsi="Wingdings"/>
      </w:rPr>
    </w:lvl>
    <w:lvl w:ilvl="1" w:tplc="2E6C6244">
      <w:start w:val="1"/>
      <w:numFmt w:val="bullet"/>
      <w:lvlText w:val="o"/>
      <w:lvlJc w:val="left"/>
      <w:pPr>
        <w:ind w:left="1440" w:hanging="360"/>
      </w:pPr>
      <w:rPr>
        <w:rFonts w:ascii="Courier New" w:hAnsi="Courier New" w:cs="Courier New"/>
      </w:rPr>
    </w:lvl>
    <w:lvl w:ilvl="2" w:tplc="4C20B91C">
      <w:start w:val="1"/>
      <w:numFmt w:val="bullet"/>
      <w:lvlText w:val=""/>
      <w:lvlJc w:val="left"/>
      <w:pPr>
        <w:ind w:left="2160" w:hanging="360"/>
      </w:pPr>
      <w:rPr>
        <w:rFonts w:ascii="Wingdings" w:hAnsi="Wingdings"/>
      </w:rPr>
    </w:lvl>
    <w:lvl w:ilvl="3" w:tplc="EDE4FB3E">
      <w:start w:val="1"/>
      <w:numFmt w:val="bullet"/>
      <w:lvlText w:val=""/>
      <w:lvlJc w:val="left"/>
      <w:pPr>
        <w:ind w:left="2880" w:hanging="360"/>
      </w:pPr>
      <w:rPr>
        <w:rFonts w:ascii="Symbol" w:hAnsi="Symbol"/>
      </w:rPr>
    </w:lvl>
    <w:lvl w:ilvl="4" w:tplc="121070A6">
      <w:start w:val="1"/>
      <w:numFmt w:val="bullet"/>
      <w:lvlText w:val="o"/>
      <w:lvlJc w:val="left"/>
      <w:pPr>
        <w:ind w:left="3600" w:hanging="360"/>
      </w:pPr>
      <w:rPr>
        <w:rFonts w:ascii="Courier New" w:hAnsi="Courier New" w:cs="Courier New"/>
      </w:rPr>
    </w:lvl>
    <w:lvl w:ilvl="5" w:tplc="1DEEB804">
      <w:start w:val="1"/>
      <w:numFmt w:val="bullet"/>
      <w:lvlText w:val=""/>
      <w:lvlJc w:val="left"/>
      <w:pPr>
        <w:ind w:left="4320" w:hanging="360"/>
      </w:pPr>
      <w:rPr>
        <w:rFonts w:ascii="Wingdings" w:hAnsi="Wingdings"/>
      </w:rPr>
    </w:lvl>
    <w:lvl w:ilvl="6" w:tplc="12C20C98">
      <w:start w:val="1"/>
      <w:numFmt w:val="bullet"/>
      <w:lvlText w:val=""/>
      <w:lvlJc w:val="left"/>
      <w:pPr>
        <w:ind w:left="5040" w:hanging="360"/>
      </w:pPr>
      <w:rPr>
        <w:rFonts w:ascii="Symbol" w:hAnsi="Symbol"/>
      </w:rPr>
    </w:lvl>
    <w:lvl w:ilvl="7" w:tplc="989C0450">
      <w:start w:val="1"/>
      <w:numFmt w:val="bullet"/>
      <w:lvlText w:val="o"/>
      <w:lvlJc w:val="left"/>
      <w:pPr>
        <w:ind w:left="5760" w:hanging="360"/>
      </w:pPr>
      <w:rPr>
        <w:rFonts w:ascii="Courier New" w:hAnsi="Courier New" w:cs="Courier New"/>
      </w:rPr>
    </w:lvl>
    <w:lvl w:ilvl="8" w:tplc="CD2A4800">
      <w:start w:val="1"/>
      <w:numFmt w:val="bullet"/>
      <w:lvlText w:val=""/>
      <w:lvlJc w:val="left"/>
      <w:pPr>
        <w:ind w:left="6480" w:hanging="360"/>
      </w:pPr>
      <w:rPr>
        <w:rFonts w:ascii="Wingdings" w:hAnsi="Wingdings"/>
      </w:rPr>
    </w:lvl>
  </w:abstractNum>
  <w:abstractNum w:abstractNumId="17">
    <w:nsid w:val="00000012"/>
    <w:multiLevelType w:val="hybridMultilevel"/>
    <w:tmpl w:val="00000000"/>
    <w:lvl w:ilvl="0" w:tplc="67FA3B16">
      <w:start w:val="1"/>
      <w:numFmt w:val="bullet"/>
      <w:lvlText w:val=""/>
      <w:lvlJc w:val="left"/>
      <w:pPr>
        <w:ind w:left="720" w:hanging="360"/>
      </w:pPr>
      <w:rPr>
        <w:rFonts w:ascii="Wingdings" w:hAnsi="Wingdings"/>
      </w:rPr>
    </w:lvl>
    <w:lvl w:ilvl="1" w:tplc="1376E97C">
      <w:start w:val="1"/>
      <w:numFmt w:val="bullet"/>
      <w:lvlText w:val="o"/>
      <w:lvlJc w:val="left"/>
      <w:pPr>
        <w:ind w:left="1440" w:hanging="360"/>
      </w:pPr>
      <w:rPr>
        <w:rFonts w:ascii="Courier New" w:hAnsi="Courier New" w:cs="Courier New"/>
      </w:rPr>
    </w:lvl>
    <w:lvl w:ilvl="2" w:tplc="C9EE6E54">
      <w:start w:val="1"/>
      <w:numFmt w:val="bullet"/>
      <w:lvlText w:val=""/>
      <w:lvlJc w:val="left"/>
      <w:pPr>
        <w:ind w:left="2160" w:hanging="360"/>
      </w:pPr>
      <w:rPr>
        <w:rFonts w:ascii="Wingdings" w:hAnsi="Wingdings"/>
      </w:rPr>
    </w:lvl>
    <w:lvl w:ilvl="3" w:tplc="11261A72">
      <w:start w:val="1"/>
      <w:numFmt w:val="bullet"/>
      <w:lvlText w:val=""/>
      <w:lvlJc w:val="left"/>
      <w:pPr>
        <w:ind w:left="2880" w:hanging="360"/>
      </w:pPr>
      <w:rPr>
        <w:rFonts w:ascii="Symbol" w:hAnsi="Symbol"/>
      </w:rPr>
    </w:lvl>
    <w:lvl w:ilvl="4" w:tplc="0332F694">
      <w:start w:val="1"/>
      <w:numFmt w:val="bullet"/>
      <w:lvlText w:val="o"/>
      <w:lvlJc w:val="left"/>
      <w:pPr>
        <w:ind w:left="3600" w:hanging="360"/>
      </w:pPr>
      <w:rPr>
        <w:rFonts w:ascii="Courier New" w:hAnsi="Courier New" w:cs="Courier New"/>
      </w:rPr>
    </w:lvl>
    <w:lvl w:ilvl="5" w:tplc="2A4CF638">
      <w:start w:val="1"/>
      <w:numFmt w:val="bullet"/>
      <w:lvlText w:val=""/>
      <w:lvlJc w:val="left"/>
      <w:pPr>
        <w:ind w:left="4320" w:hanging="360"/>
      </w:pPr>
      <w:rPr>
        <w:rFonts w:ascii="Wingdings" w:hAnsi="Wingdings"/>
      </w:rPr>
    </w:lvl>
    <w:lvl w:ilvl="6" w:tplc="5CBAAC3C">
      <w:start w:val="1"/>
      <w:numFmt w:val="bullet"/>
      <w:lvlText w:val=""/>
      <w:lvlJc w:val="left"/>
      <w:pPr>
        <w:ind w:left="5040" w:hanging="360"/>
      </w:pPr>
      <w:rPr>
        <w:rFonts w:ascii="Symbol" w:hAnsi="Symbol"/>
      </w:rPr>
    </w:lvl>
    <w:lvl w:ilvl="7" w:tplc="F5520D2C">
      <w:start w:val="1"/>
      <w:numFmt w:val="bullet"/>
      <w:lvlText w:val="o"/>
      <w:lvlJc w:val="left"/>
      <w:pPr>
        <w:ind w:left="5760" w:hanging="360"/>
      </w:pPr>
      <w:rPr>
        <w:rFonts w:ascii="Courier New" w:hAnsi="Courier New" w:cs="Courier New"/>
      </w:rPr>
    </w:lvl>
    <w:lvl w:ilvl="8" w:tplc="CB306874">
      <w:start w:val="1"/>
      <w:numFmt w:val="bullet"/>
      <w:lvlText w:val=""/>
      <w:lvlJc w:val="left"/>
      <w:pPr>
        <w:ind w:left="6480" w:hanging="360"/>
      </w:pPr>
      <w:rPr>
        <w:rFonts w:ascii="Wingdings" w:hAnsi="Wingdings"/>
      </w:rPr>
    </w:lvl>
  </w:abstractNum>
  <w:abstractNum w:abstractNumId="18">
    <w:nsid w:val="00000013"/>
    <w:multiLevelType w:val="hybridMultilevel"/>
    <w:tmpl w:val="00000000"/>
    <w:lvl w:ilvl="0" w:tplc="6F488B5E">
      <w:start w:val="1"/>
      <w:numFmt w:val="bullet"/>
      <w:lvlText w:val=""/>
      <w:lvlJc w:val="left"/>
      <w:pPr>
        <w:ind w:left="450" w:hanging="360"/>
      </w:pPr>
      <w:rPr>
        <w:rFonts w:ascii="Wingdings" w:hAnsi="Wingdings"/>
        <w:b/>
        <w:sz w:val="17"/>
        <w:szCs w:val="17"/>
      </w:rPr>
    </w:lvl>
    <w:lvl w:ilvl="1" w:tplc="FDC4F19C">
      <w:start w:val="1"/>
      <w:numFmt w:val="bullet"/>
      <w:lvlText w:val="o"/>
      <w:lvlJc w:val="left"/>
      <w:pPr>
        <w:ind w:left="1080" w:hanging="360"/>
      </w:pPr>
      <w:rPr>
        <w:rFonts w:ascii="Courier New" w:hAnsi="Courier New" w:cs="Courier New"/>
      </w:rPr>
    </w:lvl>
    <w:lvl w:ilvl="2" w:tplc="6F34935E">
      <w:start w:val="1"/>
      <w:numFmt w:val="bullet"/>
      <w:lvlText w:val=""/>
      <w:lvlJc w:val="left"/>
      <w:pPr>
        <w:ind w:left="1800" w:hanging="360"/>
      </w:pPr>
      <w:rPr>
        <w:rFonts w:ascii="Wingdings" w:hAnsi="Wingdings"/>
      </w:rPr>
    </w:lvl>
    <w:lvl w:ilvl="3" w:tplc="E92609AC">
      <w:start w:val="1"/>
      <w:numFmt w:val="bullet"/>
      <w:lvlText w:val=""/>
      <w:lvlJc w:val="left"/>
      <w:pPr>
        <w:ind w:left="2520" w:hanging="360"/>
      </w:pPr>
      <w:rPr>
        <w:rFonts w:ascii="Symbol" w:hAnsi="Symbol"/>
      </w:rPr>
    </w:lvl>
    <w:lvl w:ilvl="4" w:tplc="57CA73F4">
      <w:start w:val="1"/>
      <w:numFmt w:val="bullet"/>
      <w:lvlText w:val="o"/>
      <w:lvlJc w:val="left"/>
      <w:pPr>
        <w:ind w:left="3240" w:hanging="360"/>
      </w:pPr>
      <w:rPr>
        <w:rFonts w:ascii="Courier New" w:hAnsi="Courier New" w:cs="Courier New"/>
      </w:rPr>
    </w:lvl>
    <w:lvl w:ilvl="5" w:tplc="D908B004">
      <w:start w:val="1"/>
      <w:numFmt w:val="bullet"/>
      <w:lvlText w:val=""/>
      <w:lvlJc w:val="left"/>
      <w:pPr>
        <w:ind w:left="3960" w:hanging="360"/>
      </w:pPr>
      <w:rPr>
        <w:rFonts w:ascii="Wingdings" w:hAnsi="Wingdings"/>
      </w:rPr>
    </w:lvl>
    <w:lvl w:ilvl="6" w:tplc="16587DE0">
      <w:start w:val="1"/>
      <w:numFmt w:val="bullet"/>
      <w:lvlText w:val=""/>
      <w:lvlJc w:val="left"/>
      <w:pPr>
        <w:ind w:left="4680" w:hanging="360"/>
      </w:pPr>
      <w:rPr>
        <w:rFonts w:ascii="Symbol" w:hAnsi="Symbol"/>
      </w:rPr>
    </w:lvl>
    <w:lvl w:ilvl="7" w:tplc="79620B70">
      <w:start w:val="1"/>
      <w:numFmt w:val="bullet"/>
      <w:lvlText w:val="o"/>
      <w:lvlJc w:val="left"/>
      <w:pPr>
        <w:ind w:left="5400" w:hanging="360"/>
      </w:pPr>
      <w:rPr>
        <w:rFonts w:ascii="Courier New" w:hAnsi="Courier New" w:cs="Courier New"/>
      </w:rPr>
    </w:lvl>
    <w:lvl w:ilvl="8" w:tplc="13226EE6">
      <w:start w:val="1"/>
      <w:numFmt w:val="bullet"/>
      <w:lvlText w:val=""/>
      <w:lvlJc w:val="left"/>
      <w:pPr>
        <w:ind w:left="6120" w:hanging="360"/>
      </w:pPr>
      <w:rPr>
        <w:rFonts w:ascii="Wingdings" w:hAnsi="Wingdings"/>
      </w:rPr>
    </w:lvl>
  </w:abstractNum>
  <w:abstractNum w:abstractNumId="19">
    <w:nsid w:val="00000014"/>
    <w:multiLevelType w:val="hybridMultilevel"/>
    <w:tmpl w:val="292257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00000015"/>
    <w:multiLevelType w:val="hybridMultilevel"/>
    <w:tmpl w:val="00000000"/>
    <w:lvl w:ilvl="0" w:tplc="399EC6D2">
      <w:start w:val="1"/>
      <w:numFmt w:val="bullet"/>
      <w:lvlText w:val=""/>
      <w:lvlJc w:val="left"/>
      <w:pPr>
        <w:ind w:left="720" w:hanging="360"/>
      </w:pPr>
      <w:rPr>
        <w:rFonts w:ascii="Symbol" w:hAnsi="Symbol"/>
      </w:rPr>
    </w:lvl>
    <w:lvl w:ilvl="1" w:tplc="12DA9352">
      <w:start w:val="1"/>
      <w:numFmt w:val="bullet"/>
      <w:lvlText w:val="o"/>
      <w:lvlJc w:val="left"/>
      <w:pPr>
        <w:ind w:left="1440" w:hanging="360"/>
      </w:pPr>
      <w:rPr>
        <w:rFonts w:ascii="Courier New" w:hAnsi="Courier New" w:cs="Courier New"/>
      </w:rPr>
    </w:lvl>
    <w:lvl w:ilvl="2" w:tplc="39049712">
      <w:start w:val="1"/>
      <w:numFmt w:val="bullet"/>
      <w:lvlText w:val=""/>
      <w:lvlJc w:val="left"/>
      <w:pPr>
        <w:ind w:left="2160" w:hanging="360"/>
      </w:pPr>
      <w:rPr>
        <w:rFonts w:ascii="Wingdings" w:hAnsi="Wingdings"/>
      </w:rPr>
    </w:lvl>
    <w:lvl w:ilvl="3" w:tplc="0956A626">
      <w:start w:val="1"/>
      <w:numFmt w:val="bullet"/>
      <w:lvlText w:val=""/>
      <w:lvlJc w:val="left"/>
      <w:pPr>
        <w:ind w:left="2880" w:hanging="360"/>
      </w:pPr>
      <w:rPr>
        <w:rFonts w:ascii="Symbol" w:hAnsi="Symbol"/>
      </w:rPr>
    </w:lvl>
    <w:lvl w:ilvl="4" w:tplc="AA60D73C">
      <w:start w:val="1"/>
      <w:numFmt w:val="bullet"/>
      <w:lvlText w:val="o"/>
      <w:lvlJc w:val="left"/>
      <w:pPr>
        <w:ind w:left="3600" w:hanging="360"/>
      </w:pPr>
      <w:rPr>
        <w:rFonts w:ascii="Courier New" w:hAnsi="Courier New" w:cs="Courier New"/>
      </w:rPr>
    </w:lvl>
    <w:lvl w:ilvl="5" w:tplc="C624D3F6">
      <w:start w:val="1"/>
      <w:numFmt w:val="bullet"/>
      <w:lvlText w:val=""/>
      <w:lvlJc w:val="left"/>
      <w:pPr>
        <w:ind w:left="4320" w:hanging="360"/>
      </w:pPr>
      <w:rPr>
        <w:rFonts w:ascii="Wingdings" w:hAnsi="Wingdings"/>
      </w:rPr>
    </w:lvl>
    <w:lvl w:ilvl="6" w:tplc="3C16987E">
      <w:start w:val="1"/>
      <w:numFmt w:val="bullet"/>
      <w:lvlText w:val=""/>
      <w:lvlJc w:val="left"/>
      <w:pPr>
        <w:ind w:left="5040" w:hanging="360"/>
      </w:pPr>
      <w:rPr>
        <w:rFonts w:ascii="Symbol" w:hAnsi="Symbol"/>
      </w:rPr>
    </w:lvl>
    <w:lvl w:ilvl="7" w:tplc="A2680DAA">
      <w:start w:val="1"/>
      <w:numFmt w:val="bullet"/>
      <w:lvlText w:val="o"/>
      <w:lvlJc w:val="left"/>
      <w:pPr>
        <w:ind w:left="5760" w:hanging="360"/>
      </w:pPr>
      <w:rPr>
        <w:rFonts w:ascii="Courier New" w:hAnsi="Courier New" w:cs="Courier New"/>
      </w:rPr>
    </w:lvl>
    <w:lvl w:ilvl="8" w:tplc="A1862518">
      <w:start w:val="1"/>
      <w:numFmt w:val="bullet"/>
      <w:lvlText w:val=""/>
      <w:lvlJc w:val="left"/>
      <w:pPr>
        <w:ind w:left="6480" w:hanging="360"/>
      </w:pPr>
      <w:rPr>
        <w:rFonts w:ascii="Wingdings" w:hAnsi="Wingdings"/>
      </w:rPr>
    </w:lvl>
  </w:abstractNum>
  <w:abstractNum w:abstractNumId="21">
    <w:nsid w:val="00000016"/>
    <w:multiLevelType w:val="hybridMultilevel"/>
    <w:tmpl w:val="00000000"/>
    <w:lvl w:ilvl="0" w:tplc="B4303E62">
      <w:start w:val="1"/>
      <w:numFmt w:val="bullet"/>
      <w:lvlText w:val=""/>
      <w:lvlJc w:val="left"/>
      <w:pPr>
        <w:ind w:left="720" w:hanging="360"/>
      </w:pPr>
      <w:rPr>
        <w:rFonts w:ascii="Wingdings" w:hAnsi="Wingdings"/>
      </w:rPr>
    </w:lvl>
    <w:lvl w:ilvl="1" w:tplc="8B20CF56">
      <w:start w:val="1"/>
      <w:numFmt w:val="bullet"/>
      <w:lvlText w:val="o"/>
      <w:lvlJc w:val="left"/>
      <w:pPr>
        <w:ind w:left="1440" w:hanging="360"/>
      </w:pPr>
      <w:rPr>
        <w:rFonts w:ascii="Courier New" w:hAnsi="Courier New" w:cs="Courier New"/>
      </w:rPr>
    </w:lvl>
    <w:lvl w:ilvl="2" w:tplc="D3D66996">
      <w:start w:val="1"/>
      <w:numFmt w:val="bullet"/>
      <w:lvlText w:val=""/>
      <w:lvlJc w:val="left"/>
      <w:pPr>
        <w:ind w:left="2160" w:hanging="360"/>
      </w:pPr>
      <w:rPr>
        <w:rFonts w:ascii="Wingdings" w:hAnsi="Wingdings"/>
      </w:rPr>
    </w:lvl>
    <w:lvl w:ilvl="3" w:tplc="FF028AFE">
      <w:start w:val="1"/>
      <w:numFmt w:val="bullet"/>
      <w:lvlText w:val=""/>
      <w:lvlJc w:val="left"/>
      <w:pPr>
        <w:ind w:left="2880" w:hanging="360"/>
      </w:pPr>
      <w:rPr>
        <w:rFonts w:ascii="Symbol" w:hAnsi="Symbol"/>
      </w:rPr>
    </w:lvl>
    <w:lvl w:ilvl="4" w:tplc="C5444CF8">
      <w:start w:val="1"/>
      <w:numFmt w:val="bullet"/>
      <w:lvlText w:val="o"/>
      <w:lvlJc w:val="left"/>
      <w:pPr>
        <w:ind w:left="3600" w:hanging="360"/>
      </w:pPr>
      <w:rPr>
        <w:rFonts w:ascii="Courier New" w:hAnsi="Courier New" w:cs="Courier New"/>
      </w:rPr>
    </w:lvl>
    <w:lvl w:ilvl="5" w:tplc="2B32A814">
      <w:start w:val="1"/>
      <w:numFmt w:val="bullet"/>
      <w:lvlText w:val=""/>
      <w:lvlJc w:val="left"/>
      <w:pPr>
        <w:ind w:left="4320" w:hanging="360"/>
      </w:pPr>
      <w:rPr>
        <w:rFonts w:ascii="Wingdings" w:hAnsi="Wingdings"/>
      </w:rPr>
    </w:lvl>
    <w:lvl w:ilvl="6" w:tplc="7FE28A8A">
      <w:start w:val="1"/>
      <w:numFmt w:val="bullet"/>
      <w:lvlText w:val=""/>
      <w:lvlJc w:val="left"/>
      <w:pPr>
        <w:ind w:left="5040" w:hanging="360"/>
      </w:pPr>
      <w:rPr>
        <w:rFonts w:ascii="Symbol" w:hAnsi="Symbol"/>
      </w:rPr>
    </w:lvl>
    <w:lvl w:ilvl="7" w:tplc="5BB22194">
      <w:start w:val="1"/>
      <w:numFmt w:val="bullet"/>
      <w:lvlText w:val="o"/>
      <w:lvlJc w:val="left"/>
      <w:pPr>
        <w:ind w:left="5760" w:hanging="360"/>
      </w:pPr>
      <w:rPr>
        <w:rFonts w:ascii="Courier New" w:hAnsi="Courier New" w:cs="Courier New"/>
      </w:rPr>
    </w:lvl>
    <w:lvl w:ilvl="8" w:tplc="B720EC6C">
      <w:start w:val="1"/>
      <w:numFmt w:val="bullet"/>
      <w:lvlText w:val=""/>
      <w:lvlJc w:val="left"/>
      <w:pPr>
        <w:ind w:left="6480" w:hanging="360"/>
      </w:pPr>
      <w:rPr>
        <w:rFonts w:ascii="Wingdings" w:hAnsi="Wingdings"/>
      </w:rPr>
    </w:lvl>
  </w:abstractNum>
  <w:abstractNum w:abstractNumId="22">
    <w:nsid w:val="00000017"/>
    <w:multiLevelType w:val="hybridMultilevel"/>
    <w:tmpl w:val="C4A0A9C2"/>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3">
    <w:nsid w:val="00000018"/>
    <w:multiLevelType w:val="hybridMultilevel"/>
    <w:tmpl w:val="994A22D2"/>
    <w:lvl w:ilvl="0" w:tplc="99F4CFD2">
      <w:start w:val="1"/>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nsid w:val="00000019"/>
    <w:multiLevelType w:val="hybridMultilevel"/>
    <w:tmpl w:val="00000000"/>
    <w:lvl w:ilvl="0" w:tplc="8416DEA0">
      <w:start w:val="1"/>
      <w:numFmt w:val="bullet"/>
      <w:lvlText w:val=""/>
      <w:lvlJc w:val="left"/>
      <w:pPr>
        <w:ind w:left="720" w:hanging="360"/>
      </w:pPr>
      <w:rPr>
        <w:rFonts w:ascii="Wingdings" w:hAnsi="Wingdings"/>
      </w:rPr>
    </w:lvl>
    <w:lvl w:ilvl="1" w:tplc="549C50AA">
      <w:start w:val="1"/>
      <w:numFmt w:val="bullet"/>
      <w:lvlText w:val="o"/>
      <w:lvlJc w:val="left"/>
      <w:pPr>
        <w:ind w:left="1440" w:hanging="360"/>
      </w:pPr>
      <w:rPr>
        <w:rFonts w:ascii="Courier New" w:hAnsi="Courier New" w:cs="Courier New"/>
      </w:rPr>
    </w:lvl>
    <w:lvl w:ilvl="2" w:tplc="DAA6C2B8">
      <w:start w:val="1"/>
      <w:numFmt w:val="bullet"/>
      <w:lvlText w:val=""/>
      <w:lvlJc w:val="left"/>
      <w:pPr>
        <w:ind w:left="2160" w:hanging="360"/>
      </w:pPr>
      <w:rPr>
        <w:rFonts w:ascii="Wingdings" w:hAnsi="Wingdings"/>
      </w:rPr>
    </w:lvl>
    <w:lvl w:ilvl="3" w:tplc="B9BA9806">
      <w:start w:val="1"/>
      <w:numFmt w:val="bullet"/>
      <w:lvlText w:val=""/>
      <w:lvlJc w:val="left"/>
      <w:pPr>
        <w:ind w:left="2880" w:hanging="360"/>
      </w:pPr>
      <w:rPr>
        <w:rFonts w:ascii="Symbol" w:hAnsi="Symbol"/>
      </w:rPr>
    </w:lvl>
    <w:lvl w:ilvl="4" w:tplc="CE40FCAC">
      <w:start w:val="1"/>
      <w:numFmt w:val="bullet"/>
      <w:lvlText w:val="o"/>
      <w:lvlJc w:val="left"/>
      <w:pPr>
        <w:ind w:left="3600" w:hanging="360"/>
      </w:pPr>
      <w:rPr>
        <w:rFonts w:ascii="Courier New" w:hAnsi="Courier New" w:cs="Courier New"/>
      </w:rPr>
    </w:lvl>
    <w:lvl w:ilvl="5" w:tplc="17A2E87A">
      <w:start w:val="1"/>
      <w:numFmt w:val="bullet"/>
      <w:lvlText w:val=""/>
      <w:lvlJc w:val="left"/>
      <w:pPr>
        <w:ind w:left="4320" w:hanging="360"/>
      </w:pPr>
      <w:rPr>
        <w:rFonts w:ascii="Wingdings" w:hAnsi="Wingdings"/>
      </w:rPr>
    </w:lvl>
    <w:lvl w:ilvl="6" w:tplc="3AD087F4">
      <w:start w:val="1"/>
      <w:numFmt w:val="bullet"/>
      <w:lvlText w:val=""/>
      <w:lvlJc w:val="left"/>
      <w:pPr>
        <w:ind w:left="5040" w:hanging="360"/>
      </w:pPr>
      <w:rPr>
        <w:rFonts w:ascii="Symbol" w:hAnsi="Symbol"/>
      </w:rPr>
    </w:lvl>
    <w:lvl w:ilvl="7" w:tplc="03DA2478">
      <w:start w:val="1"/>
      <w:numFmt w:val="bullet"/>
      <w:lvlText w:val="o"/>
      <w:lvlJc w:val="left"/>
      <w:pPr>
        <w:ind w:left="5760" w:hanging="360"/>
      </w:pPr>
      <w:rPr>
        <w:rFonts w:ascii="Courier New" w:hAnsi="Courier New" w:cs="Courier New"/>
      </w:rPr>
    </w:lvl>
    <w:lvl w:ilvl="8" w:tplc="55D2C6D2">
      <w:start w:val="1"/>
      <w:numFmt w:val="bullet"/>
      <w:lvlText w:val=""/>
      <w:lvlJc w:val="left"/>
      <w:pPr>
        <w:ind w:left="6480" w:hanging="360"/>
      </w:pPr>
      <w:rPr>
        <w:rFonts w:ascii="Wingdings" w:hAnsi="Wingdings"/>
      </w:rPr>
    </w:lvl>
  </w:abstractNum>
  <w:abstractNum w:abstractNumId="25">
    <w:nsid w:val="0000001A"/>
    <w:multiLevelType w:val="hybridMultilevel"/>
    <w:tmpl w:val="F740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B"/>
    <w:multiLevelType w:val="hybridMultilevel"/>
    <w:tmpl w:val="8118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C"/>
    <w:multiLevelType w:val="hybridMultilevel"/>
    <w:tmpl w:val="00000000"/>
    <w:lvl w:ilvl="0" w:tplc="3A8C935A">
      <w:start w:val="1"/>
      <w:numFmt w:val="bullet"/>
      <w:lvlText w:val=""/>
      <w:lvlJc w:val="left"/>
      <w:pPr>
        <w:ind w:left="720" w:hanging="360"/>
      </w:pPr>
      <w:rPr>
        <w:rFonts w:ascii="Wingdings" w:hAnsi="Wingdings"/>
        <w:b/>
        <w:sz w:val="17"/>
        <w:szCs w:val="17"/>
      </w:rPr>
    </w:lvl>
    <w:lvl w:ilvl="1" w:tplc="6152E42A">
      <w:start w:val="1"/>
      <w:numFmt w:val="bullet"/>
      <w:lvlText w:val="o"/>
      <w:lvlJc w:val="left"/>
      <w:pPr>
        <w:ind w:left="1440" w:hanging="360"/>
      </w:pPr>
      <w:rPr>
        <w:rFonts w:ascii="Courier New" w:hAnsi="Courier New" w:cs="Courier New"/>
      </w:rPr>
    </w:lvl>
    <w:lvl w:ilvl="2" w:tplc="E498492A">
      <w:start w:val="1"/>
      <w:numFmt w:val="bullet"/>
      <w:lvlText w:val=""/>
      <w:lvlJc w:val="left"/>
      <w:pPr>
        <w:ind w:left="2160" w:hanging="360"/>
      </w:pPr>
      <w:rPr>
        <w:rFonts w:ascii="Wingdings" w:hAnsi="Wingdings"/>
      </w:rPr>
    </w:lvl>
    <w:lvl w:ilvl="3" w:tplc="4AECB368">
      <w:start w:val="1"/>
      <w:numFmt w:val="bullet"/>
      <w:lvlText w:val=""/>
      <w:lvlJc w:val="left"/>
      <w:pPr>
        <w:ind w:left="2880" w:hanging="360"/>
      </w:pPr>
      <w:rPr>
        <w:rFonts w:ascii="Symbol" w:hAnsi="Symbol"/>
      </w:rPr>
    </w:lvl>
    <w:lvl w:ilvl="4" w:tplc="17624A82">
      <w:start w:val="1"/>
      <w:numFmt w:val="bullet"/>
      <w:lvlText w:val="o"/>
      <w:lvlJc w:val="left"/>
      <w:pPr>
        <w:ind w:left="3600" w:hanging="360"/>
      </w:pPr>
      <w:rPr>
        <w:rFonts w:ascii="Courier New" w:hAnsi="Courier New" w:cs="Courier New"/>
      </w:rPr>
    </w:lvl>
    <w:lvl w:ilvl="5" w:tplc="C2884F04">
      <w:start w:val="1"/>
      <w:numFmt w:val="bullet"/>
      <w:lvlText w:val=""/>
      <w:lvlJc w:val="left"/>
      <w:pPr>
        <w:ind w:left="4320" w:hanging="360"/>
      </w:pPr>
      <w:rPr>
        <w:rFonts w:ascii="Wingdings" w:hAnsi="Wingdings"/>
      </w:rPr>
    </w:lvl>
    <w:lvl w:ilvl="6" w:tplc="E3A030C8">
      <w:start w:val="1"/>
      <w:numFmt w:val="bullet"/>
      <w:lvlText w:val=""/>
      <w:lvlJc w:val="left"/>
      <w:pPr>
        <w:ind w:left="5040" w:hanging="360"/>
      </w:pPr>
      <w:rPr>
        <w:rFonts w:ascii="Symbol" w:hAnsi="Symbol"/>
      </w:rPr>
    </w:lvl>
    <w:lvl w:ilvl="7" w:tplc="B3FA202A">
      <w:start w:val="1"/>
      <w:numFmt w:val="bullet"/>
      <w:lvlText w:val="o"/>
      <w:lvlJc w:val="left"/>
      <w:pPr>
        <w:ind w:left="5760" w:hanging="360"/>
      </w:pPr>
      <w:rPr>
        <w:rFonts w:ascii="Courier New" w:hAnsi="Courier New" w:cs="Courier New"/>
      </w:rPr>
    </w:lvl>
    <w:lvl w:ilvl="8" w:tplc="3E189BE0">
      <w:start w:val="1"/>
      <w:numFmt w:val="bullet"/>
      <w:lvlText w:val=""/>
      <w:lvlJc w:val="left"/>
      <w:pPr>
        <w:ind w:left="6480" w:hanging="360"/>
      </w:pPr>
      <w:rPr>
        <w:rFonts w:ascii="Wingdings" w:hAnsi="Wingdings"/>
      </w:rPr>
    </w:lvl>
  </w:abstractNum>
  <w:abstractNum w:abstractNumId="28">
    <w:nsid w:val="0000001D"/>
    <w:multiLevelType w:val="hybridMultilevel"/>
    <w:tmpl w:val="A3929CF2"/>
    <w:lvl w:ilvl="0" w:tplc="0220E0CC">
      <w:start w:val="1"/>
      <w:numFmt w:val="bullet"/>
      <w:lvlText w:val="•"/>
      <w:lvlJc w:val="left"/>
      <w:pPr>
        <w:ind w:left="450" w:hanging="360"/>
      </w:pPr>
      <w:rPr>
        <w:rFonts w:ascii="Verdana" w:eastAsia="Times New Roman" w:hAnsi="Verdana" w:cs="Times New Roman"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nsid w:val="0000001E"/>
    <w:multiLevelType w:val="hybridMultilevel"/>
    <w:tmpl w:val="E01C5594"/>
    <w:lvl w:ilvl="0" w:tplc="F06289C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nsid w:val="0000001F"/>
    <w:multiLevelType w:val="hybridMultilevel"/>
    <w:tmpl w:val="E80CBCA4"/>
    <w:lvl w:ilvl="0" w:tplc="8354B386">
      <w:start w:val="1"/>
      <w:numFmt w:val="bullet"/>
      <w:lvlText w:val=""/>
      <w:lvlJc w:val="left"/>
      <w:pPr>
        <w:ind w:left="1080" w:hanging="360"/>
      </w:pPr>
      <w:rPr>
        <w:rFonts w:ascii="Symbol" w:eastAsia="DejaVu Sans"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00000020"/>
    <w:multiLevelType w:val="hybridMultilevel"/>
    <w:tmpl w:val="B6CE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00000021"/>
    <w:multiLevelType w:val="hybridMultilevel"/>
    <w:tmpl w:val="339425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2"/>
    <w:multiLevelType w:val="hybridMultilevel"/>
    <w:tmpl w:val="B6963980"/>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nsid w:val="00000023"/>
    <w:multiLevelType w:val="hybridMultilevel"/>
    <w:tmpl w:val="80A0DB5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5">
    <w:nsid w:val="37A4423D"/>
    <w:multiLevelType w:val="hybridMultilevel"/>
    <w:tmpl w:val="00000000"/>
    <w:lvl w:ilvl="0" w:tplc="80664A46">
      <w:start w:val="1"/>
      <w:numFmt w:val="bullet"/>
      <w:lvlText w:val=""/>
      <w:lvlJc w:val="left"/>
      <w:pPr>
        <w:ind w:left="720" w:hanging="360"/>
      </w:pPr>
      <w:rPr>
        <w:rFonts w:ascii="Wingdings" w:hAnsi="Wingdings"/>
        <w:b/>
        <w:sz w:val="17"/>
        <w:szCs w:val="17"/>
      </w:rPr>
    </w:lvl>
    <w:lvl w:ilvl="1" w:tplc="C420A864">
      <w:start w:val="1"/>
      <w:numFmt w:val="bullet"/>
      <w:lvlText w:val="o"/>
      <w:lvlJc w:val="left"/>
      <w:pPr>
        <w:ind w:left="1440" w:hanging="360"/>
      </w:pPr>
      <w:rPr>
        <w:rFonts w:ascii="Courier New" w:hAnsi="Courier New" w:cs="Courier New"/>
      </w:rPr>
    </w:lvl>
    <w:lvl w:ilvl="2" w:tplc="6FEC3B50">
      <w:start w:val="1"/>
      <w:numFmt w:val="bullet"/>
      <w:lvlText w:val=""/>
      <w:lvlJc w:val="left"/>
      <w:pPr>
        <w:ind w:left="2160" w:hanging="360"/>
      </w:pPr>
      <w:rPr>
        <w:rFonts w:ascii="Wingdings" w:hAnsi="Wingdings"/>
      </w:rPr>
    </w:lvl>
    <w:lvl w:ilvl="3" w:tplc="F4701200">
      <w:start w:val="1"/>
      <w:numFmt w:val="bullet"/>
      <w:lvlText w:val=""/>
      <w:lvlJc w:val="left"/>
      <w:pPr>
        <w:ind w:left="2880" w:hanging="360"/>
      </w:pPr>
      <w:rPr>
        <w:rFonts w:ascii="Symbol" w:hAnsi="Symbol"/>
      </w:rPr>
    </w:lvl>
    <w:lvl w:ilvl="4" w:tplc="F24CFBD4">
      <w:start w:val="1"/>
      <w:numFmt w:val="bullet"/>
      <w:lvlText w:val="o"/>
      <w:lvlJc w:val="left"/>
      <w:pPr>
        <w:ind w:left="3600" w:hanging="360"/>
      </w:pPr>
      <w:rPr>
        <w:rFonts w:ascii="Courier New" w:hAnsi="Courier New" w:cs="Courier New"/>
      </w:rPr>
    </w:lvl>
    <w:lvl w:ilvl="5" w:tplc="BB2AD3E4">
      <w:start w:val="1"/>
      <w:numFmt w:val="bullet"/>
      <w:lvlText w:val=""/>
      <w:lvlJc w:val="left"/>
      <w:pPr>
        <w:ind w:left="4320" w:hanging="360"/>
      </w:pPr>
      <w:rPr>
        <w:rFonts w:ascii="Wingdings" w:hAnsi="Wingdings"/>
      </w:rPr>
    </w:lvl>
    <w:lvl w:ilvl="6" w:tplc="7E74BF60">
      <w:start w:val="1"/>
      <w:numFmt w:val="bullet"/>
      <w:lvlText w:val=""/>
      <w:lvlJc w:val="left"/>
      <w:pPr>
        <w:ind w:left="5040" w:hanging="360"/>
      </w:pPr>
      <w:rPr>
        <w:rFonts w:ascii="Symbol" w:hAnsi="Symbol"/>
      </w:rPr>
    </w:lvl>
    <w:lvl w:ilvl="7" w:tplc="6D584CC4">
      <w:start w:val="1"/>
      <w:numFmt w:val="bullet"/>
      <w:lvlText w:val="o"/>
      <w:lvlJc w:val="left"/>
      <w:pPr>
        <w:ind w:left="5760" w:hanging="360"/>
      </w:pPr>
      <w:rPr>
        <w:rFonts w:ascii="Courier New" w:hAnsi="Courier New" w:cs="Courier New"/>
      </w:rPr>
    </w:lvl>
    <w:lvl w:ilvl="8" w:tplc="705C095A">
      <w:start w:val="1"/>
      <w:numFmt w:val="bullet"/>
      <w:lvlText w:val=""/>
      <w:lvlJc w:val="left"/>
      <w:pPr>
        <w:ind w:left="6480" w:hanging="360"/>
      </w:pPr>
      <w:rPr>
        <w:rFonts w:ascii="Wingdings" w:hAnsi="Wingdings"/>
      </w:rPr>
    </w:lvl>
  </w:abstractNum>
  <w:num w:numId="1">
    <w:abstractNumId w:val="25"/>
  </w:num>
  <w:num w:numId="2">
    <w:abstractNumId w:val="1"/>
  </w:num>
  <w:num w:numId="3">
    <w:abstractNumId w:val="32"/>
  </w:num>
  <w:num w:numId="4">
    <w:abstractNumId w:val="2"/>
  </w:num>
  <w:num w:numId="5">
    <w:abstractNumId w:val="26"/>
  </w:num>
  <w:num w:numId="6">
    <w:abstractNumId w:val="6"/>
  </w:num>
  <w:num w:numId="7">
    <w:abstractNumId w:val="13"/>
  </w:num>
  <w:num w:numId="8">
    <w:abstractNumId w:val="17"/>
  </w:num>
  <w:num w:numId="9">
    <w:abstractNumId w:val="34"/>
  </w:num>
  <w:num w:numId="10">
    <w:abstractNumId w:val="30"/>
  </w:num>
  <w:num w:numId="11">
    <w:abstractNumId w:val="7"/>
  </w:num>
  <w:num w:numId="12">
    <w:abstractNumId w:val="22"/>
  </w:num>
  <w:num w:numId="13">
    <w:abstractNumId w:val="3"/>
  </w:num>
  <w:num w:numId="14">
    <w:abstractNumId w:val="15"/>
  </w:num>
  <w:num w:numId="15">
    <w:abstractNumId w:val="4"/>
  </w:num>
  <w:num w:numId="16">
    <w:abstractNumId w:val="16"/>
  </w:num>
  <w:num w:numId="17">
    <w:abstractNumId w:val="28"/>
  </w:num>
  <w:num w:numId="1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23"/>
  </w:num>
  <w:num w:numId="21">
    <w:abstractNumId w:val="29"/>
  </w:num>
  <w:num w:numId="22">
    <w:abstractNumId w:val="35"/>
  </w:num>
  <w:num w:numId="23">
    <w:abstractNumId w:val="33"/>
  </w:num>
  <w:num w:numId="24">
    <w:abstractNumId w:val="19"/>
  </w:num>
  <w:num w:numId="25">
    <w:abstractNumId w:val="8"/>
  </w:num>
  <w:num w:numId="26">
    <w:abstractNumId w:val="10"/>
  </w:num>
  <w:num w:numId="27">
    <w:abstractNumId w:val="9"/>
  </w:num>
  <w:num w:numId="28">
    <w:abstractNumId w:val="24"/>
  </w:num>
  <w:num w:numId="29">
    <w:abstractNumId w:val="0"/>
  </w:num>
  <w:num w:numId="30">
    <w:abstractNumId w:val="21"/>
  </w:num>
  <w:num w:numId="31">
    <w:abstractNumId w:val="12"/>
  </w:num>
  <w:num w:numId="32">
    <w:abstractNumId w:val="11"/>
  </w:num>
  <w:num w:numId="33">
    <w:abstractNumId w:val="14"/>
  </w:num>
  <w:num w:numId="34">
    <w:abstractNumId w:val="31"/>
  </w:num>
  <w:num w:numId="35">
    <w:abstractNumId w:val="18"/>
  </w:num>
  <w:num w:numId="36">
    <w:abstractNumId w:val="5"/>
  </w:num>
  <w:num w:numId="3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6583"/>
    <w:rsid w:val="000042AE"/>
    <w:rsid w:val="00096583"/>
    <w:rsid w:val="001B597C"/>
    <w:rsid w:val="001C4419"/>
    <w:rsid w:val="00225CA9"/>
    <w:rsid w:val="002B5E2D"/>
    <w:rsid w:val="00364163"/>
    <w:rsid w:val="003D295B"/>
    <w:rsid w:val="00447F84"/>
    <w:rsid w:val="00563994"/>
    <w:rsid w:val="005A5BB9"/>
    <w:rsid w:val="005E59D2"/>
    <w:rsid w:val="00692C4A"/>
    <w:rsid w:val="006946B3"/>
    <w:rsid w:val="006C143C"/>
    <w:rsid w:val="007230D9"/>
    <w:rsid w:val="00725139"/>
    <w:rsid w:val="007C5EBE"/>
    <w:rsid w:val="00810B29"/>
    <w:rsid w:val="0087616F"/>
    <w:rsid w:val="00A628A7"/>
    <w:rsid w:val="00B95B38"/>
    <w:rsid w:val="00BE6805"/>
    <w:rsid w:val="00BF393B"/>
    <w:rsid w:val="00C05410"/>
    <w:rsid w:val="00C16DFE"/>
    <w:rsid w:val="00C2277F"/>
    <w:rsid w:val="00C37C77"/>
    <w:rsid w:val="00CD0474"/>
    <w:rsid w:val="00CE3B4E"/>
    <w:rsid w:val="00D875C1"/>
    <w:rsid w:val="00DB6A03"/>
    <w:rsid w:val="00E11C96"/>
    <w:rsid w:val="00E65833"/>
    <w:rsid w:val="00F44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583"/>
    <w:rPr>
      <w:rFonts w:ascii="Times New Roman" w:eastAsia="Times New Roman" w:hAnsi="Times New Roman"/>
      <w:sz w:val="24"/>
      <w:szCs w:val="24"/>
    </w:rPr>
  </w:style>
  <w:style w:type="paragraph" w:styleId="Heading4">
    <w:name w:val="heading 4"/>
    <w:basedOn w:val="Normal"/>
    <w:next w:val="Normal"/>
    <w:link w:val="Heading4Char"/>
    <w:uiPriority w:val="9"/>
    <w:qFormat/>
    <w:rsid w:val="00096583"/>
    <w:pPr>
      <w:keepNext/>
      <w:widowControl w:val="0"/>
      <w:suppressAutoHyphens/>
      <w:spacing w:before="240" w:after="60"/>
      <w:outlineLvl w:val="3"/>
    </w:pPr>
    <w:rPr>
      <w:rFonts w:ascii="Calibri" w:hAnsi="Calibri" w:cs="Mangal"/>
      <w:b/>
      <w:bCs/>
      <w:kern w:val="1"/>
      <w:sz w:val="28"/>
      <w:szCs w:val="25"/>
      <w:lang w:val="en-IN"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96583"/>
    <w:rPr>
      <w:color w:val="0000FF"/>
      <w:u w:val="single"/>
    </w:rPr>
  </w:style>
  <w:style w:type="paragraph" w:styleId="Header">
    <w:name w:val="header"/>
    <w:basedOn w:val="Normal"/>
    <w:link w:val="HeaderChar1"/>
    <w:uiPriority w:val="99"/>
    <w:rsid w:val="00096583"/>
    <w:pPr>
      <w:tabs>
        <w:tab w:val="center" w:pos="4680"/>
        <w:tab w:val="right" w:pos="9360"/>
      </w:tabs>
    </w:pPr>
  </w:style>
  <w:style w:type="character" w:customStyle="1" w:styleId="HeaderChar">
    <w:name w:val="Header Char"/>
    <w:basedOn w:val="DefaultParagraphFont"/>
    <w:rsid w:val="00096583"/>
    <w:rPr>
      <w:rFonts w:ascii="Times New Roman" w:eastAsia="Times New Roman" w:hAnsi="Times New Roman" w:cs="Times New Roman"/>
      <w:sz w:val="24"/>
      <w:szCs w:val="24"/>
    </w:rPr>
  </w:style>
  <w:style w:type="paragraph" w:styleId="Footer">
    <w:name w:val="footer"/>
    <w:basedOn w:val="Normal"/>
    <w:link w:val="FooterChar1"/>
    <w:uiPriority w:val="99"/>
    <w:rsid w:val="00096583"/>
    <w:pPr>
      <w:tabs>
        <w:tab w:val="center" w:pos="4680"/>
        <w:tab w:val="right" w:pos="9360"/>
      </w:tabs>
    </w:pPr>
  </w:style>
  <w:style w:type="character" w:customStyle="1" w:styleId="FooterChar">
    <w:name w:val="Footer Char"/>
    <w:basedOn w:val="DefaultParagraphFont"/>
    <w:rsid w:val="00096583"/>
    <w:rPr>
      <w:rFonts w:ascii="Times New Roman" w:eastAsia="Times New Roman" w:hAnsi="Times New Roman" w:cs="Times New Roman"/>
      <w:sz w:val="24"/>
      <w:szCs w:val="24"/>
    </w:rPr>
  </w:style>
  <w:style w:type="paragraph" w:styleId="ListParagraph">
    <w:name w:val="List Paragraph"/>
    <w:basedOn w:val="Normal"/>
    <w:qFormat/>
    <w:rsid w:val="00096583"/>
    <w:pPr>
      <w:ind w:left="720"/>
      <w:contextualSpacing/>
    </w:pPr>
  </w:style>
  <w:style w:type="paragraph" w:styleId="Caption">
    <w:name w:val="caption"/>
    <w:basedOn w:val="Normal"/>
    <w:next w:val="Normal"/>
    <w:qFormat/>
    <w:rsid w:val="00096583"/>
    <w:pPr>
      <w:spacing w:after="200"/>
    </w:pPr>
    <w:rPr>
      <w:b/>
      <w:bCs/>
      <w:color w:val="4F81BD"/>
      <w:sz w:val="18"/>
      <w:szCs w:val="18"/>
    </w:rPr>
  </w:style>
  <w:style w:type="paragraph" w:styleId="BalloonText">
    <w:name w:val="Balloon Text"/>
    <w:basedOn w:val="Normal"/>
    <w:rsid w:val="00096583"/>
    <w:rPr>
      <w:rFonts w:ascii="Tahoma" w:hAnsi="Tahoma" w:cs="Tahoma"/>
      <w:sz w:val="16"/>
      <w:szCs w:val="16"/>
    </w:rPr>
  </w:style>
  <w:style w:type="character" w:customStyle="1" w:styleId="BalloonTextChar">
    <w:name w:val="Balloon Text Char"/>
    <w:basedOn w:val="DefaultParagraphFont"/>
    <w:rsid w:val="00096583"/>
    <w:rPr>
      <w:rFonts w:ascii="Tahoma" w:eastAsia="Times New Roman" w:hAnsi="Tahoma" w:cs="Tahoma"/>
      <w:sz w:val="16"/>
      <w:szCs w:val="16"/>
    </w:rPr>
  </w:style>
  <w:style w:type="character" w:customStyle="1" w:styleId="HeaderChar1">
    <w:name w:val="Header Char1"/>
    <w:basedOn w:val="DefaultParagraphFont"/>
    <w:link w:val="Header"/>
    <w:uiPriority w:val="99"/>
    <w:rsid w:val="00096583"/>
    <w:rPr>
      <w:rFonts w:ascii="Times New Roman" w:eastAsia="Times New Roman" w:hAnsi="Times New Roman"/>
      <w:sz w:val="24"/>
      <w:szCs w:val="24"/>
    </w:rPr>
  </w:style>
  <w:style w:type="character" w:customStyle="1" w:styleId="FooterChar1">
    <w:name w:val="Footer Char1"/>
    <w:basedOn w:val="DefaultParagraphFont"/>
    <w:link w:val="Footer"/>
    <w:uiPriority w:val="99"/>
    <w:rsid w:val="00096583"/>
    <w:rPr>
      <w:rFonts w:ascii="Times New Roman" w:eastAsia="Times New Roman" w:hAnsi="Times New Roman"/>
      <w:sz w:val="24"/>
      <w:szCs w:val="24"/>
    </w:rPr>
  </w:style>
  <w:style w:type="character" w:customStyle="1" w:styleId="Heading4Char">
    <w:name w:val="Heading 4 Char"/>
    <w:basedOn w:val="DefaultParagraphFont"/>
    <w:link w:val="Heading4"/>
    <w:uiPriority w:val="9"/>
    <w:rsid w:val="00096583"/>
    <w:rPr>
      <w:rFonts w:eastAsia="Times New Roman" w:cs="Mangal"/>
      <w:b/>
      <w:bCs/>
      <w:kern w:val="1"/>
      <w:sz w:val="28"/>
      <w:szCs w:val="25"/>
      <w:lang w:val="en-IN" w:eastAsia="hi-IN" w:bidi="hi-IN"/>
    </w:rPr>
  </w:style>
  <w:style w:type="paragraph" w:styleId="NormalWeb">
    <w:name w:val="Normal (Web)"/>
    <w:basedOn w:val="Normal"/>
    <w:rsid w:val="00096583"/>
    <w:pPr>
      <w:spacing w:before="100" w:beforeAutospacing="1" w:after="100" w:afterAutospacing="1"/>
    </w:pPr>
  </w:style>
  <w:style w:type="character" w:customStyle="1" w:styleId="apple-style-span">
    <w:name w:val="apple-style-span"/>
    <w:basedOn w:val="DefaultParagraphFont"/>
    <w:rsid w:val="00096583"/>
  </w:style>
  <w:style w:type="character" w:customStyle="1" w:styleId="apple-converted-space">
    <w:name w:val="apple-converted-space"/>
    <w:basedOn w:val="DefaultParagraphFont"/>
    <w:rsid w:val="00096583"/>
  </w:style>
  <w:style w:type="paragraph" w:styleId="NoSpacing">
    <w:name w:val="No Spacing"/>
    <w:uiPriority w:val="1"/>
    <w:qFormat/>
    <w:rsid w:val="00096583"/>
    <w:rPr>
      <w:rFonts w:asciiTheme="minorHAnsi" w:eastAsiaTheme="minorEastAsia" w:hAnsiTheme="minorHAnsi" w:cstheme="minorBidi"/>
      <w:sz w:val="22"/>
      <w:szCs w:val="22"/>
    </w:rPr>
  </w:style>
  <w:style w:type="character" w:customStyle="1" w:styleId="fontsmall">
    <w:name w:val="fontsmall"/>
    <w:rsid w:val="00B95B38"/>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arkstore.com/construction/592850/adwea-sweihan-solar-power-plant-1177-mw-uae-project-profil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ASUS</cp:lastModifiedBy>
  <cp:revision>2</cp:revision>
  <dcterms:created xsi:type="dcterms:W3CDTF">2018-07-31T15:20:00Z</dcterms:created>
  <dcterms:modified xsi:type="dcterms:W3CDTF">2018-07-31T15:20:00Z</dcterms:modified>
</cp:coreProperties>
</file>