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371" w:rsidRDefault="00D904C4" w:rsidP="00AB24C4"/>
    <w:p w:rsidR="00BC11AD" w:rsidRPr="00DB005D" w:rsidRDefault="00D904C4" w:rsidP="00DE3371">
      <w:pPr>
        <w:pStyle w:val="Heading3"/>
        <w:spacing w:before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CHIRAG C. BORSANIA</w:t>
      </w:r>
    </w:p>
    <w:p w:rsidR="00C03896" w:rsidRPr="00DB005D" w:rsidRDefault="00D904C4" w:rsidP="00BC11AD">
      <w:pPr>
        <w:rPr>
          <w:b/>
        </w:rPr>
      </w:pPr>
      <w:r w:rsidRPr="00DB005D">
        <w:rPr>
          <w:b/>
        </w:rPr>
        <w:t xml:space="preserve">Email: </w:t>
      </w:r>
      <w:hyperlink r:id="rId6" w:history="1">
        <w:r w:rsidRPr="00CE1E86">
          <w:rPr>
            <w:rStyle w:val="Hyperlink"/>
            <w:b/>
            <w:color w:val="auto"/>
          </w:rPr>
          <w:t>chiragborsania@gmail.com</w:t>
        </w:r>
      </w:hyperlink>
      <w:r w:rsidRPr="00DB005D">
        <w:rPr>
          <w:b/>
        </w:rPr>
        <w:tab/>
        <w:t>Mobile: 09427116622</w:t>
      </w:r>
    </w:p>
    <w:p w:rsidR="00DB005D" w:rsidRDefault="00D904C4" w:rsidP="004952B2">
      <w:pPr>
        <w:jc w:val="both"/>
        <w:rPr>
          <w:rFonts w:ascii="Lucida Fax" w:hAnsi="Lucida Fax"/>
          <w:b/>
          <w:sz w:val="20"/>
          <w:szCs w:val="20"/>
          <w:u w:val="single"/>
        </w:rPr>
      </w:pPr>
    </w:p>
    <w:p w:rsidR="00116AAF" w:rsidRPr="0027044C" w:rsidRDefault="00D904C4" w:rsidP="0027044C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b/>
          <w:sz w:val="20"/>
          <w:szCs w:val="20"/>
          <w:u w:val="single"/>
        </w:rPr>
        <w:t>PROFESSIONAL SUMMARY</w:t>
      </w:r>
    </w:p>
    <w:p w:rsidR="00116AAF" w:rsidRPr="0027044C" w:rsidRDefault="00D904C4" w:rsidP="0027044C">
      <w:pPr>
        <w:pStyle w:val="ListParagraph"/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Have 6+</w:t>
      </w:r>
      <w:r w:rsidRPr="0027044C">
        <w:rPr>
          <w:rFonts w:ascii="Lucida Fax" w:hAnsi="Lucida Fax" w:cs="Rod"/>
          <w:sz w:val="20"/>
          <w:szCs w:val="20"/>
        </w:rPr>
        <w:t xml:space="preserve"> years of experience in El</w:t>
      </w:r>
      <w:r>
        <w:rPr>
          <w:rFonts w:ascii="Lucida Fax" w:hAnsi="Lucida Fax" w:cs="Rod"/>
          <w:sz w:val="20"/>
          <w:szCs w:val="20"/>
        </w:rPr>
        <w:t xml:space="preserve">ectrical Maintenance </w:t>
      </w:r>
      <w:r w:rsidRPr="0027044C">
        <w:rPr>
          <w:rFonts w:ascii="Lucida Fax" w:hAnsi="Lucida Fax" w:cs="Rod"/>
          <w:sz w:val="20"/>
          <w:szCs w:val="20"/>
        </w:rPr>
        <w:t>&amp;</w:t>
      </w:r>
      <w:r w:rsidRPr="0027044C">
        <w:rPr>
          <w:rFonts w:ascii="Lucida Fax" w:hAnsi="Lucida Fax" w:cs="Rod"/>
          <w:sz w:val="20"/>
          <w:szCs w:val="20"/>
        </w:rPr>
        <w:t xml:space="preserve"> project</w:t>
      </w:r>
      <w:r>
        <w:rPr>
          <w:rFonts w:ascii="Lucida Fax" w:hAnsi="Lucida Fax" w:cs="Rod"/>
          <w:sz w:val="20"/>
          <w:szCs w:val="20"/>
        </w:rPr>
        <w:t xml:space="preserve"> of chemical industries</w:t>
      </w:r>
      <w:r w:rsidRPr="0027044C">
        <w:rPr>
          <w:rFonts w:ascii="Lucida Fax" w:hAnsi="Lucida Fax" w:cs="Rod"/>
          <w:sz w:val="20"/>
          <w:szCs w:val="20"/>
        </w:rPr>
        <w:t>.</w:t>
      </w:r>
    </w:p>
    <w:p w:rsidR="00981EB2" w:rsidRPr="0027044C" w:rsidRDefault="00D904C4" w:rsidP="0027044C">
      <w:pPr>
        <w:pStyle w:val="ListParagraph"/>
        <w:jc w:val="both"/>
        <w:rPr>
          <w:rFonts w:ascii="Lucida Fax" w:hAnsi="Lucida Fax" w:cs="Rod"/>
          <w:sz w:val="20"/>
          <w:szCs w:val="20"/>
        </w:rPr>
      </w:pPr>
    </w:p>
    <w:p w:rsidR="00D63339" w:rsidRPr="0027044C" w:rsidRDefault="00D904C4" w:rsidP="00024382">
      <w:pPr>
        <w:pStyle w:val="ListParagraph"/>
        <w:numPr>
          <w:ilvl w:val="0"/>
          <w:numId w:val="12"/>
        </w:numPr>
        <w:rPr>
          <w:rFonts w:ascii="Lucida Fax" w:hAnsi="Lucida Fax" w:cs="Rod"/>
          <w:sz w:val="20"/>
          <w:szCs w:val="20"/>
        </w:rPr>
      </w:pPr>
      <w:r w:rsidRPr="00DB005D">
        <w:rPr>
          <w:rFonts w:ascii="Lucida Fax" w:hAnsi="Lucida Fax" w:cs="Rod"/>
          <w:b/>
          <w:sz w:val="20"/>
          <w:szCs w:val="20"/>
        </w:rPr>
        <w:t>Senior Officer</w:t>
      </w:r>
      <w:r w:rsidRPr="0027044C">
        <w:rPr>
          <w:rFonts w:ascii="Lucida Fax" w:hAnsi="Lucida Fax" w:cs="Rod"/>
          <w:sz w:val="20"/>
          <w:szCs w:val="20"/>
        </w:rPr>
        <w:tab/>
      </w:r>
      <w:r w:rsidRPr="0027044C"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 w:rsidRPr="0027044C">
        <w:rPr>
          <w:rFonts w:ascii="Lucida Fax" w:hAnsi="Lucida Fax" w:cs="Rod"/>
          <w:sz w:val="20"/>
          <w:szCs w:val="20"/>
        </w:rPr>
        <w:t>2016</w:t>
      </w:r>
      <w:r w:rsidRPr="0027044C">
        <w:rPr>
          <w:rFonts w:ascii="Lucida Fax" w:hAnsi="Lucida Fax" w:cs="Rod"/>
          <w:sz w:val="20"/>
          <w:szCs w:val="20"/>
        </w:rPr>
        <w:t xml:space="preserve"> to Conti</w:t>
      </w:r>
      <w:r>
        <w:rPr>
          <w:rFonts w:ascii="Lucida Fax" w:hAnsi="Lucida Fax" w:cs="Rod"/>
          <w:sz w:val="20"/>
          <w:szCs w:val="20"/>
        </w:rPr>
        <w:t>nue</w:t>
      </w:r>
    </w:p>
    <w:p w:rsidR="00116AAF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r w:rsidRPr="00DB005D">
        <w:rPr>
          <w:rFonts w:ascii="Lucida Fax" w:hAnsi="Lucida Fax" w:cs="Rod"/>
          <w:b/>
          <w:sz w:val="20"/>
          <w:szCs w:val="20"/>
        </w:rPr>
        <w:t>Godrej Industries Ltd</w:t>
      </w:r>
      <w:r w:rsidRPr="0027044C">
        <w:rPr>
          <w:rFonts w:ascii="Lucida Fax" w:hAnsi="Lucida Fax" w:cs="Rod"/>
          <w:sz w:val="20"/>
          <w:szCs w:val="20"/>
        </w:rPr>
        <w:t xml:space="preserve"> at </w:t>
      </w:r>
      <w:proofErr w:type="spellStart"/>
      <w:r w:rsidRPr="0027044C">
        <w:rPr>
          <w:rFonts w:ascii="Lucida Fax" w:hAnsi="Lucida Fax" w:cs="Rod"/>
          <w:sz w:val="20"/>
          <w:szCs w:val="20"/>
        </w:rPr>
        <w:t>Valia</w:t>
      </w:r>
      <w:proofErr w:type="spellEnd"/>
    </w:p>
    <w:p w:rsidR="0027044C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Chemical Industry</w:t>
      </w:r>
      <w:r>
        <w:rPr>
          <w:rFonts w:ascii="Lucida Fax" w:hAnsi="Lucida Fax" w:cs="Rod"/>
          <w:sz w:val="20"/>
          <w:szCs w:val="20"/>
        </w:rPr>
        <w:t xml:space="preserve"> (Hydrogenation Plant) </w:t>
      </w:r>
    </w:p>
    <w:p w:rsidR="00981EB2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</w:p>
    <w:p w:rsidR="00D63339" w:rsidRPr="0027044C" w:rsidRDefault="00D904C4" w:rsidP="00024382">
      <w:pPr>
        <w:pStyle w:val="ListParagraph"/>
        <w:numPr>
          <w:ilvl w:val="0"/>
          <w:numId w:val="12"/>
        </w:numPr>
        <w:rPr>
          <w:rFonts w:ascii="Lucida Fax" w:hAnsi="Lucida Fax" w:cs="Rod"/>
          <w:sz w:val="20"/>
          <w:szCs w:val="20"/>
        </w:rPr>
      </w:pPr>
      <w:r w:rsidRPr="00DB005D">
        <w:rPr>
          <w:rFonts w:ascii="Lucida Fax" w:hAnsi="Lucida Fax" w:cs="Rod"/>
          <w:b/>
          <w:sz w:val="20"/>
          <w:szCs w:val="20"/>
        </w:rPr>
        <w:t>Electrical Maintenance Engineer</w:t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 w:rsidRPr="0027044C">
        <w:rPr>
          <w:rFonts w:ascii="Lucida Fax" w:hAnsi="Lucida Fax" w:cs="Rod"/>
          <w:sz w:val="20"/>
          <w:szCs w:val="20"/>
        </w:rPr>
        <w:t>2012 to 2016</w:t>
      </w:r>
    </w:p>
    <w:p w:rsidR="0098119E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proofErr w:type="spellStart"/>
      <w:r w:rsidRPr="00DB005D">
        <w:rPr>
          <w:rFonts w:ascii="Lucida Fax" w:hAnsi="Lucida Fax" w:cs="Rod"/>
          <w:b/>
          <w:sz w:val="20"/>
          <w:szCs w:val="20"/>
        </w:rPr>
        <w:t>Sulphur</w:t>
      </w:r>
      <w:proofErr w:type="spellEnd"/>
      <w:r w:rsidRPr="00DB005D">
        <w:rPr>
          <w:rFonts w:ascii="Lucida Fax" w:hAnsi="Lucida Fax" w:cs="Rod"/>
          <w:b/>
          <w:sz w:val="20"/>
          <w:szCs w:val="20"/>
        </w:rPr>
        <w:t xml:space="preserve"> mills Ltd</w:t>
      </w:r>
      <w:r w:rsidRPr="0027044C">
        <w:rPr>
          <w:rFonts w:ascii="Lucida Fax" w:hAnsi="Lucida Fax" w:cs="Rod"/>
          <w:sz w:val="20"/>
          <w:szCs w:val="20"/>
        </w:rPr>
        <w:t xml:space="preserve"> at </w:t>
      </w:r>
      <w:proofErr w:type="spellStart"/>
      <w:r w:rsidRPr="0027044C">
        <w:rPr>
          <w:rFonts w:ascii="Lucida Fax" w:hAnsi="Lucida Fax" w:cs="Rod"/>
          <w:sz w:val="20"/>
          <w:szCs w:val="20"/>
        </w:rPr>
        <w:t>Panoli</w:t>
      </w:r>
      <w:proofErr w:type="spellEnd"/>
    </w:p>
    <w:p w:rsidR="00D63339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r w:rsidRPr="0027044C">
        <w:rPr>
          <w:rFonts w:ascii="Lucida Fax" w:hAnsi="Lucida Fax" w:cs="Rod"/>
          <w:sz w:val="20"/>
          <w:szCs w:val="20"/>
        </w:rPr>
        <w:t>A</w:t>
      </w:r>
      <w:r w:rsidRPr="0027044C">
        <w:rPr>
          <w:rFonts w:ascii="Lucida Fax" w:hAnsi="Lucida Fax" w:cs="Rod"/>
          <w:sz w:val="20"/>
          <w:szCs w:val="20"/>
        </w:rPr>
        <w:t>gro chemicals</w:t>
      </w:r>
      <w:r w:rsidRPr="0027044C">
        <w:rPr>
          <w:rFonts w:ascii="Lucida Fax" w:hAnsi="Lucida Fax" w:cs="Rod"/>
          <w:sz w:val="20"/>
          <w:szCs w:val="20"/>
        </w:rPr>
        <w:t xml:space="preserve"> Industry</w:t>
      </w:r>
    </w:p>
    <w:p w:rsidR="00981EB2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</w:p>
    <w:p w:rsidR="00D63339" w:rsidRPr="0027044C" w:rsidRDefault="00D904C4" w:rsidP="00024382">
      <w:pPr>
        <w:pStyle w:val="ListParagraph"/>
        <w:numPr>
          <w:ilvl w:val="0"/>
          <w:numId w:val="12"/>
        </w:numPr>
        <w:rPr>
          <w:rFonts w:ascii="Lucida Fax" w:hAnsi="Lucida Fax" w:cs="Rod"/>
          <w:sz w:val="20"/>
          <w:szCs w:val="20"/>
        </w:rPr>
      </w:pPr>
      <w:r w:rsidRPr="00DB005D">
        <w:rPr>
          <w:rFonts w:ascii="Lucida Fax" w:hAnsi="Lucida Fax" w:cs="Rod"/>
          <w:b/>
          <w:sz w:val="20"/>
          <w:szCs w:val="20"/>
        </w:rPr>
        <w:t>Graduate</w:t>
      </w:r>
      <w:r w:rsidRPr="00DB005D">
        <w:rPr>
          <w:rFonts w:ascii="Lucida Fax" w:hAnsi="Lucida Fax" w:cs="Rod"/>
          <w:b/>
          <w:sz w:val="20"/>
          <w:szCs w:val="20"/>
        </w:rPr>
        <w:t xml:space="preserve"> Trainee Engineer</w:t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>
        <w:rPr>
          <w:rFonts w:ascii="Lucida Fax" w:hAnsi="Lucida Fax" w:cs="Rod"/>
          <w:sz w:val="20"/>
          <w:szCs w:val="20"/>
        </w:rPr>
        <w:tab/>
      </w:r>
      <w:r w:rsidRPr="0027044C">
        <w:rPr>
          <w:rFonts w:ascii="Lucida Fax" w:hAnsi="Lucida Fax" w:cs="Rod"/>
          <w:sz w:val="20"/>
          <w:szCs w:val="20"/>
        </w:rPr>
        <w:tab/>
      </w:r>
      <w:r w:rsidRPr="0027044C">
        <w:rPr>
          <w:rFonts w:ascii="Lucida Fax" w:hAnsi="Lucida Fax" w:cs="Rod"/>
          <w:sz w:val="20"/>
          <w:szCs w:val="20"/>
        </w:rPr>
        <w:tab/>
        <w:t>2011 to 2012</w:t>
      </w:r>
    </w:p>
    <w:p w:rsidR="00D63339" w:rsidRPr="0027044C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r w:rsidRPr="00DB005D">
        <w:rPr>
          <w:rFonts w:ascii="Lucida Fax" w:hAnsi="Lucida Fax" w:cs="Rod"/>
          <w:b/>
          <w:sz w:val="20"/>
          <w:szCs w:val="20"/>
        </w:rPr>
        <w:t>United Phosphorus Ltd</w:t>
      </w:r>
      <w:r w:rsidRPr="0027044C">
        <w:rPr>
          <w:rFonts w:ascii="Lucida Fax" w:hAnsi="Lucida Fax" w:cs="Rod"/>
          <w:sz w:val="20"/>
          <w:szCs w:val="20"/>
        </w:rPr>
        <w:t xml:space="preserve"> at </w:t>
      </w:r>
      <w:proofErr w:type="spellStart"/>
      <w:r w:rsidRPr="0027044C">
        <w:rPr>
          <w:rFonts w:ascii="Lucida Fax" w:hAnsi="Lucida Fax" w:cs="Rod"/>
          <w:sz w:val="20"/>
          <w:szCs w:val="20"/>
        </w:rPr>
        <w:t>Jhagadia</w:t>
      </w:r>
      <w:proofErr w:type="spellEnd"/>
    </w:p>
    <w:p w:rsidR="00981EB2" w:rsidRDefault="00D904C4" w:rsidP="00024382">
      <w:pPr>
        <w:pStyle w:val="ListParagraph"/>
        <w:ind w:left="1440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C</w:t>
      </w:r>
      <w:r w:rsidRPr="0027044C">
        <w:rPr>
          <w:rFonts w:ascii="Lucida Fax" w:hAnsi="Lucida Fax" w:cs="Rod"/>
          <w:sz w:val="20"/>
          <w:szCs w:val="20"/>
        </w:rPr>
        <w:t>hemical Industry</w:t>
      </w:r>
    </w:p>
    <w:p w:rsidR="00024382" w:rsidRDefault="00D904C4" w:rsidP="0027044C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b/>
          <w:sz w:val="20"/>
          <w:szCs w:val="20"/>
          <w:u w:val="single"/>
        </w:rPr>
        <w:t>CONTRIBUTION IN MAINTENACE</w:t>
      </w:r>
    </w:p>
    <w:p w:rsidR="00116AAF" w:rsidRPr="0027044C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27044C">
        <w:rPr>
          <w:rFonts w:ascii="Lucida Fax" w:hAnsi="Lucida Fax" w:cs="Rod"/>
          <w:sz w:val="20"/>
          <w:szCs w:val="20"/>
        </w:rPr>
        <w:t>Planning and scheduling major maintenance activities with proper logistics and parts support.</w:t>
      </w:r>
    </w:p>
    <w:p w:rsidR="00116AAF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27044C">
        <w:rPr>
          <w:rFonts w:ascii="Lucida Fax" w:hAnsi="Lucida Fax" w:cs="Rod"/>
          <w:sz w:val="20"/>
          <w:szCs w:val="20"/>
        </w:rPr>
        <w:t>A</w:t>
      </w:r>
      <w:r w:rsidRPr="0027044C">
        <w:rPr>
          <w:rFonts w:ascii="Lucida Fax" w:hAnsi="Lucida Fax" w:cs="Rod"/>
          <w:sz w:val="20"/>
          <w:szCs w:val="20"/>
        </w:rPr>
        <w:t>nalyzing</w:t>
      </w:r>
      <w:r w:rsidRPr="0027044C">
        <w:rPr>
          <w:rFonts w:ascii="Lucida Fax" w:hAnsi="Lucida Fax" w:cs="Rod"/>
          <w:sz w:val="20"/>
          <w:szCs w:val="20"/>
        </w:rPr>
        <w:t xml:space="preserve"> maintenance issues &amp; providing technical support </w:t>
      </w:r>
      <w:r>
        <w:rPr>
          <w:rFonts w:ascii="Lucida Fax" w:hAnsi="Lucida Fax" w:cs="Rod"/>
          <w:sz w:val="20"/>
          <w:szCs w:val="20"/>
        </w:rPr>
        <w:t>to reduce down time of plants.</w:t>
      </w:r>
    </w:p>
    <w:p w:rsidR="00E7763A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Assisting in </w:t>
      </w:r>
      <w:r>
        <w:rPr>
          <w:rFonts w:ascii="Lucida Fax" w:hAnsi="Lucida Fax" w:cs="Rod"/>
          <w:sz w:val="20"/>
          <w:szCs w:val="20"/>
        </w:rPr>
        <w:t>the maintenance cost control and budgeting processes.</w:t>
      </w:r>
    </w:p>
    <w:p w:rsidR="006145CB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Pla</w:t>
      </w:r>
      <w:r>
        <w:rPr>
          <w:rFonts w:ascii="Lucida Fax" w:hAnsi="Lucida Fax" w:cs="Rod"/>
          <w:sz w:val="20"/>
          <w:szCs w:val="20"/>
        </w:rPr>
        <w:t xml:space="preserve">nning &amp; distribute work to the </w:t>
      </w:r>
      <w:r>
        <w:rPr>
          <w:rFonts w:ascii="Lucida Fax" w:hAnsi="Lucida Fax" w:cs="Rod"/>
          <w:sz w:val="20"/>
          <w:szCs w:val="20"/>
        </w:rPr>
        <w:t>2</w:t>
      </w:r>
      <w:r>
        <w:rPr>
          <w:rFonts w:ascii="Lucida Fax" w:hAnsi="Lucida Fax" w:cs="Rod"/>
          <w:sz w:val="20"/>
          <w:szCs w:val="20"/>
        </w:rPr>
        <w:t>4</w:t>
      </w:r>
      <w:r>
        <w:rPr>
          <w:rFonts w:ascii="Lucida Fax" w:hAnsi="Lucida Fax" w:cs="Rod"/>
          <w:sz w:val="20"/>
          <w:szCs w:val="20"/>
        </w:rPr>
        <w:t xml:space="preserve"> numbers of technicians. </w:t>
      </w:r>
    </w:p>
    <w:p w:rsidR="00C2298D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Look after PM, CM activities &amp; maintain their records.  </w:t>
      </w:r>
    </w:p>
    <w:p w:rsidR="006145CB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Maintain breakdown report &amp; history card </w:t>
      </w:r>
      <w:proofErr w:type="gramStart"/>
      <w:r>
        <w:rPr>
          <w:rFonts w:ascii="Lucida Fax" w:hAnsi="Lucida Fax" w:cs="Rod"/>
          <w:sz w:val="20"/>
          <w:szCs w:val="20"/>
        </w:rPr>
        <w:t xml:space="preserve">of every </w:t>
      </w:r>
      <w:r>
        <w:rPr>
          <w:rFonts w:ascii="Lucida Fax" w:hAnsi="Lucida Fax" w:cs="Rod"/>
          <w:sz w:val="20"/>
          <w:szCs w:val="20"/>
        </w:rPr>
        <w:t>equipment</w:t>
      </w:r>
      <w:proofErr w:type="gramEnd"/>
      <w:r>
        <w:rPr>
          <w:rFonts w:ascii="Lucida Fax" w:hAnsi="Lucida Fax" w:cs="Rod"/>
          <w:sz w:val="20"/>
          <w:szCs w:val="20"/>
        </w:rPr>
        <w:t>.</w:t>
      </w:r>
    </w:p>
    <w:p w:rsidR="00C2298D" w:rsidRDefault="00D904C4" w:rsidP="0027044C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Liaising with electric</w:t>
      </w:r>
      <w:r>
        <w:rPr>
          <w:rFonts w:ascii="Lucida Fax" w:hAnsi="Lucida Fax" w:cs="Rod"/>
          <w:sz w:val="20"/>
          <w:szCs w:val="20"/>
        </w:rPr>
        <w:t>ity board, DG inspector &amp; onsite contractors.</w:t>
      </w:r>
    </w:p>
    <w:p w:rsidR="002F696A" w:rsidRPr="0027044C" w:rsidRDefault="00D904C4" w:rsidP="002F696A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27044C">
        <w:rPr>
          <w:rFonts w:ascii="Lucida Fax" w:hAnsi="Lucida Fax" w:cs="Rod"/>
          <w:sz w:val="20"/>
          <w:szCs w:val="20"/>
        </w:rPr>
        <w:t xml:space="preserve">Inventory management.  </w:t>
      </w:r>
    </w:p>
    <w:p w:rsidR="002F696A" w:rsidRDefault="00D904C4" w:rsidP="002F696A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Material management.</w:t>
      </w:r>
    </w:p>
    <w:p w:rsidR="002F696A" w:rsidRDefault="00D904C4" w:rsidP="002F696A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Contractor’s or other Service’s invoice approval. </w:t>
      </w:r>
    </w:p>
    <w:p w:rsidR="002F696A" w:rsidRDefault="00D904C4" w:rsidP="002F696A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27044C">
        <w:rPr>
          <w:rFonts w:ascii="Lucida Fax" w:hAnsi="Lucida Fax" w:cs="Rod"/>
          <w:sz w:val="20"/>
          <w:szCs w:val="20"/>
        </w:rPr>
        <w:t>Drafting and maintaining documents for audit.</w:t>
      </w:r>
    </w:p>
    <w:p w:rsidR="006B663F" w:rsidRPr="00A32A49" w:rsidRDefault="00D904C4" w:rsidP="00A32A49">
      <w:pPr>
        <w:pStyle w:val="ListParagraph"/>
        <w:jc w:val="both"/>
        <w:rPr>
          <w:rFonts w:ascii="Lucida Fax" w:hAnsi="Lucida Fax" w:cs="Rod"/>
          <w:sz w:val="20"/>
          <w:szCs w:val="20"/>
        </w:rPr>
      </w:pPr>
      <w:r w:rsidRPr="00E60D60">
        <w:rPr>
          <w:rFonts w:ascii="Lucida Fax" w:hAnsi="Lucida Fax" w:cs="Rod"/>
          <w:sz w:val="20"/>
          <w:szCs w:val="20"/>
        </w:rPr>
        <w:t>Audits: QMS, OHSAS, EMS</w:t>
      </w:r>
      <w:r>
        <w:rPr>
          <w:rFonts w:ascii="Lucida Fax" w:hAnsi="Lucida Fax" w:cs="Rod"/>
          <w:sz w:val="20"/>
          <w:szCs w:val="20"/>
        </w:rPr>
        <w:t>, IMS</w:t>
      </w:r>
      <w:bookmarkStart w:id="0" w:name="_GoBack"/>
      <w:bookmarkEnd w:id="0"/>
    </w:p>
    <w:p w:rsidR="006B663F" w:rsidRDefault="00D904C4" w:rsidP="006B663F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b/>
          <w:sz w:val="20"/>
          <w:szCs w:val="20"/>
          <w:u w:val="single"/>
        </w:rPr>
        <w:t>CONTRIBUTION IN PROJECTS</w:t>
      </w:r>
    </w:p>
    <w:p w:rsidR="006B663F" w:rsidRPr="00A32A49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 xml:space="preserve">Coordination with design consultant &amp; process department. </w:t>
      </w:r>
    </w:p>
    <w:p w:rsidR="00A32A49" w:rsidRPr="006B663F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Load calculation.</w:t>
      </w:r>
    </w:p>
    <w:p w:rsidR="006B663F" w:rsidRPr="006B663F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Selection of switch gears.</w:t>
      </w:r>
    </w:p>
    <w:p w:rsidR="006B663F" w:rsidRPr="006B663F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Installation &amp; commissioning of LV/HV panels,</w:t>
      </w:r>
      <w:r>
        <w:rPr>
          <w:rFonts w:ascii="Lucida Fax" w:hAnsi="Lucida Fax" w:cs="Rod"/>
          <w:sz w:val="20"/>
          <w:szCs w:val="20"/>
        </w:rPr>
        <w:t xml:space="preserve"> Motors, </w:t>
      </w:r>
      <w:proofErr w:type="spellStart"/>
      <w:r>
        <w:rPr>
          <w:rFonts w:ascii="Lucida Fax" w:hAnsi="Lucida Fax" w:cs="Rod"/>
          <w:sz w:val="20"/>
          <w:szCs w:val="20"/>
        </w:rPr>
        <w:t>VFD</w:t>
      </w:r>
      <w:proofErr w:type="gramStart"/>
      <w:r>
        <w:rPr>
          <w:rFonts w:ascii="Lucida Fax" w:hAnsi="Lucida Fax" w:cs="Rod"/>
          <w:sz w:val="20"/>
          <w:szCs w:val="20"/>
        </w:rPr>
        <w:t>,T</w:t>
      </w:r>
      <w:r>
        <w:rPr>
          <w:rFonts w:ascii="Lucida Fax" w:hAnsi="Lucida Fax" w:cs="Rod"/>
          <w:sz w:val="20"/>
          <w:szCs w:val="20"/>
        </w:rPr>
        <w:t>ransformers</w:t>
      </w:r>
      <w:proofErr w:type="spellEnd"/>
      <w:proofErr w:type="gramEnd"/>
      <w:r>
        <w:rPr>
          <w:rFonts w:ascii="Lucida Fax" w:hAnsi="Lucida Fax" w:cs="Rod"/>
          <w:sz w:val="20"/>
          <w:szCs w:val="20"/>
        </w:rPr>
        <w:t>.</w:t>
      </w:r>
    </w:p>
    <w:p w:rsidR="006B663F" w:rsidRPr="006B663F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Develop scheme for power distribution board, plant lighting and emergency lighti</w:t>
      </w:r>
      <w:r>
        <w:rPr>
          <w:rFonts w:ascii="Lucida Fax" w:hAnsi="Lucida Fax" w:cs="Rod"/>
          <w:sz w:val="20"/>
          <w:szCs w:val="20"/>
        </w:rPr>
        <w:t>ng distribution.</w:t>
      </w:r>
    </w:p>
    <w:p w:rsidR="00952243" w:rsidRPr="00952243" w:rsidRDefault="00D904C4" w:rsidP="006B663F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proofErr w:type="spellStart"/>
      <w:r>
        <w:rPr>
          <w:rFonts w:ascii="Lucida Fax" w:hAnsi="Lucida Fax" w:cs="Rod"/>
          <w:sz w:val="20"/>
          <w:szCs w:val="20"/>
        </w:rPr>
        <w:t>Earthing</w:t>
      </w:r>
      <w:proofErr w:type="spellEnd"/>
      <w:r>
        <w:rPr>
          <w:rFonts w:ascii="Lucida Fax" w:hAnsi="Lucida Fax" w:cs="Rod"/>
          <w:sz w:val="20"/>
          <w:szCs w:val="20"/>
        </w:rPr>
        <w:t xml:space="preserve"> design</w:t>
      </w:r>
      <w:r>
        <w:rPr>
          <w:rFonts w:ascii="Lucida Fax" w:hAnsi="Lucida Fax" w:cs="Rod"/>
          <w:sz w:val="20"/>
          <w:szCs w:val="20"/>
        </w:rPr>
        <w:t>.</w:t>
      </w:r>
    </w:p>
    <w:p w:rsidR="00601021" w:rsidRPr="00952243" w:rsidRDefault="00D904C4" w:rsidP="005D0B29">
      <w:pPr>
        <w:pStyle w:val="ListParagraph"/>
        <w:numPr>
          <w:ilvl w:val="0"/>
          <w:numId w:val="15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HAZOP study.</w:t>
      </w:r>
    </w:p>
    <w:p w:rsidR="00054A00" w:rsidRPr="005D0B29" w:rsidRDefault="00D904C4" w:rsidP="00DE3371">
      <w:pPr>
        <w:spacing w:after="100" w:afterAutospacing="1"/>
        <w:jc w:val="both"/>
        <w:rPr>
          <w:rFonts w:ascii="Lucida Fax" w:hAnsi="Lucida Fax" w:cs="Rod"/>
          <w:sz w:val="20"/>
          <w:szCs w:val="20"/>
        </w:rPr>
      </w:pPr>
      <w:r w:rsidRPr="005D0B29">
        <w:rPr>
          <w:rFonts w:ascii="Lucida Fax" w:hAnsi="Lucida Fax" w:cs="Rod"/>
          <w:b/>
          <w:sz w:val="20"/>
          <w:szCs w:val="20"/>
          <w:u w:val="single"/>
        </w:rPr>
        <w:lastRenderedPageBreak/>
        <w:t>KEY SKILL</w:t>
      </w:r>
      <w:r w:rsidRPr="005D0B29">
        <w:rPr>
          <w:rFonts w:ascii="Lucida Fax" w:hAnsi="Lucida Fax" w:cs="Rod"/>
          <w:b/>
          <w:sz w:val="20"/>
          <w:szCs w:val="20"/>
          <w:u w:val="single"/>
        </w:rPr>
        <w:t>S</w:t>
      </w:r>
    </w:p>
    <w:p w:rsidR="00054A00" w:rsidRPr="00054A00" w:rsidRDefault="00D904C4" w:rsidP="00054A00">
      <w:pPr>
        <w:pStyle w:val="ListParagraph"/>
        <w:numPr>
          <w:ilvl w:val="0"/>
          <w:numId w:val="14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Able to well work in team, or on own initiative when necessary.</w:t>
      </w:r>
    </w:p>
    <w:p w:rsidR="00054A00" w:rsidRPr="00054A00" w:rsidRDefault="00D904C4" w:rsidP="00054A00">
      <w:pPr>
        <w:pStyle w:val="ListParagraph"/>
        <w:numPr>
          <w:ilvl w:val="0"/>
          <w:numId w:val="14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Willing to learn new skills and make a contribution.</w:t>
      </w:r>
    </w:p>
    <w:p w:rsidR="00054A00" w:rsidRPr="00054A00" w:rsidRDefault="00D904C4" w:rsidP="00054A00">
      <w:pPr>
        <w:pStyle w:val="ListParagraph"/>
        <w:numPr>
          <w:ilvl w:val="0"/>
          <w:numId w:val="14"/>
        </w:numPr>
        <w:jc w:val="both"/>
        <w:rPr>
          <w:rFonts w:ascii="Lucida Fax" w:hAnsi="Lucida Fax" w:cs="Rod"/>
          <w:b/>
          <w:sz w:val="20"/>
          <w:szCs w:val="20"/>
          <w:u w:val="single"/>
        </w:rPr>
      </w:pPr>
      <w:r>
        <w:rPr>
          <w:rFonts w:ascii="Lucida Fax" w:hAnsi="Lucida Fax" w:cs="Rod"/>
          <w:sz w:val="20"/>
          <w:szCs w:val="20"/>
        </w:rPr>
        <w:t>Faultfinding and diagnostic skills for timely repairs and competing work on time.</w:t>
      </w:r>
    </w:p>
    <w:p w:rsidR="00116AAF" w:rsidRPr="00692314" w:rsidRDefault="00D904C4" w:rsidP="00981EB2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 w:rsidRPr="00692314">
        <w:rPr>
          <w:rFonts w:ascii="Lucida Fax" w:hAnsi="Lucida Fax" w:cs="Rod"/>
          <w:b/>
          <w:sz w:val="20"/>
          <w:szCs w:val="20"/>
          <w:u w:val="single"/>
        </w:rPr>
        <w:t>AREA OF WORK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66 KV subst</w:t>
      </w:r>
      <w:r w:rsidRPr="00692314">
        <w:rPr>
          <w:rFonts w:ascii="Lucida Fax" w:hAnsi="Lucida Fax" w:cs="Rod"/>
          <w:sz w:val="20"/>
          <w:szCs w:val="20"/>
        </w:rPr>
        <w:t>ation</w:t>
      </w:r>
    </w:p>
    <w:p w:rsidR="00116AAF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 xml:space="preserve">8 MVA, 2.5 </w:t>
      </w:r>
      <w:r w:rsidRPr="00692314">
        <w:rPr>
          <w:rFonts w:ascii="Lucida Fax" w:hAnsi="Lucida Fax" w:cs="Rod"/>
          <w:sz w:val="20"/>
          <w:szCs w:val="20"/>
        </w:rPr>
        <w:t>MVA, 2MVA, 1.5MVA Transformers</w:t>
      </w:r>
    </w:p>
    <w:p w:rsidR="00F6501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1600 nos. of  induction motors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ABB 550-600-850, </w:t>
      </w:r>
      <w:proofErr w:type="spellStart"/>
      <w:r>
        <w:rPr>
          <w:rFonts w:ascii="Lucida Fax" w:hAnsi="Lucida Fax" w:cs="Rod"/>
          <w:sz w:val="20"/>
          <w:szCs w:val="20"/>
        </w:rPr>
        <w:t>Vacon</w:t>
      </w:r>
      <w:proofErr w:type="spellEnd"/>
      <w:r>
        <w:rPr>
          <w:rFonts w:ascii="Lucida Fax" w:hAnsi="Lucida Fax" w:cs="Rod"/>
          <w:sz w:val="20"/>
          <w:szCs w:val="20"/>
        </w:rPr>
        <w:t xml:space="preserve"> </w:t>
      </w:r>
      <w:proofErr w:type="spellStart"/>
      <w:r>
        <w:rPr>
          <w:rFonts w:ascii="Lucida Fax" w:hAnsi="Lucida Fax" w:cs="Rod"/>
          <w:sz w:val="20"/>
          <w:szCs w:val="20"/>
        </w:rPr>
        <w:t>nxs</w:t>
      </w:r>
      <w:proofErr w:type="spellEnd"/>
      <w:r>
        <w:rPr>
          <w:rFonts w:ascii="Lucida Fax" w:hAnsi="Lucida Fax" w:cs="Rod"/>
          <w:sz w:val="20"/>
          <w:szCs w:val="20"/>
        </w:rPr>
        <w:t xml:space="preserve"> </w:t>
      </w:r>
      <w:r w:rsidRPr="00692314">
        <w:rPr>
          <w:rFonts w:ascii="Lucida Fax" w:hAnsi="Lucida Fax" w:cs="Rod"/>
          <w:sz w:val="20"/>
          <w:szCs w:val="20"/>
        </w:rPr>
        <w:t>VFD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2*1000 KVA </w:t>
      </w:r>
      <w:r w:rsidRPr="00692314">
        <w:rPr>
          <w:rFonts w:ascii="Lucida Fax" w:hAnsi="Lucida Fax" w:cs="Rod"/>
          <w:sz w:val="20"/>
          <w:szCs w:val="20"/>
        </w:rPr>
        <w:t>D.G sets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120 KVA,40 KVA </w:t>
      </w:r>
      <w:r w:rsidRPr="00692314">
        <w:rPr>
          <w:rFonts w:ascii="Lucida Fax" w:hAnsi="Lucida Fax" w:cs="Rod"/>
          <w:sz w:val="20"/>
          <w:szCs w:val="20"/>
        </w:rPr>
        <w:t>UPS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 xml:space="preserve">Solar </w:t>
      </w:r>
      <w:r w:rsidRPr="00692314">
        <w:rPr>
          <w:rFonts w:ascii="Lucida Fax" w:hAnsi="Lucida Fax" w:cs="Rod"/>
          <w:sz w:val="20"/>
          <w:szCs w:val="20"/>
        </w:rPr>
        <w:t>power generation unit (192 KW)</w:t>
      </w:r>
    </w:p>
    <w:p w:rsidR="009F31F1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Saturated steam expander screw (Generation</w:t>
      </w:r>
      <w:r>
        <w:rPr>
          <w:rFonts w:ascii="Lucida Fax" w:hAnsi="Lucida Fax" w:cs="Rod"/>
          <w:sz w:val="20"/>
          <w:szCs w:val="20"/>
        </w:rPr>
        <w:t xml:space="preserve"> 152</w:t>
      </w:r>
      <w:r w:rsidRPr="00692314">
        <w:rPr>
          <w:rFonts w:ascii="Lucida Fax" w:hAnsi="Lucida Fax" w:cs="Rod"/>
          <w:sz w:val="20"/>
          <w:szCs w:val="20"/>
        </w:rPr>
        <w:t>KW)</w:t>
      </w:r>
    </w:p>
    <w:p w:rsidR="009F36EC" w:rsidRPr="00692314" w:rsidRDefault="00D904C4" w:rsidP="00032036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 w:rsidRPr="00692314">
        <w:rPr>
          <w:rFonts w:ascii="Lucida Fax" w:hAnsi="Lucida Fax" w:cs="Rod"/>
          <w:b/>
          <w:sz w:val="20"/>
          <w:szCs w:val="20"/>
          <w:u w:val="single"/>
        </w:rPr>
        <w:t>HIGHLIGHTS</w:t>
      </w:r>
    </w:p>
    <w:p w:rsidR="009F36EC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Experience of</w:t>
      </w:r>
      <w:r w:rsidRPr="00692314">
        <w:rPr>
          <w:rFonts w:ascii="Lucida Fax" w:hAnsi="Lucida Fax" w:cs="Rod"/>
          <w:sz w:val="20"/>
          <w:szCs w:val="20"/>
        </w:rPr>
        <w:t xml:space="preserve"> work in </w:t>
      </w:r>
      <w:r w:rsidRPr="00692314">
        <w:rPr>
          <w:rFonts w:ascii="Lucida Fax" w:hAnsi="Lucida Fax" w:cs="Rod"/>
          <w:b/>
          <w:sz w:val="20"/>
          <w:szCs w:val="20"/>
        </w:rPr>
        <w:t>Hydrogenation</w:t>
      </w:r>
      <w:r w:rsidRPr="00692314">
        <w:rPr>
          <w:rFonts w:ascii="Lucida Fax" w:hAnsi="Lucida Fax" w:cs="Rod"/>
          <w:b/>
          <w:sz w:val="20"/>
          <w:szCs w:val="20"/>
        </w:rPr>
        <w:t xml:space="preserve"> (H2 generation)</w:t>
      </w:r>
      <w:r w:rsidRPr="00692314">
        <w:rPr>
          <w:rFonts w:ascii="Lucida Fax" w:hAnsi="Lucida Fax" w:cs="Rod"/>
          <w:sz w:val="20"/>
          <w:szCs w:val="20"/>
        </w:rPr>
        <w:t xml:space="preserve"> plant</w:t>
      </w:r>
    </w:p>
    <w:p w:rsidR="00032036" w:rsidRPr="00692314" w:rsidRDefault="00D904C4" w:rsidP="0003203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Every month publish report</w:t>
      </w:r>
      <w:r w:rsidRPr="00692314">
        <w:rPr>
          <w:rFonts w:ascii="Lucida Fax" w:hAnsi="Lucida Fax" w:cs="Rod"/>
          <w:sz w:val="20"/>
          <w:szCs w:val="20"/>
        </w:rPr>
        <w:t>s</w:t>
      </w:r>
      <w:r>
        <w:rPr>
          <w:rFonts w:ascii="Lucida Fax" w:hAnsi="Lucida Fax" w:cs="Rod"/>
          <w:sz w:val="20"/>
          <w:szCs w:val="20"/>
        </w:rPr>
        <w:t>:</w:t>
      </w:r>
    </w:p>
    <w:p w:rsidR="00624F41" w:rsidRPr="00692314" w:rsidRDefault="00D904C4" w:rsidP="00624F41">
      <w:pPr>
        <w:pStyle w:val="ListParagraph"/>
        <w:jc w:val="both"/>
        <w:rPr>
          <w:rFonts w:ascii="Lucida Fax" w:hAnsi="Lucida Fax" w:cs="Rod"/>
          <w:b/>
          <w:sz w:val="20"/>
          <w:szCs w:val="20"/>
        </w:rPr>
      </w:pPr>
      <w:r w:rsidRPr="00692314">
        <w:rPr>
          <w:rFonts w:ascii="Lucida Fax" w:hAnsi="Lucida Fax" w:cs="Rod"/>
          <w:b/>
          <w:sz w:val="20"/>
          <w:szCs w:val="20"/>
        </w:rPr>
        <w:t>MQS,</w:t>
      </w:r>
      <w:r>
        <w:rPr>
          <w:rFonts w:ascii="Lucida Fax" w:hAnsi="Lucida Fax" w:cs="Rod"/>
          <w:b/>
          <w:sz w:val="20"/>
          <w:szCs w:val="20"/>
        </w:rPr>
        <w:t xml:space="preserve"> Budget utilization &amp;</w:t>
      </w:r>
      <w:r w:rsidRPr="00692314">
        <w:rPr>
          <w:rFonts w:ascii="Lucida Fax" w:hAnsi="Lucida Fax" w:cs="Rod"/>
          <w:b/>
          <w:sz w:val="20"/>
          <w:szCs w:val="20"/>
        </w:rPr>
        <w:t xml:space="preserve"> Inventory</w:t>
      </w:r>
      <w:r>
        <w:rPr>
          <w:rFonts w:ascii="Lucida Fax" w:hAnsi="Lucida Fax" w:cs="Rod"/>
          <w:b/>
          <w:sz w:val="20"/>
          <w:szCs w:val="20"/>
        </w:rPr>
        <w:t xml:space="preserve"> report, WHY </w:t>
      </w:r>
      <w:proofErr w:type="spellStart"/>
      <w:r>
        <w:rPr>
          <w:rFonts w:ascii="Lucida Fax" w:hAnsi="Lucida Fax" w:cs="Rod"/>
          <w:b/>
          <w:sz w:val="20"/>
          <w:szCs w:val="20"/>
        </w:rPr>
        <w:t>WHY</w:t>
      </w:r>
      <w:proofErr w:type="spellEnd"/>
      <w:r>
        <w:rPr>
          <w:rFonts w:ascii="Lucida Fax" w:hAnsi="Lucida Fax" w:cs="Rod"/>
          <w:b/>
          <w:sz w:val="20"/>
          <w:szCs w:val="20"/>
        </w:rPr>
        <w:t xml:space="preserve"> analysis</w:t>
      </w:r>
    </w:p>
    <w:p w:rsidR="009655DC" w:rsidRPr="00692314" w:rsidRDefault="00D904C4" w:rsidP="00032036">
      <w:pPr>
        <w:pStyle w:val="ListParagraph"/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C</w:t>
      </w:r>
      <w:r w:rsidRPr="00692314">
        <w:rPr>
          <w:rFonts w:ascii="Lucida Fax" w:hAnsi="Lucida Fax" w:cs="Rod"/>
          <w:sz w:val="20"/>
          <w:szCs w:val="20"/>
        </w:rPr>
        <w:t xml:space="preserve">onditioning </w:t>
      </w:r>
      <w:proofErr w:type="spellStart"/>
      <w:r w:rsidRPr="00692314">
        <w:rPr>
          <w:rFonts w:ascii="Lucida Fax" w:hAnsi="Lucida Fax" w:cs="Rod"/>
          <w:sz w:val="20"/>
          <w:szCs w:val="20"/>
        </w:rPr>
        <w:t>monitoring</w:t>
      </w:r>
      <w:proofErr w:type="gramStart"/>
      <w:r w:rsidRPr="00692314">
        <w:rPr>
          <w:rFonts w:ascii="Lucida Fax" w:hAnsi="Lucida Fax" w:cs="Rod"/>
          <w:sz w:val="20"/>
          <w:szCs w:val="20"/>
        </w:rPr>
        <w:t>:</w:t>
      </w:r>
      <w:r w:rsidRPr="00692314">
        <w:rPr>
          <w:rFonts w:ascii="Lucida Fax" w:hAnsi="Lucida Fax" w:cs="Rod"/>
          <w:b/>
          <w:sz w:val="20"/>
          <w:szCs w:val="20"/>
        </w:rPr>
        <w:t>Motor</w:t>
      </w:r>
      <w:proofErr w:type="spellEnd"/>
      <w:proofErr w:type="gramEnd"/>
      <w:r w:rsidRPr="00692314">
        <w:rPr>
          <w:rFonts w:ascii="Lucida Fax" w:hAnsi="Lucida Fax" w:cs="Rod"/>
          <w:b/>
          <w:sz w:val="20"/>
          <w:szCs w:val="20"/>
        </w:rPr>
        <w:t xml:space="preserve"> greasing &amp; vibration analysis, Terminal box checking, </w:t>
      </w:r>
      <w:r w:rsidRPr="00692314">
        <w:rPr>
          <w:rFonts w:ascii="Lucida Fax" w:hAnsi="Lucida Fax" w:cs="Rod"/>
          <w:b/>
          <w:sz w:val="20"/>
          <w:szCs w:val="20"/>
        </w:rPr>
        <w:t xml:space="preserve">PCC </w:t>
      </w:r>
      <w:r w:rsidRPr="00692314">
        <w:rPr>
          <w:rFonts w:ascii="Lucida Fax" w:hAnsi="Lucida Fax" w:cs="Rod"/>
          <w:b/>
          <w:sz w:val="20"/>
          <w:szCs w:val="20"/>
        </w:rPr>
        <w:t>tempe</w:t>
      </w:r>
      <w:r>
        <w:rPr>
          <w:rFonts w:ascii="Lucida Fax" w:hAnsi="Lucida Fax" w:cs="Rod"/>
          <w:b/>
          <w:sz w:val="20"/>
          <w:szCs w:val="20"/>
        </w:rPr>
        <w:t>rature monitoring</w:t>
      </w:r>
    </w:p>
    <w:p w:rsidR="00116AAF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b/>
          <w:sz w:val="20"/>
          <w:szCs w:val="20"/>
        </w:rPr>
      </w:pPr>
      <w:r w:rsidRPr="00692314">
        <w:rPr>
          <w:rFonts w:ascii="Lucida Fax" w:hAnsi="Lucida Fax" w:cs="Rod"/>
          <w:b/>
          <w:sz w:val="20"/>
          <w:szCs w:val="20"/>
        </w:rPr>
        <w:t>Overall energy saving report</w:t>
      </w:r>
    </w:p>
    <w:p w:rsidR="009F36EC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Daily power report to monitor specific energy consumption of each plant</w:t>
      </w:r>
    </w:p>
    <w:p w:rsidR="003D33C3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b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Work </w:t>
      </w:r>
      <w:proofErr w:type="spellStart"/>
      <w:r>
        <w:rPr>
          <w:rFonts w:ascii="Lucida Fax" w:hAnsi="Lucida Fax" w:cs="Rod"/>
          <w:sz w:val="20"/>
          <w:szCs w:val="20"/>
        </w:rPr>
        <w:t>with</w:t>
      </w:r>
      <w:r>
        <w:rPr>
          <w:rFonts w:ascii="Lucida Fax" w:hAnsi="Lucida Fax" w:cs="Rod"/>
          <w:b/>
          <w:sz w:val="20"/>
          <w:szCs w:val="20"/>
        </w:rPr>
        <w:t>SAP</w:t>
      </w:r>
      <w:proofErr w:type="spellEnd"/>
      <w:r>
        <w:rPr>
          <w:rFonts w:ascii="Lucida Fax" w:hAnsi="Lucida Fax" w:cs="Rod"/>
          <w:b/>
          <w:sz w:val="20"/>
          <w:szCs w:val="20"/>
        </w:rPr>
        <w:t xml:space="preserve"> 73</w:t>
      </w:r>
      <w:r w:rsidRPr="00692314">
        <w:rPr>
          <w:rFonts w:ascii="Lucida Fax" w:hAnsi="Lucida Fax" w:cs="Rod"/>
          <w:b/>
          <w:sz w:val="20"/>
          <w:szCs w:val="20"/>
        </w:rPr>
        <w:t>0</w:t>
      </w:r>
    </w:p>
    <w:p w:rsidR="007B6E49" w:rsidRPr="00692314" w:rsidRDefault="00D904C4" w:rsidP="00104C66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b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>Work</w:t>
      </w:r>
      <w:r w:rsidRPr="00692314">
        <w:rPr>
          <w:rFonts w:ascii="Lucida Fax" w:hAnsi="Lucida Fax" w:cs="Rod"/>
          <w:sz w:val="20"/>
          <w:szCs w:val="20"/>
        </w:rPr>
        <w:t xml:space="preserve"> with</w:t>
      </w:r>
      <w:r w:rsidRPr="00692314">
        <w:rPr>
          <w:rFonts w:ascii="Lucida Fax" w:hAnsi="Lucida Fax" w:cs="Rod"/>
          <w:b/>
          <w:sz w:val="20"/>
          <w:szCs w:val="20"/>
        </w:rPr>
        <w:t xml:space="preserve"> IMCC </w:t>
      </w:r>
      <w:r w:rsidRPr="00692314">
        <w:rPr>
          <w:rFonts w:ascii="Lucida Fax" w:hAnsi="Lucida Fax" w:cs="Rod"/>
          <w:sz w:val="20"/>
          <w:szCs w:val="20"/>
        </w:rPr>
        <w:t>panel</w:t>
      </w:r>
      <w:r w:rsidRPr="00692314">
        <w:rPr>
          <w:rFonts w:ascii="Lucida Fax" w:hAnsi="Lucida Fax" w:cs="Rod"/>
          <w:b/>
          <w:sz w:val="20"/>
          <w:szCs w:val="20"/>
        </w:rPr>
        <w:t xml:space="preserve"> </w:t>
      </w:r>
      <w:proofErr w:type="spellStart"/>
      <w:r w:rsidRPr="00692314">
        <w:rPr>
          <w:rFonts w:ascii="Lucida Fax" w:hAnsi="Lucida Fax" w:cs="Rod"/>
          <w:b/>
          <w:sz w:val="20"/>
          <w:szCs w:val="20"/>
        </w:rPr>
        <w:t>Simocode</w:t>
      </w:r>
      <w:proofErr w:type="spellEnd"/>
      <w:r w:rsidRPr="00692314">
        <w:rPr>
          <w:rFonts w:ascii="Lucida Fax" w:hAnsi="Lucida Fax" w:cs="Rod"/>
          <w:b/>
          <w:sz w:val="20"/>
          <w:szCs w:val="20"/>
        </w:rPr>
        <w:t xml:space="preserve"> ES premium</w:t>
      </w:r>
    </w:p>
    <w:p w:rsidR="00692314" w:rsidRPr="005D0B29" w:rsidRDefault="00D904C4" w:rsidP="005D0B29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Electrical supervisor permit no</w:t>
      </w:r>
      <w:r w:rsidRPr="00692314">
        <w:rPr>
          <w:rFonts w:ascii="Lucida Fax" w:hAnsi="Lucida Fax" w:cs="Rod"/>
          <w:sz w:val="20"/>
          <w:szCs w:val="20"/>
        </w:rPr>
        <w:t xml:space="preserve">: </w:t>
      </w:r>
      <w:r w:rsidRPr="00692314">
        <w:rPr>
          <w:rFonts w:ascii="Lucida Fax" w:hAnsi="Lucida Fax" w:cs="Rod"/>
          <w:b/>
          <w:sz w:val="20"/>
          <w:szCs w:val="20"/>
        </w:rPr>
        <w:t>G/GS-E-002251-BEE-2014</w:t>
      </w:r>
    </w:p>
    <w:p w:rsidR="006529DD" w:rsidRPr="00692314" w:rsidRDefault="00D904C4" w:rsidP="006529DD">
      <w:pPr>
        <w:pStyle w:val="ListParagraph"/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ab/>
      </w:r>
      <w:r w:rsidRPr="00692314">
        <w:rPr>
          <w:rFonts w:ascii="Lucida Fax" w:hAnsi="Lucida Fax" w:cs="Rod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1882" w:tblpY="427"/>
        <w:tblW w:w="0" w:type="auto"/>
        <w:tblLook w:val="04A0"/>
      </w:tblPr>
      <w:tblGrid>
        <w:gridCol w:w="3338"/>
        <w:gridCol w:w="3311"/>
        <w:gridCol w:w="1016"/>
      </w:tblGrid>
      <w:tr w:rsidR="001F054F" w:rsidTr="00601021">
        <w:trPr>
          <w:trHeight w:val="248"/>
        </w:trPr>
        <w:tc>
          <w:tcPr>
            <w:tcW w:w="3338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b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b/>
                <w:sz w:val="20"/>
                <w:szCs w:val="20"/>
              </w:rPr>
              <w:t>Qualification</w:t>
            </w:r>
          </w:p>
        </w:tc>
        <w:tc>
          <w:tcPr>
            <w:tcW w:w="3311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b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b/>
                <w:sz w:val="20"/>
                <w:szCs w:val="20"/>
              </w:rPr>
              <w:t>University / Board</w:t>
            </w:r>
          </w:p>
        </w:tc>
        <w:tc>
          <w:tcPr>
            <w:tcW w:w="1016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b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b/>
                <w:sz w:val="20"/>
                <w:szCs w:val="20"/>
              </w:rPr>
              <w:t>Result</w:t>
            </w:r>
          </w:p>
        </w:tc>
      </w:tr>
      <w:tr w:rsidR="001F054F" w:rsidTr="00601021">
        <w:trPr>
          <w:trHeight w:val="265"/>
        </w:trPr>
        <w:tc>
          <w:tcPr>
            <w:tcW w:w="3338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B.E Electrical (2010-11)</w:t>
            </w:r>
          </w:p>
        </w:tc>
        <w:tc>
          <w:tcPr>
            <w:tcW w:w="3311" w:type="dxa"/>
          </w:tcPr>
          <w:p w:rsidR="006529DD" w:rsidRPr="00692314" w:rsidRDefault="00D904C4" w:rsidP="006529DD">
            <w:pPr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VNSGU</w:t>
            </w:r>
          </w:p>
        </w:tc>
        <w:tc>
          <w:tcPr>
            <w:tcW w:w="1016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66 %</w:t>
            </w:r>
          </w:p>
        </w:tc>
      </w:tr>
      <w:tr w:rsidR="001F054F" w:rsidTr="00601021">
        <w:trPr>
          <w:trHeight w:val="248"/>
        </w:trPr>
        <w:tc>
          <w:tcPr>
            <w:tcW w:w="3338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H.S.C (March-2006)</w:t>
            </w:r>
          </w:p>
        </w:tc>
        <w:tc>
          <w:tcPr>
            <w:tcW w:w="3311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G.H.S.E.B</w:t>
            </w:r>
          </w:p>
        </w:tc>
        <w:tc>
          <w:tcPr>
            <w:tcW w:w="1016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62 %</w:t>
            </w:r>
          </w:p>
        </w:tc>
      </w:tr>
      <w:tr w:rsidR="001F054F" w:rsidTr="00601021">
        <w:trPr>
          <w:trHeight w:val="248"/>
        </w:trPr>
        <w:tc>
          <w:tcPr>
            <w:tcW w:w="3338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S.S.C (March-2004)</w:t>
            </w:r>
          </w:p>
        </w:tc>
        <w:tc>
          <w:tcPr>
            <w:tcW w:w="3311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G.S.E.B</w:t>
            </w:r>
          </w:p>
        </w:tc>
        <w:tc>
          <w:tcPr>
            <w:tcW w:w="1016" w:type="dxa"/>
          </w:tcPr>
          <w:p w:rsidR="006529DD" w:rsidRPr="00692314" w:rsidRDefault="00D904C4" w:rsidP="006529DD">
            <w:pPr>
              <w:pStyle w:val="ListParagraph"/>
              <w:ind w:left="0"/>
              <w:jc w:val="both"/>
              <w:rPr>
                <w:rFonts w:ascii="Lucida Fax" w:hAnsi="Lucida Fax" w:cs="Rod"/>
                <w:sz w:val="20"/>
                <w:szCs w:val="20"/>
              </w:rPr>
            </w:pPr>
            <w:r w:rsidRPr="00692314">
              <w:rPr>
                <w:rFonts w:ascii="Lucida Fax" w:hAnsi="Lucida Fax" w:cs="Rod"/>
                <w:sz w:val="20"/>
                <w:szCs w:val="20"/>
              </w:rPr>
              <w:t>80 %</w:t>
            </w:r>
          </w:p>
        </w:tc>
      </w:tr>
    </w:tbl>
    <w:p w:rsidR="00116AAF" w:rsidRPr="00692314" w:rsidRDefault="00D904C4" w:rsidP="00104C66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 w:rsidRPr="00692314">
        <w:rPr>
          <w:rFonts w:ascii="Lucida Fax" w:hAnsi="Lucida Fax" w:cs="Rod"/>
          <w:b/>
          <w:sz w:val="20"/>
          <w:szCs w:val="20"/>
          <w:u w:val="single"/>
        </w:rPr>
        <w:t>CAREER CONTOUR</w:t>
      </w:r>
    </w:p>
    <w:p w:rsidR="00116AAF" w:rsidRPr="00692314" w:rsidRDefault="00D904C4" w:rsidP="00104C66">
      <w:pPr>
        <w:jc w:val="both"/>
        <w:rPr>
          <w:rFonts w:ascii="Lucida Fax" w:hAnsi="Lucida Fax" w:cs="Rod"/>
          <w:sz w:val="20"/>
          <w:szCs w:val="20"/>
        </w:rPr>
      </w:pPr>
    </w:p>
    <w:p w:rsidR="005D0B29" w:rsidRDefault="00D904C4" w:rsidP="00104C66">
      <w:pPr>
        <w:jc w:val="both"/>
        <w:rPr>
          <w:rFonts w:ascii="Lucida Fax" w:hAnsi="Lucida Fax" w:cs="Rod"/>
          <w:sz w:val="20"/>
          <w:szCs w:val="20"/>
        </w:rPr>
      </w:pPr>
    </w:p>
    <w:p w:rsidR="005D0B29" w:rsidRDefault="00D904C4" w:rsidP="00104C66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</w:p>
    <w:p w:rsidR="00116AAF" w:rsidRPr="00692314" w:rsidRDefault="00D904C4" w:rsidP="00104C66">
      <w:pPr>
        <w:jc w:val="both"/>
        <w:rPr>
          <w:rFonts w:ascii="Lucida Fax" w:hAnsi="Lucida Fax" w:cs="Rod"/>
          <w:b/>
          <w:sz w:val="20"/>
          <w:szCs w:val="20"/>
          <w:u w:val="single"/>
        </w:rPr>
      </w:pPr>
      <w:r w:rsidRPr="00692314">
        <w:rPr>
          <w:rFonts w:ascii="Lucida Fax" w:hAnsi="Lucida Fax" w:cs="Rod"/>
          <w:b/>
          <w:sz w:val="20"/>
          <w:szCs w:val="20"/>
          <w:u w:val="single"/>
        </w:rPr>
        <w:t>PERSONAL SNIPPETS</w:t>
      </w:r>
    </w:p>
    <w:p w:rsidR="00BB1685" w:rsidRPr="00692314" w:rsidRDefault="00D904C4" w:rsidP="00BB1685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Date of Birth</w:t>
      </w:r>
      <w:r w:rsidRPr="00692314">
        <w:rPr>
          <w:rFonts w:ascii="Lucida Fax" w:hAnsi="Lucida Fax" w:cs="Rod"/>
          <w:sz w:val="20"/>
          <w:szCs w:val="20"/>
        </w:rPr>
        <w:tab/>
        <w:t xml:space="preserve"> : 23rd,Oct 1988</w:t>
      </w:r>
    </w:p>
    <w:p w:rsidR="00BB1685" w:rsidRPr="00692314" w:rsidRDefault="00D904C4" w:rsidP="00BB1685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Linguistic Abilities : English, Hindi &amp; Gujarati</w:t>
      </w:r>
    </w:p>
    <w:p w:rsidR="00BB1685" w:rsidRPr="00692314" w:rsidRDefault="00D904C4" w:rsidP="00BB1685">
      <w:pPr>
        <w:pStyle w:val="ListParagraph"/>
        <w:numPr>
          <w:ilvl w:val="0"/>
          <w:numId w:val="12"/>
        </w:num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 xml:space="preserve">Address                 : 13, </w:t>
      </w:r>
      <w:proofErr w:type="spellStart"/>
      <w:r w:rsidRPr="00692314">
        <w:rPr>
          <w:rFonts w:ascii="Lucida Fax" w:hAnsi="Lucida Fax" w:cs="Rod"/>
          <w:sz w:val="20"/>
          <w:szCs w:val="20"/>
        </w:rPr>
        <w:t>kamnath</w:t>
      </w:r>
      <w:proofErr w:type="spellEnd"/>
      <w:r w:rsidRPr="00692314">
        <w:rPr>
          <w:rFonts w:ascii="Lucida Fax" w:hAnsi="Lucida Fax" w:cs="Rod"/>
          <w:sz w:val="20"/>
          <w:szCs w:val="20"/>
        </w:rPr>
        <w:t xml:space="preserve"> estate, </w:t>
      </w:r>
      <w:proofErr w:type="spellStart"/>
      <w:r w:rsidRPr="00692314">
        <w:rPr>
          <w:rFonts w:ascii="Lucida Fax" w:hAnsi="Lucida Fax" w:cs="Rod"/>
          <w:sz w:val="20"/>
          <w:szCs w:val="20"/>
        </w:rPr>
        <w:t>abc</w:t>
      </w:r>
      <w:proofErr w:type="spellEnd"/>
      <w:r w:rsidRPr="00692314">
        <w:rPr>
          <w:rFonts w:ascii="Lucida Fax" w:hAnsi="Lucida Fax" w:cs="Rod"/>
          <w:sz w:val="20"/>
          <w:szCs w:val="20"/>
        </w:rPr>
        <w:t xml:space="preserve"> </w:t>
      </w:r>
      <w:proofErr w:type="spellStart"/>
      <w:r w:rsidRPr="00692314">
        <w:rPr>
          <w:rFonts w:ascii="Lucida Fax" w:hAnsi="Lucida Fax" w:cs="Rod"/>
          <w:sz w:val="20"/>
          <w:szCs w:val="20"/>
        </w:rPr>
        <w:t>chokadi</w:t>
      </w:r>
      <w:proofErr w:type="spellEnd"/>
      <w:r w:rsidRPr="00692314">
        <w:rPr>
          <w:rFonts w:ascii="Lucida Fax" w:hAnsi="Lucida Fax" w:cs="Rod"/>
          <w:sz w:val="20"/>
          <w:szCs w:val="20"/>
        </w:rPr>
        <w:t>,</w:t>
      </w:r>
    </w:p>
    <w:p w:rsidR="00BB1685" w:rsidRPr="00692314" w:rsidRDefault="00D904C4" w:rsidP="00BB1685">
      <w:pPr>
        <w:pStyle w:val="ListParagraph"/>
        <w:jc w:val="both"/>
        <w:rPr>
          <w:rFonts w:ascii="Lucida Fax" w:hAnsi="Lucida Fax" w:cs="Rod"/>
          <w:sz w:val="20"/>
          <w:szCs w:val="20"/>
        </w:rPr>
      </w:pPr>
      <w:r>
        <w:rPr>
          <w:rFonts w:ascii="Lucida Fax" w:hAnsi="Lucida Fax" w:cs="Rod"/>
          <w:sz w:val="20"/>
          <w:szCs w:val="20"/>
        </w:rPr>
        <w:t xml:space="preserve">  </w:t>
      </w:r>
      <w:proofErr w:type="spellStart"/>
      <w:r>
        <w:rPr>
          <w:rFonts w:ascii="Lucida Fax" w:hAnsi="Lucida Fax" w:cs="Rod"/>
          <w:sz w:val="20"/>
          <w:szCs w:val="20"/>
        </w:rPr>
        <w:t>B</w:t>
      </w:r>
      <w:r w:rsidRPr="00692314">
        <w:rPr>
          <w:rFonts w:ascii="Lucida Fax" w:hAnsi="Lucida Fax" w:cs="Rod"/>
          <w:sz w:val="20"/>
          <w:szCs w:val="20"/>
        </w:rPr>
        <w:t>holav</w:t>
      </w:r>
      <w:proofErr w:type="spellEnd"/>
      <w:r w:rsidRPr="00692314">
        <w:rPr>
          <w:rFonts w:ascii="Lucida Fax" w:hAnsi="Lucida Fax" w:cs="Rod"/>
          <w:sz w:val="20"/>
          <w:szCs w:val="20"/>
        </w:rPr>
        <w:t xml:space="preserve"> road,</w:t>
      </w:r>
    </w:p>
    <w:p w:rsidR="00692314" w:rsidRDefault="00D904C4" w:rsidP="005D0B29">
      <w:pPr>
        <w:pStyle w:val="ListParagraph"/>
        <w:ind w:left="2160"/>
        <w:jc w:val="both"/>
        <w:rPr>
          <w:rFonts w:ascii="Lucida Fax" w:hAnsi="Lucida Fax" w:cs="Rod"/>
          <w:sz w:val="20"/>
          <w:szCs w:val="20"/>
        </w:rPr>
      </w:pPr>
      <w:proofErr w:type="spellStart"/>
      <w:r w:rsidRPr="00692314">
        <w:rPr>
          <w:rFonts w:ascii="Lucida Fax" w:hAnsi="Lucida Fax" w:cs="Rod"/>
          <w:sz w:val="20"/>
          <w:szCs w:val="20"/>
        </w:rPr>
        <w:t>Bharuch</w:t>
      </w:r>
      <w:proofErr w:type="spellEnd"/>
      <w:r w:rsidRPr="00692314">
        <w:rPr>
          <w:rFonts w:ascii="Lucida Fax" w:hAnsi="Lucida Fax" w:cs="Rod"/>
          <w:sz w:val="20"/>
          <w:szCs w:val="20"/>
        </w:rPr>
        <w:t xml:space="preserve">, Gujarat                                       </w:t>
      </w:r>
    </w:p>
    <w:p w:rsidR="00A95099" w:rsidRPr="00692314" w:rsidRDefault="00D904C4" w:rsidP="009C6654">
      <w:pPr>
        <w:jc w:val="both"/>
        <w:rPr>
          <w:rFonts w:ascii="Lucida Fax" w:hAnsi="Lucida Fax" w:cs="Rod"/>
          <w:sz w:val="20"/>
          <w:szCs w:val="20"/>
        </w:rPr>
      </w:pPr>
      <w:r w:rsidRPr="00692314">
        <w:rPr>
          <w:rFonts w:ascii="Lucida Fax" w:hAnsi="Lucida Fax" w:cs="Rod"/>
          <w:sz w:val="20"/>
          <w:szCs w:val="20"/>
        </w:rPr>
        <w:t>I hereby declare that above written particular true to the best of my knowledge and belief.</w:t>
      </w:r>
    </w:p>
    <w:p w:rsidR="00A95099" w:rsidRPr="00692314" w:rsidRDefault="00D904C4" w:rsidP="00A95099">
      <w:pPr>
        <w:jc w:val="both"/>
        <w:rPr>
          <w:rFonts w:ascii="Lucida Fax" w:hAnsi="Lucida Fax" w:cs="Rod"/>
          <w:sz w:val="20"/>
          <w:szCs w:val="20"/>
        </w:rPr>
      </w:pPr>
    </w:p>
    <w:p w:rsidR="00601021" w:rsidRDefault="00D904C4" w:rsidP="001A2752">
      <w:pPr>
        <w:pStyle w:val="ListParagraph"/>
        <w:ind w:left="6480"/>
        <w:jc w:val="both"/>
        <w:rPr>
          <w:rFonts w:ascii="Lucida Fax" w:hAnsi="Lucida Fax" w:cs="Rod"/>
          <w:sz w:val="20"/>
          <w:szCs w:val="20"/>
        </w:rPr>
      </w:pPr>
    </w:p>
    <w:p w:rsidR="00A95099" w:rsidRPr="00692314" w:rsidRDefault="00D904C4" w:rsidP="001A2752">
      <w:pPr>
        <w:pStyle w:val="ListParagraph"/>
        <w:ind w:left="6480"/>
        <w:jc w:val="both"/>
        <w:rPr>
          <w:rFonts w:ascii="Lucida Fax" w:hAnsi="Lucida Fax" w:cs="Rod"/>
          <w:sz w:val="20"/>
          <w:szCs w:val="20"/>
        </w:rPr>
      </w:pPr>
      <w:proofErr w:type="spellStart"/>
      <w:r w:rsidRPr="00692314">
        <w:rPr>
          <w:rFonts w:ascii="Lucida Fax" w:hAnsi="Lucida Fax" w:cs="Rod"/>
          <w:sz w:val="20"/>
          <w:szCs w:val="20"/>
        </w:rPr>
        <w:t>Chirag</w:t>
      </w:r>
      <w:proofErr w:type="spellEnd"/>
      <w:r w:rsidRPr="00692314">
        <w:rPr>
          <w:rFonts w:ascii="Lucida Fax" w:hAnsi="Lucida Fax" w:cs="Rod"/>
          <w:sz w:val="20"/>
          <w:szCs w:val="20"/>
        </w:rPr>
        <w:t xml:space="preserve"> C. </w:t>
      </w:r>
      <w:proofErr w:type="spellStart"/>
      <w:r w:rsidRPr="00692314">
        <w:rPr>
          <w:rFonts w:ascii="Lucida Fax" w:hAnsi="Lucida Fax" w:cs="Rod"/>
          <w:sz w:val="20"/>
          <w:szCs w:val="20"/>
        </w:rPr>
        <w:t>Borsania</w:t>
      </w:r>
      <w:proofErr w:type="spellEnd"/>
      <w:r w:rsidR="001F054F" w:rsidRPr="001F05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95099" w:rsidRPr="00692314" w:rsidSect="00DB005D">
      <w:pgSz w:w="12240" w:h="15840" w:code="1"/>
      <w:pgMar w:top="720" w:right="1440" w:bottom="720" w:left="144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BA4"/>
    <w:multiLevelType w:val="hybridMultilevel"/>
    <w:tmpl w:val="A434CF8E"/>
    <w:lvl w:ilvl="0" w:tplc="C9C8B1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716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80D5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47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42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4899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21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499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8A8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77DE"/>
    <w:multiLevelType w:val="hybridMultilevel"/>
    <w:tmpl w:val="B9D0F460"/>
    <w:lvl w:ilvl="0" w:tplc="BF6C187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E4058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4445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6DB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65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A8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69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AD8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EB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433"/>
    <w:multiLevelType w:val="hybridMultilevel"/>
    <w:tmpl w:val="783AA350"/>
    <w:lvl w:ilvl="0" w:tplc="6D40D23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5947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88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2B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E4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87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C1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62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02CA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72C57"/>
    <w:multiLevelType w:val="hybridMultilevel"/>
    <w:tmpl w:val="0F94DF0A"/>
    <w:lvl w:ilvl="0" w:tplc="0622C2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B39612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6E9E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44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4C4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4801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CD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E6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50F8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D003B"/>
    <w:multiLevelType w:val="hybridMultilevel"/>
    <w:tmpl w:val="FFBEC5E2"/>
    <w:lvl w:ilvl="0" w:tplc="4D5E8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698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88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1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4D5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203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0E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D8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46A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913CD"/>
    <w:multiLevelType w:val="hybridMultilevel"/>
    <w:tmpl w:val="85C0BAC6"/>
    <w:lvl w:ilvl="0" w:tplc="B0A06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84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9CE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2D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84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E86B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A2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9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5A1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6053D"/>
    <w:multiLevelType w:val="hybridMultilevel"/>
    <w:tmpl w:val="3A8C5C38"/>
    <w:lvl w:ilvl="0" w:tplc="16EC9FB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2C416D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2C8FE70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07AC0D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6BC6EDA2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EB663CC6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6261DB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D9F40A58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56D6A67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42FC0469"/>
    <w:multiLevelType w:val="hybridMultilevel"/>
    <w:tmpl w:val="B3F6754E"/>
    <w:lvl w:ilvl="0" w:tplc="BEDA2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4C0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A9A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0CF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69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E46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0DE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C07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86AD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076C5"/>
    <w:multiLevelType w:val="hybridMultilevel"/>
    <w:tmpl w:val="7B668990"/>
    <w:lvl w:ilvl="0" w:tplc="02E8D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848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C3E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0DE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A9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02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A50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CA5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64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20DAD"/>
    <w:multiLevelType w:val="hybridMultilevel"/>
    <w:tmpl w:val="CE4E18D4"/>
    <w:lvl w:ilvl="0" w:tplc="488C8D1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F1242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F24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0B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895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C04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0A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EE9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946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F41B0"/>
    <w:multiLevelType w:val="hybridMultilevel"/>
    <w:tmpl w:val="60DC55A4"/>
    <w:lvl w:ilvl="0" w:tplc="100E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6EC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A03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3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A4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3A2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E4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059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268E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A6AF1"/>
    <w:multiLevelType w:val="hybridMultilevel"/>
    <w:tmpl w:val="61046398"/>
    <w:lvl w:ilvl="0" w:tplc="CE6238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B6CC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942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AD1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4EC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7ABA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23B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8B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A2C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95D8A"/>
    <w:multiLevelType w:val="hybridMultilevel"/>
    <w:tmpl w:val="58261D96"/>
    <w:lvl w:ilvl="0" w:tplc="6D500B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E710F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C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2663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AD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5A0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4F1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21A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0E1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24EFC"/>
    <w:multiLevelType w:val="hybridMultilevel"/>
    <w:tmpl w:val="A66021C0"/>
    <w:lvl w:ilvl="0" w:tplc="8BC47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86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0F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A8C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E6A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8A4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C31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280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0E4D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F1472"/>
    <w:multiLevelType w:val="hybridMultilevel"/>
    <w:tmpl w:val="F5FA3C40"/>
    <w:lvl w:ilvl="0" w:tplc="3EB4D7D6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E81AEAEC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E3C0C470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8D0A4FB0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6E2AA19C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7254A42C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9606CEFE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69DEFC20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E4F675E8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11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054F"/>
    <w:rsid w:val="001F054F"/>
    <w:rsid w:val="00D90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5D"/>
  </w:style>
  <w:style w:type="paragraph" w:styleId="Heading1">
    <w:name w:val="heading 1"/>
    <w:basedOn w:val="Normal"/>
    <w:next w:val="Normal"/>
    <w:link w:val="Heading1Char"/>
    <w:uiPriority w:val="9"/>
    <w:qFormat/>
    <w:rsid w:val="00DB005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5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5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0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0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0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5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05D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0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05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B005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B005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B005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5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B005D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005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5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05D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B005D"/>
    <w:rPr>
      <w:b/>
      <w:bCs/>
    </w:rPr>
  </w:style>
  <w:style w:type="character" w:styleId="Emphasis">
    <w:name w:val="Emphasis"/>
    <w:basedOn w:val="DefaultParagraphFont"/>
    <w:uiPriority w:val="20"/>
    <w:qFormat/>
    <w:rsid w:val="00DB005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B0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005D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005D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5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5D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00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00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005D"/>
    <w:rPr>
      <w:caps w:val="0"/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B005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005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5D"/>
    <w:pPr>
      <w:outlineLvl w:val="9"/>
    </w:pPr>
  </w:style>
  <w:style w:type="table" w:styleId="TableGrid">
    <w:name w:val="Table Grid"/>
    <w:basedOn w:val="TableNormal"/>
    <w:uiPriority w:val="39"/>
    <w:rsid w:val="003D3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rsid w:val="004952B2"/>
    <w:pPr>
      <w:pBdr>
        <w:bottom w:val="none" w:sz="0" w:space="0" w:color="auto"/>
      </w:pBdr>
      <w:spacing w:after="0"/>
    </w:pPr>
    <w:rPr>
      <w:b/>
      <w:caps w:val="0"/>
      <w:color w:val="181818" w:themeColor="text2" w:themeShade="BF"/>
      <w:spacing w:val="0"/>
      <w:kern w:val="28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4952B2"/>
  </w:style>
  <w:style w:type="paragraph" w:styleId="Header">
    <w:name w:val="header"/>
    <w:basedOn w:val="Normal"/>
    <w:link w:val="HeaderChar"/>
    <w:uiPriority w:val="99"/>
    <w:unhideWhenUsed/>
    <w:rsid w:val="0032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26"/>
  </w:style>
  <w:style w:type="paragraph" w:styleId="Footer">
    <w:name w:val="footer"/>
    <w:basedOn w:val="Normal"/>
    <w:link w:val="FooterChar"/>
    <w:uiPriority w:val="99"/>
    <w:unhideWhenUsed/>
    <w:rsid w:val="00323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26"/>
  </w:style>
  <w:style w:type="character" w:styleId="Hyperlink">
    <w:name w:val="Hyperlink"/>
    <w:basedOn w:val="DefaultParagraphFont"/>
    <w:uiPriority w:val="99"/>
    <w:unhideWhenUsed/>
    <w:rsid w:val="00C03896"/>
    <w:rPr>
      <w:color w:val="A8BF4D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5D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87878546d309f98481a1c33311fa844346c277d8328d0b3db6d069603c756f6fb8197ded423be680&amp;jobId=3c47c9c1714422afcca8ddc5b95975705b5500564d170b19104b1e0a1e79061f4d5649410f1207001a5243120d160413525d540e51421501196&amp;compId=56dc1e770a9e52b9c92b9ddca2bca2cc0c772d2d2ea6c75c&amp;uid=82041564389774281532450509&amp;userId=beb2467fdbbb5a0730656fa67ce4f6081b156968277573b0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iragborsan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5648-542A-46F6-8E95-D9B44001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Lenovo</cp:lastModifiedBy>
  <cp:revision>2</cp:revision>
  <dcterms:created xsi:type="dcterms:W3CDTF">2018-07-24T17:55:00Z</dcterms:created>
  <dcterms:modified xsi:type="dcterms:W3CDTF">2018-07-24T17:55:00Z</dcterms:modified>
</cp:coreProperties>
</file>