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477" w:rsidRPr="00957659" w:rsidRDefault="003157CB" w:rsidP="00F616BD">
      <w:pPr>
        <w:spacing w:after="0" w:line="240" w:lineRule="auto"/>
        <w:jc w:val="center"/>
        <w:rPr>
          <w:rFonts w:eastAsia="Times New Roman" w:cs="Times New Roman"/>
          <w:b/>
          <w:bCs/>
          <w:lang w:eastAsia="en-IN" w:bidi="kn-IN"/>
        </w:rPr>
      </w:pPr>
    </w:p>
    <w:p w:rsidR="00F616BD" w:rsidRPr="00957659" w:rsidRDefault="003157CB" w:rsidP="00957659">
      <w:pPr>
        <w:spacing w:after="0" w:line="240" w:lineRule="auto"/>
        <w:ind w:left="5040" w:hanging="5040"/>
        <w:rPr>
          <w:rFonts w:eastAsia="Times New Roman" w:cs="Times New Roman"/>
          <w:b/>
          <w:bCs/>
          <w:lang w:eastAsia="en-IN" w:bidi="kn-IN"/>
        </w:rPr>
      </w:pPr>
      <w:r w:rsidRPr="00957659">
        <w:rPr>
          <w:rFonts w:eastAsia="Times New Roman" w:cs="Times New Roman"/>
          <w:b/>
          <w:bCs/>
          <w:lang w:eastAsia="en-IN" w:bidi="kn-IN"/>
        </w:rPr>
        <w:t xml:space="preserve">Manohar C R </w:t>
      </w:r>
      <w:r w:rsidRPr="00957659">
        <w:rPr>
          <w:rFonts w:eastAsia="Times New Roman" w:cs="Times New Roman"/>
          <w:b/>
          <w:bCs/>
          <w:lang w:eastAsia="en-IN" w:bidi="kn-IN"/>
        </w:rPr>
        <w:tab/>
      </w:r>
      <w:r w:rsidRPr="00957659">
        <w:rPr>
          <w:rFonts w:eastAsia="Times New Roman" w:cs="Times New Roman"/>
          <w:b/>
          <w:bCs/>
          <w:lang w:eastAsia="en-IN" w:bidi="kn-IN"/>
        </w:rPr>
        <w:t>Mobile nu</w:t>
      </w:r>
      <w:r w:rsidRPr="00957659">
        <w:rPr>
          <w:rFonts w:eastAsia="Times New Roman" w:cs="Times New Roman"/>
          <w:b/>
          <w:bCs/>
          <w:lang w:eastAsia="en-IN" w:bidi="kn-IN"/>
        </w:rPr>
        <w:t xml:space="preserve">mber: +91-9845058225 </w:t>
      </w:r>
      <w:r w:rsidRPr="00957659">
        <w:rPr>
          <w:rFonts w:eastAsia="Times New Roman" w:cs="Times New Roman"/>
          <w:b/>
          <w:bCs/>
          <w:lang w:eastAsia="en-IN" w:bidi="kn-IN"/>
        </w:rPr>
        <w:t>E-</w:t>
      </w:r>
      <w:r w:rsidRPr="00957659">
        <w:rPr>
          <w:rFonts w:eastAsia="Times New Roman" w:cs="Times New Roman"/>
          <w:b/>
          <w:bCs/>
          <w:lang w:eastAsia="en-IN" w:bidi="kn-IN"/>
        </w:rPr>
        <w:t>mail:</w:t>
      </w:r>
      <w:r w:rsidRPr="00957659">
        <w:rPr>
          <w:rFonts w:eastAsia="Times New Roman" w:cs="Times New Roman"/>
          <w:b/>
          <w:bCs/>
          <w:lang w:eastAsia="en-IN" w:bidi="kn-IN"/>
        </w:rPr>
        <w:t> </w:t>
      </w:r>
      <w:hyperlink r:id="rId5" w:history="1">
        <w:r w:rsidRPr="00957659">
          <w:rPr>
            <w:rStyle w:val="Hyperlink"/>
            <w:rFonts w:eastAsia="Times New Roman" w:cs="Times New Roman"/>
            <w:b/>
            <w:bCs/>
            <w:color w:val="auto"/>
            <w:lang w:eastAsia="en-IN" w:bidi="kn-IN"/>
          </w:rPr>
          <w:t>manu.it404@gmail.com</w:t>
        </w:r>
      </w:hyperlink>
    </w:p>
    <w:p w:rsidR="000849C4" w:rsidRPr="00957659" w:rsidRDefault="003157CB" w:rsidP="00A43477">
      <w:pPr>
        <w:spacing w:after="0" w:line="240" w:lineRule="auto"/>
        <w:ind w:left="5760"/>
        <w:jc w:val="center"/>
        <w:rPr>
          <w:rFonts w:eastAsia="Times New Roman" w:cs="Times New Roman"/>
          <w:b/>
          <w:bCs/>
          <w:lang w:eastAsia="en-IN" w:bidi="kn-IN"/>
        </w:rPr>
      </w:pPr>
    </w:p>
    <w:p w:rsidR="000849C4" w:rsidRPr="00957659" w:rsidRDefault="003157CB" w:rsidP="002947F2">
      <w:pPr>
        <w:spacing w:after="0" w:line="240" w:lineRule="auto"/>
        <w:rPr>
          <w:rFonts w:eastAsia="Arial Unicode MS" w:cs="Tahoma"/>
          <w:b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55F4D" w:rsidTr="00E25070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E25070" w:rsidRPr="00957659" w:rsidRDefault="003157CB" w:rsidP="00F16F3B">
            <w:pPr>
              <w:jc w:val="both"/>
              <w:rPr>
                <w:rFonts w:eastAsia="Arial Unicode MS" w:cs="Tahoma"/>
                <w:b/>
                <w:lang w:val="en-US"/>
              </w:rPr>
            </w:pPr>
            <w:r w:rsidRPr="00957659">
              <w:rPr>
                <w:rFonts w:eastAsia="Arial Unicode MS" w:cs="Tahoma"/>
                <w:b/>
                <w:lang w:val="en-US"/>
              </w:rPr>
              <w:t xml:space="preserve">CARRIER OBJECTIVE </w:t>
            </w:r>
          </w:p>
        </w:tc>
      </w:tr>
    </w:tbl>
    <w:p w:rsidR="00632E8E" w:rsidRPr="00957659" w:rsidRDefault="003157CB" w:rsidP="00F16F3B">
      <w:pPr>
        <w:jc w:val="both"/>
        <w:rPr>
          <w:rFonts w:cs="Arial"/>
        </w:rPr>
      </w:pPr>
      <w:r w:rsidRPr="00957659">
        <w:rPr>
          <w:rFonts w:cs="Arial"/>
        </w:rPr>
        <w:t xml:space="preserve">Overall </w:t>
      </w:r>
      <w:r>
        <w:rPr>
          <w:rFonts w:cs="Arial"/>
        </w:rPr>
        <w:t>6</w:t>
      </w:r>
      <w:r w:rsidRPr="00957659">
        <w:rPr>
          <w:rFonts w:cs="Arial"/>
        </w:rPr>
        <w:t xml:space="preserve"> years of fast paced professional growth driven by hard work, a determination to learn, resolve and to achieve. Exposure covers </w:t>
      </w:r>
      <w:r w:rsidRPr="00957659">
        <w:rPr>
          <w:rFonts w:cs="Arial"/>
        </w:rPr>
        <w:t xml:space="preserve">Product </w:t>
      </w:r>
      <w:r>
        <w:rPr>
          <w:color w:val="222222"/>
          <w:shd w:val="clear" w:color="auto" w:fill="FFFFFF"/>
        </w:rPr>
        <w:t>validation</w:t>
      </w:r>
      <w:r w:rsidRPr="00957659">
        <w:rPr>
          <w:rFonts w:cs="Arial"/>
        </w:rPr>
        <w:t>&amp;</w:t>
      </w:r>
      <w:r w:rsidRPr="00957659">
        <w:rPr>
          <w:color w:val="222222"/>
          <w:shd w:val="clear" w:color="auto" w:fill="FFFFFF"/>
        </w:rPr>
        <w:t>Debugging</w:t>
      </w:r>
      <w:r w:rsidRPr="00957659">
        <w:rPr>
          <w:rFonts w:cs="Arial"/>
        </w:rPr>
        <w:t>,</w:t>
      </w:r>
      <w:r w:rsidRPr="00957659">
        <w:rPr>
          <w:rFonts w:cs="Arial"/>
        </w:rPr>
        <w:t xml:space="preserve"> Test bench development, Commissioning </w:t>
      </w:r>
      <w:r w:rsidRPr="00957659">
        <w:rPr>
          <w:rFonts w:cs="Arial"/>
        </w:rPr>
        <w:t xml:space="preserve">of </w:t>
      </w:r>
      <w:r w:rsidRPr="00957659">
        <w:rPr>
          <w:rFonts w:cs="Arial"/>
        </w:rPr>
        <w:t>Grid connect</w:t>
      </w:r>
      <w:r>
        <w:rPr>
          <w:rFonts w:cs="Arial"/>
        </w:rPr>
        <w:t xml:space="preserve"> Inverters.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D55F4D" w:rsidTr="00E25070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E25070" w:rsidRPr="00957659" w:rsidRDefault="003157CB" w:rsidP="00953754">
            <w:pPr>
              <w:rPr>
                <w:rFonts w:eastAsia="Times New Roman" w:cs="Times New Roman"/>
                <w:b/>
                <w:bCs/>
                <w:lang w:eastAsia="en-IN" w:bidi="kn-IN"/>
              </w:rPr>
            </w:pPr>
            <w:r w:rsidRPr="00957659">
              <w:rPr>
                <w:rFonts w:eastAsia="Times New Roman" w:cs="Times New Roman"/>
                <w:b/>
                <w:bCs/>
                <w:lang w:eastAsia="en-IN" w:bidi="kn-IN"/>
              </w:rPr>
              <w:t>ACADEMIC CREDENTIALS</w:t>
            </w:r>
          </w:p>
        </w:tc>
      </w:tr>
    </w:tbl>
    <w:p w:rsidR="003434AE" w:rsidRPr="00957659" w:rsidRDefault="003157CB" w:rsidP="00953754">
      <w:pPr>
        <w:spacing w:after="0" w:line="240" w:lineRule="auto"/>
        <w:rPr>
          <w:rFonts w:eastAsia="Times New Roman" w:cs="Times New Roman"/>
          <w:b/>
          <w:bCs/>
          <w:lang w:eastAsia="en-IN" w:bidi="kn-IN"/>
        </w:rPr>
      </w:pPr>
    </w:p>
    <w:p w:rsidR="003434AE" w:rsidRPr="00957659" w:rsidRDefault="003157CB" w:rsidP="00C5781B">
      <w:pPr>
        <w:pStyle w:val="Heading3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Arial"/>
          <w:sz w:val="22"/>
          <w:szCs w:val="22"/>
          <w:shd w:val="clear" w:color="auto" w:fill="FFFFFF"/>
        </w:rPr>
      </w:pPr>
      <w:r w:rsidRPr="00957659">
        <w:rPr>
          <w:rFonts w:asciiTheme="minorHAnsi" w:eastAsia="MS PGothic" w:hAnsiTheme="minorHAnsi" w:cs="Cambria Math"/>
          <w:b w:val="0"/>
          <w:bCs w:val="0"/>
          <w:sz w:val="22"/>
          <w:szCs w:val="22"/>
        </w:rPr>
        <w:t xml:space="preserve">Master of </w:t>
      </w:r>
      <w:r w:rsidRPr="00957659">
        <w:rPr>
          <w:rFonts w:asciiTheme="minorHAnsi" w:eastAsia="MS PGothic" w:hAnsiTheme="minorHAnsi" w:cs="Cambria Math"/>
          <w:b w:val="0"/>
          <w:bCs w:val="0"/>
          <w:sz w:val="22"/>
          <w:szCs w:val="22"/>
        </w:rPr>
        <w:t>Technology (</w:t>
      </w:r>
      <w:proofErr w:type="spellStart"/>
      <w:r w:rsidRPr="00957659">
        <w:rPr>
          <w:rFonts w:asciiTheme="minorHAnsi" w:eastAsia="MS PGothic" w:hAnsiTheme="minorHAnsi" w:cs="Cambria Math"/>
          <w:b w:val="0"/>
          <w:bCs w:val="0"/>
          <w:sz w:val="22"/>
          <w:szCs w:val="22"/>
        </w:rPr>
        <w:t>M.Tech</w:t>
      </w:r>
      <w:proofErr w:type="spellEnd"/>
      <w:r w:rsidRPr="00957659">
        <w:rPr>
          <w:rFonts w:asciiTheme="minorHAnsi" w:eastAsia="MS PGothic" w:hAnsiTheme="minorHAnsi" w:cs="Cambria Math"/>
          <w:b w:val="0"/>
          <w:bCs w:val="0"/>
          <w:sz w:val="22"/>
          <w:szCs w:val="22"/>
        </w:rPr>
        <w:t xml:space="preserve">) in </w:t>
      </w:r>
      <w:hyperlink r:id="rId6" w:history="1">
        <w:r w:rsidRPr="00957659">
          <w:rPr>
            <w:rStyle w:val="Hyperlink"/>
            <w:rFonts w:asciiTheme="minorHAnsi" w:hAnsiTheme="minorHAnsi" w:cs="Arial"/>
            <w:b w:val="0"/>
            <w:bCs w:val="0"/>
            <w:color w:val="auto"/>
            <w:sz w:val="22"/>
            <w:szCs w:val="22"/>
            <w:u w:val="none"/>
          </w:rPr>
          <w:t>Electrical &amp; Electronics Engineering</w:t>
        </w:r>
        <w:r w:rsidRPr="00957659">
          <w:rPr>
            <w:rStyle w:val="Hyperlink"/>
            <w:rFonts w:asciiTheme="minorHAnsi" w:hAnsiTheme="minorHAnsi" w:cs="Arial"/>
            <w:b w:val="0"/>
            <w:bCs w:val="0"/>
            <w:color w:val="auto"/>
            <w:sz w:val="22"/>
            <w:szCs w:val="22"/>
            <w:u w:val="none"/>
          </w:rPr>
          <w:t xml:space="preserve"> from</w:t>
        </w:r>
        <w:r w:rsidRPr="00957659">
          <w:rPr>
            <w:rFonts w:asciiTheme="minorHAnsi" w:hAnsiTheme="minorHAnsi"/>
            <w:sz w:val="22"/>
            <w:szCs w:val="22"/>
          </w:rPr>
          <w:t> </w:t>
        </w:r>
      </w:hyperlink>
      <w:r w:rsidRPr="00957659">
        <w:rPr>
          <w:rFonts w:asciiTheme="minorHAnsi" w:hAnsiTheme="minorHAnsi" w:cs="Arial"/>
          <w:b w:val="0"/>
          <w:bCs w:val="0"/>
          <w:sz w:val="22"/>
          <w:szCs w:val="22"/>
          <w:shd w:val="clear" w:color="auto" w:fill="FFFFFF"/>
        </w:rPr>
        <w:t>Karnataka State Open University (KSOU</w:t>
      </w:r>
      <w:r w:rsidRPr="00957659">
        <w:rPr>
          <w:rFonts w:asciiTheme="minorHAnsi" w:hAnsiTheme="minorHAnsi" w:cs="Arial"/>
          <w:sz w:val="22"/>
          <w:szCs w:val="22"/>
          <w:shd w:val="clear" w:color="auto" w:fill="FFFFFF"/>
        </w:rPr>
        <w:t>)</w:t>
      </w:r>
      <w:r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in 2014</w:t>
      </w:r>
    </w:p>
    <w:p w:rsidR="00F616BD" w:rsidRPr="00957659" w:rsidRDefault="003157CB" w:rsidP="00C5781B">
      <w:pPr>
        <w:pStyle w:val="ListParagraph"/>
        <w:numPr>
          <w:ilvl w:val="0"/>
          <w:numId w:val="19"/>
        </w:numPr>
        <w:spacing w:after="0"/>
        <w:rPr>
          <w:rFonts w:eastAsia="Times New Roman" w:cs="Times New Roman"/>
          <w:lang w:eastAsia="en-IN" w:bidi="kn-IN"/>
        </w:rPr>
      </w:pPr>
      <w:r w:rsidRPr="00957659">
        <w:rPr>
          <w:rFonts w:eastAsia="Times New Roman" w:cs="Times New Roman"/>
          <w:lang w:eastAsia="en-IN" w:bidi="kn-IN"/>
        </w:rPr>
        <w:t xml:space="preserve">Bachelor of Engineering (B.E) in Electronics &amp; </w:t>
      </w:r>
      <w:r w:rsidRPr="00957659">
        <w:rPr>
          <w:rFonts w:eastAsia="Times New Roman" w:cs="Times New Roman"/>
          <w:lang w:eastAsia="en-IN" w:bidi="kn-IN"/>
        </w:rPr>
        <w:t>Communication [E&amp;C]     from </w:t>
      </w:r>
      <w:r w:rsidRPr="00957659">
        <w:rPr>
          <w:rFonts w:eastAsia="MS PGothic" w:cs="Times New Roman"/>
          <w:lang w:eastAsia="en-IN" w:bidi="kn-IN"/>
        </w:rPr>
        <w:t>VISVESVARAYA</w:t>
      </w:r>
      <w:r w:rsidRPr="00957659">
        <w:rPr>
          <w:rFonts w:eastAsia="Times New Roman" w:cs="Times New Roman"/>
          <w:lang w:eastAsia="en-IN" w:bidi="kn-IN"/>
        </w:rPr>
        <w:t xml:space="preserve"> TECHNOLOGICAL UNIVERSITY [VTU] in 2011 </w:t>
      </w:r>
    </w:p>
    <w:p w:rsidR="00F616BD" w:rsidRPr="00957659" w:rsidRDefault="003157CB" w:rsidP="00C5781B">
      <w:pPr>
        <w:pStyle w:val="ListParagraph"/>
        <w:numPr>
          <w:ilvl w:val="0"/>
          <w:numId w:val="19"/>
        </w:numPr>
        <w:spacing w:after="0"/>
        <w:rPr>
          <w:rFonts w:eastAsia="Times New Roman" w:cs="Times New Roman"/>
          <w:lang w:eastAsia="en-IN" w:bidi="kn-IN"/>
        </w:rPr>
      </w:pPr>
      <w:r w:rsidRPr="00957659">
        <w:rPr>
          <w:rFonts w:eastAsia="Times New Roman" w:cs="Times New Roman"/>
          <w:lang w:eastAsia="en-IN" w:bidi="kn-IN"/>
        </w:rPr>
        <w:t xml:space="preserve">Diploma in Electronics &amp; Communication [E&amp;C] from DIRECTORATE OF TECHNICAL EDUCATION [DTE] in 2008 </w:t>
      </w:r>
    </w:p>
    <w:p w:rsidR="00632E8E" w:rsidRPr="00957659" w:rsidRDefault="003157CB" w:rsidP="00C5781B">
      <w:pPr>
        <w:pStyle w:val="ListParagraph"/>
        <w:spacing w:after="0"/>
        <w:rPr>
          <w:rFonts w:eastAsia="Times New Roman" w:cs="Times New Roman"/>
          <w:lang w:eastAsia="en-IN" w:bidi="kn-IN"/>
        </w:rPr>
      </w:pPr>
    </w:p>
    <w:p w:rsidR="00E25070" w:rsidRPr="00957659" w:rsidRDefault="003157CB" w:rsidP="00E25070">
      <w:pPr>
        <w:pStyle w:val="ListParagraph"/>
        <w:spacing w:after="0"/>
        <w:rPr>
          <w:rFonts w:eastAsia="Times New Roman" w:cs="Times New Roman"/>
          <w:lang w:eastAsia="en-IN" w:bidi="kn-IN"/>
        </w:rPr>
      </w:pPr>
    </w:p>
    <w:tbl>
      <w:tblPr>
        <w:tblW w:w="9227" w:type="dxa"/>
        <w:tblInd w:w="9" w:type="dxa"/>
        <w:tblLayout w:type="fixed"/>
        <w:tblLook w:val="0000"/>
      </w:tblPr>
      <w:tblGrid>
        <w:gridCol w:w="9227"/>
      </w:tblGrid>
      <w:tr w:rsidR="00D55F4D" w:rsidTr="00E25070">
        <w:trPr>
          <w:trHeight w:val="259"/>
        </w:trPr>
        <w:tc>
          <w:tcPr>
            <w:tcW w:w="9227" w:type="dxa"/>
            <w:shd w:val="clear" w:color="auto" w:fill="C0C0C0"/>
            <w:vAlign w:val="center"/>
          </w:tcPr>
          <w:p w:rsidR="00E25070" w:rsidRPr="00957659" w:rsidRDefault="003157CB" w:rsidP="00E25070">
            <w:pPr>
              <w:spacing w:after="0" w:line="240" w:lineRule="auto"/>
              <w:rPr>
                <w:rFonts w:eastAsia="Arial Unicode MS" w:cs="Tahoma"/>
                <w:b/>
              </w:rPr>
            </w:pPr>
            <w:r w:rsidRPr="00957659">
              <w:rPr>
                <w:rFonts w:eastAsia="Times New Roman" w:cs="Times New Roman"/>
                <w:b/>
                <w:bCs/>
                <w:lang w:eastAsia="en-IN" w:bidi="kn-IN"/>
              </w:rPr>
              <w:t>TECHNICAL</w:t>
            </w:r>
            <w:r w:rsidRPr="00957659">
              <w:rPr>
                <w:rFonts w:cs="Tahoma"/>
                <w:b/>
              </w:rPr>
              <w:t xml:space="preserve"> SKILLS</w:t>
            </w:r>
          </w:p>
        </w:tc>
      </w:tr>
    </w:tbl>
    <w:p w:rsidR="00E25070" w:rsidRPr="00957659" w:rsidRDefault="003157CB" w:rsidP="00E25070">
      <w:pPr>
        <w:pStyle w:val="ListParagraph"/>
        <w:jc w:val="both"/>
        <w:outlineLvl w:val="0"/>
        <w:rPr>
          <w:rFonts w:cs="Tahoma"/>
          <w:bCs/>
          <w:color w:val="000000"/>
        </w:rPr>
      </w:pPr>
    </w:p>
    <w:p w:rsidR="00E25070" w:rsidRPr="00957659" w:rsidRDefault="003157CB" w:rsidP="00C5781B">
      <w:pPr>
        <w:pStyle w:val="ListParagraph"/>
        <w:keepNext/>
        <w:numPr>
          <w:ilvl w:val="0"/>
          <w:numId w:val="20"/>
        </w:numPr>
        <w:jc w:val="both"/>
        <w:rPr>
          <w:rFonts w:cs="Tahoma"/>
        </w:rPr>
      </w:pPr>
      <w:r w:rsidRPr="00957659">
        <w:rPr>
          <w:rFonts w:cs="Tahoma"/>
        </w:rPr>
        <w:t xml:space="preserve">Data acquisition &amp;Development tool            </w:t>
      </w:r>
      <w:r w:rsidRPr="00957659">
        <w:rPr>
          <w:rFonts w:cs="Tahoma"/>
        </w:rPr>
        <w:tab/>
      </w:r>
      <w:r w:rsidRPr="00957659">
        <w:rPr>
          <w:rFonts w:cs="Tahoma"/>
        </w:rPr>
        <w:t xml:space="preserve">      :     Lab VIEW</w:t>
      </w:r>
    </w:p>
    <w:p w:rsidR="00E25070" w:rsidRPr="00957659" w:rsidRDefault="003157CB" w:rsidP="00C5781B">
      <w:pPr>
        <w:pStyle w:val="ListParagraph"/>
        <w:numPr>
          <w:ilvl w:val="0"/>
          <w:numId w:val="20"/>
        </w:numPr>
        <w:jc w:val="both"/>
        <w:rPr>
          <w:rFonts w:cs="Tahoma"/>
        </w:rPr>
      </w:pPr>
      <w:r w:rsidRPr="00957659">
        <w:rPr>
          <w:rFonts w:cs="Tahoma"/>
        </w:rPr>
        <w:t>Operating System/Documentation tool                      :     Windows7 / XP, Office 2010</w:t>
      </w:r>
    </w:p>
    <w:p w:rsidR="00F31257" w:rsidRPr="00957659" w:rsidRDefault="003157CB" w:rsidP="00C30DDA">
      <w:pPr>
        <w:pStyle w:val="ListParagraph"/>
        <w:numPr>
          <w:ilvl w:val="0"/>
          <w:numId w:val="20"/>
        </w:numPr>
        <w:jc w:val="both"/>
        <w:rPr>
          <w:rFonts w:cs="Tahoma"/>
        </w:rPr>
      </w:pPr>
      <w:r w:rsidRPr="00957659">
        <w:rPr>
          <w:rFonts w:cs="Tahoma"/>
        </w:rPr>
        <w:t xml:space="preserve">Protocol </w:t>
      </w:r>
      <w:r w:rsidRPr="00957659">
        <w:rPr>
          <w:rFonts w:cs="Tahoma"/>
        </w:rPr>
        <w:tab/>
      </w:r>
      <w:r w:rsidRPr="00957659">
        <w:rPr>
          <w:rFonts w:cs="Tahoma"/>
        </w:rPr>
        <w:tab/>
      </w:r>
      <w:r w:rsidRPr="00957659">
        <w:rPr>
          <w:rFonts w:cs="Tahoma"/>
        </w:rPr>
        <w:tab/>
      </w:r>
      <w:r w:rsidRPr="00957659">
        <w:rPr>
          <w:rFonts w:cs="Tahoma"/>
        </w:rPr>
        <w:tab/>
      </w:r>
      <w:r w:rsidRPr="00957659">
        <w:rPr>
          <w:rFonts w:cs="Tahoma"/>
        </w:rPr>
        <w:tab/>
        <w:t xml:space="preserve">       :    </w:t>
      </w:r>
      <w:r w:rsidRPr="00957659">
        <w:rPr>
          <w:rStyle w:val="apple-converted-space"/>
          <w:color w:val="222222"/>
          <w:shd w:val="clear" w:color="auto" w:fill="FFFFFF"/>
        </w:rPr>
        <w:t> </w:t>
      </w:r>
      <w:r w:rsidRPr="00957659">
        <w:rPr>
          <w:color w:val="222222"/>
          <w:shd w:val="clear" w:color="auto" w:fill="FFFFFF"/>
        </w:rPr>
        <w:t>Modbus TCP , Modbus Serial</w:t>
      </w:r>
    </w:p>
    <w:p w:rsidR="00F31257" w:rsidRPr="00957659" w:rsidRDefault="003157CB" w:rsidP="00E25070">
      <w:pPr>
        <w:pStyle w:val="ListParagraph"/>
        <w:spacing w:after="0"/>
        <w:rPr>
          <w:rFonts w:eastAsia="Times New Roman" w:cs="Times New Roman"/>
          <w:lang w:eastAsia="en-IN" w:bidi="k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D55F4D" w:rsidTr="00E25070">
        <w:tc>
          <w:tcPr>
            <w:tcW w:w="9242" w:type="dxa"/>
            <w:shd w:val="clear" w:color="auto" w:fill="BFBFBF" w:themeFill="background1" w:themeFillShade="BF"/>
          </w:tcPr>
          <w:p w:rsidR="00E25070" w:rsidRPr="00957659" w:rsidRDefault="003157CB" w:rsidP="00E25070">
            <w:pPr>
              <w:rPr>
                <w:rFonts w:eastAsia="Times New Roman" w:cs="Times New Roman"/>
                <w:b/>
                <w:bCs/>
                <w:lang w:eastAsia="en-IN" w:bidi="kn-IN"/>
              </w:rPr>
            </w:pPr>
            <w:r w:rsidRPr="00957659">
              <w:rPr>
                <w:rFonts w:cs="Tahoma"/>
                <w:b/>
              </w:rPr>
              <w:t>EXPERIENCE DETAILS</w:t>
            </w:r>
            <w:r>
              <w:rPr>
                <w:rFonts w:eastAsia="Times New Roman" w:cs="Times New Roman"/>
                <w:b/>
                <w:bCs/>
                <w:lang w:eastAsia="en-IN" w:bidi="kn-IN"/>
              </w:rPr>
              <w:t xml:space="preserve"> (6</w:t>
            </w:r>
            <w:bookmarkStart w:id="0" w:name="_GoBack"/>
            <w:bookmarkEnd w:id="0"/>
            <w:r w:rsidRPr="00957659">
              <w:rPr>
                <w:rFonts w:eastAsia="Times New Roman" w:cs="Times New Roman"/>
                <w:b/>
                <w:bCs/>
                <w:lang w:eastAsia="en-IN" w:bidi="kn-IN"/>
              </w:rPr>
              <w:t xml:space="preserve"> Years</w:t>
            </w:r>
            <w:r w:rsidRPr="00957659">
              <w:rPr>
                <w:rFonts w:eastAsia="Times New Roman" w:cs="Times New Roman"/>
                <w:b/>
                <w:bCs/>
                <w:lang w:eastAsia="en-IN" w:bidi="kn-IN"/>
              </w:rPr>
              <w:t>)</w:t>
            </w:r>
          </w:p>
        </w:tc>
      </w:tr>
    </w:tbl>
    <w:p w:rsidR="002947F2" w:rsidRPr="00957659" w:rsidRDefault="003157CB" w:rsidP="00E25070">
      <w:pPr>
        <w:shd w:val="clear" w:color="auto" w:fill="FFFFFF" w:themeFill="background1"/>
        <w:spacing w:line="240" w:lineRule="auto"/>
        <w:rPr>
          <w:rFonts w:eastAsia="Times New Roman" w:cs="Times New Roman"/>
          <w:b/>
          <w:bCs/>
          <w:lang w:eastAsia="en-IN" w:bidi="kn-IN"/>
        </w:rPr>
      </w:pPr>
    </w:p>
    <w:tbl>
      <w:tblPr>
        <w:tblStyle w:val="TableGrid"/>
        <w:tblW w:w="8581" w:type="dxa"/>
        <w:tblInd w:w="720" w:type="dxa"/>
        <w:tblLook w:val="04A0"/>
      </w:tblPr>
      <w:tblGrid>
        <w:gridCol w:w="3809"/>
        <w:gridCol w:w="1911"/>
        <w:gridCol w:w="2861"/>
      </w:tblGrid>
      <w:tr w:rsidR="00D55F4D" w:rsidTr="009074EC">
        <w:trPr>
          <w:trHeight w:val="312"/>
        </w:trPr>
        <w:tc>
          <w:tcPr>
            <w:tcW w:w="3809" w:type="dxa"/>
            <w:vAlign w:val="center"/>
          </w:tcPr>
          <w:p w:rsidR="000849C4" w:rsidRPr="00957659" w:rsidRDefault="003157CB" w:rsidP="00F71A58">
            <w:pPr>
              <w:pStyle w:val="Header"/>
              <w:spacing w:before="20" w:after="20"/>
              <w:jc w:val="center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957659">
              <w:rPr>
                <w:rFonts w:asciiTheme="minorHAnsi" w:hAnsiTheme="minorHAnsi" w:cs="Tahoma"/>
                <w:b/>
                <w:sz w:val="22"/>
                <w:szCs w:val="22"/>
              </w:rPr>
              <w:t>ORGANIZATION</w:t>
            </w:r>
          </w:p>
        </w:tc>
        <w:tc>
          <w:tcPr>
            <w:tcW w:w="1911" w:type="dxa"/>
            <w:vAlign w:val="center"/>
          </w:tcPr>
          <w:p w:rsidR="000849C4" w:rsidRPr="00957659" w:rsidRDefault="003157CB" w:rsidP="00F71A58">
            <w:pPr>
              <w:jc w:val="center"/>
              <w:rPr>
                <w:rFonts w:eastAsia="Arial Unicode MS" w:cs="Tahoma"/>
                <w:b/>
              </w:rPr>
            </w:pPr>
            <w:r w:rsidRPr="00957659">
              <w:rPr>
                <w:rFonts w:eastAsia="Arial Unicode MS" w:cs="Tahoma"/>
                <w:b/>
              </w:rPr>
              <w:t>DESIGNATION</w:t>
            </w:r>
          </w:p>
        </w:tc>
        <w:tc>
          <w:tcPr>
            <w:tcW w:w="2861" w:type="dxa"/>
            <w:vAlign w:val="center"/>
          </w:tcPr>
          <w:p w:rsidR="000849C4" w:rsidRPr="00957659" w:rsidRDefault="003157CB" w:rsidP="00F71A58">
            <w:pPr>
              <w:jc w:val="center"/>
              <w:rPr>
                <w:rFonts w:eastAsia="Arial Unicode MS" w:cs="Tahoma"/>
                <w:b/>
              </w:rPr>
            </w:pPr>
            <w:r w:rsidRPr="00957659">
              <w:rPr>
                <w:rFonts w:eastAsia="Arial Unicode MS" w:cs="Tahoma"/>
                <w:b/>
              </w:rPr>
              <w:t>DURATION</w:t>
            </w:r>
          </w:p>
        </w:tc>
      </w:tr>
      <w:tr w:rsidR="00D55F4D" w:rsidTr="009074EC">
        <w:trPr>
          <w:trHeight w:val="312"/>
        </w:trPr>
        <w:tc>
          <w:tcPr>
            <w:tcW w:w="3809" w:type="dxa"/>
            <w:vAlign w:val="center"/>
          </w:tcPr>
          <w:p w:rsidR="009074EC" w:rsidRPr="009074EC" w:rsidRDefault="003157CB" w:rsidP="00F71A58">
            <w:pPr>
              <w:pStyle w:val="Header"/>
              <w:spacing w:before="20" w:after="20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Schneider Electric India</w:t>
            </w:r>
            <w:r>
              <w:rPr>
                <w:rFonts w:asciiTheme="minorHAnsi" w:hAnsiTheme="minorHAnsi" w:cs="Tahoma"/>
                <w:sz w:val="22"/>
                <w:szCs w:val="22"/>
              </w:rPr>
              <w:t xml:space="preserve"> Pvt. Ltd</w:t>
            </w:r>
          </w:p>
        </w:tc>
        <w:tc>
          <w:tcPr>
            <w:tcW w:w="1911" w:type="dxa"/>
            <w:vAlign w:val="center"/>
          </w:tcPr>
          <w:p w:rsidR="009074EC" w:rsidRPr="009074EC" w:rsidRDefault="003157CB" w:rsidP="00F71A58">
            <w:pPr>
              <w:jc w:val="center"/>
              <w:rPr>
                <w:rFonts w:eastAsia="Arial Unicode MS" w:cs="Tahoma"/>
              </w:rPr>
            </w:pPr>
            <w:r>
              <w:rPr>
                <w:rFonts w:eastAsia="Arial Unicode MS" w:cs="Tahoma"/>
              </w:rPr>
              <w:t xml:space="preserve">Senior Engineer -Field service </w:t>
            </w:r>
          </w:p>
        </w:tc>
        <w:tc>
          <w:tcPr>
            <w:tcW w:w="2861" w:type="dxa"/>
            <w:vAlign w:val="center"/>
          </w:tcPr>
          <w:p w:rsidR="009074EC" w:rsidRPr="009074EC" w:rsidRDefault="003157CB" w:rsidP="00F71A58">
            <w:pPr>
              <w:jc w:val="center"/>
              <w:rPr>
                <w:rFonts w:eastAsia="Arial Unicode MS" w:cs="Tahoma"/>
              </w:rPr>
            </w:pPr>
            <w:r>
              <w:rPr>
                <w:rFonts w:eastAsia="Arial Unicode MS" w:cs="Tahoma"/>
              </w:rPr>
              <w:t xml:space="preserve">July 2017 to present </w:t>
            </w:r>
          </w:p>
        </w:tc>
      </w:tr>
      <w:tr w:rsidR="00D55F4D" w:rsidTr="009074EC">
        <w:trPr>
          <w:trHeight w:val="562"/>
        </w:trPr>
        <w:tc>
          <w:tcPr>
            <w:tcW w:w="3809" w:type="dxa"/>
            <w:vAlign w:val="center"/>
          </w:tcPr>
          <w:p w:rsidR="000849C4" w:rsidRPr="00957659" w:rsidRDefault="003157CB" w:rsidP="00023049">
            <w:pPr>
              <w:jc w:val="center"/>
              <w:rPr>
                <w:rFonts w:eastAsia="Arial Unicode MS" w:cs="Tahoma"/>
              </w:rPr>
            </w:pPr>
            <w:r w:rsidRPr="00957659">
              <w:rPr>
                <w:rFonts w:eastAsia="Arial Unicode MS" w:cs="Tahoma"/>
              </w:rPr>
              <w:t>Toshiba Mitsubishi-Electric industrial systems corporation</w:t>
            </w:r>
          </w:p>
        </w:tc>
        <w:tc>
          <w:tcPr>
            <w:tcW w:w="1911" w:type="dxa"/>
            <w:vAlign w:val="center"/>
          </w:tcPr>
          <w:p w:rsidR="000849C4" w:rsidRPr="00957659" w:rsidRDefault="003157CB" w:rsidP="00023049">
            <w:pPr>
              <w:jc w:val="center"/>
              <w:rPr>
                <w:rFonts w:eastAsia="Arial Unicode MS" w:cs="Tahoma"/>
              </w:rPr>
            </w:pPr>
            <w:r>
              <w:rPr>
                <w:rStyle w:val="Book"/>
                <w:rFonts w:asciiTheme="minorHAnsi" w:hAnsiTheme="minorHAnsi" w:cs="Tahoma"/>
                <w:sz w:val="22"/>
              </w:rPr>
              <w:t xml:space="preserve">Product </w:t>
            </w:r>
            <w:r>
              <w:rPr>
                <w:rFonts w:eastAsia="Arial Unicode MS" w:cs="Tahoma"/>
              </w:rPr>
              <w:t>Testing</w:t>
            </w:r>
            <w:r w:rsidRPr="00957659">
              <w:rPr>
                <w:rFonts w:eastAsia="Arial Unicode MS" w:cs="Tahoma"/>
              </w:rPr>
              <w:t xml:space="preserve"> Engineer</w:t>
            </w:r>
          </w:p>
        </w:tc>
        <w:tc>
          <w:tcPr>
            <w:tcW w:w="2861" w:type="dxa"/>
            <w:vAlign w:val="center"/>
          </w:tcPr>
          <w:p w:rsidR="000849C4" w:rsidRPr="00957659" w:rsidRDefault="003157CB" w:rsidP="00F71A58">
            <w:pPr>
              <w:spacing w:line="360" w:lineRule="auto"/>
              <w:rPr>
                <w:rFonts w:cs="Tahoma"/>
              </w:rPr>
            </w:pPr>
            <w:r w:rsidRPr="00957659">
              <w:rPr>
                <w:rFonts w:cs="Tahoma"/>
              </w:rPr>
              <w:t xml:space="preserve">August 2014 to </w:t>
            </w:r>
            <w:r>
              <w:rPr>
                <w:rFonts w:cs="Tahoma"/>
              </w:rPr>
              <w:t>July 2014</w:t>
            </w:r>
          </w:p>
        </w:tc>
      </w:tr>
      <w:tr w:rsidR="00D55F4D" w:rsidTr="009074EC">
        <w:trPr>
          <w:trHeight w:val="547"/>
        </w:trPr>
        <w:tc>
          <w:tcPr>
            <w:tcW w:w="3809" w:type="dxa"/>
            <w:vAlign w:val="center"/>
          </w:tcPr>
          <w:p w:rsidR="00DD0C3B" w:rsidRPr="00957659" w:rsidRDefault="003157CB" w:rsidP="00023049">
            <w:pPr>
              <w:jc w:val="center"/>
              <w:rPr>
                <w:rFonts w:eastAsia="Arial Unicode MS" w:cs="Tahoma"/>
              </w:rPr>
            </w:pPr>
            <w:r w:rsidRPr="00957659">
              <w:rPr>
                <w:rFonts w:eastAsia="Arial Unicode MS" w:cs="Tahoma"/>
              </w:rPr>
              <w:t>AEG Power Solutions India Pvt Limited</w:t>
            </w:r>
          </w:p>
        </w:tc>
        <w:tc>
          <w:tcPr>
            <w:tcW w:w="1911" w:type="dxa"/>
            <w:vAlign w:val="center"/>
          </w:tcPr>
          <w:p w:rsidR="00DD0C3B" w:rsidRPr="00957659" w:rsidRDefault="003157CB" w:rsidP="00023049">
            <w:pPr>
              <w:jc w:val="center"/>
              <w:rPr>
                <w:rFonts w:eastAsia="Arial Unicode MS" w:cs="Tahoma"/>
              </w:rPr>
            </w:pPr>
            <w:r>
              <w:rPr>
                <w:rStyle w:val="Book"/>
                <w:rFonts w:asciiTheme="minorHAnsi" w:hAnsiTheme="minorHAnsi" w:cs="Tahoma"/>
                <w:sz w:val="22"/>
              </w:rPr>
              <w:t xml:space="preserve">Product </w:t>
            </w:r>
            <w:r>
              <w:rPr>
                <w:rFonts w:eastAsia="Arial Unicode MS" w:cs="Tahoma"/>
              </w:rPr>
              <w:t>Testing</w:t>
            </w:r>
            <w:r w:rsidRPr="00957659">
              <w:rPr>
                <w:rFonts w:eastAsia="Arial Unicode MS" w:cs="Tahoma"/>
              </w:rPr>
              <w:t xml:space="preserve"> Engineer</w:t>
            </w:r>
          </w:p>
        </w:tc>
        <w:tc>
          <w:tcPr>
            <w:tcW w:w="2861" w:type="dxa"/>
            <w:vAlign w:val="center"/>
          </w:tcPr>
          <w:p w:rsidR="00DD0C3B" w:rsidRPr="00957659" w:rsidRDefault="003157CB" w:rsidP="00DD0C3B">
            <w:pPr>
              <w:rPr>
                <w:rFonts w:cs="Tahoma"/>
              </w:rPr>
            </w:pPr>
            <w:r w:rsidRPr="00957659">
              <w:rPr>
                <w:rFonts w:cs="Tahoma"/>
                <w:shd w:val="clear" w:color="auto" w:fill="FFFFFF"/>
              </w:rPr>
              <w:t xml:space="preserve">Sep </w:t>
            </w:r>
            <w:r w:rsidRPr="00957659">
              <w:rPr>
                <w:rFonts w:eastAsia="Arial Unicode MS" w:cs="Tahoma"/>
              </w:rPr>
              <w:t>2011</w:t>
            </w:r>
            <w:r w:rsidRPr="00957659">
              <w:rPr>
                <w:rFonts w:cs="Tahoma"/>
                <w:shd w:val="clear" w:color="auto" w:fill="FFFFFF"/>
              </w:rPr>
              <w:t xml:space="preserve"> to July 2014</w:t>
            </w:r>
          </w:p>
        </w:tc>
      </w:tr>
    </w:tbl>
    <w:p w:rsidR="00C30DDA" w:rsidRPr="00957659" w:rsidRDefault="003157CB" w:rsidP="00407480">
      <w:pPr>
        <w:jc w:val="both"/>
        <w:rPr>
          <w:rFonts w:cs="Tahoma"/>
        </w:rPr>
      </w:pPr>
    </w:p>
    <w:tbl>
      <w:tblPr>
        <w:tblStyle w:val="LightShading1"/>
        <w:tblW w:w="0" w:type="auto"/>
        <w:tblLook w:val="0000"/>
      </w:tblPr>
      <w:tblGrid>
        <w:gridCol w:w="9242"/>
      </w:tblGrid>
      <w:tr w:rsidR="00D55F4D" w:rsidTr="00D55F4D">
        <w:trPr>
          <w:cnfStyle w:val="000000100000"/>
        </w:trPr>
        <w:tc>
          <w:tcPr>
            <w:cnfStyle w:val="000010000000"/>
            <w:tcW w:w="9242" w:type="dxa"/>
            <w:tcBorders>
              <w:top w:val="nil"/>
              <w:bottom w:val="nil"/>
            </w:tcBorders>
          </w:tcPr>
          <w:p w:rsidR="00C30DDA" w:rsidRPr="00957659" w:rsidRDefault="003157CB" w:rsidP="00B74C8C">
            <w:pPr>
              <w:rPr>
                <w:rFonts w:cs="Tahoma"/>
                <w:b/>
              </w:rPr>
            </w:pPr>
            <w:r w:rsidRPr="00957659">
              <w:rPr>
                <w:rFonts w:cs="Tahoma"/>
                <w:b/>
              </w:rPr>
              <w:t xml:space="preserve">Training Attended </w:t>
            </w:r>
          </w:p>
        </w:tc>
      </w:tr>
    </w:tbl>
    <w:p w:rsidR="00C30DDA" w:rsidRPr="00957659" w:rsidRDefault="003157CB" w:rsidP="00407480">
      <w:pPr>
        <w:jc w:val="both"/>
        <w:rPr>
          <w:rFonts w:cs="Tahoma"/>
        </w:rPr>
      </w:pPr>
    </w:p>
    <w:p w:rsidR="00C30DDA" w:rsidRPr="00957659" w:rsidRDefault="003157CB" w:rsidP="00407480">
      <w:pPr>
        <w:numPr>
          <w:ilvl w:val="0"/>
          <w:numId w:val="21"/>
        </w:numPr>
        <w:spacing w:after="0"/>
        <w:ind w:left="1134" w:firstLine="0"/>
        <w:jc w:val="both"/>
        <w:rPr>
          <w:rStyle w:val="Book"/>
          <w:rFonts w:asciiTheme="minorHAnsi" w:hAnsiTheme="minorHAnsi" w:cs="Tahoma"/>
          <w:sz w:val="22"/>
        </w:rPr>
      </w:pPr>
      <w:r w:rsidRPr="00957659">
        <w:rPr>
          <w:rStyle w:val="Book"/>
          <w:rFonts w:asciiTheme="minorHAnsi" w:hAnsiTheme="minorHAnsi" w:cs="Tahoma"/>
          <w:sz w:val="22"/>
        </w:rPr>
        <w:t>Successful completion of training regarding the testing of 1.833MW, 750kW, 1MW solar Inverter at   TMEIC, May, 2015.</w:t>
      </w:r>
    </w:p>
    <w:p w:rsidR="00C30DDA" w:rsidRPr="00957659" w:rsidRDefault="003157CB" w:rsidP="00407480">
      <w:pPr>
        <w:pStyle w:val="ListParagraph"/>
        <w:numPr>
          <w:ilvl w:val="0"/>
          <w:numId w:val="21"/>
        </w:numPr>
        <w:spacing w:after="0"/>
        <w:ind w:left="1418" w:hanging="284"/>
        <w:jc w:val="both"/>
        <w:rPr>
          <w:rStyle w:val="Book"/>
          <w:rFonts w:asciiTheme="minorHAnsi" w:hAnsiTheme="minorHAnsi" w:cs="Tahoma"/>
          <w:sz w:val="22"/>
        </w:rPr>
      </w:pPr>
      <w:r w:rsidRPr="00957659">
        <w:rPr>
          <w:rStyle w:val="Book"/>
          <w:rFonts w:asciiTheme="minorHAnsi" w:hAnsiTheme="minorHAnsi" w:cs="Tahoma"/>
          <w:sz w:val="22"/>
        </w:rPr>
        <w:t xml:space="preserve">Successful completion of training on the complete solar applications and its working </w:t>
      </w:r>
    </w:p>
    <w:p w:rsidR="00C30DDA" w:rsidRPr="00957659" w:rsidRDefault="003157CB" w:rsidP="00407480">
      <w:pPr>
        <w:spacing w:after="0"/>
        <w:ind w:left="1080"/>
        <w:jc w:val="both"/>
        <w:rPr>
          <w:rStyle w:val="Book"/>
          <w:rFonts w:asciiTheme="minorHAnsi" w:hAnsiTheme="minorHAnsi" w:cs="Tahoma"/>
          <w:sz w:val="22"/>
        </w:rPr>
      </w:pPr>
      <w:r w:rsidRPr="00957659">
        <w:rPr>
          <w:rStyle w:val="Book"/>
          <w:rFonts w:asciiTheme="minorHAnsi" w:hAnsiTheme="minorHAnsi" w:cs="Tahoma"/>
          <w:sz w:val="22"/>
        </w:rPr>
        <w:t>Conducted at AEG</w:t>
      </w:r>
      <w:r w:rsidRPr="00957659">
        <w:rPr>
          <w:rStyle w:val="Book"/>
          <w:rFonts w:asciiTheme="minorHAnsi" w:hAnsiTheme="minorHAnsi" w:cs="Tahoma"/>
          <w:sz w:val="22"/>
        </w:rPr>
        <w:t xml:space="preserve"> Power Solutions.</w:t>
      </w:r>
    </w:p>
    <w:p w:rsidR="00C30DDA" w:rsidRPr="00957659" w:rsidRDefault="003157CB" w:rsidP="00407480">
      <w:pPr>
        <w:numPr>
          <w:ilvl w:val="0"/>
          <w:numId w:val="21"/>
        </w:numPr>
        <w:spacing w:after="0"/>
        <w:ind w:left="1134" w:firstLine="0"/>
        <w:jc w:val="both"/>
        <w:rPr>
          <w:rFonts w:cs="Tahoma"/>
        </w:rPr>
      </w:pPr>
      <w:r w:rsidRPr="00957659">
        <w:rPr>
          <w:rStyle w:val="Book"/>
          <w:rFonts w:asciiTheme="minorHAnsi" w:hAnsiTheme="minorHAnsi" w:cs="Tahoma"/>
          <w:sz w:val="22"/>
        </w:rPr>
        <w:t xml:space="preserve">Successful completion of training on the </w:t>
      </w:r>
      <w:r w:rsidRPr="00957659">
        <w:rPr>
          <w:rFonts w:cs="Tahoma"/>
        </w:rPr>
        <w:t>PLC,SCADA.</w:t>
      </w:r>
    </w:p>
    <w:p w:rsidR="00C30DDA" w:rsidRPr="00957659" w:rsidRDefault="003157CB" w:rsidP="00C30DDA">
      <w:pPr>
        <w:spacing w:line="240" w:lineRule="auto"/>
        <w:rPr>
          <w:rFonts w:eastAsia="Times New Roman" w:cs="Times New Roman"/>
          <w:b/>
          <w:bCs/>
          <w:lang w:eastAsia="en-IN" w:bidi="kn-IN"/>
        </w:rPr>
      </w:pPr>
    </w:p>
    <w:tbl>
      <w:tblPr>
        <w:tblStyle w:val="LightShading2"/>
        <w:tblW w:w="0" w:type="auto"/>
        <w:tblBorders>
          <w:top w:val="none" w:sz="0" w:space="0" w:color="auto"/>
          <w:bottom w:val="none" w:sz="0" w:space="0" w:color="auto"/>
        </w:tblBorders>
        <w:tblLook w:val="0000"/>
      </w:tblPr>
      <w:tblGrid>
        <w:gridCol w:w="9242"/>
      </w:tblGrid>
      <w:tr w:rsidR="00D55F4D" w:rsidTr="00D55F4D">
        <w:trPr>
          <w:cnfStyle w:val="000000100000"/>
        </w:trPr>
        <w:tc>
          <w:tcPr>
            <w:cnfStyle w:val="000010000000"/>
            <w:tcW w:w="9242" w:type="dxa"/>
            <w:tcBorders>
              <w:left w:val="none" w:sz="0" w:space="0" w:color="auto"/>
              <w:right w:val="none" w:sz="0" w:space="0" w:color="auto"/>
            </w:tcBorders>
          </w:tcPr>
          <w:p w:rsidR="00C30DDA" w:rsidRPr="00957659" w:rsidRDefault="003157CB" w:rsidP="00C30DDA">
            <w:pPr>
              <w:rPr>
                <w:rFonts w:eastAsia="Times New Roman" w:cs="Times New Roman"/>
                <w:b/>
                <w:bCs/>
                <w:lang w:eastAsia="en-IN" w:bidi="kn-IN"/>
              </w:rPr>
            </w:pPr>
            <w:r w:rsidRPr="00957659">
              <w:rPr>
                <w:rFonts w:eastAsia="Times New Roman" w:cs="Times New Roman"/>
                <w:b/>
                <w:bCs/>
                <w:lang w:eastAsia="en-IN" w:bidi="kn-IN"/>
              </w:rPr>
              <w:lastRenderedPageBreak/>
              <w:t xml:space="preserve">Project Summary </w:t>
            </w:r>
          </w:p>
        </w:tc>
      </w:tr>
    </w:tbl>
    <w:p w:rsidR="00C30DDA" w:rsidRPr="00957659" w:rsidRDefault="003157CB" w:rsidP="00C30DDA">
      <w:pPr>
        <w:spacing w:line="240" w:lineRule="auto"/>
        <w:rPr>
          <w:rFonts w:eastAsia="Times New Roman" w:cs="Times New Roman"/>
          <w:b/>
          <w:bCs/>
          <w:u w:val="single"/>
          <w:lang w:eastAsia="en-IN" w:bidi="kn-IN"/>
        </w:rPr>
      </w:pPr>
    </w:p>
    <w:p w:rsidR="009074EC" w:rsidRDefault="003157CB" w:rsidP="009074EC">
      <w:pPr>
        <w:pStyle w:val="NoSpacing"/>
        <w:spacing w:line="276" w:lineRule="auto"/>
        <w:rPr>
          <w:rFonts w:asciiTheme="minorHAnsi" w:eastAsia="Arial Unicode MS" w:hAnsiTheme="minorHAnsi"/>
          <w:sz w:val="22"/>
          <w:szCs w:val="22"/>
        </w:rPr>
      </w:pPr>
      <w:r w:rsidRPr="00957659">
        <w:rPr>
          <w:rFonts w:asciiTheme="minorHAnsi" w:hAnsiTheme="minorHAnsi"/>
          <w:b/>
          <w:bCs/>
          <w:sz w:val="22"/>
          <w:szCs w:val="22"/>
          <w:lang w:eastAsia="en-IN" w:bidi="kn-IN"/>
        </w:rPr>
        <w:t>Organization:</w:t>
      </w:r>
      <w:r>
        <w:rPr>
          <w:rFonts w:asciiTheme="minorHAnsi" w:hAnsiTheme="minorHAnsi" w:cs="Tahoma"/>
          <w:sz w:val="22"/>
          <w:szCs w:val="22"/>
        </w:rPr>
        <w:t>Schneider Electric India Pvt. Ltd</w:t>
      </w:r>
    </w:p>
    <w:p w:rsidR="009074EC" w:rsidRPr="00957659" w:rsidRDefault="003157CB" w:rsidP="009074EC">
      <w:pPr>
        <w:pStyle w:val="NoSpacing"/>
        <w:spacing w:line="276" w:lineRule="auto"/>
        <w:rPr>
          <w:rFonts w:asciiTheme="minorHAnsi" w:eastAsia="Arial Unicode MS" w:hAnsiTheme="minorHAnsi"/>
          <w:sz w:val="22"/>
          <w:szCs w:val="22"/>
        </w:rPr>
      </w:pPr>
      <w:r w:rsidRPr="00957659">
        <w:rPr>
          <w:rFonts w:asciiTheme="minorHAnsi" w:eastAsia="Arial Unicode MS" w:hAnsiTheme="minorHAnsi"/>
          <w:b/>
          <w:sz w:val="22"/>
          <w:szCs w:val="22"/>
        </w:rPr>
        <w:t>Role:</w:t>
      </w:r>
      <w:r>
        <w:rPr>
          <w:rStyle w:val="Book"/>
          <w:rFonts w:asciiTheme="minorHAnsi" w:hAnsiTheme="minorHAnsi" w:cs="Tahoma"/>
          <w:sz w:val="22"/>
          <w:szCs w:val="22"/>
        </w:rPr>
        <w:t xml:space="preserve">senior Engineer-Field service </w:t>
      </w:r>
    </w:p>
    <w:p w:rsidR="009074EC" w:rsidRPr="00957659" w:rsidRDefault="003157CB" w:rsidP="009074EC">
      <w:pPr>
        <w:pStyle w:val="NoSpacing"/>
        <w:spacing w:line="276" w:lineRule="auto"/>
        <w:rPr>
          <w:rFonts w:asciiTheme="minorHAnsi" w:hAnsiTheme="minorHAnsi" w:cs="Tahoma"/>
          <w:sz w:val="22"/>
          <w:szCs w:val="22"/>
        </w:rPr>
      </w:pPr>
      <w:r w:rsidRPr="00957659">
        <w:rPr>
          <w:rFonts w:asciiTheme="minorHAnsi" w:eastAsia="Arial Unicode MS" w:hAnsiTheme="minorHAnsi"/>
          <w:b/>
          <w:sz w:val="22"/>
          <w:szCs w:val="22"/>
        </w:rPr>
        <w:t xml:space="preserve">Duration: </w:t>
      </w:r>
      <w:r>
        <w:rPr>
          <w:rFonts w:asciiTheme="minorHAnsi" w:hAnsiTheme="minorHAnsi" w:cs="Tahoma"/>
          <w:sz w:val="22"/>
          <w:szCs w:val="22"/>
        </w:rPr>
        <w:t>July 2017</w:t>
      </w:r>
      <w:r w:rsidRPr="00957659">
        <w:rPr>
          <w:rFonts w:asciiTheme="minorHAnsi" w:hAnsiTheme="minorHAnsi" w:cs="Tahoma"/>
          <w:sz w:val="22"/>
          <w:szCs w:val="22"/>
        </w:rPr>
        <w:t xml:space="preserve"> to Present</w:t>
      </w:r>
    </w:p>
    <w:p w:rsidR="009074EC" w:rsidRPr="00957659" w:rsidRDefault="003157CB" w:rsidP="009074EC">
      <w:pPr>
        <w:pStyle w:val="NoSpacing"/>
        <w:spacing w:line="276" w:lineRule="auto"/>
        <w:rPr>
          <w:rFonts w:asciiTheme="minorHAnsi" w:hAnsiTheme="minorHAnsi" w:cs="Tahoma"/>
          <w:sz w:val="22"/>
          <w:szCs w:val="22"/>
        </w:rPr>
      </w:pPr>
    </w:p>
    <w:p w:rsidR="009074EC" w:rsidRDefault="003157CB" w:rsidP="009074EC">
      <w:pPr>
        <w:spacing w:line="240" w:lineRule="auto"/>
        <w:rPr>
          <w:rFonts w:eastAsia="Times New Roman" w:cs="Times New Roman"/>
          <w:b/>
          <w:bCs/>
          <w:lang w:eastAsia="en-IN" w:bidi="kn-IN"/>
        </w:rPr>
      </w:pPr>
      <w:r w:rsidRPr="00957659">
        <w:rPr>
          <w:rFonts w:eastAsia="Times New Roman" w:cs="Times New Roman"/>
          <w:b/>
          <w:bCs/>
          <w:lang w:eastAsia="en-IN" w:bidi="kn-IN"/>
        </w:rPr>
        <w:t>Job Roles &amp; Responsibility</w:t>
      </w:r>
    </w:p>
    <w:p w:rsidR="00187CD7" w:rsidRPr="00187CD7" w:rsidRDefault="003157CB" w:rsidP="00187CD7">
      <w:pPr>
        <w:pStyle w:val="ListParagraph"/>
        <w:numPr>
          <w:ilvl w:val="0"/>
          <w:numId w:val="21"/>
        </w:numPr>
        <w:spacing w:after="0"/>
        <w:ind w:left="1134"/>
        <w:jc w:val="both"/>
        <w:rPr>
          <w:shd w:val="clear" w:color="auto" w:fill="FFFFFF"/>
        </w:rPr>
      </w:pPr>
      <w:r w:rsidRPr="00187CD7">
        <w:rPr>
          <w:shd w:val="clear" w:color="auto" w:fill="FFFFFF"/>
        </w:rPr>
        <w:t xml:space="preserve">Attending after sales </w:t>
      </w:r>
      <w:r w:rsidRPr="00187CD7">
        <w:rPr>
          <w:shd w:val="clear" w:color="auto" w:fill="FFFFFF"/>
        </w:rPr>
        <w:t>complaint and submit report</w:t>
      </w:r>
      <w:r>
        <w:rPr>
          <w:shd w:val="clear" w:color="auto" w:fill="FFFFFF"/>
        </w:rPr>
        <w:t xml:space="preserve"> for various solar inverter</w:t>
      </w:r>
      <w:r w:rsidRPr="00187CD7">
        <w:rPr>
          <w:shd w:val="clear" w:color="auto" w:fill="FFFFFF"/>
        </w:rPr>
        <w:t>.</w:t>
      </w:r>
    </w:p>
    <w:p w:rsidR="00187CD7" w:rsidRDefault="003157CB" w:rsidP="00187CD7">
      <w:pPr>
        <w:pStyle w:val="ListParagraph"/>
        <w:numPr>
          <w:ilvl w:val="0"/>
          <w:numId w:val="21"/>
        </w:numPr>
        <w:spacing w:after="0"/>
        <w:ind w:left="1134"/>
        <w:jc w:val="both"/>
        <w:rPr>
          <w:shd w:val="clear" w:color="auto" w:fill="FFFFFF"/>
        </w:rPr>
      </w:pPr>
      <w:r w:rsidRPr="00187CD7">
        <w:rPr>
          <w:shd w:val="clear" w:color="auto" w:fill="FFFFFF"/>
        </w:rPr>
        <w:t>Carrying out any additional upgrading, troubleshooting and repair work at site</w:t>
      </w:r>
      <w:r>
        <w:rPr>
          <w:shd w:val="clear" w:color="auto" w:fill="FFFFFF"/>
        </w:rPr>
        <w:t xml:space="preserve"> for various solar inverter</w:t>
      </w:r>
      <w:r w:rsidRPr="00187CD7">
        <w:rPr>
          <w:shd w:val="clear" w:color="auto" w:fill="FFFFFF"/>
        </w:rPr>
        <w:t>.</w:t>
      </w:r>
    </w:p>
    <w:p w:rsidR="001F231A" w:rsidRPr="00187CD7" w:rsidRDefault="003157CB" w:rsidP="00187CD7">
      <w:pPr>
        <w:pStyle w:val="ListParagraph"/>
        <w:numPr>
          <w:ilvl w:val="0"/>
          <w:numId w:val="21"/>
        </w:numPr>
        <w:spacing w:after="0"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Commissioning of solar inverter.</w:t>
      </w:r>
    </w:p>
    <w:p w:rsidR="00187CD7" w:rsidRPr="00187CD7" w:rsidRDefault="003157CB" w:rsidP="00187CD7">
      <w:pPr>
        <w:pStyle w:val="ListParagraph"/>
        <w:numPr>
          <w:ilvl w:val="0"/>
          <w:numId w:val="21"/>
        </w:numPr>
        <w:spacing w:after="0"/>
        <w:ind w:left="1134"/>
        <w:jc w:val="both"/>
        <w:rPr>
          <w:shd w:val="clear" w:color="auto" w:fill="FFFFFF"/>
        </w:rPr>
      </w:pPr>
      <w:r w:rsidRPr="00187CD7">
        <w:rPr>
          <w:shd w:val="clear" w:color="auto" w:fill="FFFFFF"/>
        </w:rPr>
        <w:t xml:space="preserve">Carrying out installation for any additional requirement </w:t>
      </w:r>
      <w:r w:rsidRPr="00187CD7">
        <w:rPr>
          <w:shd w:val="clear" w:color="auto" w:fill="FFFFFF"/>
        </w:rPr>
        <w:t>from customer at site</w:t>
      </w:r>
    </w:p>
    <w:p w:rsidR="00187CD7" w:rsidRPr="00187CD7" w:rsidRDefault="003157CB" w:rsidP="00187CD7">
      <w:pPr>
        <w:pStyle w:val="ListParagraph"/>
        <w:numPr>
          <w:ilvl w:val="0"/>
          <w:numId w:val="21"/>
        </w:numPr>
        <w:spacing w:after="0"/>
        <w:ind w:left="1134"/>
        <w:jc w:val="both"/>
        <w:rPr>
          <w:shd w:val="clear" w:color="auto" w:fill="FFFFFF"/>
        </w:rPr>
      </w:pPr>
      <w:r w:rsidRPr="00187CD7">
        <w:rPr>
          <w:shd w:val="clear" w:color="auto" w:fill="FFFFFF"/>
        </w:rPr>
        <w:t>Provide training to the customer at site.</w:t>
      </w:r>
    </w:p>
    <w:p w:rsidR="00187CD7" w:rsidRDefault="003157CB" w:rsidP="00187CD7">
      <w:pPr>
        <w:pStyle w:val="ListParagraph"/>
        <w:numPr>
          <w:ilvl w:val="0"/>
          <w:numId w:val="21"/>
        </w:numPr>
        <w:spacing w:after="0"/>
        <w:ind w:left="1134"/>
        <w:jc w:val="both"/>
        <w:rPr>
          <w:shd w:val="clear" w:color="auto" w:fill="FFFFFF"/>
        </w:rPr>
      </w:pPr>
      <w:r w:rsidRPr="00187CD7">
        <w:rPr>
          <w:shd w:val="clear" w:color="auto" w:fill="FFFFFF"/>
        </w:rPr>
        <w:t>Submit all the reports on site work to superior on time.</w:t>
      </w:r>
    </w:p>
    <w:p w:rsidR="001F231A" w:rsidRDefault="003157CB" w:rsidP="00187CD7">
      <w:pPr>
        <w:pStyle w:val="ListParagraph"/>
        <w:numPr>
          <w:ilvl w:val="0"/>
          <w:numId w:val="21"/>
        </w:numPr>
        <w:spacing w:after="0"/>
        <w:ind w:left="1134"/>
        <w:jc w:val="both"/>
        <w:rPr>
          <w:shd w:val="clear" w:color="auto" w:fill="FFFFFF"/>
        </w:rPr>
      </w:pPr>
      <w:r w:rsidRPr="00187CD7">
        <w:rPr>
          <w:shd w:val="clear" w:color="auto" w:fill="FFFFFF"/>
        </w:rPr>
        <w:t>Maintaining</w:t>
      </w:r>
      <w:r>
        <w:rPr>
          <w:shd w:val="clear" w:color="auto" w:fill="FFFFFF"/>
        </w:rPr>
        <w:t xml:space="preserve"> warranty Accrual sheet</w:t>
      </w:r>
      <w:r>
        <w:rPr>
          <w:shd w:val="clear" w:color="auto" w:fill="FFFFFF"/>
        </w:rPr>
        <w:t>.</w:t>
      </w:r>
    </w:p>
    <w:p w:rsidR="00964411" w:rsidRPr="00187CD7" w:rsidRDefault="003157CB" w:rsidP="00964411">
      <w:pPr>
        <w:pStyle w:val="ListParagraph"/>
        <w:spacing w:after="0"/>
        <w:ind w:left="1134"/>
        <w:jc w:val="both"/>
        <w:rPr>
          <w:shd w:val="clear" w:color="auto" w:fill="FFFFFF"/>
        </w:rPr>
      </w:pPr>
    </w:p>
    <w:p w:rsidR="00187CD7" w:rsidRPr="00187CD7" w:rsidRDefault="003157CB" w:rsidP="001F231A">
      <w:pPr>
        <w:pStyle w:val="ListParagraph"/>
        <w:spacing w:after="0"/>
        <w:ind w:left="1134"/>
        <w:rPr>
          <w:rFonts w:ascii="Arial" w:eastAsia="Times New Roman" w:hAnsi="Arial" w:cs="Arial"/>
          <w:color w:val="444444"/>
          <w:sz w:val="18"/>
          <w:szCs w:val="18"/>
          <w:lang w:val="en-US"/>
        </w:rPr>
      </w:pPr>
      <w:r w:rsidRPr="00187CD7">
        <w:rPr>
          <w:rFonts w:ascii="Arial" w:eastAsia="Times New Roman" w:hAnsi="Arial" w:cs="Arial"/>
          <w:color w:val="444444"/>
          <w:sz w:val="18"/>
          <w:szCs w:val="18"/>
          <w:lang w:val="en-US"/>
        </w:rPr>
        <w:br/>
      </w:r>
    </w:p>
    <w:p w:rsidR="009074EC" w:rsidRDefault="003157CB" w:rsidP="00407480">
      <w:pPr>
        <w:pStyle w:val="NoSpacing"/>
        <w:spacing w:line="276" w:lineRule="auto"/>
        <w:rPr>
          <w:rFonts w:asciiTheme="minorHAnsi" w:hAnsiTheme="minorHAnsi"/>
          <w:b/>
          <w:bCs/>
          <w:sz w:val="22"/>
          <w:szCs w:val="22"/>
          <w:lang w:eastAsia="en-IN" w:bidi="kn-IN"/>
        </w:rPr>
      </w:pPr>
    </w:p>
    <w:p w:rsidR="00C30DDA" w:rsidRPr="00957659" w:rsidRDefault="003157CB" w:rsidP="00407480">
      <w:pPr>
        <w:pStyle w:val="NoSpacing"/>
        <w:spacing w:line="276" w:lineRule="auto"/>
        <w:rPr>
          <w:rFonts w:asciiTheme="minorHAnsi" w:eastAsia="Arial Unicode MS" w:hAnsiTheme="minorHAnsi"/>
          <w:sz w:val="22"/>
          <w:szCs w:val="22"/>
        </w:rPr>
      </w:pPr>
      <w:r w:rsidRPr="00957659">
        <w:rPr>
          <w:rFonts w:asciiTheme="minorHAnsi" w:hAnsiTheme="minorHAnsi"/>
          <w:b/>
          <w:bCs/>
          <w:sz w:val="22"/>
          <w:szCs w:val="22"/>
          <w:lang w:eastAsia="en-IN" w:bidi="kn-IN"/>
        </w:rPr>
        <w:t xml:space="preserve">Organization: </w:t>
      </w:r>
      <w:r w:rsidRPr="00957659">
        <w:rPr>
          <w:rFonts w:asciiTheme="minorHAnsi" w:eastAsia="Arial Unicode MS" w:hAnsiTheme="minorHAnsi"/>
          <w:sz w:val="22"/>
          <w:szCs w:val="22"/>
        </w:rPr>
        <w:t>Toshiba Mitsubishi-Electric industrial systems corporation.</w:t>
      </w:r>
    </w:p>
    <w:p w:rsidR="00C30DDA" w:rsidRPr="00957659" w:rsidRDefault="003157CB" w:rsidP="00407480">
      <w:pPr>
        <w:pStyle w:val="NoSpacing"/>
        <w:spacing w:line="276" w:lineRule="auto"/>
        <w:rPr>
          <w:rFonts w:asciiTheme="minorHAnsi" w:eastAsia="Arial Unicode MS" w:hAnsiTheme="minorHAnsi"/>
          <w:sz w:val="22"/>
          <w:szCs w:val="22"/>
        </w:rPr>
      </w:pPr>
      <w:r w:rsidRPr="00957659">
        <w:rPr>
          <w:rFonts w:asciiTheme="minorHAnsi" w:eastAsia="Arial Unicode MS" w:hAnsiTheme="minorHAnsi"/>
          <w:b/>
          <w:sz w:val="22"/>
          <w:szCs w:val="22"/>
        </w:rPr>
        <w:t>Role:</w:t>
      </w:r>
      <w:r w:rsidRPr="002F1254">
        <w:rPr>
          <w:rStyle w:val="Book"/>
          <w:rFonts w:asciiTheme="minorHAnsi" w:hAnsiTheme="minorHAnsi" w:cs="Tahoma"/>
          <w:sz w:val="22"/>
          <w:szCs w:val="22"/>
        </w:rPr>
        <w:t xml:space="preserve">Product </w:t>
      </w:r>
      <w:r w:rsidRPr="002F1254">
        <w:rPr>
          <w:rFonts w:asciiTheme="minorHAnsi" w:eastAsia="Arial Unicode MS" w:hAnsiTheme="minorHAnsi" w:cs="Tahoma"/>
          <w:sz w:val="22"/>
          <w:szCs w:val="22"/>
        </w:rPr>
        <w:t xml:space="preserve">Testing </w:t>
      </w:r>
      <w:r w:rsidRPr="002F1254">
        <w:rPr>
          <w:rFonts w:asciiTheme="minorHAnsi" w:eastAsia="Arial Unicode MS" w:hAnsiTheme="minorHAnsi" w:cs="Tahoma"/>
          <w:sz w:val="22"/>
          <w:szCs w:val="22"/>
        </w:rPr>
        <w:t>Engineer</w:t>
      </w:r>
    </w:p>
    <w:p w:rsidR="0018799F" w:rsidRPr="00957659" w:rsidRDefault="003157CB" w:rsidP="00407480">
      <w:pPr>
        <w:pStyle w:val="NoSpacing"/>
        <w:spacing w:line="276" w:lineRule="auto"/>
        <w:rPr>
          <w:rFonts w:asciiTheme="minorHAnsi" w:hAnsiTheme="minorHAnsi" w:cs="Tahoma"/>
          <w:sz w:val="22"/>
          <w:szCs w:val="22"/>
        </w:rPr>
      </w:pPr>
      <w:r w:rsidRPr="00957659">
        <w:rPr>
          <w:rFonts w:asciiTheme="minorHAnsi" w:eastAsia="Arial Unicode MS" w:hAnsiTheme="minorHAnsi"/>
          <w:b/>
          <w:sz w:val="22"/>
          <w:szCs w:val="22"/>
        </w:rPr>
        <w:t xml:space="preserve">Duration: </w:t>
      </w:r>
      <w:r>
        <w:rPr>
          <w:rFonts w:asciiTheme="minorHAnsi" w:hAnsiTheme="minorHAnsi" w:cs="Tahoma"/>
          <w:sz w:val="22"/>
          <w:szCs w:val="22"/>
        </w:rPr>
        <w:t>August 2014 to July 2017</w:t>
      </w:r>
    </w:p>
    <w:p w:rsidR="00407480" w:rsidRPr="00957659" w:rsidRDefault="003157CB" w:rsidP="00407480">
      <w:pPr>
        <w:pStyle w:val="NoSpacing"/>
        <w:spacing w:line="276" w:lineRule="auto"/>
        <w:rPr>
          <w:rFonts w:asciiTheme="minorHAnsi" w:hAnsiTheme="minorHAnsi" w:cs="Tahoma"/>
          <w:sz w:val="22"/>
          <w:szCs w:val="22"/>
        </w:rPr>
      </w:pPr>
    </w:p>
    <w:p w:rsidR="0018799F" w:rsidRPr="00957659" w:rsidRDefault="003157CB" w:rsidP="00407480">
      <w:pPr>
        <w:spacing w:line="240" w:lineRule="auto"/>
        <w:rPr>
          <w:rFonts w:eastAsia="Times New Roman" w:cs="Times New Roman"/>
          <w:b/>
          <w:bCs/>
          <w:lang w:eastAsia="en-IN" w:bidi="kn-IN"/>
        </w:rPr>
      </w:pPr>
      <w:r w:rsidRPr="00957659">
        <w:rPr>
          <w:rFonts w:eastAsia="Times New Roman" w:cs="Times New Roman"/>
          <w:b/>
          <w:bCs/>
          <w:lang w:eastAsia="en-IN" w:bidi="kn-IN"/>
        </w:rPr>
        <w:t>Job Roles &amp; Responsibility</w:t>
      </w:r>
    </w:p>
    <w:p w:rsidR="002D5843" w:rsidRPr="002D5843" w:rsidRDefault="003157CB" w:rsidP="000F3A3D">
      <w:pPr>
        <w:pStyle w:val="ListParagraph"/>
        <w:numPr>
          <w:ilvl w:val="0"/>
          <w:numId w:val="21"/>
        </w:numPr>
        <w:spacing w:after="0"/>
        <w:ind w:left="1134"/>
        <w:jc w:val="both"/>
        <w:rPr>
          <w:rFonts w:cs="Tahoma"/>
        </w:rPr>
      </w:pPr>
      <w:r>
        <w:rPr>
          <w:shd w:val="clear" w:color="auto" w:fill="FFFFFF"/>
        </w:rPr>
        <w:t>Leading the Testing team.</w:t>
      </w:r>
    </w:p>
    <w:p w:rsidR="000F3A3D" w:rsidRPr="000F3A3D" w:rsidRDefault="003157CB" w:rsidP="000F3A3D">
      <w:pPr>
        <w:pStyle w:val="ListParagraph"/>
        <w:numPr>
          <w:ilvl w:val="0"/>
          <w:numId w:val="21"/>
        </w:numPr>
        <w:spacing w:after="0"/>
        <w:ind w:left="1134"/>
        <w:jc w:val="both"/>
        <w:rPr>
          <w:rStyle w:val="apple-converted-space"/>
          <w:rFonts w:cs="Tahoma"/>
        </w:rPr>
      </w:pPr>
      <w:r w:rsidRPr="002F1254">
        <w:rPr>
          <w:shd w:val="clear" w:color="auto" w:fill="FFFFFF"/>
        </w:rPr>
        <w:t>Technical product support</w:t>
      </w:r>
      <w:r w:rsidRPr="002F1254">
        <w:rPr>
          <w:rStyle w:val="apple-converted-space"/>
          <w:shd w:val="clear" w:color="auto" w:fill="FFFFFF"/>
        </w:rPr>
        <w:t> for the service team.</w:t>
      </w:r>
    </w:p>
    <w:p w:rsidR="000F3A3D" w:rsidRPr="000F3A3D" w:rsidRDefault="003157CB" w:rsidP="000F3A3D">
      <w:pPr>
        <w:pStyle w:val="ListParagraph"/>
        <w:numPr>
          <w:ilvl w:val="0"/>
          <w:numId w:val="21"/>
        </w:numPr>
        <w:spacing w:after="0"/>
        <w:ind w:left="1134"/>
        <w:jc w:val="both"/>
        <w:rPr>
          <w:rStyle w:val="apple-converted-space"/>
          <w:rFonts w:cs="Tahoma"/>
        </w:rPr>
      </w:pPr>
      <w:r w:rsidRPr="002F1254">
        <w:rPr>
          <w:shd w:val="clear" w:color="auto" w:fill="FFFFFF"/>
        </w:rPr>
        <w:t>Technical</w:t>
      </w:r>
      <w:r>
        <w:rPr>
          <w:rStyle w:val="apple-converted-space"/>
          <w:shd w:val="clear" w:color="auto" w:fill="FFFFFF"/>
        </w:rPr>
        <w:t xml:space="preserve"> Support for the IEC certification for the Solar inverter by external agency.</w:t>
      </w:r>
    </w:p>
    <w:p w:rsidR="000F3A3D" w:rsidRPr="002F1254" w:rsidRDefault="003157CB" w:rsidP="000F3A3D">
      <w:pPr>
        <w:pStyle w:val="ListParagraph"/>
        <w:numPr>
          <w:ilvl w:val="0"/>
          <w:numId w:val="21"/>
        </w:numPr>
        <w:spacing w:after="0"/>
        <w:ind w:left="1134"/>
        <w:jc w:val="both"/>
        <w:rPr>
          <w:rStyle w:val="apple-converted-space"/>
          <w:rFonts w:cs="Tahoma"/>
        </w:rPr>
      </w:pPr>
      <w:r w:rsidRPr="002F1254">
        <w:rPr>
          <w:shd w:val="clear" w:color="auto" w:fill="FFFFFF"/>
        </w:rPr>
        <w:t>Supports for Product au</w:t>
      </w:r>
      <w:r w:rsidRPr="002F1254">
        <w:rPr>
          <w:shd w:val="clear" w:color="auto" w:fill="FFFFFF"/>
        </w:rPr>
        <w:t>dits, Customer audits &amp; Certification audits.</w:t>
      </w:r>
    </w:p>
    <w:p w:rsidR="0018799F" w:rsidRDefault="003157CB" w:rsidP="00407480">
      <w:pPr>
        <w:pStyle w:val="ListParagraph"/>
        <w:numPr>
          <w:ilvl w:val="0"/>
          <w:numId w:val="21"/>
        </w:numPr>
        <w:spacing w:after="0"/>
        <w:ind w:left="1134"/>
        <w:jc w:val="both"/>
        <w:rPr>
          <w:rStyle w:val="Book"/>
          <w:rFonts w:asciiTheme="minorHAnsi" w:hAnsiTheme="minorHAnsi" w:cs="Tahoma"/>
          <w:sz w:val="22"/>
        </w:rPr>
      </w:pPr>
      <w:r>
        <w:rPr>
          <w:rStyle w:val="Book"/>
          <w:rFonts w:asciiTheme="minorHAnsi" w:hAnsiTheme="minorHAnsi" w:cs="Tahoma"/>
          <w:sz w:val="22"/>
        </w:rPr>
        <w:t>Product</w:t>
      </w:r>
      <w:r w:rsidRPr="00957659">
        <w:rPr>
          <w:rStyle w:val="Book"/>
          <w:rFonts w:asciiTheme="minorHAnsi" w:hAnsiTheme="minorHAnsi" w:cs="Tahoma"/>
          <w:sz w:val="22"/>
        </w:rPr>
        <w:t>testing of solar Inverters of the range 630kW, 750kW and 1.833MW</w:t>
      </w:r>
      <w:r w:rsidRPr="00957659">
        <w:rPr>
          <w:rStyle w:val="Book"/>
          <w:rFonts w:asciiTheme="minorHAnsi" w:hAnsiTheme="minorHAnsi" w:cs="Tahoma"/>
          <w:sz w:val="22"/>
        </w:rPr>
        <w:t>.</w:t>
      </w:r>
    </w:p>
    <w:p w:rsidR="00406717" w:rsidRPr="00406717" w:rsidRDefault="003157CB" w:rsidP="00406717">
      <w:pPr>
        <w:pStyle w:val="ListParagraph"/>
        <w:numPr>
          <w:ilvl w:val="0"/>
          <w:numId w:val="21"/>
        </w:numPr>
        <w:spacing w:after="0"/>
        <w:ind w:left="1134"/>
        <w:jc w:val="both"/>
        <w:rPr>
          <w:rStyle w:val="Book"/>
          <w:rFonts w:asciiTheme="minorHAnsi" w:hAnsiTheme="minorHAnsi" w:cs="Tahoma"/>
          <w:sz w:val="22"/>
        </w:rPr>
      </w:pPr>
      <w:r>
        <w:rPr>
          <w:rStyle w:val="Book"/>
          <w:rFonts w:asciiTheme="minorHAnsi" w:hAnsiTheme="minorHAnsi" w:cs="Tahoma"/>
          <w:sz w:val="22"/>
        </w:rPr>
        <w:t>Product t</w:t>
      </w:r>
      <w:r w:rsidRPr="00957659">
        <w:rPr>
          <w:rStyle w:val="Book"/>
          <w:rFonts w:asciiTheme="minorHAnsi" w:hAnsiTheme="minorHAnsi" w:cs="Tahoma"/>
          <w:sz w:val="22"/>
        </w:rPr>
        <w:t>esting of Modbus Protocol in the inverter.</w:t>
      </w:r>
    </w:p>
    <w:p w:rsidR="002F1254" w:rsidRPr="002D5843" w:rsidRDefault="003157CB" w:rsidP="002D5843">
      <w:pPr>
        <w:pStyle w:val="ListParagraph"/>
        <w:numPr>
          <w:ilvl w:val="0"/>
          <w:numId w:val="21"/>
        </w:numPr>
        <w:spacing w:after="0"/>
        <w:ind w:left="1134"/>
        <w:jc w:val="both"/>
        <w:rPr>
          <w:rStyle w:val="Book"/>
          <w:rFonts w:asciiTheme="minorHAnsi" w:hAnsiTheme="minorHAnsi" w:cs="Tahoma"/>
          <w:sz w:val="22"/>
        </w:rPr>
      </w:pPr>
      <w:r>
        <w:rPr>
          <w:rStyle w:val="Book"/>
          <w:rFonts w:asciiTheme="minorHAnsi" w:hAnsiTheme="minorHAnsi" w:cs="Tahoma"/>
          <w:sz w:val="22"/>
        </w:rPr>
        <w:t>T</w:t>
      </w:r>
      <w:r w:rsidRPr="00957659">
        <w:rPr>
          <w:rStyle w:val="Book"/>
          <w:rFonts w:asciiTheme="minorHAnsi" w:hAnsiTheme="minorHAnsi" w:cs="Tahoma"/>
          <w:sz w:val="22"/>
        </w:rPr>
        <w:t>esting of proto unit &amp; validation of localised parts.</w:t>
      </w:r>
    </w:p>
    <w:p w:rsidR="00377546" w:rsidRDefault="003157CB" w:rsidP="00407480">
      <w:pPr>
        <w:pStyle w:val="ListParagraph"/>
        <w:numPr>
          <w:ilvl w:val="0"/>
          <w:numId w:val="21"/>
        </w:numPr>
        <w:spacing w:after="0"/>
        <w:ind w:left="1134"/>
        <w:jc w:val="both"/>
        <w:rPr>
          <w:rStyle w:val="Book"/>
          <w:rFonts w:asciiTheme="minorHAnsi" w:hAnsiTheme="minorHAnsi" w:cs="Tahoma"/>
          <w:sz w:val="22"/>
        </w:rPr>
      </w:pPr>
      <w:r w:rsidRPr="00957659">
        <w:rPr>
          <w:rStyle w:val="Book"/>
          <w:rFonts w:asciiTheme="minorHAnsi" w:hAnsiTheme="minorHAnsi" w:cs="Tahoma"/>
          <w:sz w:val="22"/>
        </w:rPr>
        <w:t xml:space="preserve">Ensure compliance of </w:t>
      </w:r>
      <w:r w:rsidRPr="00957659">
        <w:rPr>
          <w:rStyle w:val="Book"/>
          <w:rFonts w:asciiTheme="minorHAnsi" w:hAnsiTheme="minorHAnsi" w:cs="Tahoma"/>
          <w:sz w:val="22"/>
        </w:rPr>
        <w:t>electrical safety procedures and rules to avoid the electrical hazards.</w:t>
      </w:r>
    </w:p>
    <w:p w:rsidR="009F197B" w:rsidRDefault="003157CB" w:rsidP="00407480">
      <w:pPr>
        <w:pStyle w:val="ListParagraph"/>
        <w:numPr>
          <w:ilvl w:val="0"/>
          <w:numId w:val="21"/>
        </w:numPr>
        <w:spacing w:after="0"/>
        <w:ind w:left="1134"/>
        <w:jc w:val="both"/>
        <w:rPr>
          <w:rStyle w:val="Book"/>
          <w:rFonts w:asciiTheme="minorHAnsi" w:hAnsiTheme="minorHAnsi" w:cs="Tahoma"/>
          <w:sz w:val="22"/>
        </w:rPr>
      </w:pPr>
      <w:r w:rsidRPr="009F197B">
        <w:rPr>
          <w:shd w:val="clear" w:color="auto" w:fill="FFFFFF"/>
        </w:rPr>
        <w:t xml:space="preserve">Providing </w:t>
      </w:r>
      <w:r w:rsidRPr="009F197B">
        <w:rPr>
          <w:shd w:val="clear" w:color="auto" w:fill="FFFFFF"/>
        </w:rPr>
        <w:t>Product trainings</w:t>
      </w:r>
      <w:r w:rsidRPr="00957659">
        <w:rPr>
          <w:rStyle w:val="Book"/>
          <w:rFonts w:asciiTheme="minorHAnsi" w:hAnsiTheme="minorHAnsi" w:cs="Tahoma"/>
          <w:sz w:val="22"/>
        </w:rPr>
        <w:t xml:space="preserve"> to new employees to implement inverter test procedures</w:t>
      </w:r>
      <w:r>
        <w:rPr>
          <w:rStyle w:val="Book"/>
          <w:rFonts w:asciiTheme="minorHAnsi" w:hAnsiTheme="minorHAnsi" w:cs="Tahoma"/>
          <w:sz w:val="22"/>
        </w:rPr>
        <w:t>.</w:t>
      </w:r>
    </w:p>
    <w:p w:rsidR="002F1254" w:rsidRPr="002F1254" w:rsidRDefault="003157CB" w:rsidP="00407480">
      <w:pPr>
        <w:pStyle w:val="ListParagraph"/>
        <w:numPr>
          <w:ilvl w:val="0"/>
          <w:numId w:val="21"/>
        </w:numPr>
        <w:spacing w:after="0"/>
        <w:ind w:left="1134"/>
        <w:jc w:val="both"/>
        <w:rPr>
          <w:rStyle w:val="Book"/>
          <w:rFonts w:asciiTheme="minorHAnsi" w:hAnsiTheme="minorHAnsi" w:cs="Tahoma"/>
          <w:sz w:val="22"/>
        </w:rPr>
      </w:pPr>
      <w:r>
        <w:rPr>
          <w:shd w:val="clear" w:color="auto" w:fill="FFFFFF"/>
        </w:rPr>
        <w:t xml:space="preserve"> Service </w:t>
      </w:r>
      <w:r w:rsidRPr="002F1254">
        <w:rPr>
          <w:shd w:val="clear" w:color="auto" w:fill="FFFFFF"/>
        </w:rPr>
        <w:t>support and failure analysis</w:t>
      </w:r>
      <w:r>
        <w:rPr>
          <w:rStyle w:val="Book"/>
          <w:rFonts w:asciiTheme="minorHAnsi" w:hAnsiTheme="minorHAnsi" w:cs="Tahoma"/>
          <w:sz w:val="22"/>
        </w:rPr>
        <w:t>.</w:t>
      </w:r>
    </w:p>
    <w:p w:rsidR="00407480" w:rsidRPr="00957659" w:rsidRDefault="003157CB" w:rsidP="00407480">
      <w:pPr>
        <w:pStyle w:val="ListParagraph"/>
        <w:numPr>
          <w:ilvl w:val="0"/>
          <w:numId w:val="21"/>
        </w:numPr>
        <w:spacing w:after="0"/>
        <w:ind w:left="1134"/>
        <w:jc w:val="both"/>
        <w:rPr>
          <w:rStyle w:val="Book"/>
          <w:rFonts w:asciiTheme="minorHAnsi" w:hAnsiTheme="minorHAnsi" w:cs="Tahoma"/>
          <w:sz w:val="22"/>
        </w:rPr>
      </w:pPr>
      <w:r w:rsidRPr="00957659">
        <w:rPr>
          <w:rStyle w:val="Book"/>
          <w:rFonts w:asciiTheme="minorHAnsi" w:hAnsiTheme="minorHAnsi" w:cs="Tahoma"/>
          <w:sz w:val="22"/>
        </w:rPr>
        <w:t>Good Working knowledge on Electrical Application.</w:t>
      </w:r>
    </w:p>
    <w:p w:rsidR="00377546" w:rsidRPr="00957659" w:rsidRDefault="003157CB" w:rsidP="00407480">
      <w:pPr>
        <w:pStyle w:val="ListParagraph"/>
        <w:numPr>
          <w:ilvl w:val="0"/>
          <w:numId w:val="21"/>
        </w:numPr>
        <w:spacing w:after="0"/>
        <w:ind w:left="1134"/>
        <w:jc w:val="both"/>
        <w:rPr>
          <w:rStyle w:val="Book"/>
          <w:rFonts w:asciiTheme="minorHAnsi" w:hAnsiTheme="minorHAnsi" w:cs="Tahoma"/>
          <w:sz w:val="22"/>
        </w:rPr>
      </w:pPr>
      <w:r w:rsidRPr="002F1254">
        <w:rPr>
          <w:shd w:val="clear" w:color="auto" w:fill="FFFFFF"/>
        </w:rPr>
        <w:t>Product</w:t>
      </w:r>
      <w:r>
        <w:rPr>
          <w:rStyle w:val="Book"/>
          <w:rFonts w:asciiTheme="minorHAnsi" w:hAnsiTheme="minorHAnsi" w:cs="Tahoma"/>
          <w:sz w:val="22"/>
        </w:rPr>
        <w:t>Quality</w:t>
      </w:r>
      <w:r w:rsidRPr="00957659">
        <w:rPr>
          <w:rStyle w:val="Book"/>
          <w:rFonts w:asciiTheme="minorHAnsi" w:hAnsiTheme="minorHAnsi" w:cs="Tahoma"/>
          <w:sz w:val="22"/>
        </w:rPr>
        <w:t xml:space="preserve"> assurance to achieve the customer satisfaction.</w:t>
      </w:r>
    </w:p>
    <w:p w:rsidR="00377546" w:rsidRPr="00957659" w:rsidRDefault="003157CB" w:rsidP="00407480">
      <w:pPr>
        <w:pStyle w:val="ListParagraph"/>
        <w:numPr>
          <w:ilvl w:val="0"/>
          <w:numId w:val="21"/>
        </w:numPr>
        <w:spacing w:after="0"/>
        <w:ind w:left="1134"/>
        <w:jc w:val="both"/>
        <w:rPr>
          <w:rStyle w:val="Book"/>
          <w:rFonts w:asciiTheme="minorHAnsi" w:hAnsiTheme="minorHAnsi" w:cs="Tahoma"/>
          <w:sz w:val="22"/>
        </w:rPr>
      </w:pPr>
      <w:r w:rsidRPr="00957659">
        <w:rPr>
          <w:rStyle w:val="Book"/>
          <w:rFonts w:asciiTheme="minorHAnsi" w:hAnsiTheme="minorHAnsi" w:cs="Tahoma"/>
          <w:sz w:val="22"/>
        </w:rPr>
        <w:t>Cycle time reduction to increase the productivity</w:t>
      </w:r>
      <w:r w:rsidRPr="00957659">
        <w:rPr>
          <w:rStyle w:val="Book"/>
          <w:rFonts w:asciiTheme="minorHAnsi" w:hAnsiTheme="minorHAnsi" w:cs="Tahoma"/>
          <w:sz w:val="22"/>
        </w:rPr>
        <w:t>.</w:t>
      </w:r>
    </w:p>
    <w:p w:rsidR="00F616BD" w:rsidRDefault="003157CB" w:rsidP="00407480">
      <w:pPr>
        <w:pStyle w:val="ListParagraph"/>
        <w:numPr>
          <w:ilvl w:val="0"/>
          <w:numId w:val="21"/>
        </w:numPr>
        <w:spacing w:after="0"/>
        <w:ind w:left="1134"/>
        <w:jc w:val="both"/>
        <w:rPr>
          <w:rStyle w:val="Book"/>
          <w:rFonts w:asciiTheme="minorHAnsi" w:hAnsiTheme="minorHAnsi" w:cs="Tahoma"/>
          <w:sz w:val="22"/>
        </w:rPr>
      </w:pPr>
      <w:r w:rsidRPr="00957659">
        <w:rPr>
          <w:rStyle w:val="Book"/>
          <w:rFonts w:asciiTheme="minorHAnsi" w:hAnsiTheme="minorHAnsi" w:cs="Tahoma"/>
          <w:sz w:val="22"/>
        </w:rPr>
        <w:t>Prepare production test processes and develop test plans and prepare inverter test reports.</w:t>
      </w:r>
    </w:p>
    <w:p w:rsidR="009F197B" w:rsidRPr="00957659" w:rsidRDefault="003157CB" w:rsidP="00407480">
      <w:pPr>
        <w:pStyle w:val="ListParagraph"/>
        <w:numPr>
          <w:ilvl w:val="0"/>
          <w:numId w:val="21"/>
        </w:numPr>
        <w:spacing w:after="0"/>
        <w:ind w:left="1134"/>
        <w:jc w:val="both"/>
        <w:rPr>
          <w:rStyle w:val="Book"/>
          <w:rFonts w:asciiTheme="minorHAnsi" w:hAnsiTheme="minorHAnsi" w:cs="Tahoma"/>
          <w:sz w:val="22"/>
        </w:rPr>
      </w:pPr>
      <w:r>
        <w:rPr>
          <w:shd w:val="clear" w:color="auto" w:fill="FFFFFF"/>
        </w:rPr>
        <w:t>C</w:t>
      </w:r>
      <w:r w:rsidRPr="009F197B">
        <w:rPr>
          <w:shd w:val="clear" w:color="auto" w:fill="FFFFFF"/>
        </w:rPr>
        <w:t xml:space="preserve">ontinuous improvement and find solutions how to improve </w:t>
      </w:r>
      <w:r w:rsidRPr="009F197B">
        <w:rPr>
          <w:shd w:val="clear" w:color="auto" w:fill="FFFFFF"/>
        </w:rPr>
        <w:t>the better quality</w:t>
      </w:r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.</w:t>
      </w:r>
    </w:p>
    <w:p w:rsidR="00407480" w:rsidRPr="00957659" w:rsidRDefault="003157CB" w:rsidP="00407480">
      <w:pPr>
        <w:pStyle w:val="ListParagraph"/>
        <w:numPr>
          <w:ilvl w:val="0"/>
          <w:numId w:val="21"/>
        </w:numPr>
        <w:spacing w:after="0"/>
        <w:ind w:left="1134"/>
        <w:jc w:val="both"/>
        <w:rPr>
          <w:rStyle w:val="Book"/>
          <w:rFonts w:asciiTheme="minorHAnsi" w:hAnsiTheme="minorHAnsi" w:cs="Tahoma"/>
          <w:sz w:val="22"/>
        </w:rPr>
      </w:pPr>
      <w:r w:rsidRPr="00957659">
        <w:rPr>
          <w:rStyle w:val="Book"/>
          <w:rFonts w:asciiTheme="minorHAnsi" w:hAnsiTheme="minorHAnsi" w:cs="Tahoma"/>
          <w:sz w:val="22"/>
        </w:rPr>
        <w:t xml:space="preserve">Good </w:t>
      </w:r>
      <w:r w:rsidRPr="00957659">
        <w:rPr>
          <w:rStyle w:val="Book"/>
          <w:rFonts w:asciiTheme="minorHAnsi" w:hAnsiTheme="minorHAnsi" w:cs="Tahoma"/>
          <w:sz w:val="22"/>
        </w:rPr>
        <w:t>hands</w:t>
      </w:r>
      <w:r w:rsidRPr="00957659">
        <w:rPr>
          <w:rStyle w:val="Book"/>
          <w:rFonts w:asciiTheme="minorHAnsi" w:hAnsiTheme="minorHAnsi" w:cs="Tahoma"/>
          <w:sz w:val="22"/>
        </w:rPr>
        <w:t xml:space="preserve"> on </w:t>
      </w:r>
      <w:r w:rsidRPr="00957659">
        <w:rPr>
          <w:rStyle w:val="Book"/>
          <w:rFonts w:asciiTheme="minorHAnsi" w:hAnsiTheme="minorHAnsi" w:cs="Tahoma"/>
          <w:sz w:val="22"/>
        </w:rPr>
        <w:t xml:space="preserve">experience </w:t>
      </w:r>
      <w:r w:rsidRPr="00957659">
        <w:rPr>
          <w:rStyle w:val="Book"/>
          <w:rFonts w:asciiTheme="minorHAnsi" w:hAnsiTheme="minorHAnsi" w:cs="Tahoma"/>
          <w:sz w:val="22"/>
        </w:rPr>
        <w:t>Networking. </w:t>
      </w:r>
    </w:p>
    <w:p w:rsidR="004F5177" w:rsidRPr="00957659" w:rsidRDefault="003157CB" w:rsidP="00407480">
      <w:pPr>
        <w:pStyle w:val="ListParagraph"/>
        <w:numPr>
          <w:ilvl w:val="0"/>
          <w:numId w:val="21"/>
        </w:numPr>
        <w:spacing w:after="0"/>
        <w:ind w:left="1134"/>
        <w:jc w:val="both"/>
        <w:rPr>
          <w:rStyle w:val="Book"/>
          <w:rFonts w:asciiTheme="minorHAnsi" w:hAnsiTheme="minorHAnsi" w:cs="Tahoma"/>
          <w:sz w:val="22"/>
        </w:rPr>
      </w:pPr>
      <w:r w:rsidRPr="00957659">
        <w:rPr>
          <w:rStyle w:val="Book"/>
          <w:rFonts w:asciiTheme="minorHAnsi" w:hAnsiTheme="minorHAnsi" w:cs="Tahoma"/>
          <w:sz w:val="22"/>
        </w:rPr>
        <w:lastRenderedPageBreak/>
        <w:t xml:space="preserve">Handling of </w:t>
      </w:r>
      <w:r w:rsidRPr="00957659">
        <w:rPr>
          <w:rStyle w:val="Book"/>
          <w:rFonts w:asciiTheme="minorHAnsi" w:hAnsiTheme="minorHAnsi" w:cs="Tahoma"/>
          <w:sz w:val="22"/>
        </w:rPr>
        <w:t xml:space="preserve">Measuring Instrument </w:t>
      </w:r>
      <w:r w:rsidRPr="00957659">
        <w:rPr>
          <w:rStyle w:val="Book"/>
          <w:rFonts w:asciiTheme="minorHAnsi" w:hAnsiTheme="minorHAnsi" w:cs="Tahoma"/>
          <w:sz w:val="22"/>
        </w:rPr>
        <w:t>like Power Analyzer, Oscilloscope, Power supplies and the Current Transducers.</w:t>
      </w:r>
    </w:p>
    <w:p w:rsidR="00E14A7A" w:rsidRPr="00957659" w:rsidRDefault="003157CB" w:rsidP="009F197B">
      <w:pPr>
        <w:pStyle w:val="ListParagraph"/>
        <w:spacing w:after="0"/>
        <w:ind w:left="1134"/>
        <w:jc w:val="both"/>
        <w:rPr>
          <w:rStyle w:val="Book"/>
          <w:rFonts w:asciiTheme="minorHAnsi" w:hAnsiTheme="minorHAnsi" w:cs="Tahoma"/>
          <w:sz w:val="22"/>
        </w:rPr>
      </w:pPr>
    </w:p>
    <w:p w:rsidR="00A63DBA" w:rsidRPr="00957659" w:rsidRDefault="003157CB" w:rsidP="00A63DBA">
      <w:pPr>
        <w:pStyle w:val="ListParagraph"/>
        <w:spacing w:after="0" w:line="360" w:lineRule="auto"/>
        <w:ind w:left="1134"/>
        <w:jc w:val="both"/>
        <w:rPr>
          <w:rStyle w:val="Book"/>
          <w:rFonts w:asciiTheme="minorHAnsi" w:hAnsiTheme="minorHAnsi" w:cs="Tahoma"/>
          <w:sz w:val="22"/>
        </w:rPr>
      </w:pPr>
    </w:p>
    <w:p w:rsidR="00A63DBA" w:rsidRPr="00957659" w:rsidRDefault="003157CB" w:rsidP="00A63DBA">
      <w:pPr>
        <w:pStyle w:val="NoSpacing"/>
        <w:spacing w:line="276" w:lineRule="auto"/>
        <w:rPr>
          <w:rFonts w:asciiTheme="minorHAnsi" w:eastAsia="Arial Unicode MS" w:hAnsiTheme="minorHAnsi"/>
          <w:sz w:val="22"/>
          <w:szCs w:val="22"/>
        </w:rPr>
      </w:pPr>
      <w:r w:rsidRPr="00957659">
        <w:rPr>
          <w:rFonts w:asciiTheme="minorHAnsi" w:hAnsiTheme="minorHAnsi"/>
          <w:b/>
          <w:bCs/>
          <w:sz w:val="22"/>
          <w:szCs w:val="22"/>
          <w:lang w:eastAsia="en-IN" w:bidi="kn-IN"/>
        </w:rPr>
        <w:t xml:space="preserve">Organization: </w:t>
      </w:r>
      <w:r w:rsidRPr="00023049">
        <w:rPr>
          <w:rFonts w:asciiTheme="minorHAnsi" w:eastAsia="Arial Unicode MS" w:hAnsiTheme="minorHAnsi" w:cs="Tahoma"/>
          <w:sz w:val="22"/>
          <w:szCs w:val="22"/>
        </w:rPr>
        <w:t>AEG Power Solutions India Pvt Limited</w:t>
      </w:r>
      <w:r w:rsidRPr="00957659">
        <w:rPr>
          <w:rFonts w:asciiTheme="minorHAnsi" w:eastAsia="Arial Unicode MS" w:hAnsiTheme="minorHAnsi"/>
          <w:sz w:val="22"/>
          <w:szCs w:val="22"/>
        </w:rPr>
        <w:t>.</w:t>
      </w:r>
    </w:p>
    <w:p w:rsidR="00A63DBA" w:rsidRPr="00957659" w:rsidRDefault="003157CB" w:rsidP="00A63DBA">
      <w:pPr>
        <w:pStyle w:val="NoSpacing"/>
        <w:spacing w:line="276" w:lineRule="auto"/>
        <w:rPr>
          <w:rFonts w:asciiTheme="minorHAnsi" w:eastAsia="Arial Unicode MS" w:hAnsiTheme="minorHAnsi"/>
          <w:sz w:val="22"/>
          <w:szCs w:val="22"/>
        </w:rPr>
      </w:pPr>
      <w:r w:rsidRPr="00957659">
        <w:rPr>
          <w:rFonts w:asciiTheme="minorHAnsi" w:eastAsia="Arial Unicode MS" w:hAnsiTheme="minorHAnsi"/>
          <w:b/>
          <w:sz w:val="22"/>
          <w:szCs w:val="22"/>
        </w:rPr>
        <w:t>Role:</w:t>
      </w:r>
      <w:r w:rsidRPr="002F1254">
        <w:rPr>
          <w:rStyle w:val="Book"/>
          <w:rFonts w:asciiTheme="minorHAnsi" w:hAnsiTheme="minorHAnsi" w:cs="Tahoma"/>
          <w:sz w:val="22"/>
          <w:szCs w:val="22"/>
        </w:rPr>
        <w:t xml:space="preserve">Product </w:t>
      </w:r>
      <w:r w:rsidRPr="002F1254">
        <w:rPr>
          <w:rFonts w:asciiTheme="minorHAnsi" w:eastAsia="Arial Unicode MS" w:hAnsiTheme="minorHAnsi" w:cs="Tahoma"/>
          <w:sz w:val="22"/>
          <w:szCs w:val="22"/>
        </w:rPr>
        <w:t>Testing Engineer</w:t>
      </w:r>
    </w:p>
    <w:p w:rsidR="00A63DBA" w:rsidRPr="00957659" w:rsidRDefault="003157CB" w:rsidP="00A63DBA">
      <w:pPr>
        <w:pStyle w:val="NoSpacing"/>
        <w:spacing w:line="276" w:lineRule="auto"/>
        <w:rPr>
          <w:rFonts w:asciiTheme="minorHAnsi" w:hAnsiTheme="minorHAnsi" w:cs="Tahoma"/>
          <w:sz w:val="22"/>
          <w:szCs w:val="22"/>
        </w:rPr>
      </w:pPr>
      <w:r w:rsidRPr="00957659">
        <w:rPr>
          <w:rFonts w:asciiTheme="minorHAnsi" w:eastAsia="Arial Unicode MS" w:hAnsiTheme="minorHAnsi"/>
          <w:b/>
          <w:sz w:val="22"/>
          <w:szCs w:val="22"/>
        </w:rPr>
        <w:t xml:space="preserve">Duration: </w:t>
      </w:r>
      <w:r w:rsidRPr="00023049">
        <w:rPr>
          <w:rFonts w:asciiTheme="minorHAnsi" w:hAnsiTheme="minorHAnsi" w:cs="Tahoma"/>
          <w:sz w:val="22"/>
          <w:szCs w:val="22"/>
          <w:shd w:val="clear" w:color="auto" w:fill="FFFFFF"/>
        </w:rPr>
        <w:t xml:space="preserve">Sep </w:t>
      </w:r>
      <w:r w:rsidRPr="00023049">
        <w:rPr>
          <w:rFonts w:asciiTheme="minorHAnsi" w:eastAsia="Arial Unicode MS" w:hAnsiTheme="minorHAnsi" w:cs="Tahoma"/>
          <w:sz w:val="22"/>
          <w:szCs w:val="22"/>
        </w:rPr>
        <w:t>2011</w:t>
      </w:r>
      <w:r w:rsidRPr="00023049">
        <w:rPr>
          <w:rFonts w:asciiTheme="minorHAnsi" w:hAnsiTheme="minorHAnsi" w:cs="Tahoma"/>
          <w:sz w:val="22"/>
          <w:szCs w:val="22"/>
          <w:shd w:val="clear" w:color="auto" w:fill="FFFFFF"/>
        </w:rPr>
        <w:t xml:space="preserve"> to July 2014</w:t>
      </w:r>
    </w:p>
    <w:p w:rsidR="00A63DBA" w:rsidRPr="00957659" w:rsidRDefault="003157CB" w:rsidP="00A63DBA">
      <w:pPr>
        <w:spacing w:after="0" w:line="240" w:lineRule="auto"/>
        <w:rPr>
          <w:rFonts w:eastAsia="Arial Unicode MS" w:cs="Arial"/>
        </w:rPr>
      </w:pPr>
    </w:p>
    <w:p w:rsidR="00A63DBA" w:rsidRPr="00957659" w:rsidRDefault="003157CB" w:rsidP="00407480">
      <w:pPr>
        <w:rPr>
          <w:rFonts w:eastAsia="Times New Roman" w:cs="Times New Roman"/>
          <w:b/>
          <w:bCs/>
          <w:lang w:eastAsia="en-IN" w:bidi="kn-IN"/>
        </w:rPr>
      </w:pPr>
      <w:r w:rsidRPr="00957659">
        <w:rPr>
          <w:rFonts w:eastAsia="Times New Roman" w:cs="Times New Roman"/>
          <w:b/>
          <w:bCs/>
          <w:lang w:eastAsia="en-IN" w:bidi="kn-IN"/>
        </w:rPr>
        <w:t>Job Roles &amp; Responsibility</w:t>
      </w:r>
    </w:p>
    <w:p w:rsidR="00A63DBA" w:rsidRPr="00957659" w:rsidRDefault="003157CB" w:rsidP="00407480">
      <w:pPr>
        <w:numPr>
          <w:ilvl w:val="0"/>
          <w:numId w:val="23"/>
        </w:numPr>
        <w:spacing w:after="0"/>
        <w:jc w:val="both"/>
        <w:rPr>
          <w:rStyle w:val="Book"/>
          <w:rFonts w:asciiTheme="minorHAnsi" w:hAnsiTheme="minorHAnsi" w:cs="Tahoma"/>
          <w:sz w:val="22"/>
        </w:rPr>
      </w:pPr>
      <w:r w:rsidRPr="00957659">
        <w:rPr>
          <w:rStyle w:val="Book"/>
          <w:rFonts w:asciiTheme="minorHAnsi" w:hAnsiTheme="minorHAnsi" w:cs="Tahoma"/>
          <w:sz w:val="22"/>
        </w:rPr>
        <w:t>Verification &amp; Testing of the Grid connect and Hybrid inverters ranging from 100Watts to 1MW solar inverters placed in the container solution.</w:t>
      </w:r>
    </w:p>
    <w:p w:rsidR="00A63DBA" w:rsidRDefault="003157CB" w:rsidP="00407480">
      <w:pPr>
        <w:numPr>
          <w:ilvl w:val="0"/>
          <w:numId w:val="23"/>
        </w:numPr>
        <w:spacing w:after="0"/>
        <w:jc w:val="both"/>
        <w:rPr>
          <w:rStyle w:val="Book"/>
          <w:rFonts w:asciiTheme="minorHAnsi" w:hAnsiTheme="minorHAnsi" w:cs="Tahoma"/>
          <w:sz w:val="22"/>
        </w:rPr>
      </w:pPr>
      <w:r w:rsidRPr="00957659">
        <w:rPr>
          <w:rStyle w:val="Book"/>
          <w:rFonts w:asciiTheme="minorHAnsi" w:hAnsiTheme="minorHAnsi" w:cs="Tahoma"/>
          <w:sz w:val="22"/>
        </w:rPr>
        <w:t>Verification &amp; Testing</w:t>
      </w:r>
      <w:r w:rsidRPr="00957659">
        <w:rPr>
          <w:rStyle w:val="Book"/>
          <w:rFonts w:asciiTheme="minorHAnsi" w:hAnsiTheme="minorHAnsi" w:cs="Tahoma"/>
          <w:sz w:val="22"/>
        </w:rPr>
        <w:t xml:space="preserve"> of the PV combiner boxes and the PVLoggerusing Modbus serial protocol. </w:t>
      </w:r>
    </w:p>
    <w:p w:rsidR="00406717" w:rsidRDefault="003157CB" w:rsidP="00407480">
      <w:pPr>
        <w:numPr>
          <w:ilvl w:val="0"/>
          <w:numId w:val="23"/>
        </w:numPr>
        <w:spacing w:after="0"/>
        <w:jc w:val="both"/>
        <w:rPr>
          <w:rStyle w:val="Book"/>
          <w:rFonts w:asciiTheme="minorHAnsi" w:hAnsiTheme="minorHAnsi" w:cs="Tahoma"/>
          <w:sz w:val="22"/>
        </w:rPr>
      </w:pPr>
      <w:r>
        <w:rPr>
          <w:shd w:val="clear" w:color="auto" w:fill="FFFFFF"/>
        </w:rPr>
        <w:t xml:space="preserve">Service </w:t>
      </w:r>
      <w:r w:rsidRPr="002F1254">
        <w:rPr>
          <w:shd w:val="clear" w:color="auto" w:fill="FFFFFF"/>
        </w:rPr>
        <w:t>support and failure analysis</w:t>
      </w:r>
      <w:r>
        <w:rPr>
          <w:rStyle w:val="Book"/>
          <w:rFonts w:asciiTheme="minorHAnsi" w:hAnsiTheme="minorHAnsi" w:cs="Tahoma"/>
          <w:sz w:val="22"/>
        </w:rPr>
        <w:t>.</w:t>
      </w:r>
    </w:p>
    <w:p w:rsidR="00406717" w:rsidRDefault="003157CB" w:rsidP="00407480">
      <w:pPr>
        <w:numPr>
          <w:ilvl w:val="0"/>
          <w:numId w:val="23"/>
        </w:numPr>
        <w:spacing w:after="0"/>
        <w:jc w:val="both"/>
        <w:rPr>
          <w:rStyle w:val="Book"/>
          <w:rFonts w:asciiTheme="minorHAnsi" w:hAnsiTheme="minorHAnsi" w:cs="Tahoma"/>
          <w:sz w:val="22"/>
        </w:rPr>
      </w:pPr>
      <w:r w:rsidRPr="002F1254">
        <w:rPr>
          <w:shd w:val="clear" w:color="auto" w:fill="FFFFFF"/>
        </w:rPr>
        <w:t>Product</w:t>
      </w:r>
      <w:r>
        <w:rPr>
          <w:rStyle w:val="Book"/>
          <w:rFonts w:asciiTheme="minorHAnsi" w:hAnsiTheme="minorHAnsi" w:cs="Tahoma"/>
          <w:sz w:val="22"/>
        </w:rPr>
        <w:t>Quality</w:t>
      </w:r>
      <w:r w:rsidRPr="00957659">
        <w:rPr>
          <w:rStyle w:val="Book"/>
          <w:rFonts w:asciiTheme="minorHAnsi" w:hAnsiTheme="minorHAnsi" w:cs="Tahoma"/>
          <w:sz w:val="22"/>
        </w:rPr>
        <w:t xml:space="preserve"> assurance to achieve the customer satisfaction.</w:t>
      </w:r>
    </w:p>
    <w:p w:rsidR="00406717" w:rsidRPr="00957659" w:rsidRDefault="003157CB" w:rsidP="00407480">
      <w:pPr>
        <w:numPr>
          <w:ilvl w:val="0"/>
          <w:numId w:val="23"/>
        </w:numPr>
        <w:spacing w:after="0"/>
        <w:jc w:val="both"/>
        <w:rPr>
          <w:rStyle w:val="Book"/>
          <w:rFonts w:asciiTheme="minorHAnsi" w:hAnsiTheme="minorHAnsi" w:cs="Tahoma"/>
          <w:sz w:val="22"/>
        </w:rPr>
      </w:pPr>
      <w:r w:rsidRPr="002F1254">
        <w:rPr>
          <w:shd w:val="clear" w:color="auto" w:fill="FFFFFF"/>
        </w:rPr>
        <w:t>Supports for Product audits, Customer audits &amp; Certification audits</w:t>
      </w:r>
    </w:p>
    <w:p w:rsidR="00A63DBA" w:rsidRPr="00957659" w:rsidRDefault="003157CB" w:rsidP="00407480">
      <w:pPr>
        <w:numPr>
          <w:ilvl w:val="0"/>
          <w:numId w:val="23"/>
        </w:numPr>
        <w:spacing w:after="0"/>
        <w:jc w:val="both"/>
        <w:rPr>
          <w:rStyle w:val="Book"/>
          <w:rFonts w:asciiTheme="minorHAnsi" w:hAnsiTheme="minorHAnsi" w:cs="Tahoma"/>
          <w:sz w:val="22"/>
        </w:rPr>
      </w:pPr>
      <w:r w:rsidRPr="00957659">
        <w:rPr>
          <w:rStyle w:val="Book"/>
          <w:rFonts w:asciiTheme="minorHAnsi" w:hAnsiTheme="minorHAnsi" w:cs="Tahoma"/>
          <w:sz w:val="22"/>
        </w:rPr>
        <w:t>Prepare produc</w:t>
      </w:r>
      <w:r w:rsidRPr="00957659">
        <w:rPr>
          <w:rStyle w:val="Book"/>
          <w:rFonts w:asciiTheme="minorHAnsi" w:hAnsiTheme="minorHAnsi" w:cs="Tahoma"/>
          <w:sz w:val="22"/>
        </w:rPr>
        <w:t>tion test processes and develop test plans and prepare inverter test reports.</w:t>
      </w:r>
    </w:p>
    <w:p w:rsidR="00A63DBA" w:rsidRPr="00957659" w:rsidRDefault="003157CB" w:rsidP="00407480">
      <w:pPr>
        <w:numPr>
          <w:ilvl w:val="0"/>
          <w:numId w:val="23"/>
        </w:numPr>
        <w:spacing w:after="0"/>
        <w:jc w:val="both"/>
        <w:rPr>
          <w:rStyle w:val="Book"/>
          <w:rFonts w:asciiTheme="minorHAnsi" w:hAnsiTheme="minorHAnsi" w:cs="Tahoma"/>
          <w:sz w:val="22"/>
        </w:rPr>
      </w:pPr>
      <w:r w:rsidRPr="00957659">
        <w:rPr>
          <w:rStyle w:val="Book"/>
          <w:rFonts w:asciiTheme="minorHAnsi" w:hAnsiTheme="minorHAnsi" w:cs="Tahoma"/>
          <w:sz w:val="22"/>
        </w:rPr>
        <w:t xml:space="preserve">Provide training to new employees to implement inverter test procedures. </w:t>
      </w:r>
    </w:p>
    <w:p w:rsidR="00A63DBA" w:rsidRPr="00957659" w:rsidRDefault="003157CB" w:rsidP="00407480">
      <w:pPr>
        <w:numPr>
          <w:ilvl w:val="0"/>
          <w:numId w:val="23"/>
        </w:numPr>
        <w:spacing w:after="0"/>
        <w:jc w:val="both"/>
        <w:rPr>
          <w:rStyle w:val="Book"/>
          <w:rFonts w:asciiTheme="minorHAnsi" w:hAnsiTheme="minorHAnsi" w:cs="Tahoma"/>
          <w:sz w:val="22"/>
        </w:rPr>
      </w:pPr>
      <w:r w:rsidRPr="00957659">
        <w:rPr>
          <w:rStyle w:val="Book"/>
          <w:rFonts w:asciiTheme="minorHAnsi" w:hAnsiTheme="minorHAnsi" w:cs="Tahoma"/>
          <w:sz w:val="22"/>
        </w:rPr>
        <w:t>Develop new test procedures and enhance existing ones to ensure products’ reliability and usability.</w:t>
      </w:r>
    </w:p>
    <w:p w:rsidR="00607DBE" w:rsidRPr="00957659" w:rsidRDefault="003157CB" w:rsidP="00607DBE">
      <w:pPr>
        <w:numPr>
          <w:ilvl w:val="0"/>
          <w:numId w:val="23"/>
        </w:numPr>
        <w:spacing w:after="0"/>
        <w:jc w:val="both"/>
        <w:rPr>
          <w:rStyle w:val="Book"/>
          <w:rFonts w:asciiTheme="minorHAnsi" w:hAnsiTheme="minorHAnsi" w:cs="Tahoma"/>
          <w:sz w:val="22"/>
        </w:rPr>
      </w:pPr>
      <w:r w:rsidRPr="00957659">
        <w:rPr>
          <w:rStyle w:val="Book"/>
          <w:rFonts w:asciiTheme="minorHAnsi" w:hAnsiTheme="minorHAnsi" w:cs="Tahoma"/>
          <w:sz w:val="22"/>
        </w:rPr>
        <w:t>Good Working knowledge on Electrical Application.</w:t>
      </w:r>
    </w:p>
    <w:p w:rsidR="00607DBE" w:rsidRPr="00957659" w:rsidRDefault="003157CB" w:rsidP="00607DBE">
      <w:pPr>
        <w:numPr>
          <w:ilvl w:val="0"/>
          <w:numId w:val="23"/>
        </w:numPr>
        <w:spacing w:after="0"/>
        <w:jc w:val="both"/>
        <w:rPr>
          <w:rStyle w:val="Book"/>
          <w:rFonts w:asciiTheme="minorHAnsi" w:hAnsiTheme="minorHAnsi" w:cs="Tahoma"/>
          <w:sz w:val="22"/>
        </w:rPr>
      </w:pPr>
      <w:r w:rsidRPr="00957659">
        <w:rPr>
          <w:rStyle w:val="Book"/>
          <w:rFonts w:asciiTheme="minorHAnsi" w:hAnsiTheme="minorHAnsi" w:cs="Tahoma"/>
          <w:sz w:val="22"/>
        </w:rPr>
        <w:t>Good hands on experience Networking. </w:t>
      </w:r>
    </w:p>
    <w:p w:rsidR="00A63DBA" w:rsidRPr="00957659" w:rsidRDefault="003157CB" w:rsidP="00407480">
      <w:pPr>
        <w:numPr>
          <w:ilvl w:val="0"/>
          <w:numId w:val="23"/>
        </w:numPr>
        <w:spacing w:after="0"/>
        <w:jc w:val="both"/>
        <w:rPr>
          <w:rStyle w:val="Book"/>
          <w:rFonts w:asciiTheme="minorHAnsi" w:hAnsiTheme="minorHAnsi" w:cs="Tahoma"/>
          <w:sz w:val="22"/>
        </w:rPr>
      </w:pPr>
      <w:r w:rsidRPr="00957659">
        <w:rPr>
          <w:rStyle w:val="Book"/>
          <w:rFonts w:asciiTheme="minorHAnsi" w:hAnsiTheme="minorHAnsi" w:cs="Tahoma"/>
          <w:sz w:val="22"/>
        </w:rPr>
        <w:t xml:space="preserve">Ensure compliance to electrical safety procedures and rules are strictly adhered to while inverters tests. </w:t>
      </w:r>
    </w:p>
    <w:p w:rsidR="00A63DBA" w:rsidRPr="00957659" w:rsidRDefault="003157CB" w:rsidP="00407480">
      <w:pPr>
        <w:numPr>
          <w:ilvl w:val="0"/>
          <w:numId w:val="23"/>
        </w:numPr>
        <w:spacing w:after="0"/>
        <w:jc w:val="both"/>
        <w:rPr>
          <w:rStyle w:val="Book"/>
          <w:rFonts w:asciiTheme="minorHAnsi" w:hAnsiTheme="minorHAnsi" w:cs="Tahoma"/>
          <w:sz w:val="22"/>
        </w:rPr>
      </w:pPr>
      <w:r w:rsidRPr="00957659">
        <w:rPr>
          <w:rStyle w:val="Book"/>
          <w:rFonts w:asciiTheme="minorHAnsi" w:hAnsiTheme="minorHAnsi" w:cs="Tahoma"/>
          <w:sz w:val="22"/>
        </w:rPr>
        <w:t>Provide training to factory workers on testing and debugging</w:t>
      </w:r>
      <w:r w:rsidRPr="00957659">
        <w:rPr>
          <w:rStyle w:val="Book"/>
          <w:rFonts w:asciiTheme="minorHAnsi" w:hAnsiTheme="minorHAnsi" w:cs="Tahoma"/>
          <w:sz w:val="22"/>
        </w:rPr>
        <w:t xml:space="preserve"> products. </w:t>
      </w:r>
    </w:p>
    <w:p w:rsidR="00A63DBA" w:rsidRPr="00957659" w:rsidRDefault="003157CB" w:rsidP="00407480">
      <w:pPr>
        <w:numPr>
          <w:ilvl w:val="0"/>
          <w:numId w:val="23"/>
        </w:numPr>
        <w:spacing w:after="0"/>
        <w:jc w:val="both"/>
        <w:rPr>
          <w:rStyle w:val="Book"/>
          <w:rFonts w:asciiTheme="minorHAnsi" w:hAnsiTheme="minorHAnsi" w:cs="Tahoma"/>
          <w:sz w:val="22"/>
        </w:rPr>
      </w:pPr>
      <w:r w:rsidRPr="00957659">
        <w:rPr>
          <w:rStyle w:val="Book"/>
          <w:rFonts w:asciiTheme="minorHAnsi" w:hAnsiTheme="minorHAnsi" w:cs="Tahoma"/>
          <w:sz w:val="22"/>
        </w:rPr>
        <w:t>Conduct final Quality assurance of the inverters before left into the next stage</w:t>
      </w:r>
    </w:p>
    <w:p w:rsidR="00A63DBA" w:rsidRPr="00957659" w:rsidRDefault="003157CB" w:rsidP="00407480">
      <w:pPr>
        <w:numPr>
          <w:ilvl w:val="0"/>
          <w:numId w:val="23"/>
        </w:numPr>
        <w:spacing w:after="0"/>
        <w:jc w:val="both"/>
        <w:rPr>
          <w:rStyle w:val="Book"/>
          <w:rFonts w:asciiTheme="minorHAnsi" w:hAnsiTheme="minorHAnsi" w:cs="Tahoma"/>
          <w:sz w:val="22"/>
        </w:rPr>
      </w:pPr>
      <w:r w:rsidRPr="00957659">
        <w:rPr>
          <w:rStyle w:val="Book"/>
          <w:rFonts w:asciiTheme="minorHAnsi" w:hAnsiTheme="minorHAnsi" w:cs="Tahoma"/>
          <w:sz w:val="22"/>
        </w:rPr>
        <w:t>ATE Testing for DC Telecom Products.</w:t>
      </w:r>
    </w:p>
    <w:p w:rsidR="00A63DBA" w:rsidRPr="00957659" w:rsidRDefault="003157CB" w:rsidP="00407480">
      <w:pPr>
        <w:numPr>
          <w:ilvl w:val="0"/>
          <w:numId w:val="23"/>
        </w:numPr>
        <w:spacing w:after="0"/>
        <w:jc w:val="both"/>
        <w:rPr>
          <w:rStyle w:val="Book"/>
          <w:rFonts w:asciiTheme="minorHAnsi" w:hAnsiTheme="minorHAnsi" w:cs="Tahoma"/>
          <w:sz w:val="22"/>
        </w:rPr>
      </w:pPr>
      <w:r w:rsidRPr="00957659">
        <w:rPr>
          <w:rStyle w:val="Book"/>
          <w:rFonts w:asciiTheme="minorHAnsi" w:hAnsiTheme="minorHAnsi" w:cs="Tahoma"/>
          <w:sz w:val="22"/>
        </w:rPr>
        <w:t>Technical support and Troubleshooting for the Auto Test Equipment (ATE) machine.</w:t>
      </w:r>
    </w:p>
    <w:p w:rsidR="004F5177" w:rsidRPr="00957659" w:rsidRDefault="003157CB" w:rsidP="00407480">
      <w:pPr>
        <w:pStyle w:val="NoSpacing"/>
        <w:numPr>
          <w:ilvl w:val="0"/>
          <w:numId w:val="23"/>
        </w:numPr>
        <w:spacing w:line="276" w:lineRule="auto"/>
        <w:jc w:val="both"/>
        <w:rPr>
          <w:rFonts w:asciiTheme="minorHAnsi" w:hAnsiTheme="minorHAnsi" w:cs="Tahoma"/>
          <w:color w:val="auto"/>
          <w:spacing w:val="6"/>
          <w:sz w:val="22"/>
          <w:szCs w:val="22"/>
        </w:rPr>
      </w:pPr>
      <w:r w:rsidRPr="00957659">
        <w:rPr>
          <w:rFonts w:asciiTheme="minorHAnsi" w:hAnsiTheme="minorHAnsi" w:cs="Tahoma"/>
          <w:color w:val="auto"/>
          <w:spacing w:val="6"/>
          <w:sz w:val="22"/>
          <w:szCs w:val="22"/>
        </w:rPr>
        <w:t>Handling of Measuring Instrument like Power A</w:t>
      </w:r>
      <w:r w:rsidRPr="00957659">
        <w:rPr>
          <w:rFonts w:asciiTheme="minorHAnsi" w:hAnsiTheme="minorHAnsi" w:cs="Tahoma"/>
          <w:color w:val="auto"/>
          <w:spacing w:val="6"/>
          <w:sz w:val="22"/>
          <w:szCs w:val="22"/>
        </w:rPr>
        <w:t>nalyzer, Oscilloscope, Power supplies and the Current Transducers.</w:t>
      </w:r>
    </w:p>
    <w:p w:rsidR="00027CC3" w:rsidRPr="00957659" w:rsidRDefault="003157CB" w:rsidP="00377546">
      <w:pPr>
        <w:spacing w:after="0" w:line="240" w:lineRule="auto"/>
        <w:ind w:left="1134"/>
        <w:jc w:val="both"/>
        <w:rPr>
          <w:rFonts w:eastAsia="Arial Unicode MS" w:cs="Arial"/>
        </w:rPr>
      </w:pPr>
    </w:p>
    <w:tbl>
      <w:tblPr>
        <w:tblStyle w:val="LightShading2"/>
        <w:tblW w:w="0" w:type="auto"/>
        <w:tblLook w:val="0000"/>
      </w:tblPr>
      <w:tblGrid>
        <w:gridCol w:w="9242"/>
      </w:tblGrid>
      <w:tr w:rsidR="00D55F4D" w:rsidTr="00D55F4D">
        <w:trPr>
          <w:cnfStyle w:val="000000100000"/>
        </w:trPr>
        <w:tc>
          <w:tcPr>
            <w:cnfStyle w:val="000010000000"/>
            <w:tcW w:w="9242" w:type="dxa"/>
            <w:tcBorders>
              <w:top w:val="nil"/>
              <w:bottom w:val="nil"/>
            </w:tcBorders>
          </w:tcPr>
          <w:p w:rsidR="00E14A7A" w:rsidRPr="00957659" w:rsidRDefault="003157CB" w:rsidP="00E14A7A">
            <w:pPr>
              <w:ind w:firstLine="360"/>
              <w:rPr>
                <w:rFonts w:eastAsia="Arial Unicode MS" w:cs="Arial"/>
                <w:b/>
              </w:rPr>
            </w:pPr>
            <w:r w:rsidRPr="00957659">
              <w:rPr>
                <w:rFonts w:eastAsia="Arial Unicode MS" w:cs="Arial"/>
                <w:b/>
              </w:rPr>
              <w:t>Achievements:</w:t>
            </w:r>
          </w:p>
        </w:tc>
      </w:tr>
    </w:tbl>
    <w:p w:rsidR="00E14A7A" w:rsidRPr="00957659" w:rsidRDefault="003157CB" w:rsidP="00E14A7A">
      <w:pPr>
        <w:spacing w:after="0" w:line="360" w:lineRule="auto"/>
        <w:ind w:left="1080"/>
        <w:jc w:val="both"/>
        <w:rPr>
          <w:rStyle w:val="Book"/>
          <w:rFonts w:asciiTheme="minorHAnsi" w:hAnsiTheme="minorHAnsi" w:cs="Tahoma"/>
          <w:sz w:val="22"/>
        </w:rPr>
      </w:pPr>
    </w:p>
    <w:p w:rsidR="00E14A7A" w:rsidRPr="00957659" w:rsidRDefault="003157CB" w:rsidP="00F56A2A">
      <w:pPr>
        <w:numPr>
          <w:ilvl w:val="0"/>
          <w:numId w:val="22"/>
        </w:numPr>
        <w:tabs>
          <w:tab w:val="clear" w:pos="1080"/>
          <w:tab w:val="num" w:pos="360"/>
        </w:tabs>
        <w:spacing w:after="0"/>
        <w:ind w:left="720"/>
        <w:jc w:val="both"/>
        <w:rPr>
          <w:rFonts w:cs="Tahoma"/>
        </w:rPr>
      </w:pPr>
      <w:r w:rsidRPr="00957659">
        <w:rPr>
          <w:rStyle w:val="Book"/>
          <w:rFonts w:asciiTheme="minorHAnsi" w:hAnsiTheme="minorHAnsi" w:cs="Tahoma"/>
          <w:sz w:val="22"/>
        </w:rPr>
        <w:t xml:space="preserve">Developing of Communication software tool using Modbus TCP Protcol for the solar inverter using LabVIEW Application. </w:t>
      </w:r>
    </w:p>
    <w:p w:rsidR="00E14A7A" w:rsidRPr="00957659" w:rsidRDefault="003157CB" w:rsidP="00F56A2A">
      <w:pPr>
        <w:numPr>
          <w:ilvl w:val="0"/>
          <w:numId w:val="22"/>
        </w:numPr>
        <w:tabs>
          <w:tab w:val="clear" w:pos="1080"/>
          <w:tab w:val="num" w:pos="360"/>
          <w:tab w:val="num" w:pos="720"/>
        </w:tabs>
        <w:spacing w:after="0"/>
        <w:ind w:left="720"/>
        <w:jc w:val="both"/>
        <w:rPr>
          <w:rStyle w:val="Book"/>
          <w:rFonts w:asciiTheme="minorHAnsi" w:hAnsiTheme="minorHAnsi" w:cs="Tahoma"/>
          <w:sz w:val="22"/>
        </w:rPr>
      </w:pPr>
      <w:r w:rsidRPr="00957659">
        <w:rPr>
          <w:rStyle w:val="Book"/>
          <w:rFonts w:asciiTheme="minorHAnsi" w:hAnsiTheme="minorHAnsi"/>
          <w:sz w:val="22"/>
        </w:rPr>
        <w:t xml:space="preserve">Developing Semi Automation Test setup for PV Array </w:t>
      </w:r>
      <w:r w:rsidRPr="00957659">
        <w:rPr>
          <w:rStyle w:val="Book"/>
          <w:rFonts w:asciiTheme="minorHAnsi" w:hAnsiTheme="minorHAnsi"/>
          <w:sz w:val="22"/>
        </w:rPr>
        <w:t>Guard using LabVIEW software.</w:t>
      </w:r>
    </w:p>
    <w:p w:rsidR="00A43477" w:rsidRPr="00957659" w:rsidRDefault="003157CB" w:rsidP="00F56A2A">
      <w:pPr>
        <w:numPr>
          <w:ilvl w:val="0"/>
          <w:numId w:val="22"/>
        </w:numPr>
        <w:tabs>
          <w:tab w:val="clear" w:pos="1080"/>
          <w:tab w:val="num" w:pos="360"/>
          <w:tab w:val="num" w:pos="720"/>
        </w:tabs>
        <w:spacing w:after="0"/>
        <w:ind w:left="720"/>
        <w:jc w:val="both"/>
        <w:rPr>
          <w:rStyle w:val="Book"/>
          <w:rFonts w:asciiTheme="minorHAnsi" w:hAnsiTheme="minorHAnsi" w:cs="Tahoma"/>
          <w:sz w:val="22"/>
        </w:rPr>
      </w:pPr>
      <w:r w:rsidRPr="00957659">
        <w:rPr>
          <w:rStyle w:val="Book"/>
          <w:rFonts w:asciiTheme="minorHAnsi" w:hAnsiTheme="minorHAnsi" w:cs="Tahoma"/>
          <w:sz w:val="22"/>
        </w:rPr>
        <w:t>Successful completion of validation and implementation of the test bench with a testing capacity up to 2MW in Jan, 2014</w:t>
      </w:r>
    </w:p>
    <w:p w:rsidR="00953754" w:rsidRPr="00957659" w:rsidRDefault="003157CB" w:rsidP="00F56A2A">
      <w:pPr>
        <w:numPr>
          <w:ilvl w:val="0"/>
          <w:numId w:val="22"/>
        </w:numPr>
        <w:tabs>
          <w:tab w:val="clear" w:pos="1080"/>
          <w:tab w:val="num" w:pos="360"/>
          <w:tab w:val="num" w:pos="720"/>
        </w:tabs>
        <w:spacing w:after="0"/>
        <w:ind w:left="720"/>
        <w:jc w:val="both"/>
        <w:rPr>
          <w:rStyle w:val="Book"/>
          <w:rFonts w:asciiTheme="minorHAnsi" w:hAnsiTheme="minorHAnsi" w:cs="Tahoma"/>
          <w:sz w:val="22"/>
        </w:rPr>
      </w:pPr>
      <w:r w:rsidRPr="00957659">
        <w:rPr>
          <w:rStyle w:val="Book"/>
          <w:rFonts w:asciiTheme="minorHAnsi" w:hAnsiTheme="minorHAnsi" w:cs="Tahoma"/>
          <w:sz w:val="22"/>
        </w:rPr>
        <w:t>Successful completion of Validation and implementation of the test bench with a testing capacity of 1MW in</w:t>
      </w:r>
      <w:r w:rsidRPr="00957659">
        <w:rPr>
          <w:rStyle w:val="Book"/>
          <w:rFonts w:asciiTheme="minorHAnsi" w:hAnsiTheme="minorHAnsi" w:cs="Tahoma"/>
          <w:sz w:val="22"/>
        </w:rPr>
        <w:t xml:space="preserve"> Aug,2015</w:t>
      </w:r>
    </w:p>
    <w:p w:rsidR="00E14A7A" w:rsidRPr="00957659" w:rsidRDefault="003157CB" w:rsidP="00F56A2A">
      <w:pPr>
        <w:numPr>
          <w:ilvl w:val="0"/>
          <w:numId w:val="22"/>
        </w:numPr>
        <w:tabs>
          <w:tab w:val="clear" w:pos="1080"/>
          <w:tab w:val="num" w:pos="360"/>
          <w:tab w:val="num" w:pos="720"/>
        </w:tabs>
        <w:spacing w:after="0"/>
        <w:ind w:left="720"/>
        <w:jc w:val="both"/>
        <w:rPr>
          <w:rStyle w:val="Book"/>
          <w:rFonts w:asciiTheme="minorHAnsi" w:hAnsiTheme="minorHAnsi" w:cs="Tahoma"/>
          <w:sz w:val="22"/>
        </w:rPr>
      </w:pPr>
      <w:r w:rsidRPr="00957659">
        <w:rPr>
          <w:rStyle w:val="Book"/>
          <w:rFonts w:asciiTheme="minorHAnsi" w:hAnsiTheme="minorHAnsi" w:cs="Tahoma"/>
          <w:sz w:val="22"/>
        </w:rPr>
        <w:t>Successfully completion of New Product Implementation For the Product Transfers of PV 630 kVA,750kVA,1MVA,1.833MVA</w:t>
      </w:r>
    </w:p>
    <w:p w:rsidR="004F5177" w:rsidRDefault="003157CB" w:rsidP="00F56A2A">
      <w:pPr>
        <w:numPr>
          <w:ilvl w:val="0"/>
          <w:numId w:val="22"/>
        </w:numPr>
        <w:tabs>
          <w:tab w:val="clear" w:pos="1080"/>
          <w:tab w:val="num" w:pos="360"/>
          <w:tab w:val="num" w:pos="720"/>
        </w:tabs>
        <w:spacing w:after="0"/>
        <w:ind w:left="720"/>
        <w:jc w:val="both"/>
        <w:rPr>
          <w:rStyle w:val="Book"/>
          <w:rFonts w:asciiTheme="minorHAnsi" w:hAnsiTheme="minorHAnsi" w:cs="Tahoma"/>
          <w:sz w:val="22"/>
        </w:rPr>
      </w:pPr>
      <w:r w:rsidRPr="00957659">
        <w:rPr>
          <w:rStyle w:val="Book"/>
          <w:rFonts w:asciiTheme="minorHAnsi" w:hAnsiTheme="minorHAnsi" w:cs="Tahoma"/>
          <w:sz w:val="22"/>
        </w:rPr>
        <w:lastRenderedPageBreak/>
        <w:t xml:space="preserve">Successfully completion of New Product Implementation For the Product Transfers of PV 630 kVA Inverters and PV Log, the monitoring </w:t>
      </w:r>
      <w:r w:rsidRPr="00957659">
        <w:rPr>
          <w:rStyle w:val="Book"/>
          <w:rFonts w:asciiTheme="minorHAnsi" w:hAnsiTheme="minorHAnsi" w:cs="Tahoma"/>
          <w:sz w:val="22"/>
        </w:rPr>
        <w:t>solution of the entire solar application.</w:t>
      </w:r>
    </w:p>
    <w:p w:rsidR="00957659" w:rsidRDefault="003157CB" w:rsidP="00957659">
      <w:pPr>
        <w:spacing w:after="0"/>
        <w:jc w:val="both"/>
        <w:rPr>
          <w:rStyle w:val="Book"/>
        </w:rPr>
      </w:pPr>
    </w:p>
    <w:p w:rsidR="00957659" w:rsidRPr="00957659" w:rsidRDefault="003157CB" w:rsidP="00957659">
      <w:pPr>
        <w:spacing w:after="0"/>
        <w:jc w:val="both"/>
        <w:rPr>
          <w:rFonts w:cs="Tahoma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55F4D" w:rsidTr="00E25070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E25070" w:rsidRPr="00957659" w:rsidRDefault="003157CB" w:rsidP="00E25070">
            <w:pPr>
              <w:pStyle w:val="Header"/>
              <w:spacing w:before="20" w:after="20"/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</w:pPr>
            <w:r w:rsidRPr="00957659">
              <w:rPr>
                <w:rFonts w:asciiTheme="minorHAnsi" w:hAnsiTheme="minorHAnsi" w:cs="Tahoma"/>
                <w:b/>
                <w:sz w:val="22"/>
                <w:szCs w:val="22"/>
              </w:rPr>
              <w:t>PERSONAL DETAILS</w:t>
            </w:r>
          </w:p>
        </w:tc>
      </w:tr>
    </w:tbl>
    <w:p w:rsidR="00933161" w:rsidRPr="00957659" w:rsidRDefault="003157CB" w:rsidP="00953754">
      <w:pPr>
        <w:pStyle w:val="ListParagraph"/>
        <w:ind w:left="567"/>
        <w:rPr>
          <w:rFonts w:cs="Tahoma"/>
        </w:rPr>
      </w:pPr>
      <w:r w:rsidRPr="00957659">
        <w:rPr>
          <w:rFonts w:cs="Tahoma"/>
          <w:b/>
        </w:rPr>
        <w:tab/>
      </w:r>
      <w:r w:rsidRPr="00957659">
        <w:rPr>
          <w:rFonts w:cs="Tahoma"/>
        </w:rPr>
        <w:t>Name</w:t>
      </w:r>
      <w:r w:rsidRPr="00957659">
        <w:rPr>
          <w:rFonts w:cs="Tahoma"/>
        </w:rPr>
        <w:tab/>
      </w:r>
      <w:r w:rsidRPr="00957659">
        <w:rPr>
          <w:rFonts w:cs="Tahoma"/>
        </w:rPr>
        <w:tab/>
      </w:r>
      <w:r w:rsidRPr="00957659">
        <w:rPr>
          <w:rFonts w:cs="Tahoma"/>
        </w:rPr>
        <w:tab/>
        <w:t>:</w:t>
      </w:r>
      <w:r w:rsidRPr="00957659">
        <w:rPr>
          <w:rFonts w:cs="Tahoma"/>
        </w:rPr>
        <w:tab/>
        <w:t>Manohar C R</w:t>
      </w:r>
    </w:p>
    <w:p w:rsidR="00933161" w:rsidRPr="00957659" w:rsidRDefault="003157CB" w:rsidP="00953754">
      <w:pPr>
        <w:pStyle w:val="ListParagraph"/>
        <w:ind w:left="567"/>
        <w:rPr>
          <w:rFonts w:cs="Tahoma"/>
        </w:rPr>
      </w:pPr>
      <w:r w:rsidRPr="00957659">
        <w:rPr>
          <w:rFonts w:cs="Tahoma"/>
        </w:rPr>
        <w:tab/>
        <w:t>Father’s Name</w:t>
      </w:r>
      <w:r w:rsidRPr="00957659">
        <w:rPr>
          <w:rFonts w:cs="Tahoma"/>
        </w:rPr>
        <w:tab/>
      </w:r>
      <w:r w:rsidRPr="00957659">
        <w:rPr>
          <w:rFonts w:cs="Tahoma"/>
        </w:rPr>
        <w:tab/>
        <w:t>:</w:t>
      </w:r>
      <w:r w:rsidRPr="00957659">
        <w:rPr>
          <w:rFonts w:cs="Tahoma"/>
        </w:rPr>
        <w:tab/>
        <w:t>Revanna C S</w:t>
      </w:r>
    </w:p>
    <w:p w:rsidR="00933161" w:rsidRPr="00957659" w:rsidRDefault="003157CB" w:rsidP="00953754">
      <w:pPr>
        <w:pStyle w:val="ListParagraph"/>
        <w:ind w:left="567"/>
        <w:rPr>
          <w:rFonts w:cs="Tahoma"/>
        </w:rPr>
      </w:pPr>
      <w:r w:rsidRPr="00957659">
        <w:rPr>
          <w:rFonts w:cs="Tahoma"/>
        </w:rPr>
        <w:tab/>
        <w:t>Mother’s Name</w:t>
      </w:r>
      <w:r w:rsidRPr="00957659">
        <w:rPr>
          <w:rFonts w:cs="Tahoma"/>
        </w:rPr>
        <w:tab/>
        <w:t>:</w:t>
      </w:r>
      <w:r w:rsidRPr="00957659">
        <w:rPr>
          <w:rFonts w:cs="Tahoma"/>
        </w:rPr>
        <w:tab/>
        <w:t>Meenakshi B P</w:t>
      </w:r>
    </w:p>
    <w:p w:rsidR="00933161" w:rsidRPr="00957659" w:rsidRDefault="003157CB" w:rsidP="00953754">
      <w:pPr>
        <w:pStyle w:val="ListParagraph"/>
        <w:ind w:left="567"/>
        <w:rPr>
          <w:rFonts w:cs="Tahoma"/>
        </w:rPr>
      </w:pPr>
      <w:r w:rsidRPr="00957659">
        <w:rPr>
          <w:rFonts w:cs="Tahoma"/>
        </w:rPr>
        <w:tab/>
        <w:t>D O B</w:t>
      </w:r>
      <w:r w:rsidRPr="00957659">
        <w:rPr>
          <w:rFonts w:cs="Tahoma"/>
        </w:rPr>
        <w:tab/>
      </w:r>
      <w:r w:rsidRPr="00957659">
        <w:rPr>
          <w:rFonts w:cs="Tahoma"/>
        </w:rPr>
        <w:tab/>
      </w:r>
      <w:r w:rsidRPr="00957659">
        <w:rPr>
          <w:rFonts w:cs="Tahoma"/>
        </w:rPr>
        <w:tab/>
        <w:t>:</w:t>
      </w:r>
      <w:r w:rsidRPr="00957659">
        <w:rPr>
          <w:rFonts w:cs="Tahoma"/>
        </w:rPr>
        <w:tab/>
        <w:t>10.6.1989</w:t>
      </w:r>
    </w:p>
    <w:p w:rsidR="00933161" w:rsidRPr="00957659" w:rsidRDefault="003157CB" w:rsidP="00953754">
      <w:pPr>
        <w:pStyle w:val="ListParagraph"/>
        <w:ind w:left="567"/>
        <w:rPr>
          <w:rFonts w:cs="Tahoma"/>
        </w:rPr>
      </w:pPr>
      <w:r w:rsidRPr="00957659">
        <w:rPr>
          <w:rFonts w:cs="Tahoma"/>
        </w:rPr>
        <w:tab/>
        <w:t>Gender</w:t>
      </w:r>
      <w:r w:rsidRPr="00957659">
        <w:rPr>
          <w:rFonts w:cs="Tahoma"/>
        </w:rPr>
        <w:tab/>
      </w:r>
      <w:r w:rsidRPr="00957659">
        <w:rPr>
          <w:rFonts w:cs="Tahoma"/>
        </w:rPr>
        <w:tab/>
      </w:r>
      <w:r w:rsidRPr="00957659">
        <w:rPr>
          <w:rFonts w:cs="Tahoma"/>
        </w:rPr>
        <w:tab/>
        <w:t>:</w:t>
      </w:r>
      <w:r w:rsidRPr="00957659">
        <w:rPr>
          <w:rFonts w:cs="Tahoma"/>
        </w:rPr>
        <w:tab/>
        <w:t>Male</w:t>
      </w:r>
    </w:p>
    <w:p w:rsidR="00933161" w:rsidRPr="00957659" w:rsidRDefault="003157CB" w:rsidP="00953754">
      <w:pPr>
        <w:pStyle w:val="ListParagraph"/>
        <w:ind w:left="567"/>
        <w:rPr>
          <w:rFonts w:cs="Tahoma"/>
        </w:rPr>
      </w:pPr>
      <w:r w:rsidRPr="00957659">
        <w:rPr>
          <w:rFonts w:cs="Tahoma"/>
        </w:rPr>
        <w:tab/>
        <w:t xml:space="preserve">Marital status </w:t>
      </w:r>
      <w:r w:rsidRPr="00957659">
        <w:rPr>
          <w:rFonts w:cs="Tahoma"/>
        </w:rPr>
        <w:tab/>
      </w:r>
      <w:r w:rsidRPr="00957659">
        <w:rPr>
          <w:rFonts w:cs="Tahoma"/>
        </w:rPr>
        <w:tab/>
        <w:t>:</w:t>
      </w:r>
      <w:r w:rsidRPr="00957659">
        <w:rPr>
          <w:rFonts w:cs="Tahoma"/>
        </w:rPr>
        <w:tab/>
        <w:t xml:space="preserve">Married </w:t>
      </w:r>
    </w:p>
    <w:p w:rsidR="00933161" w:rsidRPr="00957659" w:rsidRDefault="003157CB" w:rsidP="00953754">
      <w:pPr>
        <w:pStyle w:val="ListParagraph"/>
        <w:ind w:left="567"/>
        <w:rPr>
          <w:rFonts w:cs="Tahoma"/>
        </w:rPr>
      </w:pPr>
      <w:r w:rsidRPr="00957659">
        <w:rPr>
          <w:rFonts w:cs="Tahoma"/>
        </w:rPr>
        <w:t>Languages Known</w:t>
      </w:r>
      <w:r w:rsidRPr="00957659">
        <w:rPr>
          <w:rFonts w:cs="Tahoma"/>
        </w:rPr>
        <w:tab/>
        <w:t>:</w:t>
      </w:r>
      <w:r w:rsidRPr="00957659">
        <w:rPr>
          <w:rFonts w:cs="Tahoma"/>
        </w:rPr>
        <w:tab/>
        <w:t>English, Kannada,Hindi</w:t>
      </w:r>
    </w:p>
    <w:p w:rsidR="00933161" w:rsidRPr="00957659" w:rsidRDefault="003157CB" w:rsidP="008A1EB2">
      <w:pPr>
        <w:pStyle w:val="ListParagraph"/>
        <w:ind w:left="567" w:firstLine="153"/>
        <w:rPr>
          <w:rFonts w:cs="Tahoma"/>
          <w:lang w:val="fr-FR"/>
        </w:rPr>
      </w:pPr>
      <w:r w:rsidRPr="00957659">
        <w:rPr>
          <w:rFonts w:cs="Tahoma"/>
        </w:rPr>
        <w:t>Permanent Address</w:t>
      </w:r>
      <w:r w:rsidRPr="00957659">
        <w:rPr>
          <w:rFonts w:cs="Tahoma"/>
        </w:rPr>
        <w:tab/>
        <w:t>:</w:t>
      </w:r>
      <w:r w:rsidRPr="00957659">
        <w:rPr>
          <w:rFonts w:cs="Tahoma"/>
        </w:rPr>
        <w:tab/>
        <w:t>No.52, 1</w:t>
      </w:r>
      <w:r w:rsidRPr="00957659">
        <w:rPr>
          <w:rFonts w:cs="Tahoma"/>
          <w:vertAlign w:val="superscript"/>
        </w:rPr>
        <w:t>st</w:t>
      </w:r>
      <w:r w:rsidRPr="00957659">
        <w:rPr>
          <w:rFonts w:cs="Tahoma"/>
        </w:rPr>
        <w:t xml:space="preserve"> cross, 3rd main</w:t>
      </w:r>
      <w:r w:rsidRPr="00957659">
        <w:rPr>
          <w:rFonts w:cs="Tahoma"/>
        </w:rPr>
        <w:t>,</w:t>
      </w:r>
      <w:r w:rsidRPr="00957659">
        <w:rPr>
          <w:rFonts w:cs="Tahoma"/>
          <w:lang w:val="fr-FR"/>
        </w:rPr>
        <w:t>Rajarajeshwarinagar</w:t>
      </w:r>
    </w:p>
    <w:p w:rsidR="00F616BD" w:rsidRPr="00957659" w:rsidRDefault="003157CB" w:rsidP="00953754">
      <w:pPr>
        <w:pStyle w:val="ListParagraph"/>
        <w:ind w:left="567"/>
        <w:rPr>
          <w:rFonts w:cs="Tahoma"/>
          <w:lang w:val="fr-FR"/>
        </w:rPr>
      </w:pPr>
      <w:r w:rsidRPr="00957659">
        <w:rPr>
          <w:rFonts w:cs="Tahoma"/>
          <w:lang w:val="fr-FR"/>
        </w:rPr>
        <w:tab/>
      </w:r>
      <w:r w:rsidRPr="00957659">
        <w:rPr>
          <w:rFonts w:cs="Tahoma"/>
          <w:lang w:val="fr-FR"/>
        </w:rPr>
        <w:tab/>
      </w:r>
      <w:r w:rsidRPr="00957659">
        <w:rPr>
          <w:rFonts w:cs="Tahoma"/>
          <w:lang w:val="fr-FR"/>
        </w:rPr>
        <w:tab/>
      </w:r>
      <w:r w:rsidRPr="00957659">
        <w:rPr>
          <w:rFonts w:cs="Tahoma"/>
          <w:lang w:val="fr-FR"/>
        </w:rPr>
        <w:tab/>
      </w:r>
      <w:r w:rsidRPr="00957659">
        <w:rPr>
          <w:rFonts w:cs="Tahoma"/>
          <w:lang w:val="fr-FR"/>
        </w:rPr>
        <w:tab/>
      </w:r>
      <w:r w:rsidRPr="00957659">
        <w:rPr>
          <w:rFonts w:cs="Tahoma"/>
          <w:lang w:val="fr-FR"/>
        </w:rPr>
        <w:t>Bengaluru-98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D55F4D" w:rsidTr="00E25070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E25070" w:rsidRPr="00957659" w:rsidRDefault="003157CB" w:rsidP="00E25070">
            <w:pPr>
              <w:rPr>
                <w:rFonts w:cs="Tahoma"/>
                <w:lang w:val="fr-FR"/>
              </w:rPr>
            </w:pPr>
            <w:r w:rsidRPr="00957659">
              <w:rPr>
                <w:rFonts w:cs="Tahoma"/>
                <w:b/>
              </w:rPr>
              <w:t>DECLARATION:</w:t>
            </w:r>
          </w:p>
        </w:tc>
      </w:tr>
    </w:tbl>
    <w:p w:rsidR="00953754" w:rsidRPr="00957659" w:rsidRDefault="003157CB" w:rsidP="00E25070">
      <w:pPr>
        <w:autoSpaceDE w:val="0"/>
        <w:autoSpaceDN w:val="0"/>
        <w:adjustRightInd w:val="0"/>
        <w:spacing w:line="360" w:lineRule="auto"/>
        <w:rPr>
          <w:rFonts w:cs="Tahoma"/>
          <w:snapToGrid w:val="0"/>
        </w:rPr>
      </w:pPr>
      <w:r w:rsidRPr="00957659">
        <w:rPr>
          <w:rFonts w:cs="Tahoma"/>
          <w:snapToGrid w:val="0"/>
        </w:rPr>
        <w:t>I hereby solemnly and sincerely affirm that all the details provided above are true to the best of my knowledge.</w:t>
      </w:r>
    </w:p>
    <w:p w:rsidR="00953754" w:rsidRPr="00957659" w:rsidRDefault="003157CB" w:rsidP="00953754">
      <w:pPr>
        <w:autoSpaceDE w:val="0"/>
        <w:autoSpaceDN w:val="0"/>
        <w:adjustRightInd w:val="0"/>
        <w:spacing w:line="360" w:lineRule="auto"/>
        <w:rPr>
          <w:rFonts w:cs="Tahoma"/>
          <w:b/>
          <w:bCs/>
        </w:rPr>
      </w:pPr>
      <w:r w:rsidRPr="00957659">
        <w:rPr>
          <w:rFonts w:cs="Tahoma"/>
          <w:b/>
          <w:bCs/>
        </w:rPr>
        <w:tab/>
      </w:r>
      <w:r w:rsidRPr="00957659">
        <w:rPr>
          <w:rFonts w:cs="Tahoma"/>
          <w:b/>
          <w:bCs/>
        </w:rPr>
        <w:tab/>
      </w:r>
      <w:r w:rsidRPr="00957659">
        <w:rPr>
          <w:rFonts w:cs="Tahoma"/>
          <w:b/>
          <w:bCs/>
        </w:rPr>
        <w:tab/>
      </w:r>
      <w:r w:rsidRPr="00957659">
        <w:rPr>
          <w:rFonts w:cs="Tahoma"/>
          <w:b/>
          <w:bCs/>
        </w:rPr>
        <w:tab/>
      </w:r>
      <w:r w:rsidRPr="00957659">
        <w:rPr>
          <w:rFonts w:cs="Tahoma"/>
          <w:b/>
          <w:bCs/>
        </w:rPr>
        <w:tab/>
      </w:r>
      <w:r w:rsidRPr="00957659">
        <w:rPr>
          <w:rFonts w:cs="Tahoma"/>
          <w:b/>
          <w:bCs/>
        </w:rPr>
        <w:tab/>
      </w:r>
      <w:r w:rsidRPr="00957659">
        <w:rPr>
          <w:rFonts w:cs="Tahoma"/>
          <w:b/>
          <w:bCs/>
        </w:rPr>
        <w:tab/>
      </w:r>
      <w:r w:rsidRPr="00957659">
        <w:rPr>
          <w:rFonts w:cs="Tahoma"/>
          <w:b/>
          <w:bCs/>
        </w:rPr>
        <w:tab/>
      </w:r>
      <w:r w:rsidRPr="00957659">
        <w:rPr>
          <w:rFonts w:cs="Tahoma"/>
          <w:b/>
          <w:bCs/>
        </w:rPr>
        <w:tab/>
      </w:r>
      <w:r w:rsidRPr="00957659">
        <w:rPr>
          <w:rFonts w:cs="Tahoma"/>
          <w:b/>
          <w:bCs/>
        </w:rPr>
        <w:tab/>
        <w:t>MANOHAR C R</w:t>
      </w:r>
    </w:p>
    <w:p w:rsidR="00953754" w:rsidRPr="00957659" w:rsidRDefault="00D55F4D" w:rsidP="00953754">
      <w:pPr>
        <w:pStyle w:val="ListParagraph"/>
        <w:ind w:left="567"/>
        <w:rPr>
          <w:rFonts w:cs="Tahoma"/>
          <w:lang w:val="fr-FR"/>
        </w:rPr>
      </w:pPr>
      <w:r w:rsidRPr="00D55F4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7"/>
          </v:shape>
        </w:pict>
      </w:r>
    </w:p>
    <w:sectPr w:rsidR="00953754" w:rsidRPr="00957659" w:rsidSect="00B16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Arial Unicode MS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7DA6"/>
    <w:multiLevelType w:val="hybridMultilevel"/>
    <w:tmpl w:val="78D88D2C"/>
    <w:lvl w:ilvl="0" w:tplc="59441D52">
      <w:start w:val="1"/>
      <w:numFmt w:val="bullet"/>
      <w:lvlText w:val=""/>
      <w:lvlJc w:val="left"/>
      <w:pPr>
        <w:ind w:left="6116" w:hanging="360"/>
      </w:pPr>
      <w:rPr>
        <w:rFonts w:ascii="Symbol" w:hAnsi="Symbol" w:hint="default"/>
      </w:rPr>
    </w:lvl>
    <w:lvl w:ilvl="1" w:tplc="3EB29AEE" w:tentative="1">
      <w:start w:val="1"/>
      <w:numFmt w:val="bullet"/>
      <w:lvlText w:val="o"/>
      <w:lvlJc w:val="left"/>
      <w:pPr>
        <w:ind w:left="6836" w:hanging="360"/>
      </w:pPr>
      <w:rPr>
        <w:rFonts w:ascii="Courier New" w:hAnsi="Courier New" w:cs="Courier New" w:hint="default"/>
      </w:rPr>
    </w:lvl>
    <w:lvl w:ilvl="2" w:tplc="104A4210" w:tentative="1">
      <w:start w:val="1"/>
      <w:numFmt w:val="bullet"/>
      <w:lvlText w:val=""/>
      <w:lvlJc w:val="left"/>
      <w:pPr>
        <w:ind w:left="7556" w:hanging="360"/>
      </w:pPr>
      <w:rPr>
        <w:rFonts w:ascii="Wingdings" w:hAnsi="Wingdings" w:hint="default"/>
      </w:rPr>
    </w:lvl>
    <w:lvl w:ilvl="3" w:tplc="CAD28174" w:tentative="1">
      <w:start w:val="1"/>
      <w:numFmt w:val="bullet"/>
      <w:lvlText w:val=""/>
      <w:lvlJc w:val="left"/>
      <w:pPr>
        <w:ind w:left="8276" w:hanging="360"/>
      </w:pPr>
      <w:rPr>
        <w:rFonts w:ascii="Symbol" w:hAnsi="Symbol" w:hint="default"/>
      </w:rPr>
    </w:lvl>
    <w:lvl w:ilvl="4" w:tplc="DF0A05BA" w:tentative="1">
      <w:start w:val="1"/>
      <w:numFmt w:val="bullet"/>
      <w:lvlText w:val="o"/>
      <w:lvlJc w:val="left"/>
      <w:pPr>
        <w:ind w:left="8996" w:hanging="360"/>
      </w:pPr>
      <w:rPr>
        <w:rFonts w:ascii="Courier New" w:hAnsi="Courier New" w:cs="Courier New" w:hint="default"/>
      </w:rPr>
    </w:lvl>
    <w:lvl w:ilvl="5" w:tplc="2FBA4836" w:tentative="1">
      <w:start w:val="1"/>
      <w:numFmt w:val="bullet"/>
      <w:lvlText w:val=""/>
      <w:lvlJc w:val="left"/>
      <w:pPr>
        <w:ind w:left="9716" w:hanging="360"/>
      </w:pPr>
      <w:rPr>
        <w:rFonts w:ascii="Wingdings" w:hAnsi="Wingdings" w:hint="default"/>
      </w:rPr>
    </w:lvl>
    <w:lvl w:ilvl="6" w:tplc="CBB8FED8" w:tentative="1">
      <w:start w:val="1"/>
      <w:numFmt w:val="bullet"/>
      <w:lvlText w:val=""/>
      <w:lvlJc w:val="left"/>
      <w:pPr>
        <w:ind w:left="10436" w:hanging="360"/>
      </w:pPr>
      <w:rPr>
        <w:rFonts w:ascii="Symbol" w:hAnsi="Symbol" w:hint="default"/>
      </w:rPr>
    </w:lvl>
    <w:lvl w:ilvl="7" w:tplc="51FEDA02" w:tentative="1">
      <w:start w:val="1"/>
      <w:numFmt w:val="bullet"/>
      <w:lvlText w:val="o"/>
      <w:lvlJc w:val="left"/>
      <w:pPr>
        <w:ind w:left="11156" w:hanging="360"/>
      </w:pPr>
      <w:rPr>
        <w:rFonts w:ascii="Courier New" w:hAnsi="Courier New" w:cs="Courier New" w:hint="default"/>
      </w:rPr>
    </w:lvl>
    <w:lvl w:ilvl="8" w:tplc="18F0FD5E" w:tentative="1">
      <w:start w:val="1"/>
      <w:numFmt w:val="bullet"/>
      <w:lvlText w:val=""/>
      <w:lvlJc w:val="left"/>
      <w:pPr>
        <w:ind w:left="11876" w:hanging="360"/>
      </w:pPr>
      <w:rPr>
        <w:rFonts w:ascii="Wingdings" w:hAnsi="Wingdings" w:hint="default"/>
      </w:rPr>
    </w:lvl>
  </w:abstractNum>
  <w:abstractNum w:abstractNumId="1">
    <w:nsid w:val="02065E95"/>
    <w:multiLevelType w:val="hybridMultilevel"/>
    <w:tmpl w:val="EDF69190"/>
    <w:lvl w:ilvl="0" w:tplc="18CE1C2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3285466" w:tentative="1">
      <w:start w:val="1"/>
      <w:numFmt w:val="lowerLetter"/>
      <w:lvlText w:val="%2."/>
      <w:lvlJc w:val="left"/>
      <w:pPr>
        <w:ind w:left="1440" w:hanging="360"/>
      </w:pPr>
    </w:lvl>
    <w:lvl w:ilvl="2" w:tplc="48F8D308" w:tentative="1">
      <w:start w:val="1"/>
      <w:numFmt w:val="lowerRoman"/>
      <w:lvlText w:val="%3."/>
      <w:lvlJc w:val="right"/>
      <w:pPr>
        <w:ind w:left="2160" w:hanging="180"/>
      </w:pPr>
    </w:lvl>
    <w:lvl w:ilvl="3" w:tplc="8B246E46" w:tentative="1">
      <w:start w:val="1"/>
      <w:numFmt w:val="decimal"/>
      <w:lvlText w:val="%4."/>
      <w:lvlJc w:val="left"/>
      <w:pPr>
        <w:ind w:left="2880" w:hanging="360"/>
      </w:pPr>
    </w:lvl>
    <w:lvl w:ilvl="4" w:tplc="0924F152" w:tentative="1">
      <w:start w:val="1"/>
      <w:numFmt w:val="lowerLetter"/>
      <w:lvlText w:val="%5."/>
      <w:lvlJc w:val="left"/>
      <w:pPr>
        <w:ind w:left="3600" w:hanging="360"/>
      </w:pPr>
    </w:lvl>
    <w:lvl w:ilvl="5" w:tplc="5956C934" w:tentative="1">
      <w:start w:val="1"/>
      <w:numFmt w:val="lowerRoman"/>
      <w:lvlText w:val="%6."/>
      <w:lvlJc w:val="right"/>
      <w:pPr>
        <w:ind w:left="4320" w:hanging="180"/>
      </w:pPr>
    </w:lvl>
    <w:lvl w:ilvl="6" w:tplc="4F42EAEE" w:tentative="1">
      <w:start w:val="1"/>
      <w:numFmt w:val="decimal"/>
      <w:lvlText w:val="%7."/>
      <w:lvlJc w:val="left"/>
      <w:pPr>
        <w:ind w:left="5040" w:hanging="360"/>
      </w:pPr>
    </w:lvl>
    <w:lvl w:ilvl="7" w:tplc="2A149BE0" w:tentative="1">
      <w:start w:val="1"/>
      <w:numFmt w:val="lowerLetter"/>
      <w:lvlText w:val="%8."/>
      <w:lvlJc w:val="left"/>
      <w:pPr>
        <w:ind w:left="5760" w:hanging="360"/>
      </w:pPr>
    </w:lvl>
    <w:lvl w:ilvl="8" w:tplc="6F28D7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67884"/>
    <w:multiLevelType w:val="hybridMultilevel"/>
    <w:tmpl w:val="7ED07B66"/>
    <w:lvl w:ilvl="0" w:tplc="41AE3A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BB94D09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D36380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6F4C26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E8AAE9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AAA2F0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D0A59B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DC67ED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184482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0029B4"/>
    <w:multiLevelType w:val="hybridMultilevel"/>
    <w:tmpl w:val="12767CAE"/>
    <w:lvl w:ilvl="0" w:tplc="03A66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A61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8417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67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4E3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ACBE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B05A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8841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32EA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C01321"/>
    <w:multiLevelType w:val="hybridMultilevel"/>
    <w:tmpl w:val="27149850"/>
    <w:lvl w:ilvl="0" w:tplc="29DC52A6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2280015C" w:tentative="1">
      <w:start w:val="1"/>
      <w:numFmt w:val="lowerLetter"/>
      <w:lvlText w:val="%2."/>
      <w:lvlJc w:val="left"/>
      <w:pPr>
        <w:ind w:left="1440" w:hanging="360"/>
      </w:pPr>
    </w:lvl>
    <w:lvl w:ilvl="2" w:tplc="61904A1E" w:tentative="1">
      <w:start w:val="1"/>
      <w:numFmt w:val="lowerRoman"/>
      <w:lvlText w:val="%3."/>
      <w:lvlJc w:val="right"/>
      <w:pPr>
        <w:ind w:left="2160" w:hanging="180"/>
      </w:pPr>
    </w:lvl>
    <w:lvl w:ilvl="3" w:tplc="BB1474C6" w:tentative="1">
      <w:start w:val="1"/>
      <w:numFmt w:val="decimal"/>
      <w:lvlText w:val="%4."/>
      <w:lvlJc w:val="left"/>
      <w:pPr>
        <w:ind w:left="2880" w:hanging="360"/>
      </w:pPr>
    </w:lvl>
    <w:lvl w:ilvl="4" w:tplc="46DE2410" w:tentative="1">
      <w:start w:val="1"/>
      <w:numFmt w:val="lowerLetter"/>
      <w:lvlText w:val="%5."/>
      <w:lvlJc w:val="left"/>
      <w:pPr>
        <w:ind w:left="3600" w:hanging="360"/>
      </w:pPr>
    </w:lvl>
    <w:lvl w:ilvl="5" w:tplc="DF5A18B4" w:tentative="1">
      <w:start w:val="1"/>
      <w:numFmt w:val="lowerRoman"/>
      <w:lvlText w:val="%6."/>
      <w:lvlJc w:val="right"/>
      <w:pPr>
        <w:ind w:left="4320" w:hanging="180"/>
      </w:pPr>
    </w:lvl>
    <w:lvl w:ilvl="6" w:tplc="FC26D774" w:tentative="1">
      <w:start w:val="1"/>
      <w:numFmt w:val="decimal"/>
      <w:lvlText w:val="%7."/>
      <w:lvlJc w:val="left"/>
      <w:pPr>
        <w:ind w:left="5040" w:hanging="360"/>
      </w:pPr>
    </w:lvl>
    <w:lvl w:ilvl="7" w:tplc="2D5C8732" w:tentative="1">
      <w:start w:val="1"/>
      <w:numFmt w:val="lowerLetter"/>
      <w:lvlText w:val="%8."/>
      <w:lvlJc w:val="left"/>
      <w:pPr>
        <w:ind w:left="5760" w:hanging="360"/>
      </w:pPr>
    </w:lvl>
    <w:lvl w:ilvl="8" w:tplc="0E5081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D31CCE"/>
    <w:multiLevelType w:val="hybridMultilevel"/>
    <w:tmpl w:val="42980D76"/>
    <w:lvl w:ilvl="0" w:tplc="0BDC56CE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ascii="Times New Roman" w:hAnsi="Times New Roman" w:cs="Times New Roman" w:hint="default"/>
      </w:rPr>
    </w:lvl>
    <w:lvl w:ilvl="1" w:tplc="A71417C4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FB941564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FECC85D0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F96AF7D2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BE8A308E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D027366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90C2F316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5C9400EA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6">
    <w:nsid w:val="10431964"/>
    <w:multiLevelType w:val="hybridMultilevel"/>
    <w:tmpl w:val="78F48DFA"/>
    <w:lvl w:ilvl="0" w:tplc="87347B7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1786E0B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DC3EF66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D96FC0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BAA068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9C9C917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EC355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600906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5983BB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5E2282B"/>
    <w:multiLevelType w:val="hybridMultilevel"/>
    <w:tmpl w:val="38C66A78"/>
    <w:lvl w:ilvl="0" w:tplc="EFCC27A6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9698E15E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5AE68232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B0466DC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613A6572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8FE01E2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A9CC94F8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877041E4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9F24360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>
    <w:nsid w:val="1957646F"/>
    <w:multiLevelType w:val="hybridMultilevel"/>
    <w:tmpl w:val="6EBEF408"/>
    <w:lvl w:ilvl="0" w:tplc="4D148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B015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DCBB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046B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AA42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32E7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D049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646F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F42B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6D494F"/>
    <w:multiLevelType w:val="hybridMultilevel"/>
    <w:tmpl w:val="2586E5D2"/>
    <w:lvl w:ilvl="0" w:tplc="78EA21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30EB3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32F2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F03B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7EAC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489A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6CF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E487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84E5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96509"/>
    <w:multiLevelType w:val="multilevel"/>
    <w:tmpl w:val="9C3A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A80E0D"/>
    <w:multiLevelType w:val="hybridMultilevel"/>
    <w:tmpl w:val="7310B8D2"/>
    <w:lvl w:ilvl="0" w:tplc="86C24AE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B20CA8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C2452A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458D9A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8962D0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FD8C6D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06AC56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4A03AB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53CAFA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9CD48D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2D5268BC"/>
    <w:multiLevelType w:val="hybridMultilevel"/>
    <w:tmpl w:val="57A83E32"/>
    <w:lvl w:ilvl="0" w:tplc="B9AEC352">
      <w:numFmt w:val="bullet"/>
      <w:lvlText w:val=""/>
      <w:lvlJc w:val="left"/>
      <w:pPr>
        <w:ind w:left="0" w:hanging="360"/>
      </w:pPr>
      <w:rPr>
        <w:rFonts w:ascii="Wingdings" w:eastAsia="Times New Roman" w:hAnsi="Wingdings" w:cs="Times New Roman" w:hint="default"/>
        <w:b/>
        <w:sz w:val="27"/>
      </w:rPr>
    </w:lvl>
    <w:lvl w:ilvl="1" w:tplc="94EED48C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B3E29398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CE8A1AF0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C9DEFF1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9DD452B0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8B4EB65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B288C0DC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57CCB28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>
    <w:nsid w:val="460E517B"/>
    <w:multiLevelType w:val="hybridMultilevel"/>
    <w:tmpl w:val="4FE2E0F4"/>
    <w:lvl w:ilvl="0" w:tplc="B3764150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F7261324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A8428A3C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CA64FFA6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3A27070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690309C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603EAE8E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E94F690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9B34C7AC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>
    <w:nsid w:val="4FEF3DD2"/>
    <w:multiLevelType w:val="hybridMultilevel"/>
    <w:tmpl w:val="A7E46934"/>
    <w:lvl w:ilvl="0" w:tplc="7132087E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39A85E3A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2D8DD3C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D39CB9B0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800745A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1F14A68E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1D627A4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1BA8437A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3FE78A6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6">
    <w:nsid w:val="56B51F70"/>
    <w:multiLevelType w:val="hybridMultilevel"/>
    <w:tmpl w:val="6DD040FE"/>
    <w:lvl w:ilvl="0" w:tplc="9B48B37A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C624F97C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AEB60426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943E7152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CC929AC6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2C88266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38AB048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642EBF42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EEF82ABC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>
    <w:nsid w:val="5AFA5FAD"/>
    <w:multiLevelType w:val="hybridMultilevel"/>
    <w:tmpl w:val="644AC474"/>
    <w:lvl w:ilvl="0" w:tplc="B2308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CAE8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2A20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0646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60E6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C40E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40C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4E6D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5A94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0902C1"/>
    <w:multiLevelType w:val="hybridMultilevel"/>
    <w:tmpl w:val="9D24F8D0"/>
    <w:lvl w:ilvl="0" w:tplc="D9007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F25C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DA39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861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25A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9AC4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053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5CAD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206B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DF419D"/>
    <w:multiLevelType w:val="hybridMultilevel"/>
    <w:tmpl w:val="B5BA3994"/>
    <w:lvl w:ilvl="0" w:tplc="14CAFC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72A974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FE351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1EA8D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578F80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35676C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7B4948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C78177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C60926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84F762E"/>
    <w:multiLevelType w:val="hybridMultilevel"/>
    <w:tmpl w:val="2A6AAEAA"/>
    <w:lvl w:ilvl="0" w:tplc="9C364DAE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8F4E1B5A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9A7030EC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5100EA8C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B748C0FE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5218CC9E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83E8E0CE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C4265E14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78C6B52C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21">
    <w:nsid w:val="6AE81AA2"/>
    <w:multiLevelType w:val="hybridMultilevel"/>
    <w:tmpl w:val="C1FC6EC8"/>
    <w:lvl w:ilvl="0" w:tplc="E604C724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3414425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018187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79076F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7E20E1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1087F4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6C02B7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ED8F32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070AC6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B660084"/>
    <w:multiLevelType w:val="hybridMultilevel"/>
    <w:tmpl w:val="C1824E70"/>
    <w:lvl w:ilvl="0" w:tplc="C2CA353E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FF26119E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5330D3A8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53EE3D0C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AC033C6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94A887CA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BE88FA8E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ADFC46AA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69CAF6BA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>
    <w:nsid w:val="6FB12346"/>
    <w:multiLevelType w:val="hybridMultilevel"/>
    <w:tmpl w:val="C54A585A"/>
    <w:lvl w:ilvl="0" w:tplc="3050F102">
      <w:start w:val="1"/>
      <w:numFmt w:val="bullet"/>
      <w:lvlText w:val=""/>
      <w:lvlJc w:val="left"/>
      <w:pPr>
        <w:tabs>
          <w:tab w:val="num" w:pos="1430"/>
        </w:tabs>
        <w:ind w:left="1430" w:hanging="360"/>
      </w:pPr>
      <w:rPr>
        <w:rFonts w:ascii="Symbol" w:hAnsi="Symbol" w:hint="default"/>
      </w:rPr>
    </w:lvl>
    <w:lvl w:ilvl="1" w:tplc="74F68F56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75FCD802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6C48A8EE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2CD2F5C2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97ECDC0A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2800EE6C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37146B48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2FD0C6BE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24">
    <w:nsid w:val="704F4496"/>
    <w:multiLevelType w:val="hybridMultilevel"/>
    <w:tmpl w:val="CDD27368"/>
    <w:lvl w:ilvl="0" w:tplc="37A05E4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486DF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94F5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5CDC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A0DF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1C78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490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CA57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C85A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FF4B8E"/>
    <w:multiLevelType w:val="hybridMultilevel"/>
    <w:tmpl w:val="A9F80194"/>
    <w:lvl w:ilvl="0" w:tplc="C4D26096">
      <w:start w:val="1"/>
      <w:numFmt w:val="bullet"/>
      <w:lvlText w:val=""/>
      <w:lvlJc w:val="left"/>
      <w:pPr>
        <w:ind w:left="1990" w:hanging="360"/>
      </w:pPr>
      <w:rPr>
        <w:rFonts w:ascii="Symbol" w:hAnsi="Symbol" w:hint="default"/>
      </w:rPr>
    </w:lvl>
    <w:lvl w:ilvl="1" w:tplc="DBBA2E66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648A6658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BA2E1354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D80839DA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CFD6C1D2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431E28EE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822C325C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6AAA9E28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1"/>
  </w:num>
  <w:num w:numId="5">
    <w:abstractNumId w:val="13"/>
  </w:num>
  <w:num w:numId="6">
    <w:abstractNumId w:val="9"/>
  </w:num>
  <w:num w:numId="7">
    <w:abstractNumId w:val="7"/>
  </w:num>
  <w:num w:numId="8">
    <w:abstractNumId w:val="12"/>
  </w:num>
  <w:num w:numId="9">
    <w:abstractNumId w:val="2"/>
  </w:num>
  <w:num w:numId="10">
    <w:abstractNumId w:val="25"/>
  </w:num>
  <w:num w:numId="11">
    <w:abstractNumId w:val="20"/>
  </w:num>
  <w:num w:numId="12">
    <w:abstractNumId w:val="24"/>
  </w:num>
  <w:num w:numId="13">
    <w:abstractNumId w:val="14"/>
  </w:num>
  <w:num w:numId="14">
    <w:abstractNumId w:val="22"/>
  </w:num>
  <w:num w:numId="15">
    <w:abstractNumId w:val="15"/>
  </w:num>
  <w:num w:numId="16">
    <w:abstractNumId w:val="16"/>
  </w:num>
  <w:num w:numId="17">
    <w:abstractNumId w:val="23"/>
  </w:num>
  <w:num w:numId="18">
    <w:abstractNumId w:val="5"/>
  </w:num>
  <w:num w:numId="19">
    <w:abstractNumId w:val="8"/>
  </w:num>
  <w:num w:numId="20">
    <w:abstractNumId w:val="19"/>
  </w:num>
  <w:num w:numId="21">
    <w:abstractNumId w:val="0"/>
  </w:num>
  <w:num w:numId="22">
    <w:abstractNumId w:val="11"/>
  </w:num>
  <w:num w:numId="23">
    <w:abstractNumId w:val="3"/>
  </w:num>
  <w:num w:numId="24">
    <w:abstractNumId w:val="10"/>
  </w:num>
  <w:num w:numId="25">
    <w:abstractNumId w:val="17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5F4D"/>
    <w:rsid w:val="003157CB"/>
    <w:rsid w:val="00D55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BD"/>
  </w:style>
  <w:style w:type="paragraph" w:styleId="Heading3">
    <w:name w:val="heading 3"/>
    <w:basedOn w:val="Normal"/>
    <w:link w:val="Heading3Char"/>
    <w:uiPriority w:val="9"/>
    <w:qFormat/>
    <w:rsid w:val="00647E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6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16BD"/>
    <w:pPr>
      <w:ind w:left="720"/>
      <w:contextualSpacing/>
    </w:pPr>
  </w:style>
  <w:style w:type="character" w:customStyle="1" w:styleId="Book">
    <w:name w:val="Book"/>
    <w:basedOn w:val="DefaultParagraphFont"/>
    <w:rsid w:val="00625B7B"/>
    <w:rPr>
      <w:rFonts w:ascii="Book Antiqua" w:hAnsi="Book Antiqua"/>
      <w:sz w:val="20"/>
    </w:rPr>
  </w:style>
  <w:style w:type="paragraph" w:styleId="NoSpacing">
    <w:name w:val="No Spacing"/>
    <w:uiPriority w:val="1"/>
    <w:qFormat/>
    <w:rsid w:val="00625B7B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47E44"/>
    <w:rPr>
      <w:rFonts w:ascii="Times New Roman" w:eastAsia="Times New Roman" w:hAnsi="Times New Roman" w:cs="Times New Roman"/>
      <w:b/>
      <w:bCs/>
      <w:sz w:val="27"/>
      <w:szCs w:val="27"/>
      <w:lang w:eastAsia="en-IN" w:bidi="kn-IN"/>
    </w:rPr>
  </w:style>
  <w:style w:type="character" w:customStyle="1" w:styleId="apple-converted-space">
    <w:name w:val="apple-converted-space"/>
    <w:basedOn w:val="DefaultParagraphFont"/>
    <w:rsid w:val="00647E44"/>
  </w:style>
  <w:style w:type="table" w:styleId="TableGrid">
    <w:name w:val="Table Grid"/>
    <w:basedOn w:val="TableNormal"/>
    <w:uiPriority w:val="59"/>
    <w:rsid w:val="000849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0849C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0849C4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LightShading1">
    <w:name w:val="Light Shading1"/>
    <w:basedOn w:val="TableNormal"/>
    <w:uiPriority w:val="60"/>
    <w:rsid w:val="002947F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2947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2">
    <w:name w:val="Light Shading2"/>
    <w:basedOn w:val="TableNormal"/>
    <w:uiPriority w:val="60"/>
    <w:rsid w:val="00F3125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f12">
    <w:name w:val="f12"/>
    <w:basedOn w:val="DefaultParagraphFont"/>
    <w:rsid w:val="00187CD7"/>
  </w:style>
  <w:style w:type="character" w:styleId="Strong">
    <w:name w:val="Strong"/>
    <w:basedOn w:val="DefaultParagraphFont"/>
    <w:uiPriority w:val="22"/>
    <w:qFormat/>
    <w:rsid w:val="00187CD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footmark.infoedge.com/apply/cvtracking?username=e47ede2011edf458903905404b1c93aadde5206467c0022c091bdb9ae228e68f08b05ee52a8d9794&amp;jobId=3c47c9c1714422afcca8ddc5b95975705b5500564d170b19104b1e0a1e79061f4d5649410f1207001a5243120d160413525d540e51421501196&amp;compId=56dc1e770a9e52b9c92b9ddca2bca2cc0c772d2d2ea6c75c&amp;uid=57590069389774281533654252&amp;userId=b4a509210e9f6ca1f3fa197d6c7af28c342a2843a5a6211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rideviengg.com/departments/electrical-electronics-engineering-eee" TargetMode="External"/><Relationship Id="rId5" Type="http://schemas.openxmlformats.org/officeDocument/2006/relationships/hyperlink" Target="mailto:manu.it40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Applied Materials</Company>
  <LinksUpToDate>false</LinksUpToDate>
  <CharactersWithSpaces>6182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 C R</dc:creator>
  <cp:lastModifiedBy>Lenovo</cp:lastModifiedBy>
  <cp:revision>2</cp:revision>
  <dcterms:created xsi:type="dcterms:W3CDTF">2018-08-10T07:42:00Z</dcterms:created>
  <dcterms:modified xsi:type="dcterms:W3CDTF">2018-08-10T07:42:00Z</dcterms:modified>
</cp:coreProperties>
</file>