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0728C" w:rsidRDefault="00E0728C">
      <w:pPr>
        <w:tabs>
          <w:tab w:val="left" w:pos="90"/>
          <w:tab w:val="left" w:pos="1260"/>
        </w:tabs>
        <w:ind w:left="720" w:hanging="1170"/>
        <w:rPr>
          <w:rFonts w:ascii="Arial Narrow" w:hAnsi="Arial Narrow" w:cs="Arial"/>
          <w:bCs/>
          <w:sz w:val="28"/>
          <w:szCs w:val="28"/>
          <w:lang w:val="pt-BR"/>
        </w:rPr>
      </w:pPr>
    </w:p>
    <w:p w:rsidR="00E0728C" w:rsidRDefault="00572F52">
      <w:pPr>
        <w:tabs>
          <w:tab w:val="left" w:pos="90"/>
        </w:tabs>
        <w:ind w:left="450" w:hanging="450"/>
        <w:rPr>
          <w:rFonts w:ascii="Verdana" w:hAnsi="Verdana" w:cs="Arial"/>
          <w:b/>
          <w:bCs/>
          <w:sz w:val="28"/>
          <w:szCs w:val="28"/>
          <w:lang w:val="pt-BR"/>
        </w:rPr>
      </w:pPr>
      <w:r>
        <w:rPr>
          <w:rFonts w:ascii="Verdana" w:hAnsi="Verdana" w:cs="Arial"/>
          <w:b/>
          <w:bCs/>
          <w:sz w:val="28"/>
          <w:szCs w:val="28"/>
          <w:lang w:val="pt-BR"/>
        </w:rPr>
        <w:t>Maruti Nandan Nema</w:t>
      </w:r>
    </w:p>
    <w:p w:rsidR="00E0728C" w:rsidRDefault="00572F52">
      <w:pPr>
        <w:rPr>
          <w:rFonts w:ascii="Verdana" w:hAnsi="Verdana" w:cs="Arial"/>
          <w:sz w:val="20"/>
          <w:szCs w:val="20"/>
          <w:lang w:val="pt-BR"/>
        </w:rPr>
      </w:pPr>
      <w:r>
        <w:rPr>
          <w:rFonts w:ascii="Verdana" w:hAnsi="Verdana" w:cs="Arial"/>
          <w:sz w:val="20"/>
          <w:szCs w:val="20"/>
          <w:lang w:val="pt-BR"/>
        </w:rPr>
        <w:t xml:space="preserve">  Email ID :  maruti.nema@gmail.com</w:t>
      </w:r>
    </w:p>
    <w:p w:rsidR="00E0728C" w:rsidRDefault="00572F52">
      <w:pPr>
        <w:rPr>
          <w:rFonts w:ascii="Verdana" w:hAnsi="Verdana" w:cs="Arial"/>
          <w:sz w:val="20"/>
          <w:szCs w:val="20"/>
          <w:lang w:val="pt-BR"/>
        </w:rPr>
      </w:pPr>
      <w:r>
        <w:rPr>
          <w:rFonts w:ascii="Verdana" w:hAnsi="Verdana" w:cs="Arial"/>
          <w:sz w:val="20"/>
          <w:szCs w:val="20"/>
        </w:rPr>
        <w:t xml:space="preserve">               :  mn_nema007@yahoo.com</w:t>
      </w:r>
    </w:p>
    <w:p w:rsidR="00E0728C" w:rsidRDefault="00572F52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  <w:lang w:val="pt-BR"/>
        </w:rPr>
        <w:t xml:space="preserve">  Contact  : (Mob)</w:t>
      </w:r>
      <w:r>
        <w:rPr>
          <w:rFonts w:ascii="Verdana" w:hAnsi="Verdana" w:cs="Arial"/>
          <w:sz w:val="20"/>
          <w:szCs w:val="20"/>
        </w:rPr>
        <w:t xml:space="preserve"> +91–9893747917 </w:t>
      </w:r>
      <w:r>
        <w:rPr>
          <w:rFonts w:ascii="Verdana" w:hAnsi="Verdana" w:cs="Arial"/>
          <w:sz w:val="20"/>
          <w:szCs w:val="20"/>
        </w:rPr>
        <w:br/>
      </w:r>
    </w:p>
    <w:p w:rsidR="00E0728C" w:rsidRDefault="00E0728C">
      <w:pPr>
        <w:jc w:val="right"/>
        <w:rPr>
          <w:rFonts w:ascii="Verdana" w:hAnsi="Verdana" w:cs="Arial"/>
        </w:rPr>
      </w:pPr>
    </w:p>
    <w:p w:rsidR="00E0728C" w:rsidRDefault="00572F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CCCCCC"/>
        <w:spacing w:after="60"/>
        <w:jc w:val="center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Objectives</w:t>
      </w:r>
    </w:p>
    <w:p w:rsidR="00E0728C" w:rsidRDefault="00E0728C">
      <w:pPr>
        <w:jc w:val="both"/>
        <w:rPr>
          <w:rFonts w:ascii="Verdana" w:hAnsi="Verdana" w:cs="Arial"/>
          <w:b/>
        </w:rPr>
      </w:pPr>
    </w:p>
    <w:p w:rsidR="00E0728C" w:rsidRDefault="00572F52">
      <w:pPr>
        <w:tabs>
          <w:tab w:val="left" w:pos="54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iCs/>
          <w:color w:val="000000"/>
          <w:sz w:val="20"/>
          <w:szCs w:val="20"/>
        </w:rPr>
        <w:t>To gain professionalism in a dynamic company, where skills and experience are utilized toward diverse job responsibilities, continued growth and advancement</w:t>
      </w:r>
      <w:r>
        <w:rPr>
          <w:rFonts w:ascii="Verdana" w:hAnsi="Verdana" w:cs="Arial"/>
          <w:b/>
          <w:sz w:val="20"/>
          <w:szCs w:val="20"/>
        </w:rPr>
        <w:t>.</w:t>
      </w:r>
    </w:p>
    <w:p w:rsidR="00E0728C" w:rsidRDefault="00E0728C">
      <w:pPr>
        <w:jc w:val="both"/>
        <w:rPr>
          <w:rFonts w:ascii="Verdana" w:hAnsi="Verdana" w:cs="Arial"/>
        </w:rPr>
      </w:pPr>
    </w:p>
    <w:p w:rsidR="00E0728C" w:rsidRDefault="006A09D7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2"/>
          <w:szCs w:val="22"/>
        </w:rPr>
        <w:t xml:space="preserve"> </w:t>
      </w:r>
      <w:r w:rsidR="00572F52">
        <w:rPr>
          <w:rFonts w:ascii="Verdana" w:hAnsi="Verdana" w:cs="Arial"/>
          <w:b/>
          <w:sz w:val="22"/>
          <w:szCs w:val="22"/>
        </w:rPr>
        <w:t>Total Experience:</w:t>
      </w:r>
      <w:r>
        <w:rPr>
          <w:rFonts w:ascii="Verdana" w:hAnsi="Verdana" w:cs="Arial"/>
          <w:b/>
          <w:sz w:val="22"/>
          <w:szCs w:val="22"/>
        </w:rPr>
        <w:t xml:space="preserve"> </w:t>
      </w:r>
      <w:r w:rsidR="00572F52">
        <w:rPr>
          <w:rFonts w:ascii="Verdana" w:hAnsi="Verdana" w:cs="Arial"/>
          <w:sz w:val="20"/>
          <w:szCs w:val="20"/>
        </w:rPr>
        <w:t>7</w:t>
      </w:r>
      <w:r w:rsidR="00572F52">
        <w:rPr>
          <w:rFonts w:ascii="Verdana" w:hAnsi="Verdana" w:cs="Arial"/>
          <w:sz w:val="20"/>
          <w:szCs w:val="20"/>
          <w:lang w:val="en-GB"/>
        </w:rPr>
        <w:t>.5</w:t>
      </w:r>
      <w:r w:rsidR="00572F52">
        <w:rPr>
          <w:rFonts w:ascii="Verdana" w:hAnsi="Verdana" w:cs="Arial"/>
          <w:sz w:val="20"/>
          <w:szCs w:val="20"/>
        </w:rPr>
        <w:t>years.</w:t>
      </w:r>
    </w:p>
    <w:p w:rsidR="006A09D7" w:rsidRDefault="006A09D7">
      <w:pPr>
        <w:tabs>
          <w:tab w:val="left" w:pos="360"/>
          <w:tab w:val="left" w:pos="810"/>
        </w:tabs>
        <w:spacing w:after="40"/>
        <w:ind w:left="450"/>
        <w:rPr>
          <w:rFonts w:ascii="Verdana" w:hAnsi="Verdana"/>
          <w:b/>
          <w:sz w:val="22"/>
          <w:szCs w:val="22"/>
        </w:rPr>
      </w:pPr>
    </w:p>
    <w:p w:rsidR="00E0728C" w:rsidRDefault="006A09D7">
      <w:pPr>
        <w:tabs>
          <w:tab w:val="left" w:pos="360"/>
          <w:tab w:val="left" w:pos="810"/>
        </w:tabs>
        <w:spacing w:after="40"/>
        <w:ind w:left="450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Summa</w:t>
      </w:r>
      <w:r w:rsidR="00572F52">
        <w:rPr>
          <w:rFonts w:ascii="Verdana" w:hAnsi="Verdana"/>
          <w:b/>
          <w:sz w:val="22"/>
          <w:szCs w:val="22"/>
        </w:rPr>
        <w:t xml:space="preserve">ry </w:t>
      </w:r>
    </w:p>
    <w:p w:rsidR="006A09D7" w:rsidRDefault="006A09D7">
      <w:pPr>
        <w:tabs>
          <w:tab w:val="left" w:pos="360"/>
          <w:tab w:val="left" w:pos="810"/>
        </w:tabs>
        <w:spacing w:after="40"/>
        <w:ind w:left="450"/>
        <w:rPr>
          <w:rFonts w:ascii="Verdana" w:hAnsi="Verdana"/>
          <w:b/>
          <w:sz w:val="22"/>
          <w:szCs w:val="22"/>
        </w:rPr>
      </w:pPr>
    </w:p>
    <w:p w:rsidR="00E0728C" w:rsidRDefault="00572F52">
      <w:pPr>
        <w:spacing w:after="40"/>
        <w:rPr>
          <w:rFonts w:ascii="Verdana" w:hAnsi="Verdana" w:cs="Arial"/>
          <w:b/>
          <w:sz w:val="22"/>
          <w:szCs w:val="22"/>
        </w:rPr>
      </w:pPr>
      <w:proofErr w:type="gramStart"/>
      <w:r>
        <w:rPr>
          <w:rFonts w:ascii="Verdana" w:hAnsi="Verdana" w:cs="Arial"/>
          <w:b/>
          <w:sz w:val="22"/>
          <w:szCs w:val="22"/>
        </w:rPr>
        <w:t>Erection and Commissioning of Solar Power Plant.</w:t>
      </w:r>
      <w:proofErr w:type="gramEnd"/>
      <w:r>
        <w:rPr>
          <w:rFonts w:ascii="Verdana" w:hAnsi="Verdana" w:cs="Arial"/>
          <w:b/>
          <w:sz w:val="22"/>
          <w:szCs w:val="22"/>
        </w:rPr>
        <w:t xml:space="preserve"> </w:t>
      </w:r>
    </w:p>
    <w:p w:rsidR="00E0728C" w:rsidRDefault="00572F52">
      <w:pPr>
        <w:numPr>
          <w:ilvl w:val="0"/>
          <w:numId w:val="4"/>
        </w:numPr>
        <w:tabs>
          <w:tab w:val="clear" w:pos="720"/>
        </w:tabs>
        <w:suppressAutoHyphens w:val="0"/>
        <w:ind w:left="1170" w:hanging="27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Successfully done Erection and Commissioning of 50MW Solar Project including Electrical and civil works at village </w:t>
      </w:r>
      <w:proofErr w:type="spellStart"/>
      <w:r w:rsidR="005E4CDF">
        <w:rPr>
          <w:rFonts w:ascii="Verdana" w:hAnsi="Verdana" w:cs="Arial"/>
          <w:sz w:val="20"/>
          <w:szCs w:val="20"/>
        </w:rPr>
        <w:t>Kadodiya</w:t>
      </w:r>
      <w:proofErr w:type="spellEnd"/>
      <w:r w:rsidR="005E4CDF">
        <w:rPr>
          <w:rFonts w:ascii="Verdana" w:hAnsi="Verdana" w:cs="Arial"/>
          <w:sz w:val="20"/>
          <w:szCs w:val="20"/>
        </w:rPr>
        <w:t>,</w:t>
      </w:r>
      <w:r>
        <w:rPr>
          <w:rFonts w:ascii="Verdana" w:hAnsi="Verdana" w:cs="Arial"/>
          <w:sz w:val="20"/>
          <w:szCs w:val="20"/>
        </w:rPr>
        <w:t xml:space="preserve"> Ujjain district</w:t>
      </w:r>
    </w:p>
    <w:p w:rsidR="00E0728C" w:rsidRDefault="005E4CDF">
      <w:pPr>
        <w:numPr>
          <w:ilvl w:val="0"/>
          <w:numId w:val="4"/>
        </w:numPr>
        <w:tabs>
          <w:tab w:val="clear" w:pos="720"/>
        </w:tabs>
        <w:suppressAutoHyphens w:val="0"/>
        <w:ind w:left="1170" w:hanging="27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First project of 15MW at </w:t>
      </w:r>
      <w:proofErr w:type="spellStart"/>
      <w:r>
        <w:rPr>
          <w:rFonts w:ascii="Verdana" w:hAnsi="Verdana" w:cs="Arial"/>
          <w:sz w:val="20"/>
          <w:szCs w:val="20"/>
        </w:rPr>
        <w:t>K</w:t>
      </w:r>
      <w:r w:rsidR="00572F52">
        <w:rPr>
          <w:rFonts w:ascii="Verdana" w:hAnsi="Verdana" w:cs="Arial"/>
          <w:sz w:val="20"/>
          <w:szCs w:val="20"/>
        </w:rPr>
        <w:t>adodiya</w:t>
      </w:r>
      <w:proofErr w:type="spellEnd"/>
      <w:r w:rsidR="00572F52">
        <w:rPr>
          <w:rFonts w:ascii="Verdana" w:hAnsi="Verdana" w:cs="Arial"/>
          <w:sz w:val="20"/>
          <w:szCs w:val="20"/>
        </w:rPr>
        <w:t xml:space="preserve"> village Ujjain </w:t>
      </w:r>
    </w:p>
    <w:p w:rsidR="00E0728C" w:rsidRDefault="00572F52">
      <w:pPr>
        <w:numPr>
          <w:ilvl w:val="0"/>
          <w:numId w:val="4"/>
        </w:numPr>
        <w:tabs>
          <w:tab w:val="clear" w:pos="720"/>
        </w:tabs>
        <w:suppressAutoHyphens w:val="0"/>
        <w:ind w:left="1170" w:hanging="27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Second project of 30MW at </w:t>
      </w:r>
      <w:proofErr w:type="spellStart"/>
      <w:r w:rsidR="005E4CDF">
        <w:rPr>
          <w:rFonts w:ascii="Verdana" w:hAnsi="Verdana" w:cs="Arial"/>
          <w:sz w:val="20"/>
          <w:szCs w:val="20"/>
        </w:rPr>
        <w:t>K</w:t>
      </w:r>
      <w:r>
        <w:rPr>
          <w:rFonts w:ascii="Verdana" w:hAnsi="Verdana" w:cs="Arial"/>
          <w:sz w:val="20"/>
          <w:szCs w:val="20"/>
        </w:rPr>
        <w:t>adodiya</w:t>
      </w:r>
      <w:proofErr w:type="spellEnd"/>
      <w:r>
        <w:rPr>
          <w:rFonts w:ascii="Verdana" w:hAnsi="Verdana" w:cs="Arial"/>
          <w:sz w:val="20"/>
          <w:szCs w:val="20"/>
        </w:rPr>
        <w:t xml:space="preserve"> village Ujjain </w:t>
      </w:r>
    </w:p>
    <w:p w:rsidR="00E0728C" w:rsidRDefault="00572F52">
      <w:pPr>
        <w:numPr>
          <w:ilvl w:val="0"/>
          <w:numId w:val="4"/>
        </w:numPr>
        <w:tabs>
          <w:tab w:val="clear" w:pos="720"/>
        </w:tabs>
        <w:suppressAutoHyphens w:val="0"/>
        <w:ind w:left="1170" w:hanging="27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And 5MW solar project </w:t>
      </w:r>
      <w:proofErr w:type="gramStart"/>
      <w:r>
        <w:rPr>
          <w:rFonts w:ascii="Verdana" w:hAnsi="Verdana" w:cs="Arial"/>
          <w:sz w:val="20"/>
          <w:szCs w:val="20"/>
        </w:rPr>
        <w:t>Successfully</w:t>
      </w:r>
      <w:proofErr w:type="gramEnd"/>
      <w:r>
        <w:rPr>
          <w:rFonts w:ascii="Verdana" w:hAnsi="Verdana" w:cs="Arial"/>
          <w:sz w:val="20"/>
          <w:szCs w:val="20"/>
        </w:rPr>
        <w:t xml:space="preserve"> done in Punjab village </w:t>
      </w:r>
      <w:proofErr w:type="spellStart"/>
      <w:r w:rsidR="005E4CDF">
        <w:rPr>
          <w:rFonts w:ascii="Verdana" w:hAnsi="Verdana" w:cs="Arial"/>
          <w:sz w:val="20"/>
          <w:szCs w:val="20"/>
        </w:rPr>
        <w:t>B</w:t>
      </w:r>
      <w:r>
        <w:rPr>
          <w:rFonts w:ascii="Verdana" w:hAnsi="Verdana" w:cs="Arial"/>
          <w:sz w:val="20"/>
          <w:szCs w:val="20"/>
        </w:rPr>
        <w:t>ajak</w:t>
      </w:r>
      <w:proofErr w:type="spellEnd"/>
      <w:r>
        <w:rPr>
          <w:rFonts w:ascii="Verdana" w:hAnsi="Verdana" w:cs="Arial"/>
          <w:sz w:val="20"/>
          <w:szCs w:val="20"/>
        </w:rPr>
        <w:t>.</w:t>
      </w:r>
    </w:p>
    <w:p w:rsidR="00E0728C" w:rsidRDefault="00572F52">
      <w:pPr>
        <w:numPr>
          <w:ilvl w:val="0"/>
          <w:numId w:val="4"/>
        </w:numPr>
        <w:tabs>
          <w:tab w:val="clear" w:pos="720"/>
        </w:tabs>
        <w:suppressAutoHyphens w:val="0"/>
        <w:ind w:left="1170" w:hanging="27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At present work</w:t>
      </w:r>
      <w:r w:rsidR="005E4CDF">
        <w:rPr>
          <w:rFonts w:ascii="Verdana" w:hAnsi="Verdana" w:cs="Arial"/>
          <w:sz w:val="20"/>
          <w:szCs w:val="20"/>
        </w:rPr>
        <w:t>ing in 20MW SOLAR POWER Project</w:t>
      </w:r>
      <w:r>
        <w:rPr>
          <w:rFonts w:ascii="Verdana" w:hAnsi="Verdana" w:cs="Arial"/>
          <w:sz w:val="20"/>
          <w:szCs w:val="20"/>
        </w:rPr>
        <w:t xml:space="preserve"> </w:t>
      </w:r>
      <w:r w:rsidR="005E4CDF">
        <w:rPr>
          <w:rFonts w:ascii="Verdana" w:hAnsi="Verdana" w:cs="Arial"/>
          <w:sz w:val="20"/>
          <w:szCs w:val="20"/>
        </w:rPr>
        <w:t>a</w:t>
      </w:r>
      <w:r>
        <w:rPr>
          <w:rFonts w:ascii="Verdana" w:hAnsi="Verdana" w:cs="Arial"/>
          <w:sz w:val="20"/>
          <w:szCs w:val="20"/>
        </w:rPr>
        <w:t xml:space="preserve">t </w:t>
      </w:r>
      <w:proofErr w:type="spellStart"/>
      <w:r>
        <w:rPr>
          <w:rFonts w:ascii="Verdana" w:hAnsi="Verdana" w:cs="Arial"/>
          <w:sz w:val="20"/>
          <w:szCs w:val="20"/>
        </w:rPr>
        <w:t>Tarana</w:t>
      </w:r>
      <w:proofErr w:type="spellEnd"/>
      <w:r>
        <w:rPr>
          <w:rFonts w:ascii="Verdana" w:hAnsi="Verdana" w:cs="Arial"/>
          <w:sz w:val="20"/>
          <w:szCs w:val="20"/>
        </w:rPr>
        <w:t xml:space="preserve"> Ujjain.</w:t>
      </w:r>
    </w:p>
    <w:p w:rsidR="00E0728C" w:rsidRDefault="00572F52">
      <w:pPr>
        <w:numPr>
          <w:ilvl w:val="0"/>
          <w:numId w:val="4"/>
        </w:numPr>
        <w:tabs>
          <w:tab w:val="clear" w:pos="720"/>
        </w:tabs>
        <w:suppressAutoHyphens w:val="0"/>
        <w:ind w:left="1170" w:hanging="27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Successfully done Commissioning of 15KW Solar pump Roof top system installed in Mathura U.P.</w:t>
      </w:r>
    </w:p>
    <w:p w:rsidR="00E0728C" w:rsidRDefault="00572F52">
      <w:pPr>
        <w:numPr>
          <w:ilvl w:val="0"/>
          <w:numId w:val="4"/>
        </w:numPr>
        <w:tabs>
          <w:tab w:val="left" w:pos="1170"/>
        </w:tabs>
        <w:suppressAutoHyphens w:val="0"/>
        <w:ind w:firstLine="18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Erection of all Solar panels structure</w:t>
      </w:r>
    </w:p>
    <w:p w:rsidR="00E0728C" w:rsidRDefault="00572F52">
      <w:pPr>
        <w:numPr>
          <w:ilvl w:val="0"/>
          <w:numId w:val="4"/>
        </w:numPr>
        <w:tabs>
          <w:tab w:val="left" w:pos="1170"/>
        </w:tabs>
        <w:suppressAutoHyphens w:val="0"/>
        <w:ind w:firstLine="18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Commissioning and </w:t>
      </w:r>
      <w:r>
        <w:rPr>
          <w:rFonts w:ascii="Verdana" w:hAnsi="Verdana" w:cs="Arial"/>
          <w:bCs/>
          <w:sz w:val="20"/>
          <w:szCs w:val="20"/>
        </w:rPr>
        <w:t>Installation of all Solar Panels like poly crystalline, Thin film solar</w:t>
      </w:r>
    </w:p>
    <w:p w:rsidR="00E0728C" w:rsidRDefault="00572F52">
      <w:pPr>
        <w:tabs>
          <w:tab w:val="left" w:pos="1170"/>
        </w:tabs>
        <w:suppressAutoHyphens w:val="0"/>
        <w:ind w:left="90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 xml:space="preserve">    Panel solar frontier.</w:t>
      </w:r>
    </w:p>
    <w:p w:rsidR="00E0728C" w:rsidRDefault="00572F52">
      <w:pPr>
        <w:numPr>
          <w:ilvl w:val="0"/>
          <w:numId w:val="4"/>
        </w:numPr>
        <w:tabs>
          <w:tab w:val="left" w:pos="1170"/>
        </w:tabs>
        <w:suppressAutoHyphens w:val="0"/>
        <w:ind w:firstLine="18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Commissioning and </w:t>
      </w:r>
      <w:r>
        <w:rPr>
          <w:rFonts w:ascii="Verdana" w:hAnsi="Verdana" w:cs="Arial"/>
          <w:bCs/>
          <w:sz w:val="20"/>
          <w:szCs w:val="20"/>
        </w:rPr>
        <w:t>Installation of all Inverters  AEG ABB &amp; L&amp;T inverters.</w:t>
      </w:r>
    </w:p>
    <w:p w:rsidR="00E0728C" w:rsidRDefault="00572F52">
      <w:pPr>
        <w:numPr>
          <w:ilvl w:val="0"/>
          <w:numId w:val="4"/>
        </w:numPr>
        <w:tabs>
          <w:tab w:val="left" w:pos="1170"/>
        </w:tabs>
        <w:suppressAutoHyphens w:val="0"/>
        <w:ind w:firstLine="18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Commissioning and </w:t>
      </w:r>
      <w:r>
        <w:rPr>
          <w:rFonts w:ascii="Verdana" w:hAnsi="Verdana" w:cs="Arial"/>
          <w:bCs/>
          <w:sz w:val="20"/>
          <w:szCs w:val="20"/>
        </w:rPr>
        <w:t>Installation of 33KV HT Yard like transformer, VCB,</w:t>
      </w:r>
      <w:r w:rsidR="005E4CDF">
        <w:rPr>
          <w:rFonts w:ascii="Verdana" w:hAnsi="Verdana" w:cs="Arial"/>
          <w:bCs/>
          <w:sz w:val="20"/>
          <w:szCs w:val="20"/>
        </w:rPr>
        <w:t xml:space="preserve"> </w:t>
      </w:r>
      <w:r>
        <w:rPr>
          <w:rFonts w:ascii="Verdana" w:hAnsi="Verdana" w:cs="Arial"/>
          <w:bCs/>
          <w:sz w:val="20"/>
          <w:szCs w:val="20"/>
        </w:rPr>
        <w:t>CT&amp;PT.</w:t>
      </w:r>
    </w:p>
    <w:p w:rsidR="00E0728C" w:rsidRDefault="00572F52">
      <w:pPr>
        <w:numPr>
          <w:ilvl w:val="0"/>
          <w:numId w:val="4"/>
        </w:numPr>
        <w:tabs>
          <w:tab w:val="left" w:pos="1170"/>
        </w:tabs>
        <w:suppressAutoHyphens w:val="0"/>
        <w:ind w:firstLine="18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Worked in control cables termination in CRP panel for transformer CT,</w:t>
      </w:r>
      <w:r w:rsidR="005E4CDF">
        <w:rPr>
          <w:rFonts w:ascii="Verdana" w:hAnsi="Verdana" w:cs="Arial"/>
          <w:bCs/>
          <w:sz w:val="20"/>
          <w:szCs w:val="20"/>
        </w:rPr>
        <w:t xml:space="preserve"> </w:t>
      </w:r>
      <w:r>
        <w:rPr>
          <w:rFonts w:ascii="Verdana" w:hAnsi="Verdana" w:cs="Arial"/>
          <w:bCs/>
          <w:sz w:val="20"/>
          <w:szCs w:val="20"/>
        </w:rPr>
        <w:t>PT, VCB.</w:t>
      </w:r>
    </w:p>
    <w:p w:rsidR="00E0728C" w:rsidRDefault="00572F52">
      <w:pPr>
        <w:numPr>
          <w:ilvl w:val="0"/>
          <w:numId w:val="4"/>
        </w:numPr>
        <w:tabs>
          <w:tab w:val="left" w:pos="1170"/>
        </w:tabs>
        <w:suppressAutoHyphens w:val="0"/>
        <w:ind w:firstLine="18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Commissioning and </w:t>
      </w:r>
      <w:r>
        <w:rPr>
          <w:rFonts w:ascii="Verdana" w:hAnsi="Verdana" w:cs="Arial"/>
          <w:bCs/>
          <w:sz w:val="20"/>
          <w:szCs w:val="20"/>
        </w:rPr>
        <w:t>Installation of 66KV HT Yard like transformer, VCB,</w:t>
      </w:r>
      <w:r w:rsidR="005E4CDF">
        <w:rPr>
          <w:rFonts w:ascii="Verdana" w:hAnsi="Verdana" w:cs="Arial"/>
          <w:bCs/>
          <w:sz w:val="20"/>
          <w:szCs w:val="20"/>
        </w:rPr>
        <w:t xml:space="preserve"> </w:t>
      </w:r>
      <w:r>
        <w:rPr>
          <w:rFonts w:ascii="Verdana" w:hAnsi="Verdana" w:cs="Arial"/>
          <w:bCs/>
          <w:sz w:val="20"/>
          <w:szCs w:val="20"/>
        </w:rPr>
        <w:t>CT&amp;PT.</w:t>
      </w:r>
    </w:p>
    <w:p w:rsidR="00E0728C" w:rsidRDefault="00572F52">
      <w:pPr>
        <w:numPr>
          <w:ilvl w:val="0"/>
          <w:numId w:val="4"/>
        </w:numPr>
        <w:tabs>
          <w:tab w:val="left" w:pos="1170"/>
        </w:tabs>
        <w:suppressAutoHyphens w:val="0"/>
        <w:ind w:firstLine="18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Commissioning and </w:t>
      </w:r>
      <w:r>
        <w:rPr>
          <w:rFonts w:ascii="Verdana" w:hAnsi="Verdana" w:cs="Arial"/>
          <w:bCs/>
          <w:sz w:val="20"/>
          <w:szCs w:val="20"/>
        </w:rPr>
        <w:t>Installation of 11KV HT Yard like transformer, VCB,</w:t>
      </w:r>
      <w:r w:rsidR="005E4CDF">
        <w:rPr>
          <w:rFonts w:ascii="Verdana" w:hAnsi="Verdana" w:cs="Arial"/>
          <w:bCs/>
          <w:sz w:val="20"/>
          <w:szCs w:val="20"/>
        </w:rPr>
        <w:t xml:space="preserve"> </w:t>
      </w:r>
      <w:r>
        <w:rPr>
          <w:rFonts w:ascii="Verdana" w:hAnsi="Verdana" w:cs="Arial"/>
          <w:bCs/>
          <w:sz w:val="20"/>
          <w:szCs w:val="20"/>
        </w:rPr>
        <w:t>CT&amp;PT.</w:t>
      </w:r>
    </w:p>
    <w:p w:rsidR="00E0728C" w:rsidRDefault="00572F52">
      <w:pPr>
        <w:numPr>
          <w:ilvl w:val="0"/>
          <w:numId w:val="4"/>
        </w:numPr>
        <w:tabs>
          <w:tab w:val="left" w:pos="1170"/>
        </w:tabs>
        <w:suppressAutoHyphens w:val="0"/>
        <w:ind w:firstLine="18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Laying and Termination all types of HT&amp;LT cables.</w:t>
      </w:r>
    </w:p>
    <w:p w:rsidR="00E0728C" w:rsidRDefault="00572F52">
      <w:pPr>
        <w:numPr>
          <w:ilvl w:val="0"/>
          <w:numId w:val="4"/>
        </w:numPr>
        <w:tabs>
          <w:tab w:val="left" w:pos="1170"/>
        </w:tabs>
        <w:suppressAutoHyphens w:val="0"/>
        <w:ind w:firstLine="18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Testing of Transformer, VCB &amp; Cables.</w:t>
      </w:r>
    </w:p>
    <w:p w:rsidR="00E0728C" w:rsidRDefault="00572F52">
      <w:pPr>
        <w:numPr>
          <w:ilvl w:val="0"/>
          <w:numId w:val="4"/>
        </w:numPr>
        <w:tabs>
          <w:tab w:val="left" w:pos="1170"/>
        </w:tabs>
        <w:suppressAutoHyphens w:val="0"/>
        <w:ind w:firstLine="18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Erection and Commissioning of 33KV Transmission Line</w:t>
      </w:r>
    </w:p>
    <w:p w:rsidR="00E0728C" w:rsidRDefault="00572F52">
      <w:pPr>
        <w:numPr>
          <w:ilvl w:val="0"/>
          <w:numId w:val="4"/>
        </w:numPr>
        <w:tabs>
          <w:tab w:val="left" w:pos="1170"/>
        </w:tabs>
        <w:suppressAutoHyphens w:val="0"/>
        <w:ind w:firstLine="18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Operation and Maintenance of complete Electrical &amp; Electronics Systems.</w:t>
      </w:r>
    </w:p>
    <w:p w:rsidR="00E0728C" w:rsidRDefault="00572F52">
      <w:pPr>
        <w:numPr>
          <w:ilvl w:val="0"/>
          <w:numId w:val="4"/>
        </w:numPr>
        <w:tabs>
          <w:tab w:val="left" w:pos="1170"/>
        </w:tabs>
        <w:suppressAutoHyphens w:val="0"/>
        <w:ind w:firstLine="18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Electrical project team management.</w:t>
      </w:r>
    </w:p>
    <w:p w:rsidR="00E0728C" w:rsidRDefault="00E0728C">
      <w:pPr>
        <w:suppressAutoHyphens w:val="0"/>
        <w:ind w:left="720"/>
        <w:rPr>
          <w:rFonts w:ascii="Verdana" w:hAnsi="Verdana" w:cs="Arial"/>
        </w:rPr>
      </w:pPr>
    </w:p>
    <w:p w:rsidR="00E0728C" w:rsidRDefault="00572F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CCCCCC"/>
        <w:spacing w:after="60"/>
        <w:jc w:val="center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Professional Experience</w:t>
      </w:r>
    </w:p>
    <w:p w:rsidR="00E0728C" w:rsidRDefault="00E0728C">
      <w:pPr>
        <w:suppressAutoHyphens w:val="0"/>
        <w:rPr>
          <w:rFonts w:ascii="Verdana" w:hAnsi="Verdana" w:cs="Arial"/>
        </w:rPr>
      </w:pPr>
    </w:p>
    <w:p w:rsidR="00E0728C" w:rsidRDefault="00572F52">
      <w:pPr>
        <w:tabs>
          <w:tab w:val="left" w:pos="450"/>
          <w:tab w:val="left" w:pos="4770"/>
          <w:tab w:val="left" w:pos="4860"/>
          <w:tab w:val="left" w:pos="5130"/>
        </w:tabs>
        <w:spacing w:after="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Present Employer                                : -        </w:t>
      </w:r>
      <w:r>
        <w:rPr>
          <w:rFonts w:ascii="Verdana" w:hAnsi="Verdana"/>
          <w:sz w:val="20"/>
          <w:szCs w:val="20"/>
        </w:rPr>
        <w:t xml:space="preserve">Vivaan solar Pvt. Ltd.           </w:t>
      </w:r>
    </w:p>
    <w:p w:rsidR="00E0728C" w:rsidRDefault="00572F52">
      <w:pPr>
        <w:tabs>
          <w:tab w:val="left" w:pos="810"/>
        </w:tabs>
        <w:spacing w:after="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Designation                                         : -        Design &amp; O&amp;M Head</w:t>
      </w:r>
    </w:p>
    <w:p w:rsidR="00E0728C" w:rsidRDefault="00572F52">
      <w:pPr>
        <w:tabs>
          <w:tab w:val="left" w:pos="4590"/>
          <w:tab w:val="left" w:pos="4770"/>
          <w:tab w:val="left" w:pos="4860"/>
        </w:tabs>
        <w:spacing w:after="4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Duration                                               : -      </w:t>
      </w:r>
      <w:r>
        <w:rPr>
          <w:rFonts w:ascii="Verdana" w:hAnsi="Verdana"/>
          <w:sz w:val="20"/>
          <w:szCs w:val="20"/>
        </w:rPr>
        <w:t xml:space="preserve"> 12</w:t>
      </w:r>
      <w:r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Oct. 2012 to Till now</w:t>
      </w:r>
    </w:p>
    <w:p w:rsidR="00E0728C" w:rsidRDefault="00E0728C">
      <w:pPr>
        <w:spacing w:after="40"/>
        <w:rPr>
          <w:rFonts w:ascii="Verdana" w:hAnsi="Verdana"/>
        </w:rPr>
      </w:pPr>
    </w:p>
    <w:p w:rsidR="00E0728C" w:rsidRDefault="00572F52">
      <w:pPr>
        <w:spacing w:after="40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</w:rPr>
        <w:t xml:space="preserve">       Role and Responsibilities</w:t>
      </w:r>
      <w:r>
        <w:rPr>
          <w:rFonts w:ascii="Verdana" w:hAnsi="Verdana"/>
          <w:b/>
          <w:sz w:val="22"/>
          <w:szCs w:val="22"/>
        </w:rPr>
        <w:t>-</w:t>
      </w:r>
    </w:p>
    <w:p w:rsidR="00E0728C" w:rsidRDefault="00E0728C">
      <w:pPr>
        <w:spacing w:after="40"/>
        <w:rPr>
          <w:rFonts w:ascii="Verdana" w:hAnsi="Verdana"/>
          <w:b/>
          <w:sz w:val="22"/>
          <w:szCs w:val="22"/>
        </w:rPr>
      </w:pPr>
    </w:p>
    <w:p w:rsidR="00E0728C" w:rsidRDefault="00572F52">
      <w:pPr>
        <w:spacing w:after="40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  <w:u w:val="single"/>
        </w:rPr>
        <w:t>PROJECT</w:t>
      </w:r>
      <w:r>
        <w:rPr>
          <w:rFonts w:ascii="Verdana" w:hAnsi="Verdana"/>
          <w:b/>
          <w:sz w:val="22"/>
          <w:szCs w:val="22"/>
        </w:rPr>
        <w:t xml:space="preserve"> – </w:t>
      </w:r>
    </w:p>
    <w:p w:rsidR="00E0728C" w:rsidRDefault="00E0728C" w:rsidP="005E4CDF">
      <w:pPr>
        <w:shd w:val="clear" w:color="auto" w:fill="FFFFFF" w:themeFill="background1"/>
        <w:textAlignment w:val="baseline"/>
        <w:outlineLvl w:val="3"/>
        <w:rPr>
          <w:rFonts w:ascii="Verdena" w:eastAsia="Times New Roman" w:hAnsi="Verdena"/>
          <w:b/>
          <w:bCs/>
          <w:spacing w:val="12"/>
          <w:sz w:val="17"/>
          <w:szCs w:val="17"/>
        </w:rPr>
      </w:pPr>
    </w:p>
    <w:p w:rsidR="00E0728C" w:rsidRDefault="00572F52" w:rsidP="005E4CDF">
      <w:pPr>
        <w:numPr>
          <w:ilvl w:val="0"/>
          <w:numId w:val="2"/>
        </w:numPr>
        <w:shd w:val="clear" w:color="auto" w:fill="FFFFFF" w:themeFill="background1"/>
        <w:suppressAutoHyphens w:val="0"/>
        <w:spacing w:line="311" w:lineRule="atLeast"/>
        <w:textAlignment w:val="baseline"/>
        <w:rPr>
          <w:rFonts w:ascii="Verdana" w:eastAsia="Times New Roman" w:hAnsi="Verdana"/>
          <w:color w:val="0082C9"/>
          <w:spacing w:val="12"/>
          <w:sz w:val="20"/>
          <w:szCs w:val="20"/>
        </w:rPr>
      </w:pPr>
      <w:r>
        <w:rPr>
          <w:rFonts w:ascii="Verdana" w:eastAsia="Times New Roman" w:hAnsi="Verdana"/>
          <w:color w:val="333333"/>
          <w:spacing w:val="12"/>
          <w:sz w:val="20"/>
          <w:szCs w:val="20"/>
          <w:bdr w:val="none" w:sz="0" w:space="0" w:color="auto" w:frame="1"/>
        </w:rPr>
        <w:t>Responsible for Erection and Commissioning of Solar Power Projects at Site level.</w:t>
      </w:r>
    </w:p>
    <w:p w:rsidR="00E0728C" w:rsidRDefault="00572F52" w:rsidP="005E4CDF">
      <w:pPr>
        <w:pStyle w:val="ListParagraph"/>
        <w:numPr>
          <w:ilvl w:val="0"/>
          <w:numId w:val="2"/>
        </w:numPr>
        <w:shd w:val="clear" w:color="auto" w:fill="FFFFFF" w:themeFill="background1"/>
        <w:spacing w:line="311" w:lineRule="atLeast"/>
        <w:textAlignment w:val="baseline"/>
        <w:rPr>
          <w:color w:val="0082C9"/>
          <w:spacing w:val="12"/>
        </w:rPr>
      </w:pPr>
      <w:r>
        <w:rPr>
          <w:color w:val="333333"/>
          <w:spacing w:val="12"/>
          <w:bdr w:val="none" w:sz="0" w:space="0" w:color="auto" w:frame="1"/>
        </w:rPr>
        <w:t>Responsible for Project Control and Monitoring.</w:t>
      </w:r>
    </w:p>
    <w:p w:rsidR="00E0728C" w:rsidRDefault="005E4CDF" w:rsidP="005E4CDF">
      <w:pPr>
        <w:numPr>
          <w:ilvl w:val="0"/>
          <w:numId w:val="2"/>
        </w:numPr>
        <w:shd w:val="clear" w:color="auto" w:fill="FFFFFF" w:themeFill="background1"/>
        <w:suppressAutoHyphens w:val="0"/>
        <w:spacing w:line="311" w:lineRule="atLeast"/>
        <w:textAlignment w:val="baseline"/>
        <w:rPr>
          <w:rFonts w:ascii="Verdana" w:eastAsia="Times New Roman" w:hAnsi="Verdana"/>
          <w:color w:val="0082C9"/>
          <w:spacing w:val="12"/>
          <w:sz w:val="20"/>
          <w:szCs w:val="20"/>
        </w:rPr>
      </w:pPr>
      <w:r>
        <w:rPr>
          <w:rFonts w:ascii="Verdana" w:eastAsia="Times New Roman" w:hAnsi="Verdana"/>
          <w:color w:val="333333"/>
          <w:spacing w:val="12"/>
          <w:sz w:val="20"/>
          <w:szCs w:val="20"/>
          <w:bdr w:val="none" w:sz="0" w:space="0" w:color="auto" w:frame="1"/>
        </w:rPr>
        <w:t>R</w:t>
      </w:r>
      <w:r w:rsidR="00572F52">
        <w:rPr>
          <w:rFonts w:ascii="Verdana" w:eastAsia="Times New Roman" w:hAnsi="Verdana"/>
          <w:color w:val="333333"/>
          <w:spacing w:val="12"/>
          <w:sz w:val="20"/>
          <w:szCs w:val="20"/>
          <w:bdr w:val="none" w:sz="0" w:space="0" w:color="auto" w:frame="1"/>
        </w:rPr>
        <w:t>esponsible for getting the Project completed within Timelines, Cost and Quality Parameters.</w:t>
      </w:r>
    </w:p>
    <w:p w:rsidR="00E0728C" w:rsidRDefault="00572F52" w:rsidP="005E4CDF">
      <w:pPr>
        <w:numPr>
          <w:ilvl w:val="0"/>
          <w:numId w:val="2"/>
        </w:numPr>
        <w:shd w:val="clear" w:color="auto" w:fill="FFFFFF" w:themeFill="background1"/>
        <w:suppressAutoHyphens w:val="0"/>
        <w:spacing w:line="311" w:lineRule="atLeast"/>
        <w:textAlignment w:val="baseline"/>
        <w:rPr>
          <w:rFonts w:ascii="Verdana" w:eastAsia="Times New Roman" w:hAnsi="Verdana"/>
          <w:color w:val="0082C9"/>
          <w:spacing w:val="12"/>
          <w:sz w:val="20"/>
          <w:szCs w:val="20"/>
        </w:rPr>
      </w:pPr>
      <w:r>
        <w:rPr>
          <w:rFonts w:ascii="Verdana" w:eastAsia="Times New Roman" w:hAnsi="Verdana"/>
          <w:color w:val="333333"/>
          <w:spacing w:val="12"/>
          <w:sz w:val="20"/>
          <w:szCs w:val="20"/>
          <w:bdr w:val="none" w:sz="0" w:space="0" w:color="auto" w:frame="1"/>
        </w:rPr>
        <w:t>Responsible for Contract Management and Monitoring at Site Level.</w:t>
      </w:r>
    </w:p>
    <w:p w:rsidR="00E0728C" w:rsidRDefault="00572F52" w:rsidP="005E4CDF">
      <w:pPr>
        <w:numPr>
          <w:ilvl w:val="0"/>
          <w:numId w:val="2"/>
        </w:numPr>
        <w:shd w:val="clear" w:color="auto" w:fill="FFFFFF" w:themeFill="background1"/>
        <w:suppressAutoHyphens w:val="0"/>
        <w:spacing w:line="311" w:lineRule="atLeast"/>
        <w:textAlignment w:val="baseline"/>
        <w:rPr>
          <w:rFonts w:ascii="Verdana" w:eastAsia="Times New Roman" w:hAnsi="Verdana"/>
          <w:color w:val="0082C9"/>
          <w:spacing w:val="12"/>
          <w:sz w:val="20"/>
          <w:szCs w:val="20"/>
        </w:rPr>
      </w:pPr>
      <w:r>
        <w:rPr>
          <w:rFonts w:ascii="Verdana" w:eastAsia="Times New Roman" w:hAnsi="Verdana"/>
          <w:color w:val="333333"/>
          <w:spacing w:val="12"/>
          <w:sz w:val="20"/>
          <w:szCs w:val="20"/>
          <w:bdr w:val="none" w:sz="0" w:space="0" w:color="auto" w:frame="1"/>
        </w:rPr>
        <w:lastRenderedPageBreak/>
        <w:t>Ensure Civil, Electrical and Other Necessary Jobs completed at Site within defined criteria’s.</w:t>
      </w:r>
    </w:p>
    <w:p w:rsidR="00E0728C" w:rsidRDefault="00572F52" w:rsidP="005E4CDF">
      <w:pPr>
        <w:numPr>
          <w:ilvl w:val="0"/>
          <w:numId w:val="2"/>
        </w:numPr>
        <w:shd w:val="clear" w:color="auto" w:fill="FFFFFF" w:themeFill="background1"/>
        <w:suppressAutoHyphens w:val="0"/>
        <w:spacing w:line="311" w:lineRule="atLeast"/>
        <w:textAlignment w:val="baseline"/>
        <w:rPr>
          <w:rFonts w:ascii="Verdana" w:eastAsia="Times New Roman" w:hAnsi="Verdana"/>
          <w:color w:val="0082C9"/>
          <w:spacing w:val="12"/>
          <w:sz w:val="20"/>
          <w:szCs w:val="20"/>
        </w:rPr>
      </w:pPr>
      <w:r>
        <w:rPr>
          <w:rFonts w:ascii="Verdana" w:eastAsia="Times New Roman" w:hAnsi="Verdana"/>
          <w:color w:val="333333"/>
          <w:spacing w:val="12"/>
          <w:sz w:val="20"/>
          <w:szCs w:val="20"/>
          <w:bdr w:val="none" w:sz="0" w:space="0" w:color="auto" w:frame="1"/>
        </w:rPr>
        <w:t>Supervise and Monitor Job Status and Report in Project Schedule.</w:t>
      </w:r>
    </w:p>
    <w:p w:rsidR="00E0728C" w:rsidRDefault="00572F52" w:rsidP="005E4CDF">
      <w:pPr>
        <w:numPr>
          <w:ilvl w:val="0"/>
          <w:numId w:val="2"/>
        </w:numPr>
        <w:shd w:val="clear" w:color="auto" w:fill="FFFFFF" w:themeFill="background1"/>
        <w:suppressAutoHyphens w:val="0"/>
        <w:spacing w:line="311" w:lineRule="atLeast"/>
        <w:textAlignment w:val="baseline"/>
        <w:rPr>
          <w:rFonts w:ascii="Verdana" w:eastAsia="Times New Roman" w:hAnsi="Verdana"/>
          <w:color w:val="0082C9"/>
          <w:spacing w:val="12"/>
          <w:sz w:val="20"/>
          <w:szCs w:val="20"/>
        </w:rPr>
      </w:pPr>
      <w:r>
        <w:rPr>
          <w:rFonts w:ascii="Verdana" w:eastAsia="Times New Roman" w:hAnsi="Verdana"/>
          <w:color w:val="333333"/>
          <w:spacing w:val="12"/>
          <w:sz w:val="20"/>
          <w:szCs w:val="20"/>
          <w:bdr w:val="none" w:sz="0" w:space="0" w:color="auto" w:frame="1"/>
        </w:rPr>
        <w:t>Participate in Daily Project Review and Resolve queries accordingly</w:t>
      </w:r>
    </w:p>
    <w:p w:rsidR="00E0728C" w:rsidRDefault="00572F52" w:rsidP="005E4CDF">
      <w:pPr>
        <w:numPr>
          <w:ilvl w:val="0"/>
          <w:numId w:val="2"/>
        </w:numPr>
        <w:shd w:val="clear" w:color="auto" w:fill="FFFFFF" w:themeFill="background1"/>
        <w:suppressAutoHyphens w:val="0"/>
        <w:spacing w:line="311" w:lineRule="atLeast"/>
        <w:textAlignment w:val="baseline"/>
        <w:rPr>
          <w:rFonts w:ascii="Verdana" w:eastAsia="Times New Roman" w:hAnsi="Verdana"/>
          <w:color w:val="0082C9"/>
          <w:spacing w:val="12"/>
          <w:sz w:val="20"/>
          <w:szCs w:val="20"/>
        </w:rPr>
      </w:pPr>
      <w:r>
        <w:rPr>
          <w:rFonts w:ascii="Verdana" w:eastAsia="Times New Roman" w:hAnsi="Verdana"/>
          <w:color w:val="333333"/>
          <w:spacing w:val="12"/>
          <w:sz w:val="20"/>
          <w:szCs w:val="20"/>
          <w:bdr w:val="none" w:sz="0" w:space="0" w:color="auto" w:frame="1"/>
        </w:rPr>
        <w:t>Train and Develop Site Engineers.</w:t>
      </w:r>
    </w:p>
    <w:p w:rsidR="00E0728C" w:rsidRDefault="00572F52" w:rsidP="005E4CDF">
      <w:pPr>
        <w:numPr>
          <w:ilvl w:val="0"/>
          <w:numId w:val="2"/>
        </w:numPr>
        <w:shd w:val="clear" w:color="auto" w:fill="FFFFFF" w:themeFill="background1"/>
        <w:suppressAutoHyphens w:val="0"/>
        <w:spacing w:line="311" w:lineRule="atLeast"/>
        <w:textAlignment w:val="baseline"/>
        <w:rPr>
          <w:rFonts w:ascii="Verdana" w:eastAsia="Times New Roman" w:hAnsi="Verdana"/>
          <w:color w:val="0082C9"/>
          <w:spacing w:val="12"/>
          <w:sz w:val="20"/>
          <w:szCs w:val="20"/>
        </w:rPr>
      </w:pPr>
      <w:r>
        <w:rPr>
          <w:rFonts w:ascii="Verdana" w:eastAsia="Times New Roman" w:hAnsi="Verdana"/>
          <w:color w:val="333333"/>
          <w:spacing w:val="12"/>
          <w:sz w:val="20"/>
          <w:szCs w:val="20"/>
          <w:bdr w:val="none" w:sz="0" w:space="0" w:color="auto" w:frame="1"/>
        </w:rPr>
        <w:t>Accountable for Transmission and Distribution line (ROW) Setup…</w:t>
      </w:r>
    </w:p>
    <w:p w:rsidR="00E0728C" w:rsidRDefault="005E4CDF" w:rsidP="005E4CDF">
      <w:pPr>
        <w:numPr>
          <w:ilvl w:val="0"/>
          <w:numId w:val="2"/>
        </w:numPr>
        <w:shd w:val="clear" w:color="auto" w:fill="FFFFFF" w:themeFill="background1"/>
        <w:suppressAutoHyphens w:val="0"/>
        <w:spacing w:line="311" w:lineRule="atLeast"/>
        <w:textAlignment w:val="baseline"/>
        <w:rPr>
          <w:rFonts w:ascii="Verdana" w:eastAsia="Times New Roman" w:hAnsi="Verdana"/>
          <w:color w:val="0082C9"/>
          <w:spacing w:val="12"/>
          <w:sz w:val="20"/>
          <w:szCs w:val="20"/>
        </w:rPr>
      </w:pPr>
      <w:r>
        <w:rPr>
          <w:rFonts w:ascii="Verdana" w:eastAsia="Times New Roman" w:hAnsi="Verdana"/>
          <w:color w:val="333333"/>
          <w:spacing w:val="12"/>
          <w:sz w:val="20"/>
          <w:szCs w:val="20"/>
          <w:bdr w:val="none" w:sz="0" w:space="0" w:color="auto" w:frame="1"/>
        </w:rPr>
        <w:t>S</w:t>
      </w:r>
      <w:r w:rsidR="00572F52">
        <w:rPr>
          <w:rFonts w:ascii="Verdana" w:eastAsia="Times New Roman" w:hAnsi="Verdana"/>
          <w:color w:val="333333"/>
          <w:spacing w:val="12"/>
          <w:sz w:val="20"/>
          <w:szCs w:val="20"/>
          <w:bdr w:val="none" w:sz="0" w:space="0" w:color="auto" w:frame="1"/>
        </w:rPr>
        <w:t>eek approvals from Govt. Agencies and Other Regulatory Authorities at Site Level for smooth execution and commissioning Of Project.</w:t>
      </w:r>
    </w:p>
    <w:p w:rsidR="00E0728C" w:rsidRDefault="00572F52" w:rsidP="005E4CDF">
      <w:pPr>
        <w:numPr>
          <w:ilvl w:val="0"/>
          <w:numId w:val="2"/>
        </w:numPr>
        <w:shd w:val="clear" w:color="auto" w:fill="FFFFFF" w:themeFill="background1"/>
        <w:suppressAutoHyphens w:val="0"/>
        <w:spacing w:line="311" w:lineRule="atLeast"/>
        <w:textAlignment w:val="baseline"/>
        <w:rPr>
          <w:rFonts w:ascii="Verdana" w:eastAsia="Times New Roman" w:hAnsi="Verdana"/>
          <w:color w:val="0082C9"/>
          <w:spacing w:val="12"/>
          <w:sz w:val="20"/>
          <w:szCs w:val="20"/>
        </w:rPr>
      </w:pPr>
      <w:r>
        <w:rPr>
          <w:rFonts w:ascii="Verdana" w:eastAsia="Times New Roman" w:hAnsi="Verdana"/>
          <w:color w:val="333333"/>
          <w:spacing w:val="12"/>
          <w:sz w:val="20"/>
          <w:szCs w:val="20"/>
          <w:bdr w:val="none" w:sz="0" w:space="0" w:color="auto" w:frame="1"/>
        </w:rPr>
        <w:t>Create checklists for Site Review or Inspection.</w:t>
      </w:r>
    </w:p>
    <w:p w:rsidR="00E0728C" w:rsidRDefault="00572F52" w:rsidP="005E4CDF">
      <w:pPr>
        <w:numPr>
          <w:ilvl w:val="0"/>
          <w:numId w:val="2"/>
        </w:numPr>
        <w:shd w:val="clear" w:color="auto" w:fill="FFFFFF" w:themeFill="background1"/>
        <w:suppressAutoHyphens w:val="0"/>
        <w:spacing w:line="311" w:lineRule="atLeast"/>
        <w:textAlignment w:val="baseline"/>
        <w:rPr>
          <w:rFonts w:ascii="Verdana" w:eastAsia="Times New Roman" w:hAnsi="Verdana"/>
          <w:color w:val="0082C9"/>
          <w:spacing w:val="12"/>
          <w:sz w:val="20"/>
          <w:szCs w:val="20"/>
        </w:rPr>
      </w:pPr>
      <w:r>
        <w:rPr>
          <w:rFonts w:ascii="Verdana" w:eastAsia="Times New Roman" w:hAnsi="Verdana"/>
          <w:color w:val="333333"/>
          <w:spacing w:val="12"/>
          <w:sz w:val="20"/>
          <w:szCs w:val="20"/>
          <w:bdr w:val="none" w:sz="0" w:space="0" w:color="auto" w:frame="1"/>
        </w:rPr>
        <w:t>Provide technical direction or support to installation teams during installation, start-up, testing, system commissioning, or performance monitoring.</w:t>
      </w:r>
    </w:p>
    <w:p w:rsidR="00E0728C" w:rsidRDefault="00572F52" w:rsidP="005E4CDF">
      <w:pPr>
        <w:numPr>
          <w:ilvl w:val="0"/>
          <w:numId w:val="2"/>
        </w:numPr>
        <w:shd w:val="clear" w:color="auto" w:fill="FFFFFF" w:themeFill="background1"/>
        <w:suppressAutoHyphens w:val="0"/>
        <w:spacing w:line="311" w:lineRule="atLeast"/>
        <w:textAlignment w:val="baseline"/>
        <w:rPr>
          <w:rFonts w:ascii="Verdana" w:eastAsia="Times New Roman" w:hAnsi="Verdana"/>
          <w:color w:val="0082C9"/>
          <w:spacing w:val="12"/>
          <w:sz w:val="20"/>
          <w:szCs w:val="20"/>
        </w:rPr>
      </w:pPr>
      <w:r>
        <w:rPr>
          <w:rFonts w:ascii="Verdana" w:eastAsia="Times New Roman" w:hAnsi="Verdana"/>
          <w:color w:val="333333"/>
          <w:spacing w:val="12"/>
          <w:sz w:val="20"/>
          <w:szCs w:val="20"/>
          <w:bdr w:val="none" w:sz="0" w:space="0" w:color="auto" w:frame="1"/>
        </w:rPr>
        <w:t>Review specifications and Implement Approved Designs at Site / Project Level.</w:t>
      </w:r>
    </w:p>
    <w:p w:rsidR="00E0728C" w:rsidRDefault="005E4CDF" w:rsidP="005E4CDF">
      <w:pPr>
        <w:numPr>
          <w:ilvl w:val="0"/>
          <w:numId w:val="2"/>
        </w:numPr>
        <w:shd w:val="clear" w:color="auto" w:fill="FFFFFF" w:themeFill="background1"/>
        <w:suppressAutoHyphens w:val="0"/>
        <w:spacing w:line="311" w:lineRule="atLeast"/>
        <w:textAlignment w:val="baseline"/>
        <w:rPr>
          <w:rFonts w:ascii="Verdana" w:eastAsia="Times New Roman" w:hAnsi="Verdana"/>
          <w:color w:val="0082C9"/>
          <w:spacing w:val="12"/>
          <w:sz w:val="20"/>
          <w:szCs w:val="20"/>
        </w:rPr>
      </w:pPr>
      <w:r>
        <w:rPr>
          <w:rFonts w:ascii="Verdana" w:eastAsia="Times New Roman" w:hAnsi="Verdana"/>
          <w:color w:val="333333"/>
          <w:spacing w:val="12"/>
          <w:sz w:val="20"/>
          <w:szCs w:val="20"/>
          <w:bdr w:val="none" w:sz="0" w:space="0" w:color="auto" w:frame="1"/>
        </w:rPr>
        <w:t>Drive</w:t>
      </w:r>
      <w:r w:rsidR="00572F52">
        <w:rPr>
          <w:rFonts w:ascii="Verdana" w:eastAsia="Times New Roman" w:hAnsi="Verdana"/>
          <w:color w:val="333333"/>
          <w:spacing w:val="12"/>
          <w:sz w:val="20"/>
          <w:szCs w:val="20"/>
          <w:bdr w:val="none" w:sz="0" w:space="0" w:color="auto" w:frame="1"/>
        </w:rPr>
        <w:t xml:space="preserve"> team to achieve Timely Completion </w:t>
      </w:r>
      <w:proofErr w:type="gramStart"/>
      <w:r w:rsidR="00572F52">
        <w:rPr>
          <w:rFonts w:ascii="Verdana" w:eastAsia="Times New Roman" w:hAnsi="Verdana"/>
          <w:color w:val="333333"/>
          <w:spacing w:val="12"/>
          <w:sz w:val="20"/>
          <w:szCs w:val="20"/>
          <w:bdr w:val="none" w:sz="0" w:space="0" w:color="auto" w:frame="1"/>
        </w:rPr>
        <w:t>Of</w:t>
      </w:r>
      <w:proofErr w:type="gramEnd"/>
      <w:r w:rsidR="00572F52">
        <w:rPr>
          <w:rFonts w:ascii="Verdana" w:eastAsia="Times New Roman" w:hAnsi="Verdana"/>
          <w:color w:val="333333"/>
          <w:spacing w:val="12"/>
          <w:sz w:val="20"/>
          <w:szCs w:val="20"/>
          <w:bdr w:val="none" w:sz="0" w:space="0" w:color="auto" w:frame="1"/>
        </w:rPr>
        <w:t xml:space="preserve"> Projects.</w:t>
      </w:r>
    </w:p>
    <w:p w:rsidR="00E0728C" w:rsidRDefault="00572F52" w:rsidP="005E4CDF">
      <w:pPr>
        <w:numPr>
          <w:ilvl w:val="0"/>
          <w:numId w:val="2"/>
        </w:numPr>
        <w:shd w:val="clear" w:color="auto" w:fill="FFFFFF" w:themeFill="background1"/>
        <w:suppressAutoHyphens w:val="0"/>
        <w:spacing w:line="311" w:lineRule="atLeast"/>
        <w:textAlignment w:val="baseline"/>
        <w:rPr>
          <w:rFonts w:ascii="Verdana" w:eastAsia="Times New Roman" w:hAnsi="Verdana"/>
          <w:color w:val="0082C9"/>
          <w:spacing w:val="12"/>
          <w:sz w:val="20"/>
          <w:szCs w:val="20"/>
        </w:rPr>
      </w:pPr>
      <w:r>
        <w:rPr>
          <w:rFonts w:ascii="Verdana" w:eastAsia="Times New Roman" w:hAnsi="Verdana"/>
          <w:color w:val="333333"/>
          <w:spacing w:val="12"/>
          <w:sz w:val="20"/>
          <w:szCs w:val="20"/>
          <w:bdr w:val="none" w:sz="0" w:space="0" w:color="auto" w:frame="1"/>
        </w:rPr>
        <w:t>Command and Control on Contractors.</w:t>
      </w:r>
    </w:p>
    <w:p w:rsidR="00E0728C" w:rsidRDefault="005E4CDF" w:rsidP="005E4CDF">
      <w:pPr>
        <w:numPr>
          <w:ilvl w:val="0"/>
          <w:numId w:val="2"/>
        </w:numPr>
        <w:shd w:val="clear" w:color="auto" w:fill="FFFFFF" w:themeFill="background1"/>
        <w:suppressAutoHyphens w:val="0"/>
        <w:spacing w:line="311" w:lineRule="atLeast"/>
        <w:textAlignment w:val="baseline"/>
        <w:rPr>
          <w:rFonts w:ascii="Verdana" w:eastAsia="Times New Roman" w:hAnsi="Verdana"/>
          <w:color w:val="0082C9"/>
          <w:spacing w:val="12"/>
          <w:sz w:val="20"/>
          <w:szCs w:val="20"/>
        </w:rPr>
      </w:pPr>
      <w:r>
        <w:rPr>
          <w:rFonts w:ascii="Verdana" w:eastAsia="Times New Roman" w:hAnsi="Verdana"/>
          <w:color w:val="333333"/>
          <w:spacing w:val="12"/>
          <w:sz w:val="20"/>
          <w:szCs w:val="20"/>
          <w:bdr w:val="none" w:sz="0" w:space="0" w:color="auto" w:frame="1"/>
        </w:rPr>
        <w:t>T</w:t>
      </w:r>
      <w:r w:rsidR="00572F52">
        <w:rPr>
          <w:rFonts w:ascii="Verdana" w:eastAsia="Times New Roman" w:hAnsi="Verdana"/>
          <w:color w:val="333333"/>
          <w:spacing w:val="12"/>
          <w:sz w:val="20"/>
          <w:szCs w:val="20"/>
          <w:bdr w:val="none" w:sz="0" w:space="0" w:color="auto" w:frame="1"/>
        </w:rPr>
        <w:t>echnically sound on Projects – Electrical side</w:t>
      </w:r>
    </w:p>
    <w:p w:rsidR="00E0728C" w:rsidRDefault="00572F52" w:rsidP="005E4CDF">
      <w:pPr>
        <w:numPr>
          <w:ilvl w:val="0"/>
          <w:numId w:val="2"/>
        </w:numPr>
        <w:shd w:val="clear" w:color="auto" w:fill="FFFFFF" w:themeFill="background1"/>
        <w:suppressAutoHyphens w:val="0"/>
        <w:spacing w:line="311" w:lineRule="atLeast"/>
        <w:textAlignment w:val="baseline"/>
        <w:rPr>
          <w:rFonts w:ascii="Verdana" w:eastAsia="Times New Roman" w:hAnsi="Verdana"/>
          <w:color w:val="0082C9"/>
          <w:spacing w:val="12"/>
          <w:sz w:val="20"/>
          <w:szCs w:val="20"/>
        </w:rPr>
      </w:pPr>
      <w:r>
        <w:rPr>
          <w:rFonts w:ascii="Verdana" w:eastAsia="Times New Roman" w:hAnsi="Verdana"/>
          <w:color w:val="333333"/>
          <w:spacing w:val="12"/>
          <w:sz w:val="20"/>
          <w:szCs w:val="20"/>
          <w:bdr w:val="none" w:sz="0" w:space="0" w:color="auto" w:frame="1"/>
        </w:rPr>
        <w:t xml:space="preserve"> Project Monitoring and Control.</w:t>
      </w:r>
    </w:p>
    <w:p w:rsidR="00E0728C" w:rsidRDefault="00E0728C">
      <w:pPr>
        <w:spacing w:after="40"/>
        <w:rPr>
          <w:sz w:val="22"/>
          <w:szCs w:val="22"/>
        </w:rPr>
      </w:pPr>
    </w:p>
    <w:p w:rsidR="00E0728C" w:rsidRDefault="00E0728C">
      <w:pPr>
        <w:spacing w:after="40"/>
        <w:rPr>
          <w:sz w:val="22"/>
          <w:szCs w:val="22"/>
        </w:rPr>
      </w:pPr>
    </w:p>
    <w:p w:rsidR="00E0728C" w:rsidRDefault="00572F52">
      <w:pPr>
        <w:spacing w:after="40"/>
        <w:rPr>
          <w:rFonts w:ascii="Verdana" w:hAnsi="Verdana"/>
          <w:u w:val="single"/>
        </w:rPr>
      </w:pPr>
      <w:r>
        <w:rPr>
          <w:rFonts w:ascii="Verdana" w:hAnsi="Verdana"/>
          <w:b/>
          <w:u w:val="single"/>
        </w:rPr>
        <w:t xml:space="preserve">Operation and </w:t>
      </w:r>
      <w:r>
        <w:rPr>
          <w:rFonts w:ascii="Verdana" w:hAnsi="Verdana" w:cs="Arial"/>
          <w:b/>
          <w:u w:val="single"/>
        </w:rPr>
        <w:t>Maintenance</w:t>
      </w:r>
    </w:p>
    <w:p w:rsidR="00E0728C" w:rsidRDefault="00E0728C">
      <w:pPr>
        <w:spacing w:after="40"/>
        <w:rPr>
          <w:rFonts w:ascii="Verdana" w:hAnsi="Verdana" w:cs="Arial"/>
          <w:b/>
          <w:bCs/>
          <w:sz w:val="22"/>
          <w:szCs w:val="22"/>
        </w:rPr>
      </w:pPr>
    </w:p>
    <w:p w:rsidR="00E0728C" w:rsidRDefault="00572F52">
      <w:pPr>
        <w:tabs>
          <w:tab w:val="left" w:pos="450"/>
        </w:tabs>
        <w:spacing w:after="40"/>
        <w:rPr>
          <w:rFonts w:ascii="Verdana" w:hAnsi="Verdana" w:cs="Arial"/>
          <w:b/>
          <w:bCs/>
        </w:rPr>
      </w:pPr>
      <w:r>
        <w:rPr>
          <w:rFonts w:ascii="Verdana" w:hAnsi="Verdana" w:cs="Arial"/>
          <w:b/>
          <w:bCs/>
          <w:sz w:val="22"/>
          <w:szCs w:val="22"/>
          <w:u w:val="single"/>
        </w:rPr>
        <w:t xml:space="preserve">AC Side </w:t>
      </w:r>
      <w:r>
        <w:rPr>
          <w:rFonts w:ascii="Verdana" w:hAnsi="Verdana" w:cs="Arial"/>
          <w:b/>
          <w:sz w:val="22"/>
          <w:szCs w:val="22"/>
          <w:u w:val="single"/>
        </w:rPr>
        <w:t>Maintenance</w:t>
      </w:r>
      <w:r>
        <w:rPr>
          <w:rFonts w:ascii="Verdana" w:hAnsi="Verdana" w:cs="Arial"/>
          <w:b/>
          <w:bCs/>
        </w:rPr>
        <w:t xml:space="preserve"> -</w:t>
      </w:r>
    </w:p>
    <w:p w:rsidR="00E0728C" w:rsidRDefault="00E0728C">
      <w:pPr>
        <w:tabs>
          <w:tab w:val="left" w:pos="450"/>
        </w:tabs>
        <w:spacing w:after="40"/>
        <w:rPr>
          <w:rFonts w:ascii="Verdana" w:hAnsi="Verdana" w:cs="Arial"/>
          <w:b/>
          <w:bCs/>
        </w:rPr>
      </w:pPr>
    </w:p>
    <w:p w:rsidR="00E0728C" w:rsidRDefault="00572F52">
      <w:pPr>
        <w:numPr>
          <w:ilvl w:val="0"/>
          <w:numId w:val="28"/>
        </w:numPr>
        <w:suppressAutoHyphens w:val="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Checked the current, voltage, phase balancing and many more testing’s of Transformers  33/11kv. </w:t>
      </w:r>
    </w:p>
    <w:p w:rsidR="00E0728C" w:rsidRDefault="00572F52">
      <w:pPr>
        <w:numPr>
          <w:ilvl w:val="0"/>
          <w:numId w:val="28"/>
        </w:numPr>
        <w:suppressAutoHyphens w:val="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Checked the 33KV SF6 circuit breaker 800amp and control relay panels</w:t>
      </w:r>
    </w:p>
    <w:p w:rsidR="00E0728C" w:rsidRDefault="00572F52">
      <w:pPr>
        <w:numPr>
          <w:ilvl w:val="0"/>
          <w:numId w:val="28"/>
        </w:numPr>
        <w:suppressAutoHyphens w:val="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Checked the 33kv switchyard Air Break switch, fuses, Lightning arrestors are properly worked with system.</w:t>
      </w:r>
    </w:p>
    <w:p w:rsidR="00E0728C" w:rsidRDefault="00572F52">
      <w:pPr>
        <w:numPr>
          <w:ilvl w:val="0"/>
          <w:numId w:val="28"/>
        </w:numPr>
        <w:suppressAutoHyphens w:val="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Checked the all termination and lugging of 33kv HT Cable.  </w:t>
      </w:r>
    </w:p>
    <w:p w:rsidR="00E0728C" w:rsidRDefault="00572F52">
      <w:pPr>
        <w:numPr>
          <w:ilvl w:val="0"/>
          <w:numId w:val="28"/>
        </w:numPr>
        <w:suppressAutoHyphens w:val="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All types of cable test meager test, continuity test.</w:t>
      </w:r>
    </w:p>
    <w:p w:rsidR="00E0728C" w:rsidRDefault="00572F52">
      <w:pPr>
        <w:numPr>
          <w:ilvl w:val="0"/>
          <w:numId w:val="28"/>
        </w:numPr>
        <w:suppressAutoHyphens w:val="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Checked the 33KV Transmission line including Insulators, proper windings, jumpers, Earthing, stay set.</w:t>
      </w:r>
    </w:p>
    <w:p w:rsidR="00E0728C" w:rsidRDefault="00572F52">
      <w:pPr>
        <w:numPr>
          <w:ilvl w:val="0"/>
          <w:numId w:val="28"/>
        </w:numPr>
        <w:suppressAutoHyphens w:val="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Managing overall activities pertaining to the Designing of 33 KV electrical system.</w:t>
      </w:r>
    </w:p>
    <w:p w:rsidR="00E0728C" w:rsidRDefault="00572F52">
      <w:pPr>
        <w:numPr>
          <w:ilvl w:val="0"/>
          <w:numId w:val="28"/>
        </w:numPr>
        <w:suppressAutoHyphens w:val="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Preparation of Cable &amp; Core Schedule for Power &amp; Control Cables.</w:t>
      </w:r>
    </w:p>
    <w:p w:rsidR="00E0728C" w:rsidRDefault="00572F52">
      <w:pPr>
        <w:numPr>
          <w:ilvl w:val="0"/>
          <w:numId w:val="28"/>
        </w:numPr>
        <w:spacing w:after="40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 xml:space="preserve">Preparation of Electrical drawing includes Power &amp; SLD Drg of Electrical system </w:t>
      </w:r>
    </w:p>
    <w:p w:rsidR="00E0728C" w:rsidRDefault="00E0728C">
      <w:pPr>
        <w:tabs>
          <w:tab w:val="left" w:pos="450"/>
        </w:tabs>
        <w:spacing w:after="40"/>
        <w:rPr>
          <w:rFonts w:ascii="Verdana" w:hAnsi="Verdana" w:cs="Arial"/>
          <w:b/>
          <w:bCs/>
        </w:rPr>
      </w:pPr>
    </w:p>
    <w:p w:rsidR="00E0728C" w:rsidRDefault="00572F52">
      <w:pPr>
        <w:spacing w:after="40"/>
        <w:ind w:left="1287"/>
        <w:rPr>
          <w:rFonts w:ascii="Verdana" w:hAnsi="Verdana" w:cs="Arial"/>
          <w:b/>
          <w:bCs/>
        </w:rPr>
      </w:pPr>
      <w:r>
        <w:rPr>
          <w:rFonts w:ascii="Verdana" w:hAnsi="Verdana" w:cs="Arial"/>
          <w:b/>
          <w:bCs/>
          <w:sz w:val="22"/>
          <w:szCs w:val="22"/>
          <w:u w:val="single"/>
        </w:rPr>
        <w:t xml:space="preserve">DC Side Maintenance </w:t>
      </w:r>
      <w:r>
        <w:rPr>
          <w:rFonts w:ascii="Verdana" w:hAnsi="Verdana" w:cs="Arial"/>
          <w:b/>
          <w:bCs/>
        </w:rPr>
        <w:t>–</w:t>
      </w:r>
    </w:p>
    <w:p w:rsidR="00E0728C" w:rsidRDefault="00E0728C">
      <w:pPr>
        <w:spacing w:after="40"/>
        <w:ind w:left="1287"/>
        <w:rPr>
          <w:rFonts w:ascii="Verdana" w:hAnsi="Verdana" w:cs="Arial"/>
          <w:b/>
          <w:bCs/>
        </w:rPr>
      </w:pPr>
    </w:p>
    <w:p w:rsidR="00E0728C" w:rsidRDefault="00572F52">
      <w:pPr>
        <w:numPr>
          <w:ilvl w:val="0"/>
          <w:numId w:val="34"/>
        </w:numPr>
        <w:spacing w:after="40"/>
        <w:ind w:left="1276" w:hanging="283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Checked the proper connect positive negative connectors and make strings</w:t>
      </w:r>
    </w:p>
    <w:p w:rsidR="00E0728C" w:rsidRDefault="00572F52">
      <w:pPr>
        <w:numPr>
          <w:ilvl w:val="0"/>
          <w:numId w:val="34"/>
        </w:numPr>
        <w:spacing w:after="40"/>
        <w:ind w:left="1276" w:hanging="283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Completely all strings are combined in combiner box and than checked voltage ,current</w:t>
      </w:r>
    </w:p>
    <w:p w:rsidR="00E0728C" w:rsidRDefault="00572F52">
      <w:pPr>
        <w:numPr>
          <w:ilvl w:val="0"/>
          <w:numId w:val="34"/>
        </w:numPr>
        <w:spacing w:after="40"/>
        <w:ind w:left="1276" w:hanging="283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Checked the combiner boxes are properly worked including HRC fuses, connection, terminations of all positive negative cables.</w:t>
      </w:r>
    </w:p>
    <w:p w:rsidR="00E0728C" w:rsidRDefault="00572F52">
      <w:pPr>
        <w:numPr>
          <w:ilvl w:val="0"/>
          <w:numId w:val="34"/>
        </w:numPr>
        <w:spacing w:after="40"/>
        <w:ind w:left="1276" w:hanging="283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Checked the string cable from PV modules to combiner box</w:t>
      </w:r>
    </w:p>
    <w:p w:rsidR="00E0728C" w:rsidRDefault="00572F52">
      <w:pPr>
        <w:numPr>
          <w:ilvl w:val="0"/>
          <w:numId w:val="34"/>
        </w:numPr>
        <w:spacing w:after="40"/>
        <w:ind w:left="1276" w:hanging="283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Checked the outgoing cable from combiner box to inverters. all termination are tight.</w:t>
      </w:r>
    </w:p>
    <w:p w:rsidR="00E0728C" w:rsidRDefault="00572F52">
      <w:pPr>
        <w:numPr>
          <w:ilvl w:val="0"/>
          <w:numId w:val="34"/>
        </w:numPr>
        <w:spacing w:after="40"/>
        <w:ind w:left="1276" w:hanging="283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Checked the all inverters are properly worked     </w:t>
      </w:r>
    </w:p>
    <w:p w:rsidR="00E0728C" w:rsidRDefault="00572F52">
      <w:pPr>
        <w:numPr>
          <w:ilvl w:val="0"/>
          <w:numId w:val="34"/>
        </w:numPr>
        <w:spacing w:after="40"/>
        <w:ind w:left="1276" w:hanging="283"/>
        <w:rPr>
          <w:rFonts w:ascii="Verdana" w:hAnsi="Verdana" w:cs="Arial"/>
          <w:b/>
          <w:bCs/>
        </w:rPr>
      </w:pPr>
      <w:r>
        <w:rPr>
          <w:rFonts w:ascii="Verdana" w:hAnsi="Verdana" w:cs="Arial"/>
          <w:sz w:val="20"/>
          <w:szCs w:val="20"/>
        </w:rPr>
        <w:t>All joints shall be insulated with necessary insulation tape</w:t>
      </w:r>
      <w:r>
        <w:rPr>
          <w:rFonts w:ascii="Verdana" w:hAnsi="Verdana" w:cs="Arial"/>
        </w:rPr>
        <w:t>.</w:t>
      </w:r>
    </w:p>
    <w:p w:rsidR="00E0728C" w:rsidRDefault="00E0728C">
      <w:pPr>
        <w:spacing w:after="40"/>
        <w:ind w:left="1276"/>
        <w:rPr>
          <w:rFonts w:ascii="Verdana" w:hAnsi="Verdana" w:cs="Arial"/>
          <w:b/>
          <w:bCs/>
        </w:rPr>
      </w:pPr>
    </w:p>
    <w:p w:rsidR="00E0728C" w:rsidRDefault="00572F52">
      <w:pPr>
        <w:spacing w:after="40"/>
        <w:ind w:left="1276"/>
        <w:rPr>
          <w:rFonts w:ascii="Verdana" w:hAnsi="Verdana" w:cs="Arial"/>
          <w:b/>
        </w:rPr>
      </w:pPr>
      <w:r>
        <w:rPr>
          <w:rFonts w:ascii="Verdana" w:hAnsi="Verdana" w:cs="Arial"/>
          <w:b/>
          <w:sz w:val="22"/>
          <w:szCs w:val="22"/>
          <w:u w:val="single"/>
        </w:rPr>
        <w:t xml:space="preserve">Testing &amp; Inspection of Electricals systems </w:t>
      </w:r>
      <w:r>
        <w:rPr>
          <w:rFonts w:ascii="Verdana" w:hAnsi="Verdana" w:cs="Arial"/>
          <w:b/>
        </w:rPr>
        <w:t>-</w:t>
      </w:r>
    </w:p>
    <w:p w:rsidR="00E0728C" w:rsidRDefault="00E0728C">
      <w:pPr>
        <w:spacing w:after="40"/>
        <w:ind w:left="1276"/>
        <w:rPr>
          <w:rFonts w:ascii="Verdana" w:hAnsi="Verdana" w:cs="Arial"/>
          <w:b/>
        </w:rPr>
      </w:pPr>
    </w:p>
    <w:p w:rsidR="00E0728C" w:rsidRDefault="00572F52">
      <w:pPr>
        <w:numPr>
          <w:ilvl w:val="0"/>
          <w:numId w:val="9"/>
        </w:numPr>
        <w:tabs>
          <w:tab w:val="left" w:pos="993"/>
        </w:tabs>
        <w:spacing w:after="40"/>
        <w:ind w:left="1260"/>
        <w:rPr>
          <w:rFonts w:ascii="Verdana" w:hAnsi="Verdana" w:cs="Arial"/>
        </w:rPr>
      </w:pPr>
      <w:r>
        <w:rPr>
          <w:rFonts w:ascii="Verdana" w:hAnsi="Verdana" w:cs="Arial"/>
          <w:sz w:val="20"/>
          <w:szCs w:val="20"/>
        </w:rPr>
        <w:t>All Types of testing like connection tight, continuity check, meager test, HV test, phase balancing test, magnetic balance, voltage ratio, current check, VCB tripping test etc check in Plant</w:t>
      </w:r>
      <w:r>
        <w:rPr>
          <w:rFonts w:ascii="Verdana" w:hAnsi="Verdana" w:cs="Arial"/>
        </w:rPr>
        <w:t>.</w:t>
      </w:r>
    </w:p>
    <w:p w:rsidR="00E0728C" w:rsidRDefault="00572F52">
      <w:pPr>
        <w:numPr>
          <w:ilvl w:val="0"/>
          <w:numId w:val="9"/>
        </w:numPr>
        <w:tabs>
          <w:tab w:val="left" w:pos="993"/>
        </w:tabs>
        <w:spacing w:after="40"/>
        <w:ind w:left="126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Performing the function like replacement &amp; repairing of Switchgears, Sensors, and Controllers etc.</w:t>
      </w:r>
    </w:p>
    <w:p w:rsidR="00E0728C" w:rsidRDefault="00E0728C">
      <w:pPr>
        <w:tabs>
          <w:tab w:val="left" w:pos="993"/>
        </w:tabs>
        <w:spacing w:after="40"/>
        <w:ind w:left="1260"/>
        <w:rPr>
          <w:rFonts w:ascii="Verdana" w:hAnsi="Verdana" w:cs="Arial"/>
          <w:b/>
          <w:sz w:val="22"/>
          <w:szCs w:val="22"/>
          <w:u w:val="single"/>
        </w:rPr>
      </w:pPr>
    </w:p>
    <w:p w:rsidR="00E0728C" w:rsidRDefault="00E0728C">
      <w:pPr>
        <w:tabs>
          <w:tab w:val="left" w:pos="993"/>
        </w:tabs>
        <w:spacing w:after="40"/>
        <w:ind w:left="1260"/>
        <w:rPr>
          <w:rFonts w:ascii="Verdana" w:hAnsi="Verdana" w:cs="Arial"/>
          <w:b/>
          <w:sz w:val="22"/>
          <w:szCs w:val="22"/>
          <w:u w:val="single"/>
        </w:rPr>
      </w:pPr>
    </w:p>
    <w:p w:rsidR="00E0728C" w:rsidRDefault="00E0728C">
      <w:pPr>
        <w:tabs>
          <w:tab w:val="left" w:pos="993"/>
        </w:tabs>
        <w:spacing w:after="40"/>
        <w:ind w:left="1260"/>
        <w:rPr>
          <w:rFonts w:ascii="Verdana" w:hAnsi="Verdana" w:cs="Arial"/>
          <w:b/>
          <w:sz w:val="22"/>
          <w:szCs w:val="22"/>
          <w:u w:val="single"/>
        </w:rPr>
      </w:pPr>
    </w:p>
    <w:p w:rsidR="00E0728C" w:rsidRDefault="00572F52">
      <w:pPr>
        <w:tabs>
          <w:tab w:val="left" w:pos="993"/>
        </w:tabs>
        <w:spacing w:after="40"/>
        <w:ind w:left="1260"/>
        <w:rPr>
          <w:rFonts w:ascii="Verdana" w:hAnsi="Verdana" w:cs="Arial"/>
          <w:b/>
        </w:rPr>
      </w:pPr>
      <w:r>
        <w:rPr>
          <w:rFonts w:ascii="Verdana" w:hAnsi="Verdana" w:cs="Arial"/>
          <w:b/>
          <w:sz w:val="22"/>
          <w:szCs w:val="22"/>
          <w:u w:val="single"/>
        </w:rPr>
        <w:t xml:space="preserve">Extra Other Working in Civil field </w:t>
      </w:r>
      <w:r>
        <w:rPr>
          <w:rFonts w:ascii="Verdana" w:hAnsi="Verdana" w:cs="Arial"/>
          <w:b/>
        </w:rPr>
        <w:t>–</w:t>
      </w:r>
    </w:p>
    <w:p w:rsidR="00E0728C" w:rsidRDefault="00E0728C">
      <w:pPr>
        <w:tabs>
          <w:tab w:val="left" w:pos="993"/>
        </w:tabs>
        <w:spacing w:after="40"/>
        <w:ind w:left="1260"/>
        <w:rPr>
          <w:rFonts w:ascii="Verdana" w:hAnsi="Verdana" w:cs="Arial"/>
          <w:b/>
        </w:rPr>
      </w:pPr>
    </w:p>
    <w:p w:rsidR="00E0728C" w:rsidRDefault="00572F52">
      <w:pPr>
        <w:pStyle w:val="ListParagraph"/>
        <w:numPr>
          <w:ilvl w:val="0"/>
          <w:numId w:val="18"/>
        </w:numPr>
        <w:tabs>
          <w:tab w:val="left" w:pos="993"/>
        </w:tabs>
        <w:spacing w:after="40"/>
        <w:ind w:left="1170" w:hanging="270"/>
        <w:rPr>
          <w:rFonts w:cs="Arial"/>
        </w:rPr>
      </w:pPr>
      <w:r>
        <w:rPr>
          <w:rFonts w:cs="Arial"/>
        </w:rPr>
        <w:t>All types of markings like block, offset, array, foundation, HT&amp; LT cable laying, place for smu marking.</w:t>
      </w:r>
    </w:p>
    <w:p w:rsidR="00E0728C" w:rsidRDefault="00572F52">
      <w:pPr>
        <w:pStyle w:val="ListParagraph"/>
        <w:numPr>
          <w:ilvl w:val="0"/>
          <w:numId w:val="18"/>
        </w:numPr>
        <w:tabs>
          <w:tab w:val="left" w:pos="993"/>
        </w:tabs>
        <w:spacing w:after="40"/>
        <w:ind w:left="1170" w:hanging="270"/>
        <w:rPr>
          <w:rFonts w:cs="Arial"/>
        </w:rPr>
      </w:pPr>
      <w:r>
        <w:rPr>
          <w:rFonts w:cs="Arial"/>
        </w:rPr>
        <w:t xml:space="preserve"> Excavation of structure, 33kv transmission line pole, Earthing pit.</w:t>
      </w:r>
    </w:p>
    <w:p w:rsidR="00E0728C" w:rsidRDefault="00572F52">
      <w:pPr>
        <w:pStyle w:val="ListParagraph"/>
        <w:numPr>
          <w:ilvl w:val="0"/>
          <w:numId w:val="18"/>
        </w:numPr>
        <w:tabs>
          <w:tab w:val="left" w:pos="993"/>
        </w:tabs>
        <w:spacing w:after="40"/>
        <w:ind w:left="1170" w:hanging="270"/>
        <w:rPr>
          <w:rFonts w:cs="Arial"/>
        </w:rPr>
      </w:pPr>
      <w:r>
        <w:rPr>
          <w:rFonts w:cs="Arial"/>
        </w:rPr>
        <w:t xml:space="preserve">Successfully done all layout drawing civil &amp; electrical. </w:t>
      </w:r>
    </w:p>
    <w:p w:rsidR="005E4CDF" w:rsidRDefault="005E4CDF" w:rsidP="005E4CDF">
      <w:pPr>
        <w:pStyle w:val="ListParagraph"/>
        <w:tabs>
          <w:tab w:val="left" w:pos="993"/>
        </w:tabs>
        <w:spacing w:after="40"/>
        <w:ind w:left="1170"/>
        <w:rPr>
          <w:rFonts w:cs="Arial"/>
        </w:rPr>
      </w:pPr>
    </w:p>
    <w:p w:rsidR="00E0728C" w:rsidRDefault="00572F52">
      <w:pPr>
        <w:ind w:left="990" w:hanging="990"/>
        <w:jc w:val="both"/>
        <w:rPr>
          <w:rFonts w:ascii="Verdana" w:hAnsi="Verdana" w:cs="Arial"/>
          <w:b/>
          <w:sz w:val="22"/>
          <w:szCs w:val="22"/>
          <w:u w:val="single"/>
        </w:rPr>
      </w:pPr>
      <w:r>
        <w:rPr>
          <w:rFonts w:ascii="Verdana" w:hAnsi="Verdana" w:cs="Arial"/>
          <w:b/>
          <w:sz w:val="22"/>
          <w:szCs w:val="22"/>
          <w:u w:val="single"/>
        </w:rPr>
        <w:t>Resource Management &amp; Team Management</w:t>
      </w:r>
    </w:p>
    <w:p w:rsidR="00E0728C" w:rsidRDefault="00E0728C">
      <w:pPr>
        <w:tabs>
          <w:tab w:val="left" w:pos="993"/>
        </w:tabs>
        <w:spacing w:after="40"/>
        <w:ind w:left="1260"/>
        <w:rPr>
          <w:rFonts w:ascii="Verdana" w:hAnsi="Verdana" w:cs="Arial"/>
          <w:b/>
        </w:rPr>
      </w:pPr>
    </w:p>
    <w:p w:rsidR="00E0728C" w:rsidRDefault="00572F52">
      <w:pPr>
        <w:numPr>
          <w:ilvl w:val="0"/>
          <w:numId w:val="9"/>
        </w:numPr>
        <w:tabs>
          <w:tab w:val="left" w:pos="993"/>
        </w:tabs>
        <w:spacing w:after="40"/>
        <w:ind w:left="126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Effectively allocating the resources optimizing the available time, reducing wastes for enhancing productivity and profitability.</w:t>
      </w:r>
    </w:p>
    <w:p w:rsidR="00E0728C" w:rsidRDefault="00572F52">
      <w:pPr>
        <w:numPr>
          <w:ilvl w:val="0"/>
          <w:numId w:val="9"/>
        </w:numPr>
        <w:tabs>
          <w:tab w:val="left" w:pos="993"/>
        </w:tabs>
        <w:spacing w:after="40"/>
        <w:ind w:left="126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Imparting training to the workers for enhancing the performance and productivity</w:t>
      </w:r>
    </w:p>
    <w:p w:rsidR="00E0728C" w:rsidRDefault="00E0728C">
      <w:pPr>
        <w:tabs>
          <w:tab w:val="left" w:pos="993"/>
        </w:tabs>
        <w:spacing w:after="40"/>
        <w:ind w:left="2670"/>
        <w:rPr>
          <w:rFonts w:ascii="Verdana" w:hAnsi="Verdana" w:cs="Arial"/>
          <w:b/>
        </w:rPr>
      </w:pPr>
    </w:p>
    <w:p w:rsidR="00E0728C" w:rsidRDefault="00E0728C">
      <w:pPr>
        <w:tabs>
          <w:tab w:val="left" w:pos="993"/>
        </w:tabs>
        <w:spacing w:after="40"/>
        <w:ind w:left="2670"/>
        <w:rPr>
          <w:rFonts w:ascii="Verdana" w:hAnsi="Verdana" w:cs="Arial"/>
          <w:b/>
        </w:rPr>
      </w:pPr>
    </w:p>
    <w:p w:rsidR="00E0728C" w:rsidRDefault="00572F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CCCCCC"/>
        <w:spacing w:after="60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 xml:space="preserve">Previous Organization Details </w:t>
      </w:r>
    </w:p>
    <w:p w:rsidR="00E0728C" w:rsidRDefault="00E0728C">
      <w:pPr>
        <w:tabs>
          <w:tab w:val="left" w:pos="900"/>
        </w:tabs>
        <w:spacing w:after="40"/>
        <w:ind w:left="780"/>
        <w:jc w:val="both"/>
        <w:rPr>
          <w:rFonts w:ascii="Verdana" w:hAnsi="Verdana" w:cs="Arial"/>
        </w:rPr>
      </w:pPr>
    </w:p>
    <w:p w:rsidR="00E0728C" w:rsidRDefault="00572F52">
      <w:pPr>
        <w:numPr>
          <w:ilvl w:val="0"/>
          <w:numId w:val="14"/>
        </w:numPr>
        <w:tabs>
          <w:tab w:val="left" w:pos="810"/>
          <w:tab w:val="left" w:pos="1260"/>
        </w:tabs>
        <w:spacing w:after="40"/>
        <w:ind w:firstLine="256"/>
        <w:jc w:val="both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Teknocrats Controls (I) Pvt. Ltd. Satpur Nasik (M.H.)</w:t>
      </w:r>
    </w:p>
    <w:p w:rsidR="00E0728C" w:rsidRDefault="00572F52">
      <w:pPr>
        <w:numPr>
          <w:ilvl w:val="0"/>
          <w:numId w:val="14"/>
        </w:numPr>
        <w:tabs>
          <w:tab w:val="left" w:pos="810"/>
          <w:tab w:val="left" w:pos="1260"/>
        </w:tabs>
        <w:spacing w:after="40"/>
        <w:ind w:firstLine="256"/>
        <w:jc w:val="both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/>
          <w:b/>
          <w:sz w:val="20"/>
          <w:szCs w:val="20"/>
        </w:rPr>
        <w:t xml:space="preserve">Designation                                          :       </w:t>
      </w:r>
      <w:r>
        <w:rPr>
          <w:rFonts w:ascii="Verdana" w:hAnsi="Verdana"/>
          <w:sz w:val="20"/>
          <w:szCs w:val="20"/>
        </w:rPr>
        <w:t xml:space="preserve"> Costing &amp; Design Engineer</w:t>
      </w:r>
    </w:p>
    <w:p w:rsidR="00E0728C" w:rsidRDefault="00572F52">
      <w:pPr>
        <w:numPr>
          <w:ilvl w:val="0"/>
          <w:numId w:val="14"/>
        </w:numPr>
        <w:tabs>
          <w:tab w:val="left" w:pos="810"/>
          <w:tab w:val="left" w:pos="1260"/>
        </w:tabs>
        <w:spacing w:after="40"/>
        <w:ind w:firstLine="256"/>
        <w:jc w:val="both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/>
          <w:b/>
          <w:sz w:val="20"/>
          <w:szCs w:val="20"/>
        </w:rPr>
        <w:t xml:space="preserve">Duration                                               :     </w:t>
      </w:r>
      <w:r w:rsidR="005E4CDF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>16</w:t>
      </w:r>
      <w:r>
        <w:rPr>
          <w:rFonts w:ascii="Verdana" w:hAnsi="Verdana"/>
          <w:sz w:val="20"/>
          <w:szCs w:val="20"/>
          <w:vertAlign w:val="superscript"/>
        </w:rPr>
        <w:t>th</w:t>
      </w:r>
      <w:r w:rsidR="005E4CDF">
        <w:rPr>
          <w:rFonts w:ascii="Verdana" w:hAnsi="Verdana"/>
          <w:sz w:val="20"/>
          <w:szCs w:val="20"/>
        </w:rPr>
        <w:t xml:space="preserve"> A</w:t>
      </w:r>
      <w:r>
        <w:rPr>
          <w:rFonts w:ascii="Verdana" w:hAnsi="Verdana"/>
          <w:sz w:val="20"/>
          <w:szCs w:val="20"/>
        </w:rPr>
        <w:t>ug 2011 to 3</w:t>
      </w:r>
      <w:r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</w:t>
      </w:r>
      <w:r w:rsidR="005E4CDF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>ep 2012</w:t>
      </w:r>
    </w:p>
    <w:p w:rsidR="00E0728C" w:rsidRDefault="00E0728C">
      <w:pPr>
        <w:tabs>
          <w:tab w:val="left" w:pos="810"/>
          <w:tab w:val="left" w:pos="1260"/>
        </w:tabs>
        <w:spacing w:after="40"/>
        <w:ind w:left="900"/>
        <w:jc w:val="both"/>
        <w:rPr>
          <w:rFonts w:ascii="Verdana" w:hAnsi="Verdana" w:cs="Arial"/>
          <w:b/>
          <w:sz w:val="22"/>
          <w:szCs w:val="22"/>
        </w:rPr>
      </w:pPr>
    </w:p>
    <w:p w:rsidR="00E0728C" w:rsidRDefault="00E0728C">
      <w:pPr>
        <w:tabs>
          <w:tab w:val="left" w:pos="810"/>
          <w:tab w:val="left" w:pos="1260"/>
        </w:tabs>
        <w:spacing w:after="40"/>
        <w:ind w:left="644"/>
        <w:jc w:val="both"/>
        <w:rPr>
          <w:rFonts w:ascii="Verdana" w:hAnsi="Verdana" w:cs="Arial"/>
          <w:b/>
          <w:sz w:val="22"/>
          <w:szCs w:val="22"/>
        </w:rPr>
      </w:pPr>
    </w:p>
    <w:p w:rsidR="00E0728C" w:rsidRDefault="00572F52">
      <w:pPr>
        <w:numPr>
          <w:ilvl w:val="0"/>
          <w:numId w:val="14"/>
        </w:numPr>
        <w:tabs>
          <w:tab w:val="left" w:pos="810"/>
          <w:tab w:val="left" w:pos="1260"/>
        </w:tabs>
        <w:spacing w:after="40"/>
        <w:ind w:firstLine="256"/>
        <w:jc w:val="both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 xml:space="preserve">Juhi Electricals Pvt. Ltd.  Govindpura Bhopal (M.P.) </w:t>
      </w:r>
    </w:p>
    <w:p w:rsidR="00E0728C" w:rsidRDefault="00572F52" w:rsidP="006A09D7">
      <w:pPr>
        <w:tabs>
          <w:tab w:val="left" w:pos="1350"/>
        </w:tabs>
        <w:spacing w:after="40"/>
        <w:ind w:leftChars="175" w:left="420" w:firstLineChars="200" w:firstLine="400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Jan</w:t>
      </w:r>
      <w:r>
        <w:rPr>
          <w:rFonts w:ascii="Verdana" w:hAnsi="Verdana" w:cs="Arial"/>
          <w:sz w:val="20"/>
          <w:szCs w:val="20"/>
        </w:rPr>
        <w:t xml:space="preserve"> 2009 to July 2011 (</w:t>
      </w:r>
      <w:r>
        <w:rPr>
          <w:rFonts w:ascii="Verdana" w:hAnsi="Verdana" w:cs="Arial"/>
          <w:color w:val="0000CC"/>
          <w:sz w:val="20"/>
          <w:szCs w:val="20"/>
        </w:rPr>
        <w:t>Costing &amp; Design. Engg.)</w:t>
      </w:r>
    </w:p>
    <w:p w:rsidR="00E0728C" w:rsidRDefault="00572F52">
      <w:pPr>
        <w:tabs>
          <w:tab w:val="left" w:pos="900"/>
        </w:tabs>
        <w:spacing w:after="40"/>
        <w:ind w:left="42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ab/>
        <w:t xml:space="preserve">      Mfg</w:t>
      </w:r>
      <w:r>
        <w:rPr>
          <w:rFonts w:ascii="Verdana" w:hAnsi="Verdana" w:cs="Arial"/>
          <w:sz w:val="20"/>
          <w:szCs w:val="20"/>
        </w:rPr>
        <w:t xml:space="preserve"> – All Types of Electrical Control Panels for all Kinds of Process Industries.</w:t>
      </w:r>
    </w:p>
    <w:p w:rsidR="00E0728C" w:rsidRDefault="00E0728C">
      <w:pPr>
        <w:tabs>
          <w:tab w:val="left" w:pos="900"/>
        </w:tabs>
        <w:spacing w:after="40"/>
        <w:ind w:left="420"/>
        <w:jc w:val="both"/>
        <w:rPr>
          <w:rFonts w:ascii="Verdana" w:hAnsi="Verdana" w:cs="Arial"/>
        </w:rPr>
      </w:pPr>
    </w:p>
    <w:p w:rsidR="00E0728C" w:rsidRDefault="00572F52">
      <w:pPr>
        <w:tabs>
          <w:tab w:val="left" w:pos="900"/>
        </w:tabs>
        <w:spacing w:after="40"/>
        <w:jc w:val="both"/>
        <w:rPr>
          <w:rFonts w:ascii="Verdana" w:hAnsi="Verdana" w:cs="Arial"/>
          <w:sz w:val="22"/>
          <w:szCs w:val="22"/>
          <w:u w:val="single"/>
        </w:rPr>
      </w:pPr>
      <w:r>
        <w:rPr>
          <w:rFonts w:ascii="Verdana" w:hAnsi="Verdana"/>
          <w:b/>
          <w:sz w:val="22"/>
          <w:szCs w:val="22"/>
          <w:u w:val="single"/>
        </w:rPr>
        <w:t>Responsibilities</w:t>
      </w:r>
    </w:p>
    <w:p w:rsidR="00E0728C" w:rsidRDefault="00572F52">
      <w:pPr>
        <w:numPr>
          <w:ilvl w:val="0"/>
          <w:numId w:val="31"/>
        </w:numPr>
        <w:tabs>
          <w:tab w:val="clear" w:pos="288"/>
        </w:tabs>
        <w:suppressAutoHyphens w:val="0"/>
        <w:ind w:firstLine="61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Costing of all types Enquires &amp; Make Quotations, and various energy reports.</w:t>
      </w:r>
    </w:p>
    <w:p w:rsidR="00E0728C" w:rsidRDefault="00572F52">
      <w:pPr>
        <w:numPr>
          <w:ilvl w:val="0"/>
          <w:numId w:val="31"/>
        </w:numPr>
        <w:tabs>
          <w:tab w:val="clear" w:pos="288"/>
        </w:tabs>
        <w:suppressAutoHyphens w:val="0"/>
        <w:ind w:firstLine="61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Installation of MCC, PCC &amp; Power factor (capacitor) panel at the time of site. </w:t>
      </w:r>
    </w:p>
    <w:p w:rsidR="00E0728C" w:rsidRDefault="00572F52" w:rsidP="006A09D7">
      <w:pPr>
        <w:numPr>
          <w:ilvl w:val="0"/>
          <w:numId w:val="31"/>
        </w:numPr>
        <w:tabs>
          <w:tab w:val="clear" w:pos="288"/>
        </w:tabs>
        <w:suppressAutoHyphens w:val="0"/>
        <w:ind w:left="1418" w:hanging="518"/>
        <w:jc w:val="both"/>
        <w:rPr>
          <w:rFonts w:ascii="Verdana" w:hAnsi="Verdana" w:cs="Arial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LT panel PCC, MCC, APFC, services at the time of site. Including of all makes Switchgears.  </w:t>
      </w:r>
    </w:p>
    <w:p w:rsidR="00E0728C" w:rsidRDefault="00572F52">
      <w:pPr>
        <w:numPr>
          <w:ilvl w:val="0"/>
          <w:numId w:val="31"/>
        </w:numPr>
        <w:tabs>
          <w:tab w:val="clear" w:pos="288"/>
        </w:tabs>
        <w:suppressAutoHyphens w:val="0"/>
        <w:ind w:firstLine="612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Working in marketing’s field &amp; deal with all parties.</w:t>
      </w:r>
    </w:p>
    <w:p w:rsidR="00E0728C" w:rsidRDefault="00E0728C">
      <w:pPr>
        <w:spacing w:after="240"/>
        <w:rPr>
          <w:rFonts w:ascii="Verdana" w:hAnsi="Verdana"/>
        </w:rPr>
      </w:pPr>
    </w:p>
    <w:p w:rsidR="00E0728C" w:rsidRDefault="00572F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CCCCCC"/>
        <w:spacing w:after="60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Technical Software’s</w:t>
      </w:r>
    </w:p>
    <w:p w:rsidR="00E0728C" w:rsidRDefault="00E0728C">
      <w:pPr>
        <w:pStyle w:val="BodyTextIndent"/>
        <w:tabs>
          <w:tab w:val="clear" w:pos="720"/>
        </w:tabs>
        <w:spacing w:after="40"/>
        <w:jc w:val="both"/>
        <w:rPr>
          <w:rFonts w:ascii="Verdana" w:hAnsi="Verdana" w:cs="Arial"/>
          <w:szCs w:val="24"/>
        </w:rPr>
      </w:pPr>
    </w:p>
    <w:p w:rsidR="00E0728C" w:rsidRDefault="00572F52">
      <w:pPr>
        <w:pStyle w:val="BodyTextIndent"/>
        <w:numPr>
          <w:ilvl w:val="0"/>
          <w:numId w:val="25"/>
        </w:numPr>
        <w:tabs>
          <w:tab w:val="clear" w:pos="720"/>
        </w:tabs>
        <w:spacing w:after="40"/>
        <w:ind w:left="900" w:firstLine="0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App</w:t>
      </w:r>
      <w:r w:rsidR="006A09D7">
        <w:rPr>
          <w:rFonts w:ascii="Verdana" w:hAnsi="Verdana" w:cs="Arial"/>
          <w:sz w:val="20"/>
        </w:rPr>
        <w:t xml:space="preserve">lication Software </w:t>
      </w:r>
      <w:r w:rsidR="006A09D7">
        <w:rPr>
          <w:rFonts w:ascii="Verdana" w:hAnsi="Verdana" w:cs="Arial"/>
          <w:sz w:val="20"/>
        </w:rPr>
        <w:tab/>
        <w:t xml:space="preserve">             </w:t>
      </w:r>
      <w:r>
        <w:rPr>
          <w:rFonts w:ascii="Verdana" w:hAnsi="Verdana" w:cs="Arial"/>
          <w:sz w:val="20"/>
        </w:rPr>
        <w:t>– MS Office (Word, Excel &amp; Power Point)</w:t>
      </w:r>
    </w:p>
    <w:p w:rsidR="00E0728C" w:rsidRDefault="00572F52">
      <w:pPr>
        <w:pStyle w:val="BodyTextIndent"/>
        <w:numPr>
          <w:ilvl w:val="0"/>
          <w:numId w:val="25"/>
        </w:numPr>
        <w:tabs>
          <w:tab w:val="clear" w:pos="720"/>
        </w:tabs>
        <w:spacing w:after="40"/>
        <w:ind w:firstLine="180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Auto CAD-8/10/11           – For Electrical Panel Power &amp; Control wiring diagram. GA               </w:t>
      </w:r>
      <w:r w:rsidR="006A09D7">
        <w:rPr>
          <w:rFonts w:ascii="Verdana" w:hAnsi="Verdana" w:cs="Arial"/>
          <w:sz w:val="20"/>
        </w:rPr>
        <w:t xml:space="preserve">          </w:t>
      </w:r>
      <w:r>
        <w:rPr>
          <w:rFonts w:ascii="Verdana" w:hAnsi="Verdana" w:cs="Arial"/>
          <w:sz w:val="20"/>
        </w:rPr>
        <w:t xml:space="preserve">and Fabrication </w:t>
      </w:r>
    </w:p>
    <w:p w:rsidR="00E0728C" w:rsidRDefault="00E0728C">
      <w:pPr>
        <w:pStyle w:val="BodyTextIndent"/>
        <w:tabs>
          <w:tab w:val="clear" w:pos="720"/>
        </w:tabs>
        <w:spacing w:after="40"/>
        <w:ind w:left="0" w:firstLine="0"/>
        <w:jc w:val="both"/>
        <w:rPr>
          <w:rFonts w:ascii="Verdana" w:hAnsi="Verdana" w:cs="Arial"/>
          <w:sz w:val="20"/>
        </w:rPr>
      </w:pPr>
    </w:p>
    <w:p w:rsidR="00E0728C" w:rsidRDefault="00572F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CCCCCC"/>
        <w:spacing w:after="60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Academia</w:t>
      </w:r>
    </w:p>
    <w:p w:rsidR="00E0728C" w:rsidRDefault="00E0728C">
      <w:pPr>
        <w:spacing w:after="40"/>
        <w:rPr>
          <w:rFonts w:ascii="Verdana" w:hAnsi="Verdana" w:cs="Arial"/>
          <w:b/>
        </w:rPr>
      </w:pPr>
    </w:p>
    <w:p w:rsidR="00E0728C" w:rsidRDefault="00572F52">
      <w:pPr>
        <w:numPr>
          <w:ilvl w:val="0"/>
          <w:numId w:val="31"/>
        </w:numPr>
        <w:tabs>
          <w:tab w:val="clear" w:pos="288"/>
        </w:tabs>
        <w:suppressAutoHyphens w:val="0"/>
        <w:ind w:left="1170" w:hanging="270"/>
        <w:jc w:val="both"/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Bachelor of Engineering (2004-2008) in Electrical &amp; Electronics Engineering</w:t>
      </w:r>
      <w:r>
        <w:rPr>
          <w:rFonts w:ascii="Verdana" w:hAnsi="Verdana"/>
          <w:sz w:val="20"/>
          <w:szCs w:val="20"/>
        </w:rPr>
        <w:t>, from NRI Inistitute of Information Science &amp; Technology Bhopal &amp; affiliated to Rajiv Gandhi Technical University Bhopal.</w:t>
      </w:r>
    </w:p>
    <w:p w:rsidR="006A09D7" w:rsidRDefault="00572F52" w:rsidP="006A09D7">
      <w:pPr>
        <w:numPr>
          <w:ilvl w:val="0"/>
          <w:numId w:val="31"/>
        </w:numPr>
        <w:tabs>
          <w:tab w:val="clear" w:pos="288"/>
        </w:tabs>
        <w:suppressAutoHyphens w:val="0"/>
        <w:ind w:left="117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Completed 12</w:t>
      </w:r>
      <w:r>
        <w:rPr>
          <w:rFonts w:ascii="Verdana" w:hAnsi="Verdana"/>
          <w:sz w:val="20"/>
          <w:szCs w:val="20"/>
          <w:vertAlign w:val="superscript"/>
        </w:rPr>
        <w:t xml:space="preserve">th </w:t>
      </w:r>
      <w:r>
        <w:rPr>
          <w:rFonts w:ascii="Verdana" w:hAnsi="Verdana"/>
          <w:sz w:val="20"/>
          <w:szCs w:val="20"/>
        </w:rPr>
        <w:t>(PCM) in 2004 From Madhya Pradesh board Of Secondary Ed</w:t>
      </w:r>
      <w:r w:rsidR="006A09D7">
        <w:rPr>
          <w:rFonts w:ascii="Verdana" w:hAnsi="Verdana"/>
          <w:sz w:val="20"/>
          <w:szCs w:val="20"/>
        </w:rPr>
        <w:t>ucation.</w:t>
      </w:r>
    </w:p>
    <w:p w:rsidR="00E0728C" w:rsidRPr="006A09D7" w:rsidRDefault="00572F52" w:rsidP="006A09D7">
      <w:pPr>
        <w:numPr>
          <w:ilvl w:val="0"/>
          <w:numId w:val="31"/>
        </w:numPr>
        <w:tabs>
          <w:tab w:val="clear" w:pos="288"/>
        </w:tabs>
        <w:suppressAutoHyphens w:val="0"/>
        <w:ind w:left="1170"/>
        <w:jc w:val="both"/>
        <w:rPr>
          <w:rFonts w:ascii="Verdana" w:hAnsi="Verdana"/>
          <w:sz w:val="20"/>
          <w:szCs w:val="20"/>
        </w:rPr>
      </w:pPr>
      <w:r w:rsidRPr="006A09D7">
        <w:rPr>
          <w:rFonts w:ascii="Verdana" w:hAnsi="Verdana"/>
          <w:sz w:val="20"/>
          <w:szCs w:val="20"/>
        </w:rPr>
        <w:t>Completed 10</w:t>
      </w:r>
      <w:r w:rsidRPr="006A09D7">
        <w:rPr>
          <w:rFonts w:ascii="Verdana" w:hAnsi="Verdana"/>
          <w:sz w:val="20"/>
          <w:szCs w:val="20"/>
          <w:vertAlign w:val="superscript"/>
        </w:rPr>
        <w:t>th</w:t>
      </w:r>
      <w:r w:rsidRPr="006A09D7">
        <w:rPr>
          <w:rFonts w:ascii="Verdana" w:hAnsi="Verdana"/>
          <w:sz w:val="20"/>
          <w:szCs w:val="20"/>
        </w:rPr>
        <w:t xml:space="preserve"> in 2002 From Madhya Pradesh board Of Secondary Education.</w:t>
      </w:r>
    </w:p>
    <w:p w:rsidR="00E0728C" w:rsidRDefault="00E0728C">
      <w:pPr>
        <w:spacing w:after="40"/>
        <w:ind w:left="288"/>
        <w:jc w:val="both"/>
        <w:rPr>
          <w:rFonts w:ascii="Verdana" w:hAnsi="Verdana" w:cs="Arial"/>
        </w:rPr>
      </w:pPr>
    </w:p>
    <w:p w:rsidR="00E0728C" w:rsidRDefault="00572F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CCCCCC"/>
        <w:spacing w:after="60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Personal Skills</w:t>
      </w:r>
    </w:p>
    <w:p w:rsidR="00E0728C" w:rsidRDefault="00E0728C">
      <w:pPr>
        <w:pStyle w:val="ListParagraph"/>
        <w:ind w:left="1170"/>
      </w:pPr>
    </w:p>
    <w:p w:rsidR="00E0728C" w:rsidRDefault="00572F52">
      <w:pPr>
        <w:pStyle w:val="ListParagraph"/>
        <w:numPr>
          <w:ilvl w:val="0"/>
          <w:numId w:val="13"/>
        </w:numPr>
        <w:ind w:left="1170" w:hanging="270"/>
      </w:pPr>
      <w:r>
        <w:t>Self Motivating, Hard working, Confident, Good learner, Sincere, Patient, Creative &amp; Positive.</w:t>
      </w:r>
    </w:p>
    <w:p w:rsidR="00E0728C" w:rsidRDefault="00E0728C">
      <w:pPr>
        <w:spacing w:after="40"/>
        <w:ind w:left="1890"/>
        <w:jc w:val="both"/>
        <w:rPr>
          <w:rFonts w:ascii="Verdana" w:hAnsi="Verdana" w:cs="Arial"/>
        </w:rPr>
      </w:pPr>
    </w:p>
    <w:p w:rsidR="00E0728C" w:rsidRDefault="00E0728C">
      <w:pPr>
        <w:spacing w:after="40"/>
        <w:ind w:left="1890"/>
        <w:jc w:val="both"/>
        <w:rPr>
          <w:rFonts w:ascii="Verdana" w:hAnsi="Verdana" w:cs="Arial"/>
        </w:rPr>
      </w:pPr>
    </w:p>
    <w:p w:rsidR="00E0728C" w:rsidRDefault="00572F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CCCCCC"/>
        <w:spacing w:after="60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Personal Information</w:t>
      </w:r>
    </w:p>
    <w:p w:rsidR="00E0728C" w:rsidRDefault="00E0728C">
      <w:pPr>
        <w:pStyle w:val="BodyTextIndent"/>
        <w:tabs>
          <w:tab w:val="clear" w:pos="720"/>
        </w:tabs>
        <w:spacing w:after="40"/>
        <w:ind w:left="0" w:firstLine="0"/>
        <w:jc w:val="both"/>
        <w:rPr>
          <w:rFonts w:ascii="Verdana" w:hAnsi="Verdana" w:cs="Arial"/>
        </w:rPr>
      </w:pPr>
    </w:p>
    <w:p w:rsidR="00E0728C" w:rsidRDefault="00572F52">
      <w:pPr>
        <w:pStyle w:val="BodyTextIndent"/>
        <w:numPr>
          <w:ilvl w:val="0"/>
          <w:numId w:val="25"/>
        </w:numPr>
        <w:tabs>
          <w:tab w:val="clear" w:pos="720"/>
        </w:tabs>
        <w:spacing w:after="40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Father name                                 :          Mr. C.B. Nema</w:t>
      </w:r>
    </w:p>
    <w:p w:rsidR="00E0728C" w:rsidRDefault="00572F52">
      <w:pPr>
        <w:pStyle w:val="BodyTextIndent"/>
        <w:numPr>
          <w:ilvl w:val="0"/>
          <w:numId w:val="25"/>
        </w:numPr>
        <w:tabs>
          <w:tab w:val="clear" w:pos="720"/>
        </w:tabs>
        <w:spacing w:after="40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Mother name                                :          Mrs. Meena Nema</w:t>
      </w:r>
    </w:p>
    <w:p w:rsidR="00E0728C" w:rsidRDefault="00572F52">
      <w:pPr>
        <w:pStyle w:val="BodyTextIndent"/>
        <w:numPr>
          <w:ilvl w:val="0"/>
          <w:numId w:val="25"/>
        </w:numPr>
        <w:tabs>
          <w:tab w:val="clear" w:pos="720"/>
        </w:tabs>
        <w:spacing w:after="40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Date of birth</w:t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  <w:r w:rsidR="006A09D7">
        <w:rPr>
          <w:rFonts w:ascii="Verdana" w:hAnsi="Verdana" w:cs="Arial"/>
          <w:sz w:val="20"/>
        </w:rPr>
        <w:t xml:space="preserve">          </w:t>
      </w:r>
      <w:r>
        <w:rPr>
          <w:rFonts w:ascii="Verdana" w:hAnsi="Verdana" w:cs="Arial"/>
          <w:sz w:val="20"/>
        </w:rPr>
        <w:t>:</w:t>
      </w:r>
      <w:r w:rsidR="006A09D7">
        <w:rPr>
          <w:rFonts w:ascii="Verdana" w:hAnsi="Verdana" w:cs="Arial"/>
          <w:sz w:val="20"/>
        </w:rPr>
        <w:t xml:space="preserve">          </w:t>
      </w:r>
      <w:r>
        <w:rPr>
          <w:rFonts w:ascii="Verdana" w:hAnsi="Verdana" w:cs="Arial"/>
          <w:sz w:val="20"/>
        </w:rPr>
        <w:t xml:space="preserve">September </w:t>
      </w:r>
      <w:r w:rsidR="006A09D7">
        <w:rPr>
          <w:rFonts w:ascii="Verdana" w:hAnsi="Verdana" w:cs="Arial"/>
          <w:sz w:val="20"/>
        </w:rPr>
        <w:t xml:space="preserve">2, </w:t>
      </w:r>
      <w:r>
        <w:rPr>
          <w:rFonts w:ascii="Verdana" w:hAnsi="Verdana" w:cs="Arial"/>
          <w:sz w:val="20"/>
        </w:rPr>
        <w:t>1987</w:t>
      </w:r>
    </w:p>
    <w:p w:rsidR="00E0728C" w:rsidRDefault="00572F52">
      <w:pPr>
        <w:pStyle w:val="BodyTextIndent"/>
        <w:numPr>
          <w:ilvl w:val="0"/>
          <w:numId w:val="25"/>
        </w:numPr>
        <w:tabs>
          <w:tab w:val="clear" w:pos="720"/>
        </w:tabs>
        <w:spacing w:after="40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Marital Status.     </w:t>
      </w:r>
      <w:r w:rsidR="006A09D7">
        <w:rPr>
          <w:rFonts w:ascii="Verdana" w:hAnsi="Verdana" w:cs="Arial"/>
          <w:sz w:val="20"/>
        </w:rPr>
        <w:t xml:space="preserve">                        </w:t>
      </w:r>
      <w:r>
        <w:rPr>
          <w:rFonts w:ascii="Verdana" w:hAnsi="Verdana" w:cs="Arial"/>
          <w:sz w:val="20"/>
        </w:rPr>
        <w:t xml:space="preserve"> : </w:t>
      </w:r>
      <w:r>
        <w:rPr>
          <w:rFonts w:ascii="Verdana" w:hAnsi="Verdana" w:cs="Arial"/>
          <w:sz w:val="20"/>
        </w:rPr>
        <w:tab/>
      </w:r>
      <w:r w:rsidR="006A09D7">
        <w:rPr>
          <w:rFonts w:ascii="Verdana" w:hAnsi="Verdana" w:cs="Arial"/>
          <w:sz w:val="20"/>
        </w:rPr>
        <w:t xml:space="preserve"> </w:t>
      </w:r>
      <w:r>
        <w:rPr>
          <w:rFonts w:ascii="Verdana" w:hAnsi="Verdana" w:cs="Arial"/>
          <w:sz w:val="20"/>
        </w:rPr>
        <w:t>Single</w:t>
      </w:r>
    </w:p>
    <w:p w:rsidR="00E0728C" w:rsidRDefault="00572F52">
      <w:pPr>
        <w:pStyle w:val="BodyTextIndent"/>
        <w:numPr>
          <w:ilvl w:val="0"/>
          <w:numId w:val="25"/>
        </w:numPr>
        <w:tabs>
          <w:tab w:val="clear" w:pos="720"/>
        </w:tabs>
        <w:spacing w:after="40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Hobbies                                     </w:t>
      </w:r>
      <w:r w:rsidR="006A09D7">
        <w:rPr>
          <w:rFonts w:ascii="Verdana" w:hAnsi="Verdana" w:cs="Arial"/>
          <w:sz w:val="20"/>
        </w:rPr>
        <w:t xml:space="preserve"> </w:t>
      </w:r>
      <w:r>
        <w:rPr>
          <w:rFonts w:ascii="Verdana" w:hAnsi="Verdana" w:cs="Arial"/>
          <w:sz w:val="20"/>
        </w:rPr>
        <w:t xml:space="preserve">  :          </w:t>
      </w:r>
      <w:r w:rsidR="006A09D7">
        <w:rPr>
          <w:sz w:val="20"/>
        </w:rPr>
        <w:t>Playing Chess &amp; Cricket, Listening Music</w:t>
      </w:r>
    </w:p>
    <w:p w:rsidR="00E0728C" w:rsidRDefault="00572F52">
      <w:pPr>
        <w:pStyle w:val="BodyTextIndent"/>
        <w:numPr>
          <w:ilvl w:val="0"/>
          <w:numId w:val="25"/>
        </w:numPr>
        <w:tabs>
          <w:tab w:val="clear" w:pos="720"/>
        </w:tabs>
        <w:spacing w:after="40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Language Know</w:t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  <w:t xml:space="preserve">          :</w:t>
      </w:r>
      <w:r>
        <w:rPr>
          <w:rFonts w:ascii="Verdana" w:hAnsi="Verdana" w:cs="Arial"/>
          <w:sz w:val="20"/>
        </w:rPr>
        <w:tab/>
      </w:r>
      <w:r w:rsidR="006A09D7">
        <w:rPr>
          <w:rFonts w:ascii="Verdana" w:hAnsi="Verdana" w:cs="Arial"/>
          <w:sz w:val="20"/>
        </w:rPr>
        <w:t xml:space="preserve"> </w:t>
      </w:r>
      <w:r>
        <w:rPr>
          <w:rFonts w:ascii="Verdana" w:hAnsi="Verdana" w:cs="Arial"/>
          <w:sz w:val="20"/>
        </w:rPr>
        <w:t>English &amp; Hindi</w:t>
      </w:r>
    </w:p>
    <w:p w:rsidR="00E0728C" w:rsidRDefault="00572F52">
      <w:pPr>
        <w:pStyle w:val="BodyTextIndent"/>
        <w:numPr>
          <w:ilvl w:val="0"/>
          <w:numId w:val="25"/>
        </w:numPr>
        <w:tabs>
          <w:tab w:val="clear" w:pos="720"/>
        </w:tabs>
        <w:spacing w:after="40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Permanent address </w:t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  <w:t xml:space="preserve">: </w:t>
      </w:r>
      <w:r>
        <w:rPr>
          <w:rFonts w:ascii="Verdana" w:hAnsi="Verdana" w:cs="Arial"/>
          <w:sz w:val="20"/>
        </w:rPr>
        <w:tab/>
      </w:r>
      <w:r w:rsidR="006A09D7">
        <w:rPr>
          <w:rFonts w:ascii="Verdana" w:hAnsi="Verdana" w:cs="Arial"/>
          <w:sz w:val="20"/>
        </w:rPr>
        <w:t xml:space="preserve"> </w:t>
      </w:r>
      <w:r>
        <w:rPr>
          <w:rFonts w:ascii="Verdana" w:hAnsi="Verdana" w:cs="Arial"/>
          <w:sz w:val="20"/>
        </w:rPr>
        <w:t xml:space="preserve">T-14,ShridharMohaniParisur,Indrapuri,Bhopal,M.P            </w:t>
      </w:r>
    </w:p>
    <w:p w:rsidR="00E0728C" w:rsidRDefault="00572F52">
      <w:pPr>
        <w:pStyle w:val="BodyTextIndent"/>
        <w:numPr>
          <w:ilvl w:val="0"/>
          <w:numId w:val="25"/>
        </w:numPr>
        <w:tabs>
          <w:tab w:val="clear" w:pos="720"/>
        </w:tabs>
        <w:spacing w:after="40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Contact No.</w:t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  <w:t xml:space="preserve">: </w:t>
      </w:r>
      <w:r>
        <w:rPr>
          <w:rFonts w:ascii="Verdana" w:hAnsi="Verdana" w:cs="Arial"/>
          <w:sz w:val="20"/>
        </w:rPr>
        <w:tab/>
        <w:t>+91-9893747917, +91-9685106031</w:t>
      </w:r>
    </w:p>
    <w:p w:rsidR="00E0728C" w:rsidRDefault="00572F52">
      <w:pPr>
        <w:pStyle w:val="BodyTextIndent"/>
        <w:numPr>
          <w:ilvl w:val="0"/>
          <w:numId w:val="25"/>
        </w:numPr>
        <w:tabs>
          <w:tab w:val="clear" w:pos="720"/>
        </w:tabs>
        <w:spacing w:after="40"/>
        <w:jc w:val="both"/>
        <w:rPr>
          <w:rFonts w:ascii="Verdana" w:hAnsi="Verdana" w:cs="Arial"/>
          <w:szCs w:val="24"/>
        </w:rPr>
      </w:pPr>
      <w:r>
        <w:rPr>
          <w:rFonts w:ascii="Verdana" w:hAnsi="Verdana" w:cs="Arial"/>
          <w:sz w:val="20"/>
          <w:lang w:val="pt-BR"/>
        </w:rPr>
        <w:t xml:space="preserve">Email ID                                       :          </w:t>
      </w:r>
      <w:hyperlink r:id="rId5" w:history="1">
        <w:r>
          <w:rPr>
            <w:rStyle w:val="Hyperlink"/>
            <w:rFonts w:ascii="Verdana" w:hAnsi="Verdana" w:cs="Arial"/>
            <w:sz w:val="20"/>
            <w:lang w:val="pt-BR"/>
          </w:rPr>
          <w:t>maruti.nema@gmail.com</w:t>
        </w:r>
      </w:hyperlink>
    </w:p>
    <w:p w:rsidR="00E0728C" w:rsidRDefault="006A09D7" w:rsidP="006A09D7">
      <w:pPr>
        <w:pStyle w:val="BodyTextIndent"/>
        <w:tabs>
          <w:tab w:val="clear" w:pos="720"/>
        </w:tabs>
        <w:spacing w:after="40"/>
        <w:ind w:firstLine="0"/>
        <w:jc w:val="both"/>
        <w:rPr>
          <w:rFonts w:ascii="Verdana" w:hAnsi="Verdana" w:cs="Arial"/>
          <w:szCs w:val="24"/>
        </w:rPr>
      </w:pPr>
      <w:r>
        <w:t xml:space="preserve">                                                                  </w:t>
      </w:r>
      <w:hyperlink r:id="rId6" w:history="1">
        <w:r w:rsidR="00572F52">
          <w:rPr>
            <w:rStyle w:val="Hyperlink"/>
            <w:rFonts w:ascii="Verdana" w:hAnsi="Verdana" w:cs="Arial"/>
            <w:sz w:val="20"/>
            <w:lang w:val="pt-BR"/>
          </w:rPr>
          <w:t>mn_nema007@yahoo.com</w:t>
        </w:r>
      </w:hyperlink>
    </w:p>
    <w:p w:rsidR="00E0728C" w:rsidRDefault="00E0728C" w:rsidP="006A09D7">
      <w:pPr>
        <w:jc w:val="both"/>
        <w:rPr>
          <w:rFonts w:ascii="Verdana" w:hAnsi="Verdana" w:cs="Arial"/>
          <w:lang w:val="pt-BR"/>
        </w:rPr>
      </w:pPr>
    </w:p>
    <w:p w:rsidR="00E0728C" w:rsidRDefault="00572F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hd w:val="clear" w:color="auto" w:fill="CCCCCC"/>
        <w:spacing w:after="60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Declaration</w:t>
      </w:r>
    </w:p>
    <w:p w:rsidR="00E0728C" w:rsidRDefault="00E0728C">
      <w:pPr>
        <w:ind w:right="-30"/>
        <w:rPr>
          <w:rFonts w:ascii="Verdana" w:hAnsi="Verdana" w:cs="Arial"/>
        </w:rPr>
      </w:pPr>
    </w:p>
    <w:p w:rsidR="00E0728C" w:rsidRDefault="00572F52">
      <w:pPr>
        <w:ind w:right="-3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 hereby declare that the above particulars are true &amp; correct to be best of my knowledge &amp; brief.</w:t>
      </w:r>
    </w:p>
    <w:p w:rsidR="00E0728C" w:rsidRDefault="00572F52">
      <w:pPr>
        <w:ind w:right="-3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</w:p>
    <w:p w:rsidR="00E0728C" w:rsidRDefault="00E0728C">
      <w:pPr>
        <w:ind w:right="-30"/>
        <w:rPr>
          <w:rFonts w:ascii="Verdana" w:hAnsi="Verdana" w:cs="Arial"/>
          <w:sz w:val="20"/>
          <w:szCs w:val="20"/>
        </w:rPr>
      </w:pPr>
    </w:p>
    <w:p w:rsidR="00E0728C" w:rsidRDefault="00E0728C">
      <w:pPr>
        <w:ind w:right="-30"/>
        <w:rPr>
          <w:rFonts w:ascii="Verdana" w:hAnsi="Verdana" w:cs="Arial"/>
          <w:sz w:val="20"/>
          <w:szCs w:val="20"/>
        </w:rPr>
      </w:pPr>
    </w:p>
    <w:p w:rsidR="00E0728C" w:rsidRDefault="00E0728C">
      <w:pPr>
        <w:ind w:right="-30"/>
        <w:rPr>
          <w:rFonts w:ascii="Verdana" w:hAnsi="Verdana" w:cs="Arial"/>
          <w:sz w:val="20"/>
          <w:szCs w:val="20"/>
        </w:rPr>
      </w:pPr>
    </w:p>
    <w:p w:rsidR="00E0728C" w:rsidRDefault="00572F52">
      <w:pPr>
        <w:ind w:right="-3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Date:-                      </w:t>
      </w:r>
    </w:p>
    <w:p w:rsidR="00E0728C" w:rsidRDefault="00572F52">
      <w:pPr>
        <w:ind w:right="-3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Place:-                                                                                                      (</w:t>
      </w:r>
      <w:r>
        <w:rPr>
          <w:rFonts w:ascii="Verdana" w:hAnsi="Verdana" w:cs="Arial"/>
          <w:b/>
          <w:sz w:val="20"/>
          <w:szCs w:val="20"/>
        </w:rPr>
        <w:t>Maruti Nandan Nema)</w:t>
      </w:r>
    </w:p>
    <w:p w:rsidR="00E0728C" w:rsidRDefault="00E0728C">
      <w:pPr>
        <w:ind w:right="-30"/>
        <w:rPr>
          <w:rFonts w:ascii="Verdana" w:hAnsi="Verdana" w:cs="Arial"/>
          <w:sz w:val="20"/>
          <w:szCs w:val="20"/>
        </w:rPr>
      </w:pPr>
    </w:p>
    <w:p w:rsidR="00E0728C" w:rsidRDefault="00572F52">
      <w:pPr>
        <w:ind w:right="-3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</w:p>
    <w:p w:rsidR="00E0728C" w:rsidRDefault="00572F52">
      <w:pPr>
        <w:ind w:right="-3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bookmarkStart w:id="0" w:name="_GoBack"/>
      <w:bookmarkEnd w:id="0"/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 w:rsidR="00FF3105" w:rsidRPr="00FF310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E0728C" w:rsidSect="00E0728C">
      <w:pgSz w:w="11906" w:h="16838" w:code="9"/>
      <w:pgMar w:top="900" w:right="562" w:bottom="446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OpenSymbol">
    <w:altName w:val="OpenSymbol"/>
    <w:charset w:val="00"/>
    <w:family w:val="auto"/>
    <w:pitch w:val="variable"/>
    <w:sig w:usb0="800000AF" w:usb1="1001ECEA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en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8C2F452"/>
    <w:lvl w:ilvl="0" w:tplc="701A28B2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</w:rPr>
    </w:lvl>
    <w:lvl w:ilvl="1" w:tplc="B04620B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1E7A8F0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9B4C208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547C7042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6621C62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21CAC8A8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83F035EE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3DA0B1B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2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2">
    <w:nsid w:val="00000003"/>
    <w:multiLevelType w:val="hybridMultilevel"/>
    <w:tmpl w:val="8A160976"/>
    <w:lvl w:ilvl="0" w:tplc="3B1E4858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color w:val="000000"/>
      </w:rPr>
    </w:lvl>
    <w:lvl w:ilvl="1" w:tplc="A78652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263E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3A26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6AEE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AE3C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5623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7A98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7CA3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708F864"/>
    <w:lvl w:ilvl="0" w:tplc="92F4153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ACDE713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618868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BE6E2D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F062A1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A3451C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9CE21C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BE084B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A12686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3C167FD0"/>
    <w:lvl w:ilvl="0" w:tplc="41DACD92">
      <w:start w:val="1"/>
      <w:numFmt w:val="bullet"/>
      <w:lvlText w:val="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  <w:lvl w:ilvl="1" w:tplc="E6E6CA7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F1726CF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8F1EDB5C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1696D3B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50C4D5FA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4E604BF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870A17BA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9B82488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00000006"/>
    <w:multiLevelType w:val="hybridMultilevel"/>
    <w:tmpl w:val="8DB4C1DA"/>
    <w:lvl w:ilvl="0" w:tplc="4572AC72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490AFA4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C43237E0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D65885C6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73002D2E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8D405DD6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E86F95C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21CDE7C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EAAEB9E0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0000007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5561926"/>
    <w:lvl w:ilvl="0" w:tplc="1D104B1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B4A54C4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56DA4C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DE77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F223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20E2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4D4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C09D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9073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929E26EA"/>
    <w:lvl w:ilvl="0" w:tplc="0032E2F8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6D0B226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7A4FA1E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514A78A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CC16E8F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07E2FD8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D780ED60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5DAB5EA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156119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2D50DFDC"/>
    <w:lvl w:ilvl="0" w:tplc="D878F7FC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1794FD4C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0687F9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6507A1E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182B9D6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0A067A6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66A81DC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E201BE8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372EF20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4BD6BD44"/>
    <w:lvl w:ilvl="0" w:tplc="8A28A2E2">
      <w:start w:val="1"/>
      <w:numFmt w:val="bullet"/>
      <w:lvlText w:val=""/>
      <w:lvlJc w:val="left"/>
      <w:pPr>
        <w:tabs>
          <w:tab w:val="left" w:pos="288"/>
        </w:tabs>
        <w:ind w:left="288" w:hanging="288"/>
      </w:pPr>
      <w:rPr>
        <w:rFonts w:ascii="Symbol" w:hAnsi="Symbol" w:hint="default"/>
      </w:rPr>
    </w:lvl>
    <w:lvl w:ilvl="1" w:tplc="5C384D4E">
      <w:start w:val="1"/>
      <w:numFmt w:val="bullet"/>
      <w:lvlText w:val=""/>
      <w:lvlJc w:val="left"/>
      <w:pPr>
        <w:tabs>
          <w:tab w:val="left" w:pos="288"/>
        </w:tabs>
        <w:ind w:left="288" w:hanging="288"/>
      </w:pPr>
      <w:rPr>
        <w:rFonts w:ascii="Wingdings" w:eastAsia="Times New Roman" w:hAnsi="Wingdings" w:cs="Times New Roman" w:hint="default"/>
      </w:rPr>
    </w:lvl>
    <w:lvl w:ilvl="2" w:tplc="136EDF4E">
      <w:start w:val="1"/>
      <w:numFmt w:val="bullet"/>
      <w:lvlText w:val="-"/>
      <w:lvlJc w:val="left"/>
      <w:pPr>
        <w:tabs>
          <w:tab w:val="left" w:pos="2160"/>
        </w:tabs>
        <w:ind w:left="2160" w:hanging="360"/>
      </w:pPr>
      <w:rPr>
        <w:rFonts w:ascii="Verdana" w:eastAsia="Times New Roman" w:hAnsi="Verdana" w:cs="Times New Roman" w:hint="default"/>
      </w:rPr>
    </w:lvl>
    <w:lvl w:ilvl="3" w:tplc="5584192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5710762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3EF00D7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B88257A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FBFEF94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6D2214CA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2D6E4CEA"/>
    <w:lvl w:ilvl="0" w:tplc="9092DD4E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B37652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88BA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7E61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5CB0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7CCB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D229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89E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6C7C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B000614C"/>
    <w:lvl w:ilvl="0" w:tplc="BE401D54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99D60D10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 w:tplc="8F5E9BAC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9934D698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30023E36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 w:tplc="ECB8185C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F008FBAE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ECD67A6C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 w:tplc="EEFCF264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5C0CA94A"/>
    <w:lvl w:ilvl="0" w:tplc="8EA84A44">
      <w:start w:val="1"/>
      <w:numFmt w:val="bullet"/>
      <w:lvlText w:val=""/>
      <w:lvlJc w:val="left"/>
      <w:pPr>
        <w:ind w:left="1996" w:hanging="360"/>
      </w:pPr>
      <w:rPr>
        <w:rFonts w:ascii="Wingdings" w:hAnsi="Wingdings" w:hint="default"/>
      </w:rPr>
    </w:lvl>
    <w:lvl w:ilvl="1" w:tplc="96746ED2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A4094AC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9CA8072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F31649A6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F5E60116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1CD67D3A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92344E44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D56DC5A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6AB2C12E"/>
    <w:lvl w:ilvl="0" w:tplc="76BC74CA">
      <w:start w:val="1"/>
      <w:numFmt w:val="bullet"/>
      <w:lvlText w:val=""/>
      <w:lvlJc w:val="left"/>
      <w:pPr>
        <w:ind w:left="2055" w:hanging="360"/>
      </w:pPr>
      <w:rPr>
        <w:rFonts w:ascii="Wingdings" w:hAnsi="Wingdings" w:hint="default"/>
      </w:rPr>
    </w:lvl>
    <w:lvl w:ilvl="1" w:tplc="05E6BAD4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CB60BF42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E09ED0B0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AE9E77B6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E892C6B6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B0D67B4C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AE42ACE4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3FBA1A80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38FC7A78"/>
    <w:lvl w:ilvl="0" w:tplc="9154E1E2">
      <w:start w:val="1"/>
      <w:numFmt w:val="bullet"/>
      <w:lvlText w:val=""/>
      <w:lvlJc w:val="left"/>
      <w:pPr>
        <w:ind w:left="1605" w:hanging="360"/>
      </w:pPr>
      <w:rPr>
        <w:rFonts w:ascii="Wingdings" w:hAnsi="Wingdings" w:hint="default"/>
      </w:rPr>
    </w:lvl>
    <w:lvl w:ilvl="1" w:tplc="278EDB74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hint="default"/>
      </w:rPr>
    </w:lvl>
    <w:lvl w:ilvl="2" w:tplc="8A94B4B6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258A7A7A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2826C1F6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hint="default"/>
      </w:rPr>
    </w:lvl>
    <w:lvl w:ilvl="5" w:tplc="9EFA5F7C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B2C6F336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226AA8B4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hint="default"/>
      </w:rPr>
    </w:lvl>
    <w:lvl w:ilvl="8" w:tplc="8F4A80E6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774C1374"/>
    <w:lvl w:ilvl="0" w:tplc="DE0E4B34">
      <w:start w:val="1"/>
      <w:numFmt w:val="bullet"/>
      <w:lvlText w:val="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color w:val="auto"/>
      </w:rPr>
    </w:lvl>
    <w:lvl w:ilvl="1" w:tplc="7C52EF6E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D0D6417A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3312B48A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9CA0222C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386C031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EE70D532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8BE2EFD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B3AAFDB4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48321C2A"/>
    <w:lvl w:ilvl="0" w:tplc="8250992A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564C2D8C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B12E9F0C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1216271E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F8603EA4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983832F8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C97AEE36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22E4F5A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816A5DD6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A6B62506"/>
    <w:lvl w:ilvl="0" w:tplc="26282910">
      <w:start w:val="1"/>
      <w:numFmt w:val="decimal"/>
      <w:lvlText w:val="%1."/>
      <w:lvlJc w:val="left"/>
      <w:pPr>
        <w:ind w:left="720" w:hanging="360"/>
      </w:pPr>
    </w:lvl>
    <w:lvl w:ilvl="1" w:tplc="AF62BD7A" w:tentative="1">
      <w:start w:val="1"/>
      <w:numFmt w:val="lowerLetter"/>
      <w:lvlText w:val="%2."/>
      <w:lvlJc w:val="left"/>
      <w:pPr>
        <w:ind w:left="1440" w:hanging="360"/>
      </w:pPr>
    </w:lvl>
    <w:lvl w:ilvl="2" w:tplc="71E03476" w:tentative="1">
      <w:start w:val="1"/>
      <w:numFmt w:val="lowerRoman"/>
      <w:lvlText w:val="%3."/>
      <w:lvlJc w:val="right"/>
      <w:pPr>
        <w:ind w:left="2160" w:hanging="180"/>
      </w:pPr>
    </w:lvl>
    <w:lvl w:ilvl="3" w:tplc="F67A29F4" w:tentative="1">
      <w:start w:val="1"/>
      <w:numFmt w:val="decimal"/>
      <w:lvlText w:val="%4."/>
      <w:lvlJc w:val="left"/>
      <w:pPr>
        <w:ind w:left="2880" w:hanging="360"/>
      </w:pPr>
    </w:lvl>
    <w:lvl w:ilvl="4" w:tplc="D78A7A00" w:tentative="1">
      <w:start w:val="1"/>
      <w:numFmt w:val="lowerLetter"/>
      <w:lvlText w:val="%5."/>
      <w:lvlJc w:val="left"/>
      <w:pPr>
        <w:ind w:left="3600" w:hanging="360"/>
      </w:pPr>
    </w:lvl>
    <w:lvl w:ilvl="5" w:tplc="E1F62AB0" w:tentative="1">
      <w:start w:val="1"/>
      <w:numFmt w:val="lowerRoman"/>
      <w:lvlText w:val="%6."/>
      <w:lvlJc w:val="right"/>
      <w:pPr>
        <w:ind w:left="4320" w:hanging="180"/>
      </w:pPr>
    </w:lvl>
    <w:lvl w:ilvl="6" w:tplc="E63E64EC" w:tentative="1">
      <w:start w:val="1"/>
      <w:numFmt w:val="decimal"/>
      <w:lvlText w:val="%7."/>
      <w:lvlJc w:val="left"/>
      <w:pPr>
        <w:ind w:left="5040" w:hanging="360"/>
      </w:pPr>
    </w:lvl>
    <w:lvl w:ilvl="7" w:tplc="4C7CBDD4" w:tentative="1">
      <w:start w:val="1"/>
      <w:numFmt w:val="lowerLetter"/>
      <w:lvlText w:val="%8."/>
      <w:lvlJc w:val="left"/>
      <w:pPr>
        <w:ind w:left="5760" w:hanging="360"/>
      </w:pPr>
    </w:lvl>
    <w:lvl w:ilvl="8" w:tplc="23DE53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4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0">
    <w:nsid w:val="00000015"/>
    <w:multiLevelType w:val="multilevel"/>
    <w:tmpl w:val="55DA1E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0000016"/>
    <w:multiLevelType w:val="hybridMultilevel"/>
    <w:tmpl w:val="D41A98EC"/>
    <w:lvl w:ilvl="0" w:tplc="EDC67EC2">
      <w:start w:val="1"/>
      <w:numFmt w:val="bullet"/>
      <w:lvlText w:val=""/>
      <w:lvlJc w:val="left"/>
      <w:pPr>
        <w:ind w:left="2670" w:hanging="360"/>
      </w:pPr>
      <w:rPr>
        <w:rFonts w:ascii="Wingdings" w:hAnsi="Wingdings" w:hint="default"/>
      </w:rPr>
    </w:lvl>
    <w:lvl w:ilvl="1" w:tplc="6C3E12E2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AEA817F8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CC893DA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88AC9CAC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ED9AD742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8616688A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D26E43FA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3BD84252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22">
    <w:nsid w:val="00000017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"/>
      <w:lvlJc w:val="left"/>
      <w:pPr>
        <w:tabs>
          <w:tab w:val="left" w:pos="1080"/>
        </w:tabs>
        <w:ind w:left="1080" w:hanging="360"/>
      </w:pPr>
      <w:rPr>
        <w:rFonts w:ascii="Wingdings" w:hAnsi="Wingdings"/>
      </w:rPr>
    </w:lvl>
    <w:lvl w:ilvl="2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left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"/>
      <w:lvlJc w:val="left"/>
      <w:pPr>
        <w:tabs>
          <w:tab w:val="left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"/>
      <w:lvlJc w:val="left"/>
      <w:pPr>
        <w:tabs>
          <w:tab w:val="left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196A4268"/>
    <w:lvl w:ilvl="0" w:tplc="C4E05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4CAB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6824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CE7E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B6FE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866F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38B4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18A5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C614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92A8DFF4"/>
    <w:lvl w:ilvl="0" w:tplc="EC366226">
      <w:start w:val="1"/>
      <w:numFmt w:val="bullet"/>
      <w:lvlText w:val=""/>
      <w:lvlJc w:val="left"/>
      <w:pPr>
        <w:tabs>
          <w:tab w:val="left" w:pos="288"/>
        </w:tabs>
        <w:ind w:left="288" w:hanging="288"/>
      </w:pPr>
      <w:rPr>
        <w:rFonts w:ascii="Wingdings" w:eastAsia="Times New Roman" w:hAnsi="Wingdings" w:cs="Times New Roman" w:hint="default"/>
      </w:rPr>
    </w:lvl>
    <w:lvl w:ilvl="1" w:tplc="C0C287CA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B5F4EA90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3EE42424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C0924DEA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8CDAFCF0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345ADAC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D3586672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B0F8B0C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5504CDF0"/>
    <w:lvl w:ilvl="0" w:tplc="762CF410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90E08674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B9742DB8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60700FF4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6B3EC42C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7A80E430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BDAE6594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62C47DFA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67E8C4F0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1BCE2056"/>
    <w:lvl w:ilvl="0" w:tplc="5142CA2A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3CD62EF0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DBCAE08">
      <w:start w:val="1"/>
      <w:numFmt w:val="bullet"/>
      <w:lvlText w:val="-"/>
      <w:lvlJc w:val="left"/>
      <w:pPr>
        <w:ind w:left="2084" w:hanging="360"/>
      </w:pPr>
      <w:rPr>
        <w:rFonts w:ascii="Arial Narrow" w:eastAsia="Times New Roman" w:hAnsi="Arial Narrow" w:cs="Arial" w:hint="default"/>
      </w:rPr>
    </w:lvl>
    <w:lvl w:ilvl="3" w:tplc="D77669E2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6DFCF132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0BA3F2C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CDF25C54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9BBCFB84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C582E7E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D7EAE93C"/>
    <w:lvl w:ilvl="0" w:tplc="F5AC7192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1" w:tplc="82BE349A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47F4A9DA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8CDEC830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67662840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75C6B366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F36CF670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CA22FA48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65B09E88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24B6DE36"/>
    <w:lvl w:ilvl="0" w:tplc="1B90C0CA">
      <w:start w:val="1"/>
      <w:numFmt w:val="bullet"/>
      <w:lvlText w:val=""/>
      <w:lvlJc w:val="left"/>
      <w:pPr>
        <w:ind w:left="2145" w:hanging="360"/>
      </w:pPr>
      <w:rPr>
        <w:rFonts w:ascii="Wingdings" w:hAnsi="Wingdings" w:hint="default"/>
      </w:rPr>
    </w:lvl>
    <w:lvl w:ilvl="1" w:tplc="94E0DEC0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F0907D72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BC6F4BA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8A0432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5C8CE0A4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7E6C77F8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D61C8620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DDD25E2A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A63A9DEE"/>
    <w:lvl w:ilvl="0" w:tplc="A7B68B4E">
      <w:start w:val="1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9D960D1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B4EBEC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CDAEB3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32630F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DF4DD3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4544F1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778982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284F44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AA3C30BC"/>
    <w:lvl w:ilvl="0" w:tplc="B660291A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1452037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7A9ADD2E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C5EEDADA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70D86C6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1634334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18D4FFF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59860490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6F522CE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1CBE1C56"/>
    <w:lvl w:ilvl="0" w:tplc="B442E202">
      <w:start w:val="1"/>
      <w:numFmt w:val="bullet"/>
      <w:lvlText w:val=""/>
      <w:lvlJc w:val="left"/>
      <w:pPr>
        <w:ind w:left="3390" w:hanging="360"/>
      </w:pPr>
      <w:rPr>
        <w:rFonts w:ascii="Wingdings" w:hAnsi="Wingdings" w:hint="default"/>
      </w:rPr>
    </w:lvl>
    <w:lvl w:ilvl="1" w:tplc="2A3A5744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2" w:tplc="648839B8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3" w:tplc="D074A080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4" w:tplc="D4D8EA06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5" w:tplc="7AEC1028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  <w:lvl w:ilvl="6" w:tplc="390E3B30" w:tentative="1">
      <w:start w:val="1"/>
      <w:numFmt w:val="bullet"/>
      <w:lvlText w:val=""/>
      <w:lvlJc w:val="left"/>
      <w:pPr>
        <w:ind w:left="7710" w:hanging="360"/>
      </w:pPr>
      <w:rPr>
        <w:rFonts w:ascii="Symbol" w:hAnsi="Symbol" w:hint="default"/>
      </w:rPr>
    </w:lvl>
    <w:lvl w:ilvl="7" w:tplc="026C3B9E" w:tentative="1">
      <w:start w:val="1"/>
      <w:numFmt w:val="bullet"/>
      <w:lvlText w:val="o"/>
      <w:lvlJc w:val="left"/>
      <w:pPr>
        <w:ind w:left="8430" w:hanging="360"/>
      </w:pPr>
      <w:rPr>
        <w:rFonts w:ascii="Courier New" w:hAnsi="Courier New" w:cs="Courier New" w:hint="default"/>
      </w:rPr>
    </w:lvl>
    <w:lvl w:ilvl="8" w:tplc="73F054C4" w:tentative="1">
      <w:start w:val="1"/>
      <w:numFmt w:val="bullet"/>
      <w:lvlText w:val=""/>
      <w:lvlJc w:val="left"/>
      <w:pPr>
        <w:ind w:left="915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B30085FE"/>
    <w:lvl w:ilvl="0" w:tplc="D0A83EC6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A224E5DE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F8706D9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F66C1D9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7C041952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CC8E2136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9EEAE6E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B646222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B27EFE0C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94833C2"/>
    <w:multiLevelType w:val="hybridMultilevel"/>
    <w:tmpl w:val="D25253B8"/>
    <w:lvl w:ilvl="0" w:tplc="9C3AF566">
      <w:start w:val="1"/>
      <w:numFmt w:val="bullet"/>
      <w:lvlText w:val=""/>
      <w:lvlJc w:val="left"/>
      <w:pPr>
        <w:ind w:left="1996" w:hanging="360"/>
      </w:pPr>
      <w:rPr>
        <w:rFonts w:ascii="Wingdings" w:hAnsi="Wingdings" w:hint="default"/>
      </w:rPr>
    </w:lvl>
    <w:lvl w:ilvl="1" w:tplc="F9667FE0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3EA5416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5F2C835E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513021F0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6FE325A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DEC5DFA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CF92B492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D512CE66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1"/>
  </w:num>
  <w:num w:numId="4">
    <w:abstractNumId w:val="30"/>
  </w:num>
  <w:num w:numId="5">
    <w:abstractNumId w:val="33"/>
  </w:num>
  <w:num w:numId="6">
    <w:abstractNumId w:val="32"/>
  </w:num>
  <w:num w:numId="7">
    <w:abstractNumId w:val="21"/>
  </w:num>
  <w:num w:numId="8">
    <w:abstractNumId w:val="1"/>
  </w:num>
  <w:num w:numId="9">
    <w:abstractNumId w:val="31"/>
  </w:num>
  <w:num w:numId="10">
    <w:abstractNumId w:val="0"/>
  </w:num>
  <w:num w:numId="11">
    <w:abstractNumId w:val="13"/>
  </w:num>
  <w:num w:numId="12">
    <w:abstractNumId w:val="9"/>
  </w:num>
  <w:num w:numId="13">
    <w:abstractNumId w:val="3"/>
  </w:num>
  <w:num w:numId="14">
    <w:abstractNumId w:val="5"/>
  </w:num>
  <w:num w:numId="15">
    <w:abstractNumId w:val="25"/>
  </w:num>
  <w:num w:numId="16">
    <w:abstractNumId w:val="20"/>
    <w:lvlOverride w:ilvl="0">
      <w:lvl w:ilvl="0">
        <w:start w:val="1"/>
        <w:numFmt w:val="bullet"/>
        <w:lvlText w:val=""/>
        <w:lvlJc w:val="left"/>
        <w:pPr>
          <w:tabs>
            <w:tab w:val="left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10"/>
  </w:num>
  <w:num w:numId="18">
    <w:abstractNumId w:val="14"/>
  </w:num>
  <w:num w:numId="19">
    <w:abstractNumId w:val="7"/>
  </w:num>
  <w:num w:numId="20">
    <w:abstractNumId w:val="24"/>
  </w:num>
  <w:num w:numId="21">
    <w:abstractNumId w:val="6"/>
  </w:num>
  <w:num w:numId="22">
    <w:abstractNumId w:val="28"/>
  </w:num>
  <w:num w:numId="23">
    <w:abstractNumId w:val="18"/>
  </w:num>
  <w:num w:numId="24">
    <w:abstractNumId w:val="17"/>
  </w:num>
  <w:num w:numId="25">
    <w:abstractNumId w:val="19"/>
  </w:num>
  <w:num w:numId="26">
    <w:abstractNumId w:val="22"/>
  </w:num>
  <w:num w:numId="27">
    <w:abstractNumId w:val="4"/>
  </w:num>
  <w:num w:numId="28">
    <w:abstractNumId w:val="8"/>
  </w:num>
  <w:num w:numId="29">
    <w:abstractNumId w:val="26"/>
  </w:num>
  <w:num w:numId="30">
    <w:abstractNumId w:val="29"/>
  </w:num>
  <w:num w:numId="31">
    <w:abstractNumId w:val="16"/>
  </w:num>
  <w:num w:numId="32">
    <w:abstractNumId w:val="12"/>
  </w:num>
  <w:num w:numId="33">
    <w:abstractNumId w:val="23"/>
  </w:num>
  <w:num w:numId="34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FELayout/>
  </w:compat>
  <w:rsids>
    <w:rsidRoot w:val="00E0728C"/>
    <w:rsid w:val="00572F52"/>
    <w:rsid w:val="005E4CDF"/>
    <w:rsid w:val="006A09D7"/>
    <w:rsid w:val="00E0728C"/>
    <w:rsid w:val="00FF3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28C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E0728C"/>
    <w:pPr>
      <w:keepNext/>
      <w:tabs>
        <w:tab w:val="left" w:pos="0"/>
      </w:tabs>
      <w:spacing w:before="240" w:after="60"/>
      <w:ind w:left="432" w:hanging="432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3">
    <w:name w:val="heading 3"/>
    <w:basedOn w:val="Normal"/>
    <w:next w:val="Normal"/>
    <w:qFormat/>
    <w:rsid w:val="00E0728C"/>
    <w:pPr>
      <w:keepNext/>
      <w:tabs>
        <w:tab w:val="left" w:pos="0"/>
      </w:tabs>
      <w:ind w:left="720" w:hanging="720"/>
      <w:outlineLvl w:val="2"/>
    </w:pPr>
    <w:rPr>
      <w:rFonts w:ascii="Arial" w:hAnsi="Arial"/>
      <w:b/>
      <w:szCs w:val="20"/>
      <w:u w:val="single"/>
    </w:rPr>
  </w:style>
  <w:style w:type="paragraph" w:styleId="Heading7">
    <w:name w:val="heading 7"/>
    <w:basedOn w:val="Normal"/>
    <w:next w:val="Normal"/>
    <w:qFormat/>
    <w:rsid w:val="00E0728C"/>
    <w:pPr>
      <w:tabs>
        <w:tab w:val="left" w:pos="0"/>
      </w:tabs>
      <w:spacing w:before="240" w:after="60"/>
      <w:ind w:left="1296" w:hanging="129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E0728C"/>
    <w:rPr>
      <w:rFonts w:ascii="Symbol" w:hAnsi="Symbol"/>
    </w:rPr>
  </w:style>
  <w:style w:type="character" w:customStyle="1" w:styleId="WW8Num3z0">
    <w:name w:val="WW8Num3z0"/>
    <w:rsid w:val="00E0728C"/>
    <w:rPr>
      <w:rFonts w:ascii="Symbol" w:hAnsi="Symbol" w:cs="Symbol"/>
    </w:rPr>
  </w:style>
  <w:style w:type="character" w:customStyle="1" w:styleId="WW8Num4z0">
    <w:name w:val="WW8Num4z0"/>
    <w:rsid w:val="00E0728C"/>
    <w:rPr>
      <w:rFonts w:ascii="Wingdings" w:hAnsi="Wingdings"/>
    </w:rPr>
  </w:style>
  <w:style w:type="character" w:customStyle="1" w:styleId="Absatz-Standardschriftart">
    <w:name w:val="Absatz-Standardschriftart"/>
    <w:rsid w:val="00E0728C"/>
  </w:style>
  <w:style w:type="character" w:customStyle="1" w:styleId="WW-Absatz-Standardschriftart">
    <w:name w:val="WW-Absatz-Standardschriftart"/>
    <w:rsid w:val="00E0728C"/>
  </w:style>
  <w:style w:type="character" w:customStyle="1" w:styleId="WW-Absatz-Standardschriftart1">
    <w:name w:val="WW-Absatz-Standardschriftart1"/>
    <w:rsid w:val="00E0728C"/>
  </w:style>
  <w:style w:type="character" w:customStyle="1" w:styleId="WW8Num1z0">
    <w:name w:val="WW8Num1z0"/>
    <w:rsid w:val="00E0728C"/>
    <w:rPr>
      <w:rFonts w:ascii="Courier New" w:hAnsi="Courier New" w:cs="Courier New"/>
    </w:rPr>
  </w:style>
  <w:style w:type="character" w:customStyle="1" w:styleId="WW8Num1z2">
    <w:name w:val="WW8Num1z2"/>
    <w:rsid w:val="00E0728C"/>
    <w:rPr>
      <w:rFonts w:ascii="Wingdings" w:hAnsi="Wingdings"/>
    </w:rPr>
  </w:style>
  <w:style w:type="character" w:customStyle="1" w:styleId="WW8Num1z3">
    <w:name w:val="WW8Num1z3"/>
    <w:rsid w:val="00E0728C"/>
    <w:rPr>
      <w:rFonts w:ascii="Symbol" w:hAnsi="Symbol"/>
    </w:rPr>
  </w:style>
  <w:style w:type="character" w:customStyle="1" w:styleId="WW8Num2z1">
    <w:name w:val="WW8Num2z1"/>
    <w:rsid w:val="00E0728C"/>
    <w:rPr>
      <w:rFonts w:ascii="Courier New" w:hAnsi="Courier New" w:cs="Courier New"/>
    </w:rPr>
  </w:style>
  <w:style w:type="character" w:customStyle="1" w:styleId="WW8Num2z2">
    <w:name w:val="WW8Num2z2"/>
    <w:rsid w:val="00E0728C"/>
    <w:rPr>
      <w:rFonts w:ascii="Wingdings" w:hAnsi="Wingdings"/>
    </w:rPr>
  </w:style>
  <w:style w:type="character" w:customStyle="1" w:styleId="WW8Num3z1">
    <w:name w:val="WW8Num3z1"/>
    <w:rsid w:val="00E0728C"/>
    <w:rPr>
      <w:rFonts w:ascii="Courier New" w:hAnsi="Courier New" w:cs="Courier New"/>
    </w:rPr>
  </w:style>
  <w:style w:type="character" w:customStyle="1" w:styleId="WW8Num3z2">
    <w:name w:val="WW8Num3z2"/>
    <w:rsid w:val="00E0728C"/>
    <w:rPr>
      <w:rFonts w:ascii="Wingdings" w:hAnsi="Wingdings" w:cs="Wingdings"/>
    </w:rPr>
  </w:style>
  <w:style w:type="character" w:customStyle="1" w:styleId="WW8Num4z1">
    <w:name w:val="WW8Num4z1"/>
    <w:rsid w:val="00E0728C"/>
    <w:rPr>
      <w:rFonts w:ascii="Courier New" w:hAnsi="Courier New"/>
    </w:rPr>
  </w:style>
  <w:style w:type="character" w:customStyle="1" w:styleId="WW8Num4z3">
    <w:name w:val="WW8Num4z3"/>
    <w:rsid w:val="00E0728C"/>
    <w:rPr>
      <w:rFonts w:ascii="Symbol" w:hAnsi="Symbol"/>
    </w:rPr>
  </w:style>
  <w:style w:type="character" w:customStyle="1" w:styleId="WW8Num5z0">
    <w:name w:val="WW8Num5z0"/>
    <w:rsid w:val="00E0728C"/>
    <w:rPr>
      <w:rFonts w:ascii="Courier New" w:hAnsi="Courier New" w:cs="Courier New"/>
    </w:rPr>
  </w:style>
  <w:style w:type="character" w:customStyle="1" w:styleId="WW8Num5z2">
    <w:name w:val="WW8Num5z2"/>
    <w:rsid w:val="00E0728C"/>
    <w:rPr>
      <w:rFonts w:ascii="Wingdings" w:hAnsi="Wingdings"/>
    </w:rPr>
  </w:style>
  <w:style w:type="character" w:customStyle="1" w:styleId="WW8Num5z3">
    <w:name w:val="WW8Num5z3"/>
    <w:rsid w:val="00E0728C"/>
    <w:rPr>
      <w:rFonts w:ascii="Symbol" w:hAnsi="Symbol"/>
    </w:rPr>
  </w:style>
  <w:style w:type="character" w:customStyle="1" w:styleId="WW8Num6z0">
    <w:name w:val="WW8Num6z0"/>
    <w:rsid w:val="00E0728C"/>
    <w:rPr>
      <w:rFonts w:ascii="Wingdings" w:hAnsi="Wingdings"/>
    </w:rPr>
  </w:style>
  <w:style w:type="character" w:customStyle="1" w:styleId="WW8Num6z1">
    <w:name w:val="WW8Num6z1"/>
    <w:rsid w:val="00E0728C"/>
    <w:rPr>
      <w:rFonts w:ascii="Courier New" w:hAnsi="Courier New"/>
    </w:rPr>
  </w:style>
  <w:style w:type="character" w:customStyle="1" w:styleId="WW8Num6z3">
    <w:name w:val="WW8Num6z3"/>
    <w:rsid w:val="00E0728C"/>
    <w:rPr>
      <w:rFonts w:ascii="Symbol" w:hAnsi="Symbol"/>
    </w:rPr>
  </w:style>
  <w:style w:type="character" w:customStyle="1" w:styleId="WW8Num7z0">
    <w:name w:val="WW8Num7z0"/>
    <w:rsid w:val="00E0728C"/>
    <w:rPr>
      <w:rFonts w:ascii="Courier New" w:hAnsi="Courier New" w:cs="Courier New"/>
    </w:rPr>
  </w:style>
  <w:style w:type="character" w:customStyle="1" w:styleId="WW8Num7z2">
    <w:name w:val="WW8Num7z2"/>
    <w:rsid w:val="00E0728C"/>
    <w:rPr>
      <w:rFonts w:ascii="Wingdings" w:hAnsi="Wingdings"/>
    </w:rPr>
  </w:style>
  <w:style w:type="character" w:customStyle="1" w:styleId="WW8Num7z3">
    <w:name w:val="WW8Num7z3"/>
    <w:rsid w:val="00E0728C"/>
    <w:rPr>
      <w:rFonts w:ascii="Symbol" w:hAnsi="Symbol"/>
    </w:rPr>
  </w:style>
  <w:style w:type="character" w:customStyle="1" w:styleId="WW8Num8z0">
    <w:name w:val="WW8Num8z0"/>
    <w:rsid w:val="00E0728C"/>
    <w:rPr>
      <w:rFonts w:ascii="Symbol" w:hAnsi="Symbol"/>
    </w:rPr>
  </w:style>
  <w:style w:type="character" w:customStyle="1" w:styleId="WW8Num8z1">
    <w:name w:val="WW8Num8z1"/>
    <w:rsid w:val="00E0728C"/>
    <w:rPr>
      <w:rFonts w:ascii="Courier New" w:hAnsi="Courier New" w:cs="Courier New"/>
    </w:rPr>
  </w:style>
  <w:style w:type="character" w:customStyle="1" w:styleId="WW8Num8z2">
    <w:name w:val="WW8Num8z2"/>
    <w:rsid w:val="00E0728C"/>
    <w:rPr>
      <w:rFonts w:ascii="Wingdings" w:hAnsi="Wingdings"/>
    </w:rPr>
  </w:style>
  <w:style w:type="character" w:customStyle="1" w:styleId="WW8Num9z0">
    <w:name w:val="WW8Num9z0"/>
    <w:rsid w:val="00E0728C"/>
    <w:rPr>
      <w:rFonts w:ascii="Wingdings" w:hAnsi="Wingdings"/>
    </w:rPr>
  </w:style>
  <w:style w:type="character" w:customStyle="1" w:styleId="WW8Num10z0">
    <w:name w:val="WW8Num10z0"/>
    <w:rsid w:val="00E0728C"/>
    <w:rPr>
      <w:rFonts w:ascii="Wingdings" w:hAnsi="Wingdings"/>
    </w:rPr>
  </w:style>
  <w:style w:type="character" w:customStyle="1" w:styleId="WW8Num10z1">
    <w:name w:val="WW8Num10z1"/>
    <w:rsid w:val="00E0728C"/>
    <w:rPr>
      <w:rFonts w:ascii="Courier New" w:hAnsi="Courier New" w:cs="Courier New"/>
    </w:rPr>
  </w:style>
  <w:style w:type="character" w:customStyle="1" w:styleId="WW8Num10z3">
    <w:name w:val="WW8Num10z3"/>
    <w:rsid w:val="00E0728C"/>
    <w:rPr>
      <w:rFonts w:ascii="Symbol" w:hAnsi="Symbol"/>
    </w:rPr>
  </w:style>
  <w:style w:type="character" w:customStyle="1" w:styleId="WW8Num11z0">
    <w:name w:val="WW8Num11z0"/>
    <w:rsid w:val="00E0728C"/>
    <w:rPr>
      <w:rFonts w:ascii="Wingdings" w:hAnsi="Wingdings"/>
    </w:rPr>
  </w:style>
  <w:style w:type="character" w:customStyle="1" w:styleId="WW8Num11z1">
    <w:name w:val="WW8Num11z1"/>
    <w:rsid w:val="00E0728C"/>
    <w:rPr>
      <w:rFonts w:ascii="Courier New" w:hAnsi="Courier New"/>
    </w:rPr>
  </w:style>
  <w:style w:type="character" w:customStyle="1" w:styleId="WW8Num11z3">
    <w:name w:val="WW8Num11z3"/>
    <w:rsid w:val="00E0728C"/>
    <w:rPr>
      <w:rFonts w:ascii="Symbol" w:hAnsi="Symbol"/>
    </w:rPr>
  </w:style>
  <w:style w:type="character" w:customStyle="1" w:styleId="WW8Num12z0">
    <w:name w:val="WW8Num12z0"/>
    <w:rsid w:val="00E0728C"/>
    <w:rPr>
      <w:rFonts w:ascii="Symbol" w:hAnsi="Symbol"/>
    </w:rPr>
  </w:style>
  <w:style w:type="character" w:customStyle="1" w:styleId="WW8Num13z0">
    <w:name w:val="WW8Num13z0"/>
    <w:rsid w:val="00E0728C"/>
    <w:rPr>
      <w:rFonts w:ascii="Wingdings" w:hAnsi="Wingdings"/>
    </w:rPr>
  </w:style>
  <w:style w:type="character" w:customStyle="1" w:styleId="WW8Num13z1">
    <w:name w:val="WW8Num13z1"/>
    <w:rsid w:val="00E0728C"/>
    <w:rPr>
      <w:rFonts w:ascii="Courier New" w:hAnsi="Courier New" w:cs="Courier New"/>
    </w:rPr>
  </w:style>
  <w:style w:type="character" w:customStyle="1" w:styleId="WW8Num13z3">
    <w:name w:val="WW8Num13z3"/>
    <w:rsid w:val="00E0728C"/>
    <w:rPr>
      <w:rFonts w:ascii="Symbol" w:hAnsi="Symbol"/>
    </w:rPr>
  </w:style>
  <w:style w:type="character" w:customStyle="1" w:styleId="WW8Num14z0">
    <w:name w:val="WW8Num14z0"/>
    <w:rsid w:val="00E0728C"/>
    <w:rPr>
      <w:rFonts w:ascii="Symbol" w:eastAsia="Times New Roman" w:hAnsi="Symbol" w:cs="Wingdings"/>
    </w:rPr>
  </w:style>
  <w:style w:type="character" w:customStyle="1" w:styleId="WW8Num14z1">
    <w:name w:val="WW8Num14z1"/>
    <w:rsid w:val="00E0728C"/>
    <w:rPr>
      <w:rFonts w:ascii="Courier New" w:hAnsi="Courier New" w:cs="Courier New"/>
    </w:rPr>
  </w:style>
  <w:style w:type="character" w:customStyle="1" w:styleId="WW8Num14z2">
    <w:name w:val="WW8Num14z2"/>
    <w:rsid w:val="00E0728C"/>
    <w:rPr>
      <w:rFonts w:ascii="Wingdings" w:hAnsi="Wingdings"/>
    </w:rPr>
  </w:style>
  <w:style w:type="character" w:customStyle="1" w:styleId="WW8Num14z3">
    <w:name w:val="WW8Num14z3"/>
    <w:rsid w:val="00E0728C"/>
    <w:rPr>
      <w:rFonts w:ascii="Symbol" w:hAnsi="Symbol"/>
    </w:rPr>
  </w:style>
  <w:style w:type="character" w:customStyle="1" w:styleId="WW8Num15z0">
    <w:name w:val="WW8Num15z0"/>
    <w:rsid w:val="00E0728C"/>
    <w:rPr>
      <w:rFonts w:ascii="Symbol" w:hAnsi="Symbol" w:cs="Symbol"/>
      <w:color w:val="auto"/>
    </w:rPr>
  </w:style>
  <w:style w:type="character" w:customStyle="1" w:styleId="WW8Num15z1">
    <w:name w:val="WW8Num15z1"/>
    <w:rsid w:val="00E0728C"/>
    <w:rPr>
      <w:rFonts w:ascii="Courier New" w:hAnsi="Courier New" w:cs="Courier New"/>
    </w:rPr>
  </w:style>
  <w:style w:type="character" w:customStyle="1" w:styleId="WW8Num15z2">
    <w:name w:val="WW8Num15z2"/>
    <w:rsid w:val="00E0728C"/>
    <w:rPr>
      <w:rFonts w:ascii="Wingdings" w:hAnsi="Wingdings" w:cs="Wingdings"/>
    </w:rPr>
  </w:style>
  <w:style w:type="character" w:customStyle="1" w:styleId="WW8Num15z3">
    <w:name w:val="WW8Num15z3"/>
    <w:rsid w:val="00E0728C"/>
    <w:rPr>
      <w:rFonts w:ascii="Symbol" w:hAnsi="Symbol" w:cs="Symbol"/>
    </w:rPr>
  </w:style>
  <w:style w:type="character" w:customStyle="1" w:styleId="WW8Num16z0">
    <w:name w:val="WW8Num16z0"/>
    <w:rsid w:val="00E0728C"/>
    <w:rPr>
      <w:rFonts w:ascii="Wingdings" w:hAnsi="Wingdings"/>
    </w:rPr>
  </w:style>
  <w:style w:type="character" w:customStyle="1" w:styleId="WW8Num16z1">
    <w:name w:val="WW8Num16z1"/>
    <w:rsid w:val="00E0728C"/>
    <w:rPr>
      <w:rFonts w:ascii="Symbol" w:hAnsi="Symbol"/>
    </w:rPr>
  </w:style>
  <w:style w:type="character" w:customStyle="1" w:styleId="WW8Num16z4">
    <w:name w:val="WW8Num16z4"/>
    <w:rsid w:val="00E0728C"/>
    <w:rPr>
      <w:rFonts w:ascii="Courier New" w:hAnsi="Courier New"/>
    </w:rPr>
  </w:style>
  <w:style w:type="character" w:customStyle="1" w:styleId="WW8Num17z0">
    <w:name w:val="WW8Num17z0"/>
    <w:rsid w:val="00E0728C"/>
    <w:rPr>
      <w:rFonts w:ascii="Courier New" w:hAnsi="Courier New" w:cs="Courier New"/>
    </w:rPr>
  </w:style>
  <w:style w:type="character" w:customStyle="1" w:styleId="WW8Num17z2">
    <w:name w:val="WW8Num17z2"/>
    <w:rsid w:val="00E0728C"/>
    <w:rPr>
      <w:rFonts w:ascii="Wingdings" w:hAnsi="Wingdings"/>
    </w:rPr>
  </w:style>
  <w:style w:type="character" w:customStyle="1" w:styleId="WW8Num17z3">
    <w:name w:val="WW8Num17z3"/>
    <w:rsid w:val="00E0728C"/>
    <w:rPr>
      <w:rFonts w:ascii="Symbol" w:hAnsi="Symbol"/>
    </w:rPr>
  </w:style>
  <w:style w:type="character" w:customStyle="1" w:styleId="WW8Num18z0">
    <w:name w:val="WW8Num18z0"/>
    <w:rsid w:val="00E0728C"/>
    <w:rPr>
      <w:rFonts w:ascii="Symbol" w:hAnsi="Symbol"/>
    </w:rPr>
  </w:style>
  <w:style w:type="character" w:customStyle="1" w:styleId="WW8Num19z0">
    <w:name w:val="WW8Num19z0"/>
    <w:rsid w:val="00E0728C"/>
    <w:rPr>
      <w:rFonts w:ascii="Wingdings" w:hAnsi="Wingdings"/>
    </w:rPr>
  </w:style>
  <w:style w:type="character" w:customStyle="1" w:styleId="WW8Num20z0">
    <w:name w:val="WW8Num20z0"/>
    <w:rsid w:val="00E0728C"/>
    <w:rPr>
      <w:rFonts w:ascii="Courier New" w:hAnsi="Courier New" w:cs="Courier New"/>
    </w:rPr>
  </w:style>
  <w:style w:type="character" w:customStyle="1" w:styleId="WW8Num20z1">
    <w:name w:val="WW8Num20z1"/>
    <w:rsid w:val="00E0728C"/>
    <w:rPr>
      <w:rFonts w:ascii="Trebuchet MS" w:eastAsia="Times New Roman" w:hAnsi="Trebuchet MS" w:cs="Times New Roman"/>
    </w:rPr>
  </w:style>
  <w:style w:type="character" w:customStyle="1" w:styleId="WW8Num20z2">
    <w:name w:val="WW8Num20z2"/>
    <w:rsid w:val="00E0728C"/>
    <w:rPr>
      <w:rFonts w:ascii="Wingdings" w:hAnsi="Wingdings"/>
    </w:rPr>
  </w:style>
  <w:style w:type="character" w:customStyle="1" w:styleId="WW8Num20z3">
    <w:name w:val="WW8Num20z3"/>
    <w:rsid w:val="00E0728C"/>
    <w:rPr>
      <w:rFonts w:ascii="Symbol" w:hAnsi="Symbol"/>
    </w:rPr>
  </w:style>
  <w:style w:type="character" w:customStyle="1" w:styleId="WW8Num21z0">
    <w:name w:val="WW8Num21z0"/>
    <w:rsid w:val="00E0728C"/>
    <w:rPr>
      <w:rFonts w:ascii="Symbol" w:hAnsi="Symbol"/>
    </w:rPr>
  </w:style>
  <w:style w:type="character" w:customStyle="1" w:styleId="WW8Num21z1">
    <w:name w:val="WW8Num21z1"/>
    <w:rsid w:val="00E0728C"/>
    <w:rPr>
      <w:rFonts w:ascii="Courier New" w:hAnsi="Courier New" w:cs="Courier New"/>
    </w:rPr>
  </w:style>
  <w:style w:type="character" w:customStyle="1" w:styleId="WW8Num21z2">
    <w:name w:val="WW8Num21z2"/>
    <w:rsid w:val="00E0728C"/>
    <w:rPr>
      <w:rFonts w:ascii="Wingdings" w:hAnsi="Wingdings"/>
    </w:rPr>
  </w:style>
  <w:style w:type="character" w:customStyle="1" w:styleId="WW8Num22z0">
    <w:name w:val="WW8Num22z0"/>
    <w:rsid w:val="00E0728C"/>
    <w:rPr>
      <w:rFonts w:ascii="Courier New" w:hAnsi="Courier New" w:cs="Courier New"/>
    </w:rPr>
  </w:style>
  <w:style w:type="character" w:customStyle="1" w:styleId="WW8Num22z2">
    <w:name w:val="WW8Num22z2"/>
    <w:rsid w:val="00E0728C"/>
    <w:rPr>
      <w:rFonts w:ascii="Wingdings" w:hAnsi="Wingdings"/>
    </w:rPr>
  </w:style>
  <w:style w:type="character" w:customStyle="1" w:styleId="WW8Num22z3">
    <w:name w:val="WW8Num22z3"/>
    <w:rsid w:val="00E0728C"/>
    <w:rPr>
      <w:rFonts w:ascii="Symbol" w:hAnsi="Symbol"/>
    </w:rPr>
  </w:style>
  <w:style w:type="character" w:customStyle="1" w:styleId="WW8Num23z0">
    <w:name w:val="WW8Num23z0"/>
    <w:rsid w:val="00E0728C"/>
    <w:rPr>
      <w:rFonts w:ascii="Symbol" w:eastAsia="Times New Roman" w:hAnsi="Symbol"/>
    </w:rPr>
  </w:style>
  <w:style w:type="character" w:customStyle="1" w:styleId="WW8Num23z1">
    <w:name w:val="WW8Num23z1"/>
    <w:rsid w:val="00E0728C"/>
    <w:rPr>
      <w:rFonts w:ascii="Courier New" w:hAnsi="Courier New" w:cs="Courier New"/>
    </w:rPr>
  </w:style>
  <w:style w:type="character" w:customStyle="1" w:styleId="WW8Num23z2">
    <w:name w:val="WW8Num23z2"/>
    <w:rsid w:val="00E0728C"/>
    <w:rPr>
      <w:rFonts w:ascii="Wingdings" w:hAnsi="Wingdings" w:cs="Wingdings"/>
    </w:rPr>
  </w:style>
  <w:style w:type="character" w:customStyle="1" w:styleId="WW8Num23z3">
    <w:name w:val="WW8Num23z3"/>
    <w:rsid w:val="00E0728C"/>
    <w:rPr>
      <w:rFonts w:ascii="Symbol" w:hAnsi="Symbol" w:cs="Symbol"/>
    </w:rPr>
  </w:style>
  <w:style w:type="character" w:styleId="Hyperlink">
    <w:name w:val="Hyperlink"/>
    <w:basedOn w:val="DefaultParagraphFont"/>
    <w:rsid w:val="00E0728C"/>
    <w:rPr>
      <w:color w:val="0000FF"/>
      <w:u w:val="single"/>
    </w:rPr>
  </w:style>
  <w:style w:type="character" w:customStyle="1" w:styleId="Bullets">
    <w:name w:val="Bullets"/>
    <w:rsid w:val="00E0728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E0728C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BodyText">
    <w:name w:val="Body Text"/>
    <w:basedOn w:val="Normal"/>
    <w:rsid w:val="00E0728C"/>
    <w:pPr>
      <w:spacing w:after="120"/>
    </w:pPr>
  </w:style>
  <w:style w:type="paragraph" w:styleId="List">
    <w:name w:val="List"/>
    <w:basedOn w:val="BodyText"/>
    <w:rsid w:val="00E0728C"/>
    <w:rPr>
      <w:rFonts w:cs="Mangal"/>
    </w:rPr>
  </w:style>
  <w:style w:type="paragraph" w:styleId="Caption">
    <w:name w:val="caption"/>
    <w:basedOn w:val="Normal"/>
    <w:qFormat/>
    <w:rsid w:val="00E0728C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E0728C"/>
    <w:pPr>
      <w:suppressLineNumbers/>
    </w:pPr>
    <w:rPr>
      <w:rFonts w:cs="Mangal"/>
    </w:rPr>
  </w:style>
  <w:style w:type="paragraph" w:styleId="BodyTextIndent">
    <w:name w:val="Body Text Indent"/>
    <w:basedOn w:val="Normal"/>
    <w:rsid w:val="00E0728C"/>
    <w:pPr>
      <w:tabs>
        <w:tab w:val="left" w:pos="720"/>
      </w:tabs>
      <w:ind w:left="720" w:hanging="72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0728C"/>
    <w:pPr>
      <w:tabs>
        <w:tab w:val="left" w:pos="720"/>
        <w:tab w:val="left" w:pos="4320"/>
        <w:tab w:val="left" w:pos="4680"/>
      </w:tabs>
      <w:ind w:left="4680" w:hanging="4680"/>
    </w:pPr>
    <w:rPr>
      <w:rFonts w:ascii="Arial" w:hAnsi="Arial"/>
      <w:szCs w:val="20"/>
    </w:rPr>
  </w:style>
  <w:style w:type="paragraph" w:styleId="BodyText2">
    <w:name w:val="Body Text 2"/>
    <w:basedOn w:val="Normal"/>
    <w:rsid w:val="00E0728C"/>
    <w:pPr>
      <w:tabs>
        <w:tab w:val="left" w:pos="720"/>
      </w:tabs>
      <w:jc w:val="both"/>
    </w:pPr>
    <w:rPr>
      <w:szCs w:val="20"/>
    </w:rPr>
  </w:style>
  <w:style w:type="paragraph" w:styleId="BodyTextIndent3">
    <w:name w:val="Body Text Indent 3"/>
    <w:basedOn w:val="Normal"/>
    <w:rsid w:val="00E0728C"/>
    <w:pPr>
      <w:tabs>
        <w:tab w:val="left" w:pos="360"/>
      </w:tabs>
      <w:ind w:left="360" w:hanging="360"/>
    </w:pPr>
    <w:rPr>
      <w:szCs w:val="20"/>
    </w:rPr>
  </w:style>
  <w:style w:type="paragraph" w:styleId="BodyText3">
    <w:name w:val="Body Text 3"/>
    <w:basedOn w:val="Normal"/>
    <w:rsid w:val="00E0728C"/>
    <w:pPr>
      <w:shd w:val="clear" w:color="auto" w:fill="C0C0C0"/>
      <w:spacing w:after="40"/>
      <w:jc w:val="center"/>
    </w:pPr>
    <w:rPr>
      <w:rFonts w:ascii="Trebuchet MS" w:hAnsi="Trebuchet MS"/>
      <w:b/>
      <w:szCs w:val="20"/>
    </w:rPr>
  </w:style>
  <w:style w:type="paragraph" w:styleId="Header">
    <w:name w:val="header"/>
    <w:basedOn w:val="Normal"/>
    <w:rsid w:val="00E0728C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E0728C"/>
    <w:rPr>
      <w:i/>
      <w:iCs/>
    </w:rPr>
  </w:style>
  <w:style w:type="paragraph" w:styleId="ListParagraph">
    <w:name w:val="List Paragraph"/>
    <w:basedOn w:val="Normal"/>
    <w:uiPriority w:val="34"/>
    <w:qFormat/>
    <w:rsid w:val="00E0728C"/>
    <w:pPr>
      <w:suppressAutoHyphens w:val="0"/>
      <w:ind w:left="720"/>
      <w:contextualSpacing/>
    </w:pPr>
    <w:rPr>
      <w:rFonts w:ascii="Verdana" w:eastAsia="Times New Roman" w:hAnsi="Verdana"/>
      <w:sz w:val="20"/>
      <w:szCs w:val="20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footmark.infoedge.com/apply/cvtracking?username=b11266f4967c2dc45a0d60eaf29962c71fa37bffc7aa22cc873cdc0a96c2994c92d2d6ac5f21f68f&amp;jobId=3c47c9c1714422afcca8ddc5b95975705b5500564d170b19104b1e0a1e79061f4d5649410f1207001a5243120d160413525d540e51421501196&amp;compId=56dc1e770a9e52b9c92b9ddca2bca2cc0c772d2d2ea6c75c&amp;uid=87895379389774281532433524&amp;userId=d9b9b990e260dc4f1459ddd552febbeca9bbe527b5b2badb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n_nema007@yahoo.com" TargetMode="External"/><Relationship Id="rId5" Type="http://schemas.openxmlformats.org/officeDocument/2006/relationships/hyperlink" Target="mailto:maruti.nem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1194</Words>
  <Characters>6812</Characters>
  <Application>Microsoft Office Word</Application>
  <DocSecurity>0</DocSecurity>
  <Lines>56</Lines>
  <Paragraphs>15</Paragraphs>
  <ScaleCrop>false</ScaleCrop>
  <Company>Microsoft</Company>
  <LinksUpToDate>false</LinksUpToDate>
  <CharactersWithSpaces>7991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 ULUM VITAE</dc:title>
  <dc:creator>IBM</dc:creator>
  <cp:lastModifiedBy>Lenovo</cp:lastModifiedBy>
  <cp:revision>4</cp:revision>
  <cp:lastPrinted>2018-07-24T16:28:00Z</cp:lastPrinted>
  <dcterms:created xsi:type="dcterms:W3CDTF">2018-07-24T16:28:00Z</dcterms:created>
  <dcterms:modified xsi:type="dcterms:W3CDTF">2018-07-26T16:03:00Z</dcterms:modified>
</cp:coreProperties>
</file>