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DF" w:rsidRPr="00C95CE3" w:rsidRDefault="00074418" w:rsidP="00C95CE3">
      <w:pPr>
        <w:jc w:val="center"/>
        <w:rPr>
          <w:rFonts w:asciiTheme="majorHAnsi" w:hAnsiTheme="majorHAnsi"/>
          <w:b/>
          <w:noProof/>
          <w:color w:val="000000"/>
          <w:sz w:val="40"/>
          <w:szCs w:val="21"/>
        </w:rPr>
      </w:pPr>
      <w:r w:rsidRPr="00C95CE3">
        <w:rPr>
          <w:rFonts w:asciiTheme="majorHAnsi" w:hAnsiTheme="majorHAnsi"/>
          <w:b/>
          <w:noProof/>
          <w:color w:val="000000"/>
          <w:sz w:val="40"/>
          <w:szCs w:val="21"/>
        </w:rPr>
        <w:t>QUINTON GAVIN PEREIRA</w:t>
      </w:r>
    </w:p>
    <w:p w:rsidR="003228BA" w:rsidRPr="00C95CE3" w:rsidRDefault="00074418" w:rsidP="00C95CE3">
      <w:pPr>
        <w:jc w:val="center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Email:</w:t>
      </w:r>
      <w:hyperlink r:id="rId8" w:history="1">
        <w:r w:rsidRPr="00C95CE3">
          <w:rPr>
            <w:rStyle w:val="Hyperlink"/>
            <w:rFonts w:asciiTheme="majorHAnsi" w:hAnsiTheme="majorHAnsi"/>
            <w:noProof/>
            <w:sz w:val="21"/>
            <w:szCs w:val="21"/>
          </w:rPr>
          <w:t>quinton.g.pereira@gmail.com</w:t>
        </w:r>
      </w:hyperlink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/ </w:t>
      </w:r>
      <w:hyperlink r:id="rId9" w:history="1">
        <w:r w:rsidRPr="00C95CE3">
          <w:rPr>
            <w:rStyle w:val="Hyperlink"/>
            <w:rFonts w:asciiTheme="majorHAnsi" w:hAnsiTheme="majorHAnsi"/>
            <w:noProof/>
            <w:sz w:val="21"/>
            <w:szCs w:val="21"/>
          </w:rPr>
          <w:t>quinton_p@hotmail.com</w:t>
        </w:r>
      </w:hyperlink>
    </w:p>
    <w:p w:rsidR="002B6DDF" w:rsidRPr="00C95CE3" w:rsidRDefault="00074418" w:rsidP="00C95CE3">
      <w:pPr>
        <w:jc w:val="center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Phone: (M)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+91 96192 60514 / +91 98671 13208</w:t>
      </w: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(L)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+91 22 28071086</w:t>
      </w:r>
    </w:p>
    <w:p w:rsidR="003228BA" w:rsidRPr="00C95CE3" w:rsidRDefault="00074418" w:rsidP="00C95CE3">
      <w:pPr>
        <w:jc w:val="center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A 601 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>Prathmesh’s Harmony, Gautam Buddha Marg, Orlem, Malad West, Mumbai 400 064, India</w:t>
      </w:r>
    </w:p>
    <w:p w:rsidR="00827F03" w:rsidRPr="00C95CE3" w:rsidRDefault="00074418" w:rsidP="00C95CE3">
      <w:pPr>
        <w:pBdr>
          <w:bottom w:val="dashDotStroked" w:sz="24" w:space="1" w:color="auto"/>
        </w:pBdr>
        <w:jc w:val="center"/>
        <w:rPr>
          <w:rFonts w:asciiTheme="majorHAnsi" w:hAnsiTheme="majorHAnsi"/>
          <w:b/>
          <w:sz w:val="14"/>
          <w:szCs w:val="14"/>
        </w:rPr>
      </w:pPr>
    </w:p>
    <w:p w:rsidR="00CF0161" w:rsidRPr="00C95CE3" w:rsidRDefault="00074418" w:rsidP="00C95CE3">
      <w:pPr>
        <w:jc w:val="center"/>
        <w:rPr>
          <w:rFonts w:asciiTheme="majorHAnsi" w:hAnsiTheme="majorHAnsi" w:cs="Verdana"/>
          <w:b/>
          <w:bCs/>
          <w:color w:val="000000"/>
          <w:sz w:val="14"/>
          <w:szCs w:val="14"/>
        </w:rPr>
      </w:pPr>
    </w:p>
    <w:p w:rsidR="003228BA" w:rsidRPr="00C95CE3" w:rsidRDefault="00074418" w:rsidP="00C95CE3">
      <w:pPr>
        <w:jc w:val="center"/>
        <w:rPr>
          <w:rFonts w:asciiTheme="majorHAnsi" w:hAnsiTheme="majorHAnsi"/>
          <w:b/>
          <w:sz w:val="28"/>
          <w:szCs w:val="21"/>
        </w:rPr>
      </w:pPr>
      <w:r w:rsidRPr="00C95CE3">
        <w:rPr>
          <w:rFonts w:asciiTheme="majorHAnsi" w:hAnsiTheme="majorHAnsi"/>
          <w:b/>
          <w:sz w:val="28"/>
          <w:szCs w:val="21"/>
        </w:rPr>
        <w:t>~ RENEWABLE ENERGY ENGINEERING PROFESSIONAL ~</w:t>
      </w:r>
    </w:p>
    <w:p w:rsidR="006052DE" w:rsidRPr="00C95CE3" w:rsidRDefault="00074418" w:rsidP="006052DE">
      <w:pPr>
        <w:jc w:val="center"/>
        <w:rPr>
          <w:rFonts w:asciiTheme="majorHAnsi" w:hAnsiTheme="majorHAnsi" w:cs="Verdana"/>
          <w:i/>
          <w:color w:val="000000"/>
          <w:sz w:val="21"/>
          <w:szCs w:val="21"/>
        </w:rPr>
      </w:pPr>
      <w:r>
        <w:rPr>
          <w:rFonts w:asciiTheme="majorHAnsi" w:hAnsiTheme="majorHAnsi" w:cs="Verdana"/>
          <w:i/>
          <w:color w:val="000000"/>
          <w:sz w:val="21"/>
          <w:szCs w:val="21"/>
        </w:rPr>
        <w:t xml:space="preserve">Aspiring for </w:t>
      </w:r>
      <w:r w:rsidRPr="00C95CE3">
        <w:rPr>
          <w:rFonts w:asciiTheme="majorHAnsi" w:hAnsiTheme="majorHAnsi" w:cs="Verdana"/>
          <w:i/>
          <w:color w:val="000000"/>
          <w:sz w:val="21"/>
          <w:szCs w:val="21"/>
        </w:rPr>
        <w:t xml:space="preserve">a challenging position in an organization that offers me generous opportunities to explore &amp; outshine </w:t>
      </w:r>
      <w:r>
        <w:rPr>
          <w:rFonts w:asciiTheme="majorHAnsi" w:hAnsiTheme="majorHAnsi" w:cs="Verdana"/>
          <w:i/>
          <w:color w:val="000000"/>
          <w:sz w:val="21"/>
          <w:szCs w:val="21"/>
        </w:rPr>
        <w:t xml:space="preserve">in the </w:t>
      </w:r>
      <w:r>
        <w:rPr>
          <w:rFonts w:asciiTheme="majorHAnsi" w:hAnsiTheme="majorHAnsi" w:cs="Verdana"/>
          <w:i/>
          <w:color w:val="000000"/>
          <w:sz w:val="21"/>
          <w:szCs w:val="21"/>
        </w:rPr>
        <w:t xml:space="preserve">field of </w:t>
      </w:r>
      <w:r w:rsidRPr="00833F54">
        <w:rPr>
          <w:rFonts w:asciiTheme="majorHAnsi" w:hAnsiTheme="majorHAnsi" w:cs="Verdana"/>
          <w:b/>
          <w:i/>
          <w:color w:val="000000"/>
          <w:sz w:val="21"/>
          <w:szCs w:val="21"/>
        </w:rPr>
        <w:t>Solar PV Engineering</w:t>
      </w:r>
      <w:r>
        <w:rPr>
          <w:rFonts w:asciiTheme="majorHAnsi" w:hAnsiTheme="majorHAnsi" w:cs="Verdana"/>
          <w:b/>
          <w:i/>
          <w:color w:val="000000"/>
          <w:sz w:val="21"/>
          <w:szCs w:val="21"/>
        </w:rPr>
        <w:t>,</w:t>
      </w:r>
      <w:r w:rsidRPr="00833F54">
        <w:rPr>
          <w:rFonts w:asciiTheme="majorHAnsi" w:hAnsiTheme="majorHAnsi" w:cs="Verdana"/>
          <w:b/>
          <w:i/>
          <w:color w:val="000000"/>
          <w:sz w:val="21"/>
          <w:szCs w:val="21"/>
        </w:rPr>
        <w:t xml:space="preserve"> Sales</w:t>
      </w:r>
      <w:r>
        <w:rPr>
          <w:rFonts w:asciiTheme="majorHAnsi" w:hAnsiTheme="majorHAnsi" w:cs="Verdana"/>
          <w:b/>
          <w:i/>
          <w:color w:val="000000"/>
          <w:sz w:val="21"/>
          <w:szCs w:val="21"/>
        </w:rPr>
        <w:t>,</w:t>
      </w:r>
      <w:r w:rsidRPr="00833F54">
        <w:rPr>
          <w:rFonts w:asciiTheme="majorHAnsi" w:hAnsiTheme="majorHAnsi" w:cs="Verdana"/>
          <w:b/>
          <w:i/>
          <w:color w:val="000000"/>
          <w:sz w:val="21"/>
          <w:szCs w:val="21"/>
        </w:rPr>
        <w:t xml:space="preserve"> Marketing </w:t>
      </w:r>
      <w:r>
        <w:rPr>
          <w:rFonts w:asciiTheme="majorHAnsi" w:hAnsiTheme="majorHAnsi" w:cs="Verdana"/>
          <w:b/>
          <w:i/>
          <w:color w:val="000000"/>
          <w:sz w:val="21"/>
          <w:szCs w:val="21"/>
        </w:rPr>
        <w:t>and</w:t>
      </w:r>
      <w:r w:rsidRPr="00833F54">
        <w:rPr>
          <w:rFonts w:asciiTheme="majorHAnsi" w:hAnsiTheme="majorHAnsi" w:cs="Verdana"/>
          <w:b/>
          <w:i/>
          <w:color w:val="000000"/>
          <w:sz w:val="21"/>
          <w:szCs w:val="21"/>
        </w:rPr>
        <w:t xml:space="preserve"> Business Development</w:t>
      </w:r>
      <w:r>
        <w:rPr>
          <w:rFonts w:asciiTheme="majorHAnsi" w:hAnsiTheme="majorHAnsi" w:cs="Verdana"/>
          <w:b/>
          <w:i/>
          <w:color w:val="000000"/>
          <w:sz w:val="21"/>
          <w:szCs w:val="21"/>
        </w:rPr>
        <w:t xml:space="preserve"> </w:t>
      </w:r>
      <w:r w:rsidRPr="00C95CE3">
        <w:rPr>
          <w:rFonts w:asciiTheme="majorHAnsi" w:hAnsiTheme="majorHAnsi" w:cs="Verdana"/>
          <w:i/>
          <w:color w:val="000000"/>
          <w:sz w:val="21"/>
          <w:szCs w:val="21"/>
        </w:rPr>
        <w:t>while accomplishing personal, professional as well as organizational goals</w:t>
      </w:r>
    </w:p>
    <w:p w:rsidR="00C839F1" w:rsidRPr="00C95CE3" w:rsidRDefault="00074418" w:rsidP="00C95CE3">
      <w:pPr>
        <w:jc w:val="center"/>
        <w:rPr>
          <w:rFonts w:asciiTheme="majorHAnsi" w:hAnsiTheme="majorHAnsi" w:cs="Verdana"/>
          <w:i/>
          <w:color w:val="000000"/>
          <w:sz w:val="21"/>
          <w:szCs w:val="21"/>
        </w:rPr>
      </w:pPr>
    </w:p>
    <w:p w:rsidR="00CF0161" w:rsidRPr="00833F54" w:rsidRDefault="00074418" w:rsidP="006052DE">
      <w:pPr>
        <w:tabs>
          <w:tab w:val="left" w:pos="6405"/>
        </w:tabs>
        <w:rPr>
          <w:rFonts w:asciiTheme="majorHAnsi" w:hAnsiTheme="majorHAnsi" w:cs="Verdana"/>
          <w:b/>
          <w:bCs/>
          <w:color w:val="000000"/>
          <w:sz w:val="14"/>
          <w:szCs w:val="14"/>
        </w:rPr>
      </w:pPr>
      <w:r>
        <w:rPr>
          <w:rFonts w:asciiTheme="majorHAnsi" w:hAnsiTheme="majorHAnsi" w:cs="Verdana"/>
          <w:b/>
          <w:bCs/>
          <w:color w:val="000000"/>
          <w:sz w:val="14"/>
          <w:szCs w:val="14"/>
        </w:rPr>
        <w:tab/>
      </w:r>
    </w:p>
    <w:p w:rsidR="00596DA5" w:rsidRPr="00C95CE3" w:rsidRDefault="00074418" w:rsidP="00C95CE3">
      <w:pPr>
        <w:shd w:val="clear" w:color="auto" w:fill="262626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>Career Profile</w:t>
      </w:r>
    </w:p>
    <w:p w:rsidR="00CF0161" w:rsidRPr="00C95CE3" w:rsidRDefault="00074418" w:rsidP="00C95CE3">
      <w:pPr>
        <w:jc w:val="both"/>
        <w:rPr>
          <w:rFonts w:asciiTheme="majorHAnsi" w:hAnsiTheme="majorHAnsi" w:cs="Verdana"/>
          <w:sz w:val="14"/>
          <w:szCs w:val="14"/>
        </w:rPr>
      </w:pPr>
    </w:p>
    <w:p w:rsidR="00983821" w:rsidRPr="00C95CE3" w:rsidRDefault="00074418" w:rsidP="00C95CE3">
      <w:pPr>
        <w:autoSpaceDE w:val="0"/>
        <w:autoSpaceDN w:val="0"/>
        <w:adjustRightInd w:val="0"/>
        <w:jc w:val="both"/>
        <w:rPr>
          <w:rFonts w:asciiTheme="majorHAnsi" w:hAnsiTheme="majorHAnsi" w:cs="Arial"/>
          <w:color w:val="000000"/>
          <w:sz w:val="14"/>
          <w:szCs w:val="14"/>
        </w:rPr>
      </w:pPr>
      <w:r w:rsidRPr="00C95CE3">
        <w:rPr>
          <w:rFonts w:asciiTheme="majorHAnsi" w:hAnsiTheme="majorHAnsi" w:cs="Arial"/>
          <w:sz w:val="21"/>
          <w:szCs w:val="21"/>
        </w:rPr>
        <w:t xml:space="preserve">A qualified and a seasoned professional </w:t>
      </w:r>
      <w:r w:rsidRPr="00C95CE3">
        <w:rPr>
          <w:rFonts w:asciiTheme="majorHAnsi" w:hAnsiTheme="majorHAnsi" w:cs="Trebuchet MS"/>
          <w:sz w:val="21"/>
          <w:szCs w:val="21"/>
        </w:rPr>
        <w:t xml:space="preserve">offering </w:t>
      </w:r>
      <w:r w:rsidRPr="00724D16">
        <w:rPr>
          <w:rFonts w:asciiTheme="majorHAnsi" w:hAnsiTheme="majorHAnsi" w:cs="Trebuchet MS"/>
          <w:b/>
          <w:sz w:val="21"/>
          <w:szCs w:val="21"/>
        </w:rPr>
        <w:t>4</w:t>
      </w:r>
      <w:r>
        <w:rPr>
          <w:rFonts w:asciiTheme="majorHAnsi" w:hAnsiTheme="majorHAnsi" w:cs="Trebuchet MS"/>
          <w:b/>
          <w:sz w:val="21"/>
          <w:szCs w:val="21"/>
        </w:rPr>
        <w:t xml:space="preserve"> </w:t>
      </w:r>
      <w:r w:rsidRPr="00C95CE3">
        <w:rPr>
          <w:rFonts w:asciiTheme="majorHAnsi" w:hAnsiTheme="majorHAnsi" w:cs="Trebuchet MS"/>
          <w:b/>
          <w:bCs/>
          <w:sz w:val="21"/>
          <w:szCs w:val="21"/>
        </w:rPr>
        <w:t xml:space="preserve">years </w:t>
      </w:r>
      <w:r w:rsidRPr="00C95CE3">
        <w:rPr>
          <w:rFonts w:asciiTheme="majorHAnsi" w:hAnsiTheme="majorHAnsi" w:cs="Trebuchet MS"/>
          <w:sz w:val="21"/>
          <w:szCs w:val="21"/>
        </w:rPr>
        <w:t xml:space="preserve">of experience in </w:t>
      </w:r>
      <w:r>
        <w:rPr>
          <w:rFonts w:asciiTheme="majorHAnsi" w:hAnsiTheme="majorHAnsi" w:cs="Trebuchet MS"/>
          <w:sz w:val="21"/>
          <w:szCs w:val="21"/>
        </w:rPr>
        <w:t xml:space="preserve">the </w:t>
      </w:r>
      <w:r>
        <w:rPr>
          <w:rFonts w:asciiTheme="majorHAnsi" w:hAnsiTheme="majorHAnsi" w:cs="Trebuchet MS"/>
          <w:b/>
          <w:sz w:val="21"/>
          <w:szCs w:val="21"/>
        </w:rPr>
        <w:t>s</w:t>
      </w:r>
      <w:r w:rsidRPr="00724D16">
        <w:rPr>
          <w:rFonts w:asciiTheme="majorHAnsi" w:hAnsiTheme="majorHAnsi" w:cs="Trebuchet MS"/>
          <w:b/>
          <w:sz w:val="21"/>
          <w:szCs w:val="21"/>
        </w:rPr>
        <w:t xml:space="preserve">olar </w:t>
      </w:r>
      <w:r>
        <w:rPr>
          <w:rFonts w:asciiTheme="majorHAnsi" w:hAnsiTheme="majorHAnsi" w:cs="Trebuchet MS"/>
          <w:b/>
          <w:sz w:val="21"/>
          <w:szCs w:val="21"/>
        </w:rPr>
        <w:t>energy  s</w:t>
      </w:r>
      <w:r w:rsidRPr="00724D16">
        <w:rPr>
          <w:rFonts w:asciiTheme="majorHAnsi" w:hAnsiTheme="majorHAnsi" w:cs="Trebuchet MS"/>
          <w:b/>
          <w:sz w:val="21"/>
          <w:szCs w:val="21"/>
        </w:rPr>
        <w:t>ector</w:t>
      </w:r>
      <w:r>
        <w:rPr>
          <w:rFonts w:asciiTheme="majorHAnsi" w:hAnsiTheme="majorHAnsi" w:cs="Trebuchet MS"/>
          <w:sz w:val="21"/>
          <w:szCs w:val="21"/>
        </w:rPr>
        <w:t xml:space="preserve"> with proven expertise in </w:t>
      </w:r>
      <w:r>
        <w:rPr>
          <w:rFonts w:asciiTheme="majorHAnsi" w:hAnsiTheme="majorHAnsi" w:cs="Trebuchet MS"/>
          <w:b/>
          <w:sz w:val="21"/>
          <w:szCs w:val="21"/>
        </w:rPr>
        <w:t xml:space="preserve">design, </w:t>
      </w:r>
      <w:r w:rsidRPr="00724D16">
        <w:rPr>
          <w:rFonts w:asciiTheme="majorHAnsi" w:hAnsiTheme="majorHAnsi" w:cs="Trebuchet MS"/>
          <w:b/>
          <w:sz w:val="21"/>
          <w:szCs w:val="21"/>
        </w:rPr>
        <w:t>engineering,</w:t>
      </w:r>
      <w:r>
        <w:rPr>
          <w:rFonts w:asciiTheme="majorHAnsi" w:hAnsiTheme="majorHAnsi" w:cs="Trebuchet MS"/>
          <w:b/>
          <w:sz w:val="21"/>
          <w:szCs w:val="21"/>
        </w:rPr>
        <w:t xml:space="preserve"> </w:t>
      </w:r>
      <w:r w:rsidRPr="00C95CE3">
        <w:rPr>
          <w:rFonts w:asciiTheme="majorHAnsi" w:eastAsia="MS Mincho" w:hAnsiTheme="majorHAnsi" w:cs="Trebuchet MS"/>
          <w:b/>
          <w:bCs/>
          <w:sz w:val="21"/>
          <w:szCs w:val="21"/>
        </w:rPr>
        <w:t>sales, marketing and business development</w:t>
      </w:r>
      <w:r w:rsidRPr="00C95CE3">
        <w:rPr>
          <w:rFonts w:asciiTheme="majorHAnsi" w:hAnsiTheme="majorHAnsi" w:cs="Trebuchet MS"/>
          <w:b/>
          <w:bCs/>
          <w:sz w:val="21"/>
          <w:szCs w:val="21"/>
        </w:rPr>
        <w:t xml:space="preserve"> of </w:t>
      </w:r>
      <w:r w:rsidRPr="00C95CE3">
        <w:rPr>
          <w:rFonts w:asciiTheme="majorHAnsi" w:hAnsiTheme="majorHAnsi"/>
          <w:b/>
          <w:sz w:val="21"/>
          <w:szCs w:val="21"/>
        </w:rPr>
        <w:t>renewable energy systems</w:t>
      </w:r>
      <w:r w:rsidRPr="00C95CE3">
        <w:rPr>
          <w:rFonts w:asciiTheme="majorHAnsi" w:eastAsia="MS Mincho" w:hAnsiTheme="majorHAnsi" w:cs="Trebuchet MS"/>
          <w:b/>
          <w:sz w:val="21"/>
          <w:szCs w:val="21"/>
        </w:rPr>
        <w:t>.</w:t>
      </w:r>
      <w:r>
        <w:rPr>
          <w:rFonts w:asciiTheme="majorHAnsi" w:eastAsia="MS Mincho" w:hAnsiTheme="majorHAnsi" w:cs="Trebuchet MS"/>
          <w:b/>
          <w:sz w:val="21"/>
          <w:szCs w:val="21"/>
        </w:rPr>
        <w:t xml:space="preserve"> </w:t>
      </w:r>
      <w:r w:rsidRPr="004B5959">
        <w:rPr>
          <w:rFonts w:asciiTheme="majorHAnsi" w:eastAsia="MS Mincho" w:hAnsiTheme="majorHAnsi" w:cs="Trebuchet MS"/>
          <w:bCs/>
          <w:sz w:val="21"/>
          <w:szCs w:val="21"/>
        </w:rPr>
        <w:t>P</w:t>
      </w:r>
      <w:r w:rsidRPr="00C95CE3">
        <w:rPr>
          <w:rFonts w:asciiTheme="majorHAnsi" w:hAnsiTheme="majorHAnsi"/>
          <w:sz w:val="21"/>
          <w:szCs w:val="21"/>
        </w:rPr>
        <w:t xml:space="preserve">resently spearheading functions with </w:t>
      </w:r>
      <w:r w:rsidRPr="00C95CE3">
        <w:rPr>
          <w:rFonts w:asciiTheme="majorHAnsi" w:hAnsiTheme="majorHAnsi"/>
          <w:b/>
          <w:sz w:val="21"/>
          <w:szCs w:val="21"/>
        </w:rPr>
        <w:t>Dhanashree Solar Enterprises, Mumbai as Deputy Manager (Sales)</w:t>
      </w:r>
      <w:r>
        <w:rPr>
          <w:rFonts w:asciiTheme="majorHAnsi" w:hAnsiTheme="majorHAnsi"/>
          <w:b/>
          <w:sz w:val="21"/>
          <w:szCs w:val="21"/>
        </w:rPr>
        <w:t xml:space="preserve"> </w:t>
      </w:r>
    </w:p>
    <w:p w:rsidR="00824823" w:rsidRPr="00C95CE3" w:rsidRDefault="00074418" w:rsidP="00C95CE3">
      <w:pPr>
        <w:jc w:val="both"/>
        <w:rPr>
          <w:rFonts w:asciiTheme="majorHAnsi" w:hAnsiTheme="majorHAnsi" w:cs="Trebuchet MS"/>
          <w:sz w:val="21"/>
          <w:szCs w:val="21"/>
        </w:rPr>
        <w:sectPr w:rsidR="00824823" w:rsidRPr="00C95CE3" w:rsidSect="007A4331">
          <w:type w:val="continuous"/>
          <w:pgSz w:w="11909" w:h="16834" w:code="9"/>
          <w:pgMar w:top="720" w:right="720" w:bottom="720" w:left="720" w:header="720" w:footer="504" w:gutter="0"/>
          <w:cols w:space="720"/>
          <w:rtlGutter/>
          <w:docGrid w:linePitch="360"/>
        </w:sectPr>
      </w:pPr>
    </w:p>
    <w:p w:rsidR="00315A4B" w:rsidRPr="00C95CE3" w:rsidRDefault="00074418" w:rsidP="00315A4B">
      <w:pPr>
        <w:jc w:val="both"/>
        <w:rPr>
          <w:rFonts w:asciiTheme="majorHAnsi" w:hAnsiTheme="majorHAnsi" w:cs="Trebuchet MS"/>
          <w:sz w:val="21"/>
          <w:szCs w:val="21"/>
        </w:rPr>
        <w:sectPr w:rsidR="00315A4B" w:rsidRPr="00C95CE3" w:rsidSect="007A4331">
          <w:type w:val="continuous"/>
          <w:pgSz w:w="11909" w:h="16834" w:code="9"/>
          <w:pgMar w:top="720" w:right="720" w:bottom="720" w:left="720" w:header="720" w:footer="504" w:gutter="0"/>
          <w:cols w:space="720"/>
          <w:rtlGutter/>
          <w:docGrid w:linePitch="360"/>
        </w:sectPr>
      </w:pPr>
    </w:p>
    <w:p w:rsidR="00315A4B" w:rsidRPr="00A37A7A" w:rsidRDefault="00074418" w:rsidP="00315A4B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lastRenderedPageBreak/>
        <w:t>Professional</w:t>
      </w:r>
      <w:r>
        <w:rPr>
          <w:rFonts w:asciiTheme="majorHAnsi" w:hAnsiTheme="majorHAnsi"/>
          <w:sz w:val="21"/>
          <w:szCs w:val="21"/>
        </w:rPr>
        <w:t xml:space="preserve"> </w:t>
      </w:r>
      <w:r w:rsidRPr="00A37A7A">
        <w:rPr>
          <w:rFonts w:asciiTheme="majorHAnsi" w:hAnsiTheme="majorHAnsi"/>
          <w:sz w:val="21"/>
          <w:szCs w:val="21"/>
        </w:rPr>
        <w:t>in handling Operations and Maintenance activities of over 2MW of</w:t>
      </w:r>
      <w:r>
        <w:rPr>
          <w:rFonts w:asciiTheme="majorHAnsi" w:hAnsiTheme="majorHAnsi"/>
          <w:sz w:val="21"/>
          <w:szCs w:val="21"/>
        </w:rPr>
        <w:t xml:space="preserve"> </w:t>
      </w:r>
      <w:r w:rsidRPr="00A37A7A">
        <w:rPr>
          <w:rFonts w:asciiTheme="majorHAnsi" w:hAnsiTheme="majorHAnsi"/>
          <w:sz w:val="21"/>
          <w:szCs w:val="21"/>
        </w:rPr>
        <w:t>roof</w:t>
      </w:r>
      <w:r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/>
          <w:sz w:val="21"/>
          <w:szCs w:val="21"/>
        </w:rPr>
        <w:t xml:space="preserve"> </w:t>
      </w:r>
      <w:r w:rsidRPr="00A37A7A">
        <w:rPr>
          <w:rFonts w:asciiTheme="majorHAnsi" w:hAnsiTheme="majorHAnsi"/>
          <w:sz w:val="21"/>
          <w:szCs w:val="21"/>
        </w:rPr>
        <w:t>top solar PV systems</w:t>
      </w:r>
    </w:p>
    <w:p w:rsidR="00315A4B" w:rsidRPr="00A37A7A" w:rsidRDefault="00074418" w:rsidP="00315A4B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 xml:space="preserve">Demonstrated excellence in Operations and Maintenance activities of over 30MW of utility scale </w:t>
      </w:r>
      <w:r w:rsidRPr="00A37A7A">
        <w:rPr>
          <w:rFonts w:asciiTheme="majorHAnsi" w:hAnsiTheme="majorHAnsi"/>
          <w:sz w:val="21"/>
          <w:szCs w:val="21"/>
        </w:rPr>
        <w:t>solar PV power plants</w:t>
      </w:r>
    </w:p>
    <w:p w:rsidR="00315A4B" w:rsidRPr="00A37A7A" w:rsidRDefault="00074418" w:rsidP="00315A4B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 xml:space="preserve">Expertise in the design of over 25MW in rooftop solar PV systems and over </w:t>
      </w:r>
      <w:r>
        <w:rPr>
          <w:rFonts w:asciiTheme="majorHAnsi" w:hAnsiTheme="majorHAnsi"/>
          <w:sz w:val="21"/>
          <w:szCs w:val="21"/>
        </w:rPr>
        <w:t>20</w:t>
      </w:r>
      <w:r w:rsidRPr="00A37A7A">
        <w:rPr>
          <w:rFonts w:asciiTheme="majorHAnsi" w:hAnsiTheme="majorHAnsi"/>
          <w:sz w:val="21"/>
          <w:szCs w:val="21"/>
        </w:rPr>
        <w:t>MW in utility scale solar PV power plants</w:t>
      </w:r>
    </w:p>
    <w:p w:rsidR="00315A4B" w:rsidRPr="00A37A7A" w:rsidRDefault="00074418" w:rsidP="00315A4B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Special proficiency in managing performance analysis and plant rectification for several MW plants</w:t>
      </w:r>
    </w:p>
    <w:p w:rsidR="00315A4B" w:rsidRPr="00A37A7A" w:rsidRDefault="00074418" w:rsidP="00315A4B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 w:cs="Trebuchet MS"/>
          <w:sz w:val="21"/>
          <w:szCs w:val="21"/>
        </w:rPr>
      </w:pPr>
      <w:r w:rsidRPr="00A37A7A">
        <w:rPr>
          <w:rFonts w:asciiTheme="majorHAnsi" w:hAnsiTheme="majorHAnsi" w:cs="Trebuchet MS"/>
          <w:sz w:val="21"/>
          <w:szCs w:val="21"/>
        </w:rPr>
        <w:t xml:space="preserve">Demonstrated ability in Business Development, Sales, Account Management, Client Management, </w:t>
      </w:r>
      <w:r w:rsidRPr="00A37A7A">
        <w:rPr>
          <w:rFonts w:asciiTheme="majorHAnsi" w:hAnsiTheme="majorHAnsi" w:cs="Arial"/>
          <w:sz w:val="21"/>
          <w:szCs w:val="21"/>
        </w:rPr>
        <w:t xml:space="preserve">Strategic Planning, </w:t>
      </w:r>
      <w:r w:rsidRPr="00A37A7A">
        <w:rPr>
          <w:rFonts w:asciiTheme="majorHAnsi" w:hAnsiTheme="majorHAnsi" w:cs="Trebuchet MS"/>
          <w:sz w:val="21"/>
          <w:szCs w:val="21"/>
        </w:rPr>
        <w:t xml:space="preserve">generating and closing deals </w:t>
      </w:r>
    </w:p>
    <w:p w:rsidR="00315A4B" w:rsidRPr="00A37A7A" w:rsidRDefault="00074418" w:rsidP="00315A4B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 w:cs="Arial"/>
          <w:sz w:val="21"/>
          <w:szCs w:val="21"/>
        </w:rPr>
      </w:pPr>
      <w:r w:rsidRPr="00A37A7A">
        <w:rPr>
          <w:rFonts w:asciiTheme="majorHAnsi" w:hAnsiTheme="majorHAnsi" w:cs="Arial"/>
          <w:color w:val="000000"/>
          <w:sz w:val="21"/>
          <w:szCs w:val="21"/>
        </w:rPr>
        <w:t>A proactive leader and planner with a solid track record that demonstrates self motivation,securing key accounts a</w:t>
      </w:r>
      <w:r w:rsidRPr="00A37A7A">
        <w:rPr>
          <w:rFonts w:asciiTheme="majorHAnsi" w:hAnsiTheme="majorHAnsi" w:cs="Arial"/>
          <w:color w:val="000000"/>
          <w:sz w:val="21"/>
          <w:szCs w:val="21"/>
        </w:rPr>
        <w:t>nd increasing product distribution to grow market share</w:t>
      </w:r>
    </w:p>
    <w:p w:rsidR="00AE6C87" w:rsidRPr="00A37A7A" w:rsidRDefault="00074418" w:rsidP="00A37A7A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Responsible </w:t>
      </w:r>
      <w:r w:rsidRPr="00A37A7A">
        <w:rPr>
          <w:rFonts w:asciiTheme="majorHAnsi" w:hAnsiTheme="majorHAnsi" w:cs="Arial"/>
          <w:sz w:val="21"/>
          <w:szCs w:val="21"/>
        </w:rPr>
        <w:t>in devising and implementing strategies to ensure smooth business operations, attainment of top-line/ bottom-line, promotion of products and achievement of business goals</w:t>
      </w:r>
    </w:p>
    <w:p w:rsidR="00AE6C87" w:rsidRPr="00A37A7A" w:rsidRDefault="00074418" w:rsidP="00A37A7A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 w:cs="Arial"/>
          <w:sz w:val="21"/>
          <w:szCs w:val="21"/>
        </w:rPr>
      </w:pPr>
      <w:r w:rsidRPr="00A37A7A">
        <w:rPr>
          <w:rFonts w:asciiTheme="majorHAnsi" w:hAnsiTheme="majorHAnsi" w:cs="Arial"/>
          <w:sz w:val="21"/>
          <w:szCs w:val="21"/>
        </w:rPr>
        <w:t>Expertise in crea</w:t>
      </w:r>
      <w:r w:rsidRPr="00A37A7A">
        <w:rPr>
          <w:rFonts w:asciiTheme="majorHAnsi" w:hAnsiTheme="majorHAnsi" w:cs="Arial"/>
          <w:sz w:val="21"/>
          <w:szCs w:val="21"/>
        </w:rPr>
        <w:t>ting innovative approaches that drive profitable revenue growth with our existing partners and through potential future alliances</w:t>
      </w:r>
    </w:p>
    <w:p w:rsidR="00AE6C87" w:rsidRPr="00A37A7A" w:rsidRDefault="00074418" w:rsidP="00A37A7A">
      <w:pPr>
        <w:pStyle w:val="ListParagraph"/>
        <w:numPr>
          <w:ilvl w:val="0"/>
          <w:numId w:val="37"/>
        </w:numPr>
        <w:tabs>
          <w:tab w:val="num" w:pos="567"/>
        </w:tabs>
        <w:jc w:val="both"/>
        <w:rPr>
          <w:rFonts w:asciiTheme="majorHAnsi" w:hAnsiTheme="majorHAnsi" w:cs="Arial"/>
          <w:sz w:val="21"/>
          <w:szCs w:val="21"/>
        </w:rPr>
      </w:pPr>
      <w:r w:rsidRPr="00A37A7A">
        <w:rPr>
          <w:rFonts w:asciiTheme="majorHAnsi" w:hAnsiTheme="majorHAnsi" w:cs="Arial"/>
          <w:sz w:val="21"/>
          <w:szCs w:val="21"/>
        </w:rPr>
        <w:t>Outstanding success in building</w:t>
      </w:r>
      <w:r w:rsidRPr="00A37A7A">
        <w:rPr>
          <w:rFonts w:asciiTheme="majorHAnsi" w:hAnsiTheme="majorHAnsi" w:cs="Arial"/>
          <w:sz w:val="21"/>
          <w:szCs w:val="21"/>
        </w:rPr>
        <w:t xml:space="preserve">, managing team </w:t>
      </w:r>
      <w:r w:rsidRPr="00A37A7A">
        <w:rPr>
          <w:rFonts w:asciiTheme="majorHAnsi" w:hAnsiTheme="majorHAnsi" w:cs="Arial"/>
          <w:sz w:val="21"/>
          <w:szCs w:val="21"/>
        </w:rPr>
        <w:t xml:space="preserve"> and maintaining relationships with key corporate decision makers, establishing</w:t>
      </w:r>
      <w:r w:rsidRPr="00A37A7A">
        <w:rPr>
          <w:rFonts w:asciiTheme="majorHAnsi" w:hAnsiTheme="majorHAnsi" w:cs="Arial"/>
          <w:sz w:val="21"/>
          <w:szCs w:val="21"/>
        </w:rPr>
        <w:t xml:space="preserve"> large volumes, high profit accounts with excellent levels of retention and loyalty</w:t>
      </w:r>
    </w:p>
    <w:p w:rsidR="00CF0161" w:rsidRPr="00833F54" w:rsidRDefault="00074418" w:rsidP="00C95CE3">
      <w:pPr>
        <w:tabs>
          <w:tab w:val="left" w:pos="567"/>
        </w:tabs>
        <w:ind w:left="567" w:hanging="283"/>
        <w:jc w:val="both"/>
        <w:rPr>
          <w:rFonts w:asciiTheme="majorHAnsi" w:hAnsiTheme="majorHAnsi" w:cs="Verdana"/>
          <w:sz w:val="14"/>
          <w:szCs w:val="14"/>
        </w:rPr>
      </w:pPr>
    </w:p>
    <w:p w:rsidR="00CF0161" w:rsidRPr="00C95CE3" w:rsidRDefault="00074418" w:rsidP="00C95CE3">
      <w:pPr>
        <w:shd w:val="clear" w:color="auto" w:fill="262626" w:themeFill="text1" w:themeFillTint="D9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>Key Strength Areas</w:t>
      </w:r>
    </w:p>
    <w:p w:rsidR="00CF0161" w:rsidRPr="00C95CE3" w:rsidRDefault="00074418" w:rsidP="00C95CE3">
      <w:pPr>
        <w:jc w:val="both"/>
        <w:rPr>
          <w:rFonts w:asciiTheme="majorHAnsi" w:hAnsiTheme="majorHAnsi" w:cs="Verdana"/>
          <w:b/>
          <w:bCs/>
          <w:sz w:val="14"/>
          <w:szCs w:val="14"/>
        </w:rPr>
      </w:pPr>
    </w:p>
    <w:p w:rsidR="000F4AAA" w:rsidRPr="00C95CE3" w:rsidRDefault="00074418" w:rsidP="00C95CE3">
      <w:pPr>
        <w:pStyle w:val="Default"/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="Times New Roman"/>
          <w:bCs/>
          <w:iCs/>
          <w:sz w:val="21"/>
          <w:szCs w:val="21"/>
        </w:rPr>
        <w:sectPr w:rsidR="000F4AAA" w:rsidRPr="00C95CE3" w:rsidSect="007A4331">
          <w:footerReference w:type="default" r:id="rId10"/>
          <w:type w:val="continuous"/>
          <w:pgSz w:w="11909" w:h="16834" w:code="9"/>
          <w:pgMar w:top="720" w:right="720" w:bottom="720" w:left="720" w:header="720" w:footer="504" w:gutter="0"/>
          <w:cols w:space="720"/>
          <w:docGrid w:linePitch="360"/>
        </w:sectPr>
      </w:pPr>
    </w:p>
    <w:p w:rsidR="005E5434" w:rsidRPr="00724D16" w:rsidRDefault="00074418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lastRenderedPageBreak/>
        <w:t>So</w:t>
      </w:r>
      <w:r>
        <w:rPr>
          <w:rFonts w:asciiTheme="majorHAnsi" w:hAnsiTheme="majorHAnsi"/>
          <w:noProof/>
          <w:color w:val="000000"/>
          <w:sz w:val="21"/>
          <w:szCs w:val="21"/>
        </w:rPr>
        <w:t>l</w:t>
      </w:r>
      <w:r w:rsidRPr="00724D16">
        <w:rPr>
          <w:rFonts w:asciiTheme="majorHAnsi" w:hAnsiTheme="majorHAnsi"/>
          <w:noProof/>
          <w:color w:val="000000"/>
          <w:sz w:val="21"/>
          <w:szCs w:val="21"/>
        </w:rPr>
        <w:t xml:space="preserve">ar </w:t>
      </w:r>
      <w:r w:rsidRPr="00724D16">
        <w:rPr>
          <w:rFonts w:asciiTheme="majorHAnsi" w:hAnsiTheme="majorHAnsi"/>
          <w:noProof/>
          <w:color w:val="000000"/>
          <w:sz w:val="21"/>
          <w:szCs w:val="21"/>
        </w:rPr>
        <w:t>PV System Design</w:t>
      </w:r>
    </w:p>
    <w:p w:rsidR="005E5434" w:rsidRPr="00724D16" w:rsidRDefault="00074418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Operations &amp; Mainten</w:t>
      </w:r>
      <w:r>
        <w:rPr>
          <w:rFonts w:asciiTheme="majorHAnsi" w:hAnsiTheme="majorHAnsi"/>
          <w:noProof/>
          <w:color w:val="000000"/>
          <w:sz w:val="21"/>
          <w:szCs w:val="21"/>
        </w:rPr>
        <w:t>an</w:t>
      </w:r>
      <w:r w:rsidRPr="00724D16">
        <w:rPr>
          <w:rFonts w:asciiTheme="majorHAnsi" w:hAnsiTheme="majorHAnsi"/>
          <w:noProof/>
          <w:color w:val="000000"/>
          <w:sz w:val="21"/>
          <w:szCs w:val="21"/>
        </w:rPr>
        <w:t>ce</w:t>
      </w:r>
    </w:p>
    <w:p w:rsidR="005E5434" w:rsidRPr="00724D16" w:rsidRDefault="00074418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Performance</w:t>
      </w:r>
      <w:r w:rsidRPr="00724D16">
        <w:rPr>
          <w:rFonts w:asciiTheme="majorHAnsi" w:hAnsiTheme="majorHAnsi"/>
          <w:noProof/>
          <w:color w:val="000000"/>
          <w:sz w:val="21"/>
          <w:szCs w:val="21"/>
        </w:rPr>
        <w:t xml:space="preserve"> Analysis of Solar PV Plants</w:t>
      </w:r>
    </w:p>
    <w:p w:rsidR="005E5434" w:rsidRDefault="00074418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Techno-Commercial Operations</w:t>
      </w:r>
    </w:p>
    <w:p w:rsidR="005E5434" w:rsidRDefault="00074418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>
        <w:rPr>
          <w:rFonts w:asciiTheme="majorHAnsi" w:hAnsiTheme="majorHAnsi"/>
          <w:noProof/>
          <w:color w:val="000000"/>
          <w:sz w:val="21"/>
          <w:szCs w:val="21"/>
        </w:rPr>
        <w:t>PVSyst</w:t>
      </w:r>
    </w:p>
    <w:p w:rsidR="005E5434" w:rsidRPr="00724D16" w:rsidRDefault="00074418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>
        <w:rPr>
          <w:rFonts w:asciiTheme="majorHAnsi" w:hAnsiTheme="majorHAnsi"/>
          <w:noProof/>
          <w:color w:val="000000"/>
          <w:sz w:val="21"/>
          <w:szCs w:val="21"/>
        </w:rPr>
        <w:t>SolidWorks</w:t>
      </w:r>
    </w:p>
    <w:p w:rsidR="005E5434" w:rsidRDefault="00074418" w:rsidP="005E5434">
      <w:pPr>
        <w:jc w:val="both"/>
        <w:rPr>
          <w:rFonts w:asciiTheme="majorHAnsi" w:hAnsiTheme="majorHAnsi"/>
          <w:b/>
          <w:noProof/>
          <w:color w:val="000000"/>
          <w:sz w:val="21"/>
          <w:szCs w:val="21"/>
        </w:rPr>
      </w:pPr>
      <w:r w:rsidRPr="00382358">
        <w:rPr>
          <w:rFonts w:asciiTheme="majorHAnsi" w:hAnsiTheme="majorHAnsi"/>
          <w:b/>
          <w:noProof/>
          <w:color w:val="000000"/>
          <w:sz w:val="21"/>
          <w:szCs w:val="21"/>
        </w:rPr>
        <w:t>Sales &amp; Marketing Skills</w:t>
      </w:r>
    </w:p>
    <w:p w:rsidR="005E5434" w:rsidRPr="00724D16" w:rsidRDefault="00074418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Sales Management</w:t>
      </w:r>
    </w:p>
    <w:p w:rsidR="005E5434" w:rsidRPr="00724D16" w:rsidRDefault="00074418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Business Development &amp; Expansion</w:t>
      </w:r>
    </w:p>
    <w:p w:rsidR="005E5434" w:rsidRPr="00724D16" w:rsidRDefault="00074418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lastRenderedPageBreak/>
        <w:t>Market Research &amp; Intelligence</w:t>
      </w:r>
    </w:p>
    <w:p w:rsidR="005E5434" w:rsidRPr="00724D16" w:rsidRDefault="00074418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Digital Marketing</w:t>
      </w:r>
    </w:p>
    <w:p w:rsidR="005E5434" w:rsidRPr="00724D16" w:rsidRDefault="00074418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Competitor Analysis</w:t>
      </w:r>
    </w:p>
    <w:p w:rsidR="005E5434" w:rsidRPr="00724D16" w:rsidRDefault="00074418" w:rsidP="005E54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>Strategic Planning</w:t>
      </w:r>
    </w:p>
    <w:p w:rsidR="005E5434" w:rsidRPr="00724D16" w:rsidRDefault="00074418" w:rsidP="005E54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>Executive Leaders</w:t>
      </w:r>
      <w:r w:rsidRPr="00724D16">
        <w:rPr>
          <w:rFonts w:asciiTheme="majorHAnsi" w:hAnsiTheme="majorHAnsi"/>
          <w:sz w:val="21"/>
          <w:szCs w:val="21"/>
        </w:rPr>
        <w:t>hip</w:t>
      </w:r>
    </w:p>
    <w:p w:rsidR="005E5434" w:rsidRPr="00724D16" w:rsidRDefault="00074418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 xml:space="preserve">Customer </w:t>
      </w:r>
      <w:r>
        <w:rPr>
          <w:rFonts w:asciiTheme="majorHAnsi" w:hAnsiTheme="majorHAnsi"/>
          <w:noProof/>
          <w:color w:val="000000"/>
          <w:sz w:val="21"/>
          <w:szCs w:val="21"/>
        </w:rPr>
        <w:t>R</w:t>
      </w:r>
      <w:r w:rsidRPr="00724D16">
        <w:rPr>
          <w:rFonts w:asciiTheme="majorHAnsi" w:hAnsiTheme="majorHAnsi"/>
          <w:noProof/>
          <w:color w:val="000000"/>
          <w:sz w:val="21"/>
          <w:szCs w:val="21"/>
        </w:rPr>
        <w:t>elationship Management</w:t>
      </w:r>
    </w:p>
    <w:p w:rsidR="005E5434" w:rsidRPr="00724D16" w:rsidRDefault="00074418" w:rsidP="005E543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noProof/>
          <w:color w:val="000000"/>
          <w:sz w:val="21"/>
          <w:szCs w:val="21"/>
        </w:rPr>
        <w:t>Team Management&amp;</w:t>
      </w:r>
      <w:r w:rsidRPr="00724D16">
        <w:rPr>
          <w:rFonts w:asciiTheme="majorHAnsi" w:hAnsiTheme="majorHAnsi"/>
          <w:sz w:val="21"/>
          <w:szCs w:val="21"/>
        </w:rPr>
        <w:t>Training</w:t>
      </w:r>
    </w:p>
    <w:p w:rsidR="00724D16" w:rsidRDefault="00074418" w:rsidP="00C95CE3">
      <w:pPr>
        <w:autoSpaceDE w:val="0"/>
        <w:autoSpaceDN w:val="0"/>
        <w:adjustRightInd w:val="0"/>
        <w:jc w:val="both"/>
        <w:rPr>
          <w:rFonts w:asciiTheme="majorHAnsi" w:hAnsiTheme="majorHAnsi" w:cs="Calibri"/>
          <w:color w:val="000000"/>
          <w:sz w:val="21"/>
          <w:szCs w:val="21"/>
          <w:lang w:val="en-IN" w:eastAsia="en-IN"/>
        </w:rPr>
        <w:sectPr w:rsidR="00724D16" w:rsidSect="00724D16">
          <w:type w:val="continuous"/>
          <w:pgSz w:w="11909" w:h="16834" w:code="9"/>
          <w:pgMar w:top="720" w:right="720" w:bottom="720" w:left="720" w:header="720" w:footer="504" w:gutter="0"/>
          <w:cols w:num="2" w:space="720"/>
          <w:docGrid w:linePitch="360"/>
        </w:sectPr>
      </w:pPr>
    </w:p>
    <w:p w:rsidR="00E744C9" w:rsidRPr="00833F54" w:rsidRDefault="00074418" w:rsidP="00E744C9">
      <w:pPr>
        <w:jc w:val="both"/>
        <w:rPr>
          <w:rFonts w:asciiTheme="majorHAnsi" w:hAnsiTheme="majorHAnsi"/>
          <w:sz w:val="14"/>
          <w:szCs w:val="14"/>
          <w:u w:val="single"/>
        </w:rPr>
      </w:pPr>
    </w:p>
    <w:p w:rsidR="00E744C9" w:rsidRPr="00C95CE3" w:rsidRDefault="00074418" w:rsidP="00E744C9">
      <w:pPr>
        <w:shd w:val="clear" w:color="auto" w:fill="262626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>Executive Accomplishments</w:t>
      </w:r>
    </w:p>
    <w:p w:rsidR="00E744C9" w:rsidRPr="00C95CE3" w:rsidRDefault="00074418" w:rsidP="00E744C9">
      <w:pPr>
        <w:ind w:left="720"/>
        <w:jc w:val="both"/>
        <w:rPr>
          <w:rFonts w:asciiTheme="majorHAnsi" w:hAnsiTheme="majorHAnsi" w:cs="Verdana"/>
          <w:sz w:val="14"/>
          <w:szCs w:val="14"/>
        </w:rPr>
      </w:pPr>
    </w:p>
    <w:p w:rsidR="00C0401F" w:rsidRPr="00A37A7A" w:rsidRDefault="00074418" w:rsidP="00A37A7A">
      <w:pPr>
        <w:pStyle w:val="ListParagraph"/>
        <w:numPr>
          <w:ilvl w:val="0"/>
          <w:numId w:val="35"/>
        </w:numPr>
        <w:jc w:val="both"/>
        <w:rPr>
          <w:rFonts w:asciiTheme="majorHAnsi" w:hAnsiTheme="majorHAnsi" w:cs="Verdana"/>
          <w:sz w:val="21"/>
          <w:szCs w:val="21"/>
        </w:rPr>
      </w:pPr>
      <w:r w:rsidRPr="00A37A7A">
        <w:rPr>
          <w:rFonts w:asciiTheme="majorHAnsi" w:hAnsiTheme="majorHAnsi" w:cs="Verdana"/>
          <w:sz w:val="21"/>
          <w:szCs w:val="21"/>
        </w:rPr>
        <w:t>Won Employee of the Year award in 2014</w:t>
      </w:r>
    </w:p>
    <w:p w:rsidR="00C0401F" w:rsidRPr="00A37A7A" w:rsidRDefault="00074418" w:rsidP="00A37A7A">
      <w:pPr>
        <w:pStyle w:val="ListParagraph"/>
        <w:numPr>
          <w:ilvl w:val="0"/>
          <w:numId w:val="35"/>
        </w:numPr>
        <w:jc w:val="both"/>
        <w:rPr>
          <w:rFonts w:asciiTheme="majorHAnsi" w:hAnsiTheme="majorHAnsi" w:cs="Verdana"/>
          <w:sz w:val="21"/>
          <w:szCs w:val="21"/>
        </w:rPr>
      </w:pPr>
      <w:r w:rsidRPr="00A37A7A">
        <w:rPr>
          <w:rFonts w:asciiTheme="majorHAnsi" w:hAnsiTheme="majorHAnsi" w:cs="Verdana"/>
          <w:sz w:val="21"/>
          <w:szCs w:val="21"/>
        </w:rPr>
        <w:t>Analyzed and rectified key problem areas in several MW power plants and improved generation</w:t>
      </w:r>
    </w:p>
    <w:p w:rsidR="00C0401F" w:rsidRPr="00A37A7A" w:rsidRDefault="00074418" w:rsidP="00A37A7A">
      <w:pPr>
        <w:pStyle w:val="ListParagraph"/>
        <w:numPr>
          <w:ilvl w:val="0"/>
          <w:numId w:val="35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 xml:space="preserve">Gained </w:t>
      </w:r>
      <w:r w:rsidRPr="00A37A7A">
        <w:rPr>
          <w:rFonts w:asciiTheme="majorHAnsi" w:hAnsiTheme="majorHAnsi"/>
          <w:sz w:val="21"/>
          <w:szCs w:val="21"/>
        </w:rPr>
        <w:t>keen insights to the end-consumer’s behavior toward switching to better energy alternatives in India and the U.K.</w:t>
      </w:r>
    </w:p>
    <w:p w:rsidR="00C0401F" w:rsidRPr="00A37A7A" w:rsidRDefault="00074418" w:rsidP="00A37A7A">
      <w:pPr>
        <w:pStyle w:val="ListParagraph"/>
        <w:numPr>
          <w:ilvl w:val="0"/>
          <w:numId w:val="35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Developed a strong research base in   the Indian renewable energy market</w:t>
      </w:r>
    </w:p>
    <w:p w:rsidR="00C95CE3" w:rsidRPr="00833F54" w:rsidRDefault="00074418" w:rsidP="00C95CE3">
      <w:pPr>
        <w:autoSpaceDE w:val="0"/>
        <w:autoSpaceDN w:val="0"/>
        <w:adjustRightInd w:val="0"/>
        <w:jc w:val="both"/>
        <w:rPr>
          <w:rFonts w:asciiTheme="majorHAnsi" w:hAnsiTheme="majorHAnsi" w:cs="Calibri"/>
          <w:color w:val="000000"/>
          <w:sz w:val="14"/>
          <w:szCs w:val="14"/>
          <w:lang w:val="en-IN" w:eastAsia="en-IN"/>
        </w:rPr>
      </w:pPr>
    </w:p>
    <w:p w:rsidR="00C95CE3" w:rsidRPr="00C95CE3" w:rsidRDefault="00074418" w:rsidP="00C95CE3">
      <w:pPr>
        <w:shd w:val="clear" w:color="auto" w:fill="262626" w:themeFill="text1" w:themeFillTint="D9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>Credentials</w:t>
      </w:r>
    </w:p>
    <w:p w:rsidR="00C95CE3" w:rsidRPr="00C95CE3" w:rsidRDefault="00074418" w:rsidP="00C95CE3">
      <w:pPr>
        <w:ind w:left="720" w:hanging="720"/>
        <w:jc w:val="both"/>
        <w:rPr>
          <w:rFonts w:asciiTheme="majorHAnsi" w:hAnsiTheme="majorHAnsi" w:cs="Verdana"/>
          <w:b/>
          <w:bCs/>
          <w:sz w:val="14"/>
          <w:szCs w:val="14"/>
        </w:rPr>
      </w:pPr>
    </w:p>
    <w:p w:rsidR="007A7332" w:rsidRPr="00C95CE3" w:rsidRDefault="00074418" w:rsidP="007A7332">
      <w:pPr>
        <w:ind w:left="720" w:hanging="720"/>
        <w:jc w:val="center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M.</w:t>
      </w:r>
      <w:r>
        <w:rPr>
          <w:rFonts w:asciiTheme="majorHAnsi" w:hAnsiTheme="majorHAnsi"/>
          <w:b/>
          <w:noProof/>
          <w:color w:val="000000"/>
          <w:sz w:val="21"/>
          <w:szCs w:val="21"/>
        </w:rPr>
        <w:t xml:space="preserve"> </w:t>
      </w: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S</w:t>
      </w:r>
      <w:r>
        <w:rPr>
          <w:rFonts w:asciiTheme="majorHAnsi" w:hAnsiTheme="majorHAnsi"/>
          <w:b/>
          <w:noProof/>
          <w:color w:val="000000"/>
          <w:sz w:val="21"/>
          <w:szCs w:val="21"/>
        </w:rPr>
        <w:t xml:space="preserve"> </w:t>
      </w: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c. (Renewable Energy Engineering)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from Heriot - Watt University, </w:t>
      </w:r>
      <w:r>
        <w:rPr>
          <w:rFonts w:asciiTheme="majorHAnsi" w:hAnsiTheme="majorHAnsi"/>
          <w:noProof/>
          <w:color w:val="000000"/>
          <w:sz w:val="21"/>
          <w:szCs w:val="21"/>
        </w:rPr>
        <w:t xml:space="preserve">Edinburgh, 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>U</w:t>
      </w:r>
      <w:r>
        <w:rPr>
          <w:rFonts w:asciiTheme="majorHAnsi" w:hAnsiTheme="majorHAnsi"/>
          <w:noProof/>
          <w:color w:val="000000"/>
          <w:sz w:val="21"/>
          <w:szCs w:val="21"/>
        </w:rPr>
        <w:t>.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>K</w:t>
      </w:r>
      <w:r>
        <w:rPr>
          <w:rFonts w:asciiTheme="majorHAnsi" w:hAnsiTheme="majorHAnsi"/>
          <w:noProof/>
          <w:color w:val="000000"/>
          <w:sz w:val="21"/>
          <w:szCs w:val="21"/>
        </w:rPr>
        <w:t>.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in 2011</w:t>
      </w:r>
    </w:p>
    <w:p w:rsidR="007A7332" w:rsidRPr="00C95CE3" w:rsidRDefault="00074418" w:rsidP="007A7332">
      <w:pPr>
        <w:ind w:left="720" w:hanging="720"/>
        <w:jc w:val="center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/>
          <w:b/>
          <w:noProof/>
          <w:color w:val="000000"/>
          <w:sz w:val="21"/>
          <w:szCs w:val="21"/>
        </w:rPr>
        <w:t>BE (Mechanical Engineering)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from Don Bosco Institute of Technology</w:t>
      </w:r>
      <w:r>
        <w:rPr>
          <w:rFonts w:asciiTheme="majorHAnsi" w:hAnsiTheme="majorHAnsi"/>
          <w:noProof/>
          <w:color w:val="000000"/>
          <w:sz w:val="21"/>
          <w:szCs w:val="21"/>
        </w:rPr>
        <w:t>(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>Mumbai University</w:t>
      </w:r>
      <w:r>
        <w:rPr>
          <w:rFonts w:asciiTheme="majorHAnsi" w:hAnsiTheme="majorHAnsi"/>
          <w:noProof/>
          <w:color w:val="000000"/>
          <w:sz w:val="21"/>
          <w:szCs w:val="21"/>
        </w:rPr>
        <w:t>), India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in 2010</w:t>
      </w:r>
    </w:p>
    <w:p w:rsidR="007A7332" w:rsidRPr="00C95CE3" w:rsidRDefault="00074418" w:rsidP="007A7332">
      <w:pPr>
        <w:ind w:left="720" w:hanging="720"/>
        <w:jc w:val="both"/>
        <w:rPr>
          <w:rFonts w:asciiTheme="majorHAnsi" w:hAnsiTheme="majorHAnsi" w:cs="Verdana"/>
          <w:b/>
          <w:bCs/>
          <w:sz w:val="14"/>
          <w:szCs w:val="14"/>
        </w:rPr>
      </w:pPr>
    </w:p>
    <w:p w:rsidR="007A7332" w:rsidRPr="00C95CE3" w:rsidRDefault="00074418" w:rsidP="007A7332">
      <w:pPr>
        <w:tabs>
          <w:tab w:val="num" w:pos="567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  <w:u w:val="single"/>
        </w:rPr>
      </w:pPr>
      <w:r w:rsidRPr="00C95CE3">
        <w:rPr>
          <w:rFonts w:asciiTheme="majorHAnsi" w:hAnsiTheme="majorHAnsi"/>
          <w:b/>
          <w:sz w:val="21"/>
          <w:szCs w:val="21"/>
          <w:u w:val="single"/>
        </w:rPr>
        <w:t>Certifications &amp; Trainings</w:t>
      </w:r>
    </w:p>
    <w:p w:rsidR="007A7332" w:rsidRPr="00A37A7A" w:rsidRDefault="00074418" w:rsidP="00A37A7A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Grid Connected PV Systems Design, Global Sustainable Energy Solutions I</w:t>
      </w:r>
      <w:r w:rsidRPr="00A37A7A">
        <w:rPr>
          <w:rFonts w:asciiTheme="majorHAnsi" w:hAnsiTheme="majorHAnsi"/>
          <w:noProof/>
          <w:color w:val="000000"/>
          <w:sz w:val="21"/>
          <w:szCs w:val="21"/>
        </w:rPr>
        <w:t>ndia, Delhi, Aug 2015</w:t>
      </w:r>
    </w:p>
    <w:p w:rsidR="007A7332" w:rsidRPr="00A37A7A" w:rsidRDefault="00074418" w:rsidP="00A37A7A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lastRenderedPageBreak/>
        <w:t>Stand alone Solar Power Supply Systems: Design and Installation, Global Sustainable Energy Solutions India, Delhi, Aug 2015</w:t>
      </w:r>
    </w:p>
    <w:p w:rsidR="007A7332" w:rsidRPr="00A37A7A" w:rsidRDefault="00074418" w:rsidP="00A37A7A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Solar installers’ workshop, Underwriters Laboratories &amp; Iacharya Silicon Ltd, Mumbai, Apr 2013</w:t>
      </w:r>
    </w:p>
    <w:p w:rsidR="007A7332" w:rsidRPr="00A37A7A" w:rsidRDefault="00074418" w:rsidP="00A37A7A">
      <w:pPr>
        <w:pStyle w:val="ListParagraph"/>
        <w:numPr>
          <w:ilvl w:val="0"/>
          <w:numId w:val="34"/>
        </w:numPr>
        <w:jc w:val="both"/>
        <w:rPr>
          <w:rFonts w:asciiTheme="majorHAnsi" w:hAnsiTheme="majorHAnsi"/>
          <w:color w:val="000000"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 xml:space="preserve">Comprehensive </w:t>
      </w:r>
      <w:r w:rsidRPr="00A37A7A">
        <w:rPr>
          <w:rFonts w:asciiTheme="majorHAnsi" w:hAnsiTheme="majorHAnsi"/>
          <w:noProof/>
          <w:color w:val="000000"/>
          <w:sz w:val="21"/>
          <w:szCs w:val="21"/>
        </w:rPr>
        <w:t>course in Piping Engineering, Indian Institute of Technology, Mumbai, Dec 2012</w:t>
      </w:r>
    </w:p>
    <w:p w:rsidR="007A7332" w:rsidRPr="00A37A7A" w:rsidRDefault="00074418" w:rsidP="00A37A7A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 xml:space="preserve">Solar PV Training Workshop, Nirvana Foundation, Bangalore, May 2012 </w:t>
      </w:r>
    </w:p>
    <w:p w:rsidR="007A7332" w:rsidRPr="00C95CE3" w:rsidRDefault="00074418" w:rsidP="007A7332">
      <w:pPr>
        <w:autoSpaceDE w:val="0"/>
        <w:autoSpaceDN w:val="0"/>
        <w:adjustRightInd w:val="0"/>
        <w:ind w:firstLine="720"/>
        <w:jc w:val="both"/>
        <w:rPr>
          <w:rFonts w:asciiTheme="majorHAnsi" w:hAnsiTheme="majorHAnsi"/>
          <w:sz w:val="14"/>
          <w:szCs w:val="14"/>
        </w:rPr>
      </w:pPr>
    </w:p>
    <w:p w:rsidR="007A7332" w:rsidRPr="00C95CE3" w:rsidRDefault="00074418" w:rsidP="007A7332">
      <w:pPr>
        <w:tabs>
          <w:tab w:val="num" w:pos="567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  <w:u w:val="single"/>
        </w:rPr>
      </w:pPr>
      <w:r w:rsidRPr="00C95CE3">
        <w:rPr>
          <w:rFonts w:asciiTheme="majorHAnsi" w:hAnsiTheme="majorHAnsi"/>
          <w:b/>
          <w:sz w:val="21"/>
          <w:szCs w:val="21"/>
          <w:u w:val="single"/>
        </w:rPr>
        <w:t xml:space="preserve">Technical Skill Set </w:t>
      </w:r>
    </w:p>
    <w:p w:rsidR="007A7332" w:rsidRPr="00C95CE3" w:rsidRDefault="00074418" w:rsidP="007A73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rFonts w:asciiTheme="majorHAnsi" w:hAnsiTheme="majorHAnsi"/>
          <w:noProof/>
          <w:color w:val="000000"/>
          <w:sz w:val="21"/>
          <w:szCs w:val="21"/>
        </w:rPr>
        <w:sectPr w:rsidR="007A7332" w:rsidRPr="00C95CE3" w:rsidSect="007A4331">
          <w:type w:val="continuous"/>
          <w:pgSz w:w="11909" w:h="16834" w:code="9"/>
          <w:pgMar w:top="720" w:right="720" w:bottom="720" w:left="720" w:header="720" w:footer="504" w:gutter="0"/>
          <w:cols w:space="720"/>
          <w:docGrid w:linePitch="360"/>
        </w:sectPr>
      </w:pPr>
    </w:p>
    <w:p w:rsidR="007A7332" w:rsidRPr="00A37A7A" w:rsidRDefault="00074418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lastRenderedPageBreak/>
        <w:t>PVSyst</w:t>
      </w:r>
    </w:p>
    <w:p w:rsidR="007A7332" w:rsidRPr="00A37A7A" w:rsidRDefault="00074418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AutoCAD</w:t>
      </w:r>
    </w:p>
    <w:p w:rsidR="007A7332" w:rsidRPr="00A37A7A" w:rsidRDefault="00074418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Solidworks</w:t>
      </w:r>
    </w:p>
    <w:p w:rsidR="007A7332" w:rsidRPr="00A37A7A" w:rsidRDefault="00074418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lastRenderedPageBreak/>
        <w:t>Sketchup</w:t>
      </w:r>
    </w:p>
    <w:p w:rsidR="007A7332" w:rsidRPr="00A37A7A" w:rsidRDefault="00074418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SAM</w:t>
      </w:r>
    </w:p>
    <w:p w:rsidR="007A7332" w:rsidRPr="00A37A7A" w:rsidRDefault="00074418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HOMER</w:t>
      </w:r>
    </w:p>
    <w:p w:rsidR="007A7332" w:rsidRPr="00A37A7A" w:rsidRDefault="00074418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lastRenderedPageBreak/>
        <w:t>DiaLux</w:t>
      </w:r>
    </w:p>
    <w:p w:rsidR="007A7332" w:rsidRPr="00A37A7A" w:rsidRDefault="00074418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Energy Pl</w:t>
      </w:r>
      <w:r w:rsidRPr="00A37A7A">
        <w:rPr>
          <w:rFonts w:asciiTheme="majorHAnsi" w:hAnsiTheme="majorHAnsi"/>
          <w:noProof/>
          <w:color w:val="000000"/>
          <w:sz w:val="21"/>
          <w:szCs w:val="21"/>
        </w:rPr>
        <w:t>us</w:t>
      </w:r>
    </w:p>
    <w:p w:rsidR="007A7332" w:rsidRPr="00A37A7A" w:rsidRDefault="00074418" w:rsidP="00A37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sz w:val="21"/>
          <w:szCs w:val="21"/>
        </w:rPr>
      </w:pPr>
      <w:r w:rsidRPr="00A37A7A">
        <w:rPr>
          <w:rFonts w:asciiTheme="majorHAnsi" w:hAnsiTheme="majorHAnsi"/>
          <w:noProof/>
          <w:color w:val="000000"/>
          <w:sz w:val="21"/>
          <w:szCs w:val="21"/>
        </w:rPr>
        <w:t>MS Office</w:t>
      </w:r>
    </w:p>
    <w:p w:rsidR="00C0401F" w:rsidRDefault="00074418" w:rsidP="00C95CE3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rFonts w:asciiTheme="majorHAnsi" w:hAnsiTheme="majorHAnsi"/>
          <w:b/>
          <w:sz w:val="21"/>
          <w:szCs w:val="21"/>
        </w:rPr>
        <w:sectPr w:rsidR="00C0401F" w:rsidSect="00C0401F">
          <w:type w:val="continuous"/>
          <w:pgSz w:w="11909" w:h="16834" w:code="9"/>
          <w:pgMar w:top="720" w:right="720" w:bottom="720" w:left="720" w:header="720" w:footer="504" w:gutter="0"/>
          <w:cols w:num="3" w:space="720"/>
          <w:docGrid w:linePitch="360"/>
        </w:sectPr>
      </w:pPr>
    </w:p>
    <w:p w:rsidR="00C95CE3" w:rsidRPr="00A37A7A" w:rsidRDefault="00074418" w:rsidP="00C95CE3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rFonts w:asciiTheme="majorHAnsi" w:hAnsiTheme="majorHAnsi"/>
          <w:b/>
          <w:sz w:val="21"/>
          <w:szCs w:val="21"/>
        </w:rPr>
        <w:sectPr w:rsidR="00C95CE3" w:rsidRPr="00A37A7A" w:rsidSect="00C0401F">
          <w:type w:val="continuous"/>
          <w:pgSz w:w="11909" w:h="16834" w:code="9"/>
          <w:pgMar w:top="720" w:right="720" w:bottom="720" w:left="720" w:header="720" w:footer="504" w:gutter="0"/>
          <w:cols w:num="3" w:space="720"/>
          <w:docGrid w:linePitch="360"/>
        </w:sectPr>
      </w:pPr>
    </w:p>
    <w:p w:rsidR="00C95CE3" w:rsidRPr="00833F54" w:rsidRDefault="00074418" w:rsidP="00833F54">
      <w:pPr>
        <w:ind w:left="1440" w:hanging="720"/>
        <w:jc w:val="both"/>
        <w:rPr>
          <w:rFonts w:asciiTheme="majorHAnsi" w:hAnsiTheme="majorHAnsi" w:cs="Verdana"/>
          <w:sz w:val="14"/>
          <w:szCs w:val="14"/>
        </w:rPr>
      </w:pPr>
    </w:p>
    <w:p w:rsidR="00CF0161" w:rsidRPr="00C95CE3" w:rsidRDefault="00074418" w:rsidP="00C95CE3">
      <w:pPr>
        <w:shd w:val="clear" w:color="auto" w:fill="262626" w:themeFill="text1" w:themeFillTint="D9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 xml:space="preserve">Professional </w:t>
      </w: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>Contour</w:t>
      </w:r>
    </w:p>
    <w:p w:rsidR="00CF0161" w:rsidRPr="00C95CE3" w:rsidRDefault="00074418" w:rsidP="00C95CE3">
      <w:pPr>
        <w:autoSpaceDE w:val="0"/>
        <w:autoSpaceDN w:val="0"/>
        <w:adjustRightInd w:val="0"/>
        <w:jc w:val="both"/>
        <w:rPr>
          <w:rFonts w:asciiTheme="majorHAnsi" w:hAnsiTheme="majorHAnsi" w:cs="Verdana"/>
          <w:sz w:val="14"/>
          <w:szCs w:val="14"/>
        </w:rPr>
      </w:pPr>
    </w:p>
    <w:p w:rsidR="003228BA" w:rsidRPr="00C95CE3" w:rsidRDefault="00074418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95CE3">
        <w:rPr>
          <w:rFonts w:asciiTheme="majorHAnsi" w:hAnsiTheme="majorHAnsi"/>
          <w:b/>
          <w:sz w:val="21"/>
          <w:szCs w:val="21"/>
        </w:rPr>
        <w:t xml:space="preserve">DHANASHREE SOLAR ENTERPRISES, Mumbai </w:t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  <w:t xml:space="preserve">               (Sept’15 – Present)</w:t>
      </w:r>
    </w:p>
    <w:p w:rsidR="003228BA" w:rsidRPr="00C95CE3" w:rsidRDefault="00074418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95CE3">
        <w:rPr>
          <w:rFonts w:asciiTheme="majorHAnsi" w:hAnsiTheme="majorHAnsi"/>
          <w:b/>
          <w:sz w:val="21"/>
          <w:szCs w:val="21"/>
        </w:rPr>
        <w:t xml:space="preserve">Deputy Manager (Sales) </w:t>
      </w:r>
    </w:p>
    <w:p w:rsidR="003228BA" w:rsidRPr="00C95CE3" w:rsidRDefault="00074418" w:rsidP="00C95CE3">
      <w:pPr>
        <w:jc w:val="both"/>
        <w:rPr>
          <w:rFonts w:asciiTheme="majorHAnsi" w:hAnsiTheme="majorHAnsi"/>
          <w:b/>
          <w:sz w:val="14"/>
          <w:szCs w:val="14"/>
        </w:rPr>
      </w:pPr>
    </w:p>
    <w:p w:rsidR="003228BA" w:rsidRPr="001D14E5" w:rsidRDefault="00074418" w:rsidP="00C95CE3">
      <w:pPr>
        <w:jc w:val="both"/>
        <w:rPr>
          <w:rFonts w:asciiTheme="majorHAnsi" w:hAnsiTheme="majorHAnsi"/>
          <w:sz w:val="21"/>
          <w:szCs w:val="21"/>
          <w:u w:val="single"/>
        </w:rPr>
      </w:pPr>
      <w:r w:rsidRPr="001D14E5">
        <w:rPr>
          <w:rFonts w:asciiTheme="majorHAnsi" w:hAnsiTheme="majorHAnsi"/>
          <w:sz w:val="21"/>
          <w:szCs w:val="21"/>
          <w:u w:val="single"/>
        </w:rPr>
        <w:t>Key Accountabilities:</w:t>
      </w:r>
    </w:p>
    <w:p w:rsidR="005E5434" w:rsidRPr="00A37A7A" w:rsidRDefault="00074418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Responsible for sales and designing and o</w:t>
      </w:r>
      <w:r>
        <w:rPr>
          <w:rFonts w:asciiTheme="majorHAnsi" w:hAnsiTheme="majorHAnsi"/>
          <w:sz w:val="21"/>
          <w:szCs w:val="21"/>
        </w:rPr>
        <w:t>f</w:t>
      </w:r>
      <w:r w:rsidRPr="00A37A7A">
        <w:rPr>
          <w:rFonts w:asciiTheme="majorHAnsi" w:hAnsiTheme="majorHAnsi"/>
          <w:sz w:val="21"/>
          <w:szCs w:val="21"/>
        </w:rPr>
        <w:t xml:space="preserve"> Solar PV configurations, BIPV , Facades and ground mounted systems to consumers in commercial, industrial and residential sectors </w:t>
      </w:r>
    </w:p>
    <w:p w:rsidR="005E5434" w:rsidRPr="00A37A7A" w:rsidRDefault="00074418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Preparation of techno-commercial proposals to various clients</w:t>
      </w:r>
    </w:p>
    <w:p w:rsidR="005E5434" w:rsidRPr="00A37A7A" w:rsidRDefault="00074418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Proficient in</w:t>
      </w:r>
      <w:r>
        <w:rPr>
          <w:rFonts w:asciiTheme="majorHAnsi" w:hAnsiTheme="majorHAnsi"/>
          <w:sz w:val="21"/>
          <w:szCs w:val="21"/>
        </w:rPr>
        <w:t xml:space="preserve"> </w:t>
      </w:r>
      <w:r w:rsidRPr="00A37A7A">
        <w:rPr>
          <w:rFonts w:asciiTheme="majorHAnsi" w:hAnsiTheme="majorHAnsi"/>
          <w:sz w:val="21"/>
          <w:szCs w:val="21"/>
        </w:rPr>
        <w:t xml:space="preserve">using PVSyst, AutoCAD, Solidworks, Sketchup, SAM; Inspection </w:t>
      </w:r>
      <w:r>
        <w:rPr>
          <w:rFonts w:asciiTheme="majorHAnsi" w:hAnsiTheme="majorHAnsi"/>
          <w:sz w:val="21"/>
          <w:szCs w:val="21"/>
        </w:rPr>
        <w:t>and</w:t>
      </w:r>
      <w:r w:rsidRPr="00A37A7A">
        <w:rPr>
          <w:rFonts w:asciiTheme="majorHAnsi" w:hAnsiTheme="majorHAnsi"/>
          <w:sz w:val="21"/>
          <w:szCs w:val="21"/>
        </w:rPr>
        <w:t xml:space="preserve"> analysis of potential sites and report preparation</w:t>
      </w:r>
    </w:p>
    <w:p w:rsidR="005E5434" w:rsidRPr="00A37A7A" w:rsidRDefault="00074418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 xml:space="preserve">Maintaining business with existing customers, as well as actively prospecting to develop new business </w:t>
      </w:r>
    </w:p>
    <w:p w:rsidR="005E5434" w:rsidRPr="00A37A7A" w:rsidRDefault="00074418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Building relationships with strategic</w:t>
      </w:r>
      <w:r w:rsidRPr="00A37A7A">
        <w:rPr>
          <w:rFonts w:asciiTheme="majorHAnsi" w:hAnsiTheme="majorHAnsi"/>
          <w:sz w:val="21"/>
          <w:szCs w:val="21"/>
        </w:rPr>
        <w:t xml:space="preserve"> equipment suppliers for solar PV modules, inverters, balance of system components</w:t>
      </w:r>
      <w:r>
        <w:rPr>
          <w:rFonts w:asciiTheme="majorHAnsi" w:hAnsiTheme="majorHAnsi"/>
          <w:sz w:val="21"/>
          <w:szCs w:val="21"/>
        </w:rPr>
        <w:t xml:space="preserve"> </w:t>
      </w:r>
      <w:r w:rsidRPr="00A37A7A">
        <w:rPr>
          <w:rFonts w:asciiTheme="majorHAnsi" w:hAnsiTheme="majorHAnsi"/>
          <w:sz w:val="21"/>
          <w:szCs w:val="21"/>
        </w:rPr>
        <w:t>and serves as the key contact person</w:t>
      </w:r>
    </w:p>
    <w:p w:rsidR="005E5434" w:rsidRPr="00A37A7A" w:rsidRDefault="00074418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>Preparation of other technical reports and documents</w:t>
      </w:r>
    </w:p>
    <w:p w:rsidR="005E5434" w:rsidRPr="00A37A7A" w:rsidRDefault="00074418" w:rsidP="005E5434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1"/>
          <w:szCs w:val="21"/>
        </w:rPr>
      </w:pPr>
      <w:r w:rsidRPr="00A37A7A">
        <w:rPr>
          <w:rFonts w:asciiTheme="majorHAnsi" w:hAnsiTheme="majorHAnsi"/>
          <w:sz w:val="21"/>
          <w:szCs w:val="21"/>
        </w:rPr>
        <w:t xml:space="preserve">Keeping abreast of technology developments and identification of new products that </w:t>
      </w:r>
      <w:r w:rsidRPr="00A37A7A">
        <w:rPr>
          <w:rFonts w:asciiTheme="majorHAnsi" w:hAnsiTheme="majorHAnsi"/>
          <w:sz w:val="21"/>
          <w:szCs w:val="21"/>
        </w:rPr>
        <w:t>the</w:t>
      </w:r>
      <w:r>
        <w:rPr>
          <w:rFonts w:asciiTheme="majorHAnsi" w:hAnsiTheme="majorHAnsi"/>
          <w:sz w:val="21"/>
          <w:szCs w:val="21"/>
        </w:rPr>
        <w:t>y</w:t>
      </w:r>
      <w:r w:rsidRPr="00A37A7A">
        <w:rPr>
          <w:rFonts w:asciiTheme="majorHAnsi" w:hAnsiTheme="majorHAnsi"/>
          <w:sz w:val="21"/>
          <w:szCs w:val="21"/>
        </w:rPr>
        <w:t xml:space="preserve"> meet</w:t>
      </w:r>
      <w:r>
        <w:rPr>
          <w:rFonts w:asciiTheme="majorHAnsi" w:hAnsiTheme="majorHAnsi"/>
          <w:sz w:val="21"/>
          <w:szCs w:val="21"/>
        </w:rPr>
        <w:t xml:space="preserve"> </w:t>
      </w:r>
      <w:r w:rsidRPr="00A37A7A">
        <w:rPr>
          <w:rFonts w:asciiTheme="majorHAnsi" w:hAnsiTheme="majorHAnsi"/>
          <w:sz w:val="21"/>
          <w:szCs w:val="21"/>
        </w:rPr>
        <w:t>clients’ needs</w:t>
      </w:r>
    </w:p>
    <w:p w:rsidR="003228BA" w:rsidRPr="00833F54" w:rsidRDefault="00074418" w:rsidP="00833F54">
      <w:pPr>
        <w:ind w:left="1440" w:hanging="1156"/>
        <w:jc w:val="both"/>
        <w:rPr>
          <w:rFonts w:asciiTheme="majorHAnsi" w:hAnsiTheme="majorHAnsi"/>
          <w:sz w:val="14"/>
          <w:szCs w:val="14"/>
        </w:rPr>
      </w:pPr>
    </w:p>
    <w:p w:rsidR="00724D16" w:rsidRPr="00C95CE3" w:rsidRDefault="00074418" w:rsidP="00724D16">
      <w:pPr>
        <w:jc w:val="both"/>
        <w:rPr>
          <w:rFonts w:asciiTheme="majorHAnsi" w:hAnsiTheme="majorHAnsi"/>
          <w:b/>
          <w:sz w:val="21"/>
          <w:szCs w:val="21"/>
        </w:rPr>
      </w:pPr>
      <w:r w:rsidRPr="00C95CE3">
        <w:rPr>
          <w:rFonts w:asciiTheme="majorHAnsi" w:hAnsiTheme="majorHAnsi"/>
          <w:b/>
          <w:sz w:val="21"/>
          <w:szCs w:val="21"/>
        </w:rPr>
        <w:t xml:space="preserve">WAAREE ENERGIES LTD, Mumbai </w:t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</w:r>
      <w:r w:rsidRPr="00C95CE3">
        <w:rPr>
          <w:rFonts w:asciiTheme="majorHAnsi" w:hAnsiTheme="majorHAnsi"/>
          <w:b/>
          <w:sz w:val="21"/>
          <w:szCs w:val="21"/>
        </w:rPr>
        <w:tab/>
        <w:t xml:space="preserve">  (Nov’13 – Mar’15)</w:t>
      </w:r>
    </w:p>
    <w:p w:rsidR="00724D16" w:rsidRDefault="00074418" w:rsidP="00724D16">
      <w:pPr>
        <w:jc w:val="both"/>
        <w:rPr>
          <w:rFonts w:asciiTheme="majorHAnsi" w:hAnsiTheme="majorHAnsi"/>
          <w:b/>
          <w:sz w:val="21"/>
          <w:szCs w:val="21"/>
        </w:rPr>
      </w:pPr>
      <w:r w:rsidRPr="00C95CE3">
        <w:rPr>
          <w:rFonts w:asciiTheme="majorHAnsi" w:hAnsiTheme="majorHAnsi"/>
          <w:b/>
          <w:sz w:val="21"/>
          <w:szCs w:val="21"/>
        </w:rPr>
        <w:t>Senior Engineer - Operations &amp; Maintenance</w:t>
      </w:r>
    </w:p>
    <w:p w:rsidR="00724D16" w:rsidRPr="00833F54" w:rsidRDefault="00074418" w:rsidP="00724D16">
      <w:pPr>
        <w:jc w:val="both"/>
        <w:rPr>
          <w:rFonts w:asciiTheme="majorHAnsi" w:hAnsiTheme="majorHAnsi"/>
          <w:b/>
          <w:sz w:val="14"/>
          <w:szCs w:val="21"/>
        </w:rPr>
      </w:pPr>
    </w:p>
    <w:p w:rsidR="00724D16" w:rsidRPr="001D14E5" w:rsidRDefault="00074418" w:rsidP="00724D16">
      <w:pPr>
        <w:jc w:val="both"/>
        <w:rPr>
          <w:rFonts w:asciiTheme="majorHAnsi" w:hAnsiTheme="majorHAnsi"/>
          <w:sz w:val="21"/>
          <w:szCs w:val="21"/>
          <w:u w:val="single"/>
        </w:rPr>
      </w:pPr>
      <w:r w:rsidRPr="001D14E5">
        <w:rPr>
          <w:rFonts w:asciiTheme="majorHAnsi" w:hAnsiTheme="majorHAnsi"/>
          <w:sz w:val="21"/>
          <w:szCs w:val="21"/>
          <w:u w:val="single"/>
        </w:rPr>
        <w:t>Key Accountabilities:</w:t>
      </w:r>
    </w:p>
    <w:p w:rsidR="00F5217D" w:rsidRPr="00F5217D" w:rsidRDefault="00074418" w:rsidP="00722EA7">
      <w:pPr>
        <w:pStyle w:val="ListParagraph"/>
        <w:numPr>
          <w:ilvl w:val="0"/>
          <w:numId w:val="31"/>
        </w:numPr>
        <w:rPr>
          <w:rFonts w:asciiTheme="majorHAnsi" w:hAnsiTheme="majorHAnsi"/>
          <w:sz w:val="21"/>
          <w:szCs w:val="21"/>
        </w:rPr>
      </w:pPr>
      <w:r w:rsidRPr="00F5217D">
        <w:rPr>
          <w:rFonts w:asciiTheme="majorHAnsi" w:hAnsiTheme="majorHAnsi"/>
          <w:sz w:val="21"/>
          <w:szCs w:val="21"/>
        </w:rPr>
        <w:t>Planning and development of Operation and Maintenance (O&amp;M) programs</w:t>
      </w:r>
      <w:r>
        <w:rPr>
          <w:rFonts w:asciiTheme="majorHAnsi" w:hAnsiTheme="majorHAnsi"/>
          <w:sz w:val="21"/>
          <w:szCs w:val="21"/>
        </w:rPr>
        <w:t xml:space="preserve"> which includes coordinating </w:t>
      </w:r>
      <w:r w:rsidRPr="00F5217D">
        <w:rPr>
          <w:rFonts w:asciiTheme="majorHAnsi" w:hAnsiTheme="majorHAnsi"/>
          <w:sz w:val="21"/>
          <w:szCs w:val="21"/>
        </w:rPr>
        <w:t xml:space="preserve">oversight of O&amp;M activities, quarterly performance reports and site documentation for clients </w:t>
      </w:r>
      <w:r>
        <w:rPr>
          <w:rFonts w:asciiTheme="majorHAnsi" w:hAnsiTheme="majorHAnsi"/>
          <w:sz w:val="21"/>
          <w:szCs w:val="21"/>
        </w:rPr>
        <w:t xml:space="preserve">&amp; </w:t>
      </w:r>
      <w:r w:rsidRPr="00F5217D">
        <w:rPr>
          <w:rFonts w:asciiTheme="majorHAnsi" w:hAnsiTheme="majorHAnsi"/>
          <w:sz w:val="21"/>
          <w:szCs w:val="21"/>
        </w:rPr>
        <w:t xml:space="preserve"> internal use</w:t>
      </w:r>
    </w:p>
    <w:p w:rsidR="00F5217D" w:rsidRDefault="00074418" w:rsidP="00722EA7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Responsible for in research and implementing the O&amp;M practices </w:t>
      </w:r>
    </w:p>
    <w:p w:rsidR="00F5217D" w:rsidRPr="00724D16" w:rsidRDefault="00074418" w:rsidP="00722EA7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 xml:space="preserve">Involved in activities entailing client and vendor liaising for each plant and </w:t>
      </w:r>
      <w:r w:rsidRPr="00724D16">
        <w:rPr>
          <w:rFonts w:asciiTheme="majorHAnsi" w:hAnsiTheme="majorHAnsi"/>
          <w:sz w:val="21"/>
          <w:szCs w:val="21"/>
        </w:rPr>
        <w:t>improvement in generation</w:t>
      </w:r>
    </w:p>
    <w:p w:rsidR="00F5217D" w:rsidRPr="00724D16" w:rsidRDefault="00074418" w:rsidP="00722EA7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>Supervised maintenance activities such as tests, measurements, adjustments, and parts replacement</w:t>
      </w:r>
    </w:p>
    <w:p w:rsidR="00F5217D" w:rsidRPr="00724D16" w:rsidRDefault="00074418" w:rsidP="00722EA7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 xml:space="preserve">Ensured smooth working operations by supervising the teams </w:t>
      </w:r>
      <w:r>
        <w:rPr>
          <w:rFonts w:asciiTheme="majorHAnsi" w:hAnsiTheme="majorHAnsi"/>
          <w:sz w:val="21"/>
          <w:szCs w:val="21"/>
        </w:rPr>
        <w:t>for</w:t>
      </w:r>
      <w:r w:rsidRPr="00724D16">
        <w:rPr>
          <w:rFonts w:asciiTheme="majorHAnsi" w:hAnsiTheme="majorHAnsi"/>
          <w:sz w:val="21"/>
          <w:szCs w:val="21"/>
        </w:rPr>
        <w:t xml:space="preserve"> conducting preventive</w:t>
      </w:r>
      <w:r>
        <w:rPr>
          <w:rFonts w:asciiTheme="majorHAnsi" w:hAnsiTheme="majorHAnsi"/>
          <w:sz w:val="21"/>
          <w:szCs w:val="21"/>
        </w:rPr>
        <w:t>, corrective and predictive</w:t>
      </w:r>
      <w:r w:rsidRPr="00724D16">
        <w:rPr>
          <w:rFonts w:asciiTheme="majorHAnsi" w:hAnsiTheme="majorHAnsi"/>
          <w:sz w:val="21"/>
          <w:szCs w:val="21"/>
        </w:rPr>
        <w:t xml:space="preserve"> maintenance of </w:t>
      </w:r>
      <w:r>
        <w:rPr>
          <w:rFonts w:asciiTheme="majorHAnsi" w:hAnsiTheme="majorHAnsi"/>
          <w:sz w:val="21"/>
          <w:szCs w:val="21"/>
        </w:rPr>
        <w:t xml:space="preserve">the </w:t>
      </w:r>
      <w:r w:rsidRPr="00724D16">
        <w:rPr>
          <w:rFonts w:asciiTheme="majorHAnsi" w:hAnsiTheme="majorHAnsi"/>
          <w:sz w:val="21"/>
          <w:szCs w:val="21"/>
        </w:rPr>
        <w:t>d</w:t>
      </w:r>
      <w:r w:rsidRPr="00724D16">
        <w:rPr>
          <w:rFonts w:asciiTheme="majorHAnsi" w:hAnsiTheme="majorHAnsi"/>
          <w:sz w:val="21"/>
          <w:szCs w:val="21"/>
        </w:rPr>
        <w:t xml:space="preserve">ifferent </w:t>
      </w:r>
      <w:r>
        <w:rPr>
          <w:rFonts w:asciiTheme="majorHAnsi" w:hAnsiTheme="majorHAnsi"/>
          <w:sz w:val="21"/>
          <w:szCs w:val="21"/>
        </w:rPr>
        <w:t>plan</w:t>
      </w:r>
      <w:r>
        <w:rPr>
          <w:rFonts w:asciiTheme="majorHAnsi" w:hAnsiTheme="majorHAnsi"/>
          <w:sz w:val="21"/>
          <w:szCs w:val="21"/>
        </w:rPr>
        <w:t>t</w:t>
      </w:r>
      <w:r>
        <w:rPr>
          <w:rFonts w:asciiTheme="majorHAnsi" w:hAnsiTheme="majorHAnsi"/>
          <w:sz w:val="21"/>
          <w:szCs w:val="21"/>
        </w:rPr>
        <w:t xml:space="preserve"> </w:t>
      </w:r>
      <w:r w:rsidRPr="00724D16">
        <w:rPr>
          <w:rFonts w:asciiTheme="majorHAnsi" w:hAnsiTheme="majorHAnsi"/>
          <w:sz w:val="21"/>
          <w:szCs w:val="21"/>
        </w:rPr>
        <w:t>equipment</w:t>
      </w:r>
    </w:p>
    <w:p w:rsidR="00F5217D" w:rsidRPr="00724D16" w:rsidRDefault="00074418" w:rsidP="00722EA7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>Created SOPs and other technical documents</w:t>
      </w:r>
    </w:p>
    <w:p w:rsidR="00F5217D" w:rsidRPr="00724D16" w:rsidRDefault="00074418" w:rsidP="00722EA7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1"/>
          <w:szCs w:val="21"/>
        </w:rPr>
      </w:pPr>
      <w:r w:rsidRPr="00724D16">
        <w:rPr>
          <w:rFonts w:asciiTheme="majorHAnsi" w:hAnsiTheme="majorHAnsi"/>
          <w:sz w:val="21"/>
          <w:szCs w:val="21"/>
        </w:rPr>
        <w:t>Provided training to site engineers to improve plant performance</w:t>
      </w:r>
    </w:p>
    <w:p w:rsidR="003228BA" w:rsidRPr="00833F54" w:rsidRDefault="00074418" w:rsidP="00C95CE3">
      <w:pPr>
        <w:ind w:left="567" w:hanging="283"/>
        <w:jc w:val="both"/>
        <w:rPr>
          <w:rFonts w:asciiTheme="majorHAnsi" w:hAnsiTheme="majorHAnsi"/>
          <w:sz w:val="14"/>
          <w:szCs w:val="14"/>
        </w:rPr>
      </w:pPr>
    </w:p>
    <w:p w:rsidR="003228BA" w:rsidRPr="00C95CE3" w:rsidRDefault="00074418" w:rsidP="00C95CE3">
      <w:pPr>
        <w:shd w:val="clear" w:color="auto" w:fill="262626" w:themeFill="text1" w:themeFillTint="D9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>Previous Experience</w:t>
      </w:r>
    </w:p>
    <w:p w:rsidR="003228BA" w:rsidRPr="00C95CE3" w:rsidRDefault="00074418" w:rsidP="00C95CE3">
      <w:pPr>
        <w:ind w:left="720" w:hanging="720"/>
        <w:jc w:val="both"/>
        <w:rPr>
          <w:rFonts w:asciiTheme="majorHAnsi" w:hAnsiTheme="majorHAnsi" w:cs="Verdana"/>
          <w:b/>
          <w:bCs/>
          <w:sz w:val="14"/>
          <w:szCs w:val="14"/>
        </w:rPr>
      </w:pPr>
    </w:p>
    <w:p w:rsidR="00724D16" w:rsidRPr="00C84521" w:rsidRDefault="00074418" w:rsidP="00724D16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 xml:space="preserve">EXCELSIOR ENGINEERING SOLUTIONS, Mumbai </w:t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  <w:t xml:space="preserve">  (Mar’15 – Aug’15)</w:t>
      </w:r>
    </w:p>
    <w:p w:rsidR="00724D16" w:rsidRPr="00C84521" w:rsidRDefault="00074418" w:rsidP="00724D16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>Market Intelligence Officer</w:t>
      </w:r>
    </w:p>
    <w:p w:rsidR="003228BA" w:rsidRPr="00C84521" w:rsidRDefault="00074418" w:rsidP="00C95CE3">
      <w:pPr>
        <w:ind w:left="567" w:hanging="283"/>
        <w:jc w:val="both"/>
        <w:rPr>
          <w:rFonts w:asciiTheme="majorHAnsi" w:hAnsiTheme="majorHAnsi"/>
          <w:b/>
          <w:sz w:val="14"/>
          <w:szCs w:val="14"/>
        </w:rPr>
      </w:pPr>
    </w:p>
    <w:p w:rsidR="003228BA" w:rsidRPr="00C84521" w:rsidRDefault="00074418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 xml:space="preserve">SHARP ENERGY SAVINGS SOLUTIONS, Mumbai </w:t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  <w:t xml:space="preserve">    (Jan’13 – Apr’13)</w:t>
      </w:r>
    </w:p>
    <w:p w:rsidR="003228BA" w:rsidRPr="00C84521" w:rsidRDefault="00074418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>Audit &amp; Solutions Engineer</w:t>
      </w:r>
    </w:p>
    <w:p w:rsidR="003228BA" w:rsidRPr="00C84521" w:rsidRDefault="00074418" w:rsidP="00C95CE3">
      <w:pPr>
        <w:ind w:left="567" w:hanging="283"/>
        <w:jc w:val="both"/>
        <w:rPr>
          <w:rFonts w:asciiTheme="majorHAnsi" w:hAnsiTheme="majorHAnsi"/>
          <w:b/>
          <w:sz w:val="14"/>
          <w:szCs w:val="14"/>
        </w:rPr>
      </w:pPr>
    </w:p>
    <w:p w:rsidR="003228BA" w:rsidRPr="00C84521" w:rsidRDefault="00074418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 xml:space="preserve">GATEWAY ENVIRONMENTAL MARKETING, London </w:t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  <w:t xml:space="preserve">  (Jun’12 – Sept’12)</w:t>
      </w:r>
    </w:p>
    <w:p w:rsidR="003228BA" w:rsidRPr="00C84521" w:rsidRDefault="00074418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>Energy Efficiency Advisor</w:t>
      </w:r>
    </w:p>
    <w:p w:rsidR="003228BA" w:rsidRPr="00C84521" w:rsidRDefault="00074418" w:rsidP="00C95CE3">
      <w:pPr>
        <w:jc w:val="both"/>
        <w:rPr>
          <w:rFonts w:asciiTheme="majorHAnsi" w:hAnsiTheme="majorHAnsi"/>
          <w:b/>
          <w:sz w:val="14"/>
          <w:szCs w:val="14"/>
        </w:rPr>
      </w:pPr>
    </w:p>
    <w:p w:rsidR="003228BA" w:rsidRPr="00C84521" w:rsidRDefault="00074418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 xml:space="preserve">BRIDGE TO INDIA ENERGY PVT. LTD., New Delhi </w:t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ab/>
      </w:r>
      <w:r w:rsidRPr="00C84521">
        <w:rPr>
          <w:rFonts w:asciiTheme="majorHAnsi" w:hAnsiTheme="majorHAnsi"/>
          <w:b/>
          <w:sz w:val="21"/>
          <w:szCs w:val="21"/>
        </w:rPr>
        <w:t xml:space="preserve"> (Sept’11 – Mar’12)</w:t>
      </w:r>
    </w:p>
    <w:p w:rsidR="003228BA" w:rsidRPr="00C84521" w:rsidRDefault="00074418" w:rsidP="00C95CE3">
      <w:pPr>
        <w:jc w:val="both"/>
        <w:rPr>
          <w:rFonts w:asciiTheme="majorHAnsi" w:hAnsiTheme="majorHAnsi"/>
          <w:b/>
          <w:sz w:val="21"/>
          <w:szCs w:val="21"/>
        </w:rPr>
      </w:pPr>
      <w:r w:rsidRPr="00C84521">
        <w:rPr>
          <w:rFonts w:asciiTheme="majorHAnsi" w:hAnsiTheme="majorHAnsi"/>
          <w:b/>
          <w:sz w:val="21"/>
          <w:szCs w:val="21"/>
        </w:rPr>
        <w:t>Market Intelligence Consultant</w:t>
      </w:r>
    </w:p>
    <w:p w:rsidR="00CF0161" w:rsidRPr="00833F54" w:rsidRDefault="00074418" w:rsidP="00C95CE3">
      <w:pPr>
        <w:jc w:val="both"/>
        <w:rPr>
          <w:rFonts w:asciiTheme="majorHAnsi" w:hAnsiTheme="majorHAnsi" w:cs="Verdana"/>
          <w:sz w:val="14"/>
          <w:szCs w:val="14"/>
        </w:rPr>
      </w:pPr>
    </w:p>
    <w:p w:rsidR="00CF0161" w:rsidRPr="00C95CE3" w:rsidRDefault="00074418" w:rsidP="00C95CE3">
      <w:pPr>
        <w:shd w:val="clear" w:color="auto" w:fill="262626" w:themeFill="text1" w:themeFillTint="D9"/>
        <w:jc w:val="center"/>
        <w:rPr>
          <w:rFonts w:asciiTheme="majorHAnsi" w:hAnsiTheme="majorHAnsi" w:cs="Verdana"/>
          <w:b/>
          <w:bCs/>
          <w:smallCaps/>
          <w:sz w:val="28"/>
          <w:szCs w:val="21"/>
        </w:rPr>
      </w:pP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 xml:space="preserve">Personal </w:t>
      </w:r>
      <w:r w:rsidRPr="00C95CE3">
        <w:rPr>
          <w:rFonts w:asciiTheme="majorHAnsi" w:hAnsiTheme="majorHAnsi" w:cs="Verdana"/>
          <w:b/>
          <w:bCs/>
          <w:smallCaps/>
          <w:sz w:val="28"/>
          <w:szCs w:val="21"/>
        </w:rPr>
        <w:t>Specifics</w:t>
      </w:r>
    </w:p>
    <w:p w:rsidR="00CF0161" w:rsidRPr="00833F54" w:rsidRDefault="00074418" w:rsidP="00C95CE3">
      <w:pPr>
        <w:ind w:left="1440" w:hanging="1440"/>
        <w:jc w:val="both"/>
        <w:rPr>
          <w:rFonts w:asciiTheme="majorHAnsi" w:hAnsiTheme="majorHAnsi" w:cs="Verdana"/>
          <w:sz w:val="14"/>
          <w:szCs w:val="14"/>
        </w:rPr>
      </w:pPr>
    </w:p>
    <w:p w:rsidR="002B6DDF" w:rsidRPr="00C95CE3" w:rsidRDefault="00074418" w:rsidP="00C95CE3">
      <w:pPr>
        <w:ind w:left="284"/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 w:cs="Verdana"/>
          <w:sz w:val="21"/>
          <w:szCs w:val="21"/>
        </w:rPr>
        <w:t xml:space="preserve">Date of Birth: </w:t>
      </w:r>
      <w:r w:rsidRPr="00C95CE3">
        <w:rPr>
          <w:rFonts w:asciiTheme="majorHAnsi" w:hAnsiTheme="majorHAnsi" w:cs="Verdana"/>
          <w:sz w:val="21"/>
          <w:szCs w:val="21"/>
        </w:rPr>
        <w:tab/>
      </w:r>
      <w:r w:rsidRPr="00C95CE3">
        <w:rPr>
          <w:rFonts w:asciiTheme="majorHAnsi" w:hAnsiTheme="majorHAnsi" w:cs="Verdana"/>
          <w:sz w:val="21"/>
          <w:szCs w:val="21"/>
        </w:rPr>
        <w:tab/>
      </w:r>
      <w:r w:rsidRPr="00C95CE3">
        <w:rPr>
          <w:rFonts w:asciiTheme="majorHAnsi" w:hAnsiTheme="majorHAnsi" w:cs="Verdana"/>
          <w:sz w:val="21"/>
          <w:szCs w:val="21"/>
        </w:rPr>
        <w:t>0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>2</w:t>
      </w:r>
      <w:r w:rsidRPr="00C95CE3">
        <w:rPr>
          <w:rFonts w:asciiTheme="majorHAnsi" w:hAnsiTheme="majorHAnsi"/>
          <w:noProof/>
          <w:color w:val="000000"/>
          <w:sz w:val="21"/>
          <w:szCs w:val="21"/>
          <w:vertAlign w:val="superscript"/>
        </w:rPr>
        <w:t>nd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 February, 1988</w:t>
      </w:r>
    </w:p>
    <w:p w:rsidR="002B6DDF" w:rsidRPr="00C95CE3" w:rsidRDefault="00074418" w:rsidP="00C95CE3">
      <w:pPr>
        <w:ind w:left="284"/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 w:cs="Verdana"/>
          <w:sz w:val="21"/>
          <w:szCs w:val="21"/>
        </w:rPr>
        <w:t xml:space="preserve">Languages Known: </w:t>
      </w:r>
      <w:r w:rsidRPr="00C95CE3">
        <w:rPr>
          <w:rFonts w:asciiTheme="majorHAnsi" w:hAnsiTheme="majorHAnsi" w:cs="Verdana"/>
          <w:sz w:val="21"/>
          <w:szCs w:val="21"/>
        </w:rPr>
        <w:tab/>
      </w:r>
      <w:r w:rsidRPr="00C95CE3">
        <w:rPr>
          <w:rFonts w:asciiTheme="majorHAnsi" w:hAnsiTheme="majorHAnsi" w:cs="Verdana"/>
          <w:sz w:val="21"/>
          <w:szCs w:val="21"/>
        </w:rPr>
        <w:tab/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>English, Hindi, Marathi, French, German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>&amp;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>Spanish</w:t>
      </w:r>
    </w:p>
    <w:p w:rsidR="002B6DDF" w:rsidRPr="00C95CE3" w:rsidRDefault="00074418" w:rsidP="00C95CE3">
      <w:pPr>
        <w:ind w:left="284"/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C95CE3">
        <w:rPr>
          <w:rFonts w:asciiTheme="majorHAnsi" w:hAnsiTheme="majorHAnsi"/>
          <w:noProof/>
          <w:color w:val="000000"/>
          <w:sz w:val="21"/>
          <w:szCs w:val="21"/>
        </w:rPr>
        <w:t>Passport Details: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ab/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ab/>
        <w:t>Number: N0543193, Valid Till: 17</w:t>
      </w:r>
      <w:r w:rsidRPr="00C95CE3">
        <w:rPr>
          <w:rFonts w:asciiTheme="majorHAnsi" w:hAnsiTheme="majorHAnsi"/>
          <w:noProof/>
          <w:color w:val="000000"/>
          <w:sz w:val="21"/>
          <w:szCs w:val="21"/>
          <w:vertAlign w:val="superscript"/>
        </w:rPr>
        <w:t>th</w:t>
      </w:r>
      <w:r w:rsidRPr="00C95CE3">
        <w:rPr>
          <w:rFonts w:asciiTheme="majorHAnsi" w:hAnsiTheme="majorHAnsi"/>
          <w:noProof/>
          <w:color w:val="000000"/>
          <w:sz w:val="21"/>
          <w:szCs w:val="21"/>
        </w:rPr>
        <w:t xml:space="preserve">June, 2025 </w:t>
      </w:r>
      <w:r w:rsidR="00481716" w:rsidRPr="0048171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1"/>
          </v:shape>
        </w:pict>
      </w:r>
    </w:p>
    <w:sectPr w:rsidR="002B6DDF" w:rsidRPr="00C95CE3" w:rsidSect="007A4331">
      <w:type w:val="continuous"/>
      <w:pgSz w:w="11909" w:h="16834" w:code="9"/>
      <w:pgMar w:top="720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418" w:rsidRDefault="00074418" w:rsidP="00481716">
      <w:r>
        <w:separator/>
      </w:r>
    </w:p>
  </w:endnote>
  <w:endnote w:type="continuationSeparator" w:id="1">
    <w:p w:rsidR="00074418" w:rsidRDefault="00074418" w:rsidP="004817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5A2" w:rsidRPr="007127EF" w:rsidRDefault="00074418" w:rsidP="00CF0161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418" w:rsidRDefault="00074418" w:rsidP="00481716">
      <w:r>
        <w:separator/>
      </w:r>
    </w:p>
  </w:footnote>
  <w:footnote w:type="continuationSeparator" w:id="1">
    <w:p w:rsidR="00074418" w:rsidRDefault="00074418" w:rsidP="004817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44C"/>
    <w:multiLevelType w:val="hybridMultilevel"/>
    <w:tmpl w:val="CE02B3D0"/>
    <w:lvl w:ilvl="0" w:tplc="11EA7CC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4D850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DE779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02B16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1457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9C41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D2BF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6454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CC69D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955A3"/>
    <w:multiLevelType w:val="hybridMultilevel"/>
    <w:tmpl w:val="200246C6"/>
    <w:lvl w:ilvl="0" w:tplc="7CD80F4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D06BF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6B8B7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027F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D8C9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D010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09E26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AADB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664D1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2C2AAA"/>
    <w:multiLevelType w:val="hybridMultilevel"/>
    <w:tmpl w:val="005E6BC4"/>
    <w:lvl w:ilvl="0" w:tplc="CD8892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1C044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FE1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E9A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C0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745E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470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66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88E2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95637"/>
    <w:multiLevelType w:val="hybridMultilevel"/>
    <w:tmpl w:val="37029EFC"/>
    <w:lvl w:ilvl="0" w:tplc="B7E0AF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BA5E44A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33462A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30042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438D708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18CABF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5F03B1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4944AD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5B001E0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162E4B"/>
    <w:multiLevelType w:val="hybridMultilevel"/>
    <w:tmpl w:val="411EA474"/>
    <w:lvl w:ilvl="0" w:tplc="462C86CC">
      <w:start w:val="1"/>
      <w:numFmt w:val="bullet"/>
      <w:lvlText w:val=""/>
      <w:lvlJc w:val="left"/>
      <w:pPr>
        <w:ind w:left="-416" w:hanging="360"/>
      </w:pPr>
      <w:rPr>
        <w:rFonts w:ascii="Wingdings" w:hAnsi="Wingdings" w:hint="default"/>
      </w:rPr>
    </w:lvl>
    <w:lvl w:ilvl="1" w:tplc="C41865FA" w:tentative="1">
      <w:start w:val="1"/>
      <w:numFmt w:val="bullet"/>
      <w:lvlText w:val="o"/>
      <w:lvlJc w:val="left"/>
      <w:pPr>
        <w:ind w:left="304" w:hanging="360"/>
      </w:pPr>
      <w:rPr>
        <w:rFonts w:ascii="Courier New" w:hAnsi="Courier New" w:cs="Courier New" w:hint="default"/>
      </w:rPr>
    </w:lvl>
    <w:lvl w:ilvl="2" w:tplc="B8D2DB92" w:tentative="1">
      <w:start w:val="1"/>
      <w:numFmt w:val="bullet"/>
      <w:lvlText w:val=""/>
      <w:lvlJc w:val="left"/>
      <w:pPr>
        <w:ind w:left="1024" w:hanging="360"/>
      </w:pPr>
      <w:rPr>
        <w:rFonts w:ascii="Wingdings" w:hAnsi="Wingdings" w:hint="default"/>
      </w:rPr>
    </w:lvl>
    <w:lvl w:ilvl="3" w:tplc="2BB65164" w:tentative="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4" w:tplc="DCFE9FCC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5" w:tplc="E5FA4030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6" w:tplc="BDAE7284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7" w:tplc="C890E43A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8" w:tplc="3490F7D8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</w:abstractNum>
  <w:abstractNum w:abstractNumId="5">
    <w:nsid w:val="0C3623B0"/>
    <w:multiLevelType w:val="hybridMultilevel"/>
    <w:tmpl w:val="7C80C966"/>
    <w:lvl w:ilvl="0" w:tplc="0332E8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F64C71F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BDABE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A4A5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FD6707C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77EE8FA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506F53A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D9EBC4C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522CF6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032046F"/>
    <w:multiLevelType w:val="hybridMultilevel"/>
    <w:tmpl w:val="86AE661A"/>
    <w:lvl w:ilvl="0" w:tplc="8C88E84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FEAD6DC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61400CC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8BC5260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DECC426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2DC6EBE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BA62BB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E1E2980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EB43932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A2A6451"/>
    <w:multiLevelType w:val="hybridMultilevel"/>
    <w:tmpl w:val="670A7A3A"/>
    <w:lvl w:ilvl="0" w:tplc="2E48D3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501F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46C2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487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AF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3299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67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20C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B4B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E7E28"/>
    <w:multiLevelType w:val="multilevel"/>
    <w:tmpl w:val="0B646370"/>
    <w:lvl w:ilvl="0">
      <w:start w:val="1"/>
      <w:numFmt w:val="bullet"/>
      <w:lvlText w:val=""/>
      <w:lvlJc w:val="left"/>
      <w:pPr>
        <w:tabs>
          <w:tab w:val="num" w:pos="152"/>
        </w:tabs>
        <w:ind w:left="152" w:hanging="360"/>
      </w:pPr>
      <w:rPr>
        <w:rFonts w:ascii="Wingdings" w:hAnsi="Wingdings" w:hint="default"/>
        <w:color w:val="auto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512"/>
        </w:tabs>
        <w:ind w:left="512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872"/>
        </w:tabs>
        <w:ind w:left="872" w:hanging="360"/>
      </w:pPr>
      <w:rPr>
        <w:rFonts w:ascii="Wingdings" w:hAnsi="Wingdings" w:cs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592"/>
        </w:tabs>
        <w:ind w:left="1592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1952"/>
        </w:tabs>
        <w:ind w:left="19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312"/>
        </w:tabs>
        <w:ind w:left="2312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672"/>
        </w:tabs>
        <w:ind w:left="2672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032"/>
        </w:tabs>
        <w:ind w:left="3032" w:hanging="360"/>
      </w:pPr>
      <w:rPr>
        <w:rFonts w:ascii="Symbol" w:hAnsi="Symbol" w:cs="Symbol" w:hint="default"/>
      </w:rPr>
    </w:lvl>
  </w:abstractNum>
  <w:abstractNum w:abstractNumId="9">
    <w:nsid w:val="23A51CD1"/>
    <w:multiLevelType w:val="hybridMultilevel"/>
    <w:tmpl w:val="4B763B26"/>
    <w:lvl w:ilvl="0" w:tplc="1D4E861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8F58AB0A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F6AAB64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96C46E82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2542280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BC6E94C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8EE21054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E1CCD946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CE343D80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4E06DCE"/>
    <w:multiLevelType w:val="hybridMultilevel"/>
    <w:tmpl w:val="91305C2E"/>
    <w:lvl w:ilvl="0" w:tplc="48BE2F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0C36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C61F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6EF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0D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96E3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0F1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2C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89E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01BAD"/>
    <w:multiLevelType w:val="multilevel"/>
    <w:tmpl w:val="E47CF9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nsid w:val="29F37DBA"/>
    <w:multiLevelType w:val="hybridMultilevel"/>
    <w:tmpl w:val="667AD14C"/>
    <w:lvl w:ilvl="0" w:tplc="71B6E08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9B6C892">
      <w:start w:val="1"/>
      <w:numFmt w:val="bullet"/>
      <w:lvlText w:val="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color w:val="auto"/>
        <w:sz w:val="20"/>
        <w:szCs w:val="14"/>
      </w:rPr>
    </w:lvl>
    <w:lvl w:ilvl="2" w:tplc="091A9CF4">
      <w:start w:val="1"/>
      <w:numFmt w:val="bullet"/>
      <w:lvlText w:val=""/>
      <w:lvlJc w:val="left"/>
      <w:pPr>
        <w:tabs>
          <w:tab w:val="num" w:pos="1440"/>
        </w:tabs>
        <w:ind w:left="2160" w:hanging="360"/>
      </w:pPr>
      <w:rPr>
        <w:rFonts w:ascii="Wingdings" w:hAnsi="Wingdings" w:hint="default"/>
        <w:color w:val="auto"/>
        <w:sz w:val="16"/>
        <w:szCs w:val="16"/>
      </w:rPr>
    </w:lvl>
    <w:lvl w:ilvl="3" w:tplc="B658F3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2482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3A8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C5F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AC6E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4647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15188"/>
    <w:multiLevelType w:val="hybridMultilevel"/>
    <w:tmpl w:val="2F0C5180"/>
    <w:lvl w:ilvl="0" w:tplc="09D0D9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94886B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434126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050FF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AACB58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B5C392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C88FF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9B431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5A8E2A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4AA1560"/>
    <w:multiLevelType w:val="hybridMultilevel"/>
    <w:tmpl w:val="C71CF9F0"/>
    <w:lvl w:ilvl="0" w:tplc="BFAEFD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90CD4F4">
      <w:start w:val="1"/>
      <w:numFmt w:val="bullet"/>
      <w:lvlText w:val="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color w:val="auto"/>
        <w:sz w:val="20"/>
        <w:szCs w:val="14"/>
      </w:rPr>
    </w:lvl>
    <w:lvl w:ilvl="2" w:tplc="22963020">
      <w:start w:val="1"/>
      <w:numFmt w:val="bullet"/>
      <w:lvlText w:val=""/>
      <w:lvlJc w:val="left"/>
      <w:pPr>
        <w:tabs>
          <w:tab w:val="num" w:pos="1440"/>
        </w:tabs>
        <w:ind w:left="2160" w:hanging="360"/>
      </w:pPr>
      <w:rPr>
        <w:rFonts w:ascii="Wingdings" w:hAnsi="Wingdings" w:hint="default"/>
        <w:color w:val="auto"/>
        <w:sz w:val="16"/>
        <w:szCs w:val="16"/>
      </w:rPr>
    </w:lvl>
    <w:lvl w:ilvl="3" w:tplc="88E8B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06C8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20DC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05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C10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F69C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0B0A78"/>
    <w:multiLevelType w:val="hybridMultilevel"/>
    <w:tmpl w:val="AF7EF1CC"/>
    <w:lvl w:ilvl="0" w:tplc="E6AE54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362B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369F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46C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A16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441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457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273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6CA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A154F3"/>
    <w:multiLevelType w:val="hybridMultilevel"/>
    <w:tmpl w:val="7FEC0F8A"/>
    <w:lvl w:ilvl="0" w:tplc="030426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0CFC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FE1F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85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A9C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649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8C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C6E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ECE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8053BD"/>
    <w:multiLevelType w:val="hybridMultilevel"/>
    <w:tmpl w:val="76507E1E"/>
    <w:lvl w:ilvl="0" w:tplc="39640A0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4F3632E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7AC5FA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33AD9F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06C9AD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E126AE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96D4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AEC51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92283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C4F7223"/>
    <w:multiLevelType w:val="hybridMultilevel"/>
    <w:tmpl w:val="052E35B2"/>
    <w:lvl w:ilvl="0" w:tplc="1B82B170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  <w:sz w:val="16"/>
        <w:szCs w:val="16"/>
      </w:rPr>
    </w:lvl>
    <w:lvl w:ilvl="1" w:tplc="A8C630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C618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0F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43C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887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EB1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E9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C2FA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939B4"/>
    <w:multiLevelType w:val="hybridMultilevel"/>
    <w:tmpl w:val="AC12CAEC"/>
    <w:lvl w:ilvl="0" w:tplc="DC04110C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  <w:sz w:val="16"/>
        <w:szCs w:val="16"/>
      </w:rPr>
    </w:lvl>
    <w:lvl w:ilvl="1" w:tplc="60143818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70AE21C0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D6490B0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2ED358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7C98712C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4A3A8A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9A03342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E18432E6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>
    <w:nsid w:val="3FAE4588"/>
    <w:multiLevelType w:val="hybridMultilevel"/>
    <w:tmpl w:val="6E367916"/>
    <w:lvl w:ilvl="0" w:tplc="E2AC62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24B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3CB7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3A19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EB5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9CCD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68E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853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78F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D97546"/>
    <w:multiLevelType w:val="hybridMultilevel"/>
    <w:tmpl w:val="4A96F206"/>
    <w:lvl w:ilvl="0" w:tplc="4DECE8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969428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8AD5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66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619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A99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E1C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817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C68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8B2716"/>
    <w:multiLevelType w:val="hybridMultilevel"/>
    <w:tmpl w:val="686A1D1A"/>
    <w:lvl w:ilvl="0" w:tplc="7610D2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7A8E66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73A21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D604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8A58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8E65F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FD0A5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451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B48FD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1D55A09"/>
    <w:multiLevelType w:val="hybridMultilevel"/>
    <w:tmpl w:val="9E12A272"/>
    <w:lvl w:ilvl="0" w:tplc="6D8AAAC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924617CE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A7EED68A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E2E27D54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89BEB492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D304C53C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91837D2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DCEA8D68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6FB4AB3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41E65212"/>
    <w:multiLevelType w:val="hybridMultilevel"/>
    <w:tmpl w:val="78A00BA8"/>
    <w:lvl w:ilvl="0" w:tplc="B09A9288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  <w:sz w:val="16"/>
        <w:szCs w:val="16"/>
      </w:rPr>
    </w:lvl>
    <w:lvl w:ilvl="1" w:tplc="1A081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BE93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AC8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4F5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80E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02F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A05F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D4A0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6D04B2"/>
    <w:multiLevelType w:val="hybridMultilevel"/>
    <w:tmpl w:val="71FAEE90"/>
    <w:lvl w:ilvl="0" w:tplc="1270B2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FCAB0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85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8AD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C678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7259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EDC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E86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E6D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7">
    <w:nsid w:val="4D7B1AA3"/>
    <w:multiLevelType w:val="hybridMultilevel"/>
    <w:tmpl w:val="0E10E58C"/>
    <w:lvl w:ilvl="0" w:tplc="50B211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7B628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DC18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88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CF1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B25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879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4C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BE80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FC705F"/>
    <w:multiLevelType w:val="hybridMultilevel"/>
    <w:tmpl w:val="94CE4396"/>
    <w:lvl w:ilvl="0" w:tplc="91C813A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4080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4A1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64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543E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1229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41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624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BC49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3A3BD5"/>
    <w:multiLevelType w:val="hybridMultilevel"/>
    <w:tmpl w:val="90B6395A"/>
    <w:lvl w:ilvl="0" w:tplc="3B42C61A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  <w:sz w:val="16"/>
        <w:szCs w:val="16"/>
      </w:rPr>
    </w:lvl>
    <w:lvl w:ilvl="1" w:tplc="4FCE08CC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C0B8F498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E8B766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568F5B0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514E8F4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9BBAC846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DCE4BF1E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6F5A3F60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>
    <w:nsid w:val="583F2F9A"/>
    <w:multiLevelType w:val="hybridMultilevel"/>
    <w:tmpl w:val="A858A72C"/>
    <w:lvl w:ilvl="0" w:tplc="E6D044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F090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4E45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88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01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68B6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11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CF0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F41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2">
    <w:nsid w:val="6B1A20BD"/>
    <w:multiLevelType w:val="hybridMultilevel"/>
    <w:tmpl w:val="3548645C"/>
    <w:lvl w:ilvl="0" w:tplc="FB22F3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2A634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064D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011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08D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AAA9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A14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41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FA69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F376D9"/>
    <w:multiLevelType w:val="hybridMultilevel"/>
    <w:tmpl w:val="C0F051CE"/>
    <w:lvl w:ilvl="0" w:tplc="A83A3A2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64A9D60">
      <w:start w:val="1"/>
      <w:numFmt w:val="bullet"/>
      <w:lvlText w:val="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color w:val="auto"/>
        <w:sz w:val="20"/>
        <w:szCs w:val="14"/>
      </w:rPr>
    </w:lvl>
    <w:lvl w:ilvl="2" w:tplc="1C7E9288">
      <w:start w:val="1"/>
      <w:numFmt w:val="bullet"/>
      <w:lvlText w:val=""/>
      <w:lvlJc w:val="left"/>
      <w:pPr>
        <w:tabs>
          <w:tab w:val="num" w:pos="1440"/>
        </w:tabs>
        <w:ind w:left="2160" w:hanging="360"/>
      </w:pPr>
      <w:rPr>
        <w:rFonts w:ascii="Wingdings" w:hAnsi="Wingdings" w:hint="default"/>
        <w:color w:val="auto"/>
        <w:sz w:val="16"/>
        <w:szCs w:val="16"/>
      </w:rPr>
    </w:lvl>
    <w:lvl w:ilvl="3" w:tplc="148E14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AC8A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6E71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BAE5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FA4E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8E5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6437A5"/>
    <w:multiLevelType w:val="hybridMultilevel"/>
    <w:tmpl w:val="BB100A3C"/>
    <w:lvl w:ilvl="0" w:tplc="BFD4AC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F4D2E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BCF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8F0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2CA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F00B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66B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47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4AAF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281810"/>
    <w:multiLevelType w:val="hybridMultilevel"/>
    <w:tmpl w:val="F35A7812"/>
    <w:lvl w:ilvl="0" w:tplc="EBF006E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396D79A">
      <w:start w:val="1"/>
      <w:numFmt w:val="bullet"/>
      <w:lvlText w:val="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color w:val="auto"/>
        <w:sz w:val="20"/>
        <w:szCs w:val="14"/>
      </w:rPr>
    </w:lvl>
    <w:lvl w:ilvl="2" w:tplc="D9D67F1C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  <w:color w:val="auto"/>
        <w:sz w:val="20"/>
        <w:szCs w:val="20"/>
      </w:rPr>
    </w:lvl>
    <w:lvl w:ilvl="3" w:tplc="D7E04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68C3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442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6F3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C070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DE9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F16FD3"/>
    <w:multiLevelType w:val="hybridMultilevel"/>
    <w:tmpl w:val="7F14B37C"/>
    <w:lvl w:ilvl="0" w:tplc="831E9EE8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  <w:sz w:val="16"/>
        <w:szCs w:val="16"/>
      </w:rPr>
    </w:lvl>
    <w:lvl w:ilvl="1" w:tplc="C4F457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120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23E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4D7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0CBB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06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866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2A0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5"/>
  </w:num>
  <w:num w:numId="3">
    <w:abstractNumId w:val="26"/>
  </w:num>
  <w:num w:numId="4">
    <w:abstractNumId w:val="3"/>
  </w:num>
  <w:num w:numId="5">
    <w:abstractNumId w:val="14"/>
  </w:num>
  <w:num w:numId="6">
    <w:abstractNumId w:val="5"/>
  </w:num>
  <w:num w:numId="7">
    <w:abstractNumId w:val="33"/>
  </w:num>
  <w:num w:numId="8">
    <w:abstractNumId w:val="12"/>
  </w:num>
  <w:num w:numId="9">
    <w:abstractNumId w:val="11"/>
  </w:num>
  <w:num w:numId="10">
    <w:abstractNumId w:val="29"/>
  </w:num>
  <w:num w:numId="11">
    <w:abstractNumId w:val="27"/>
  </w:num>
  <w:num w:numId="12">
    <w:abstractNumId w:val="32"/>
  </w:num>
  <w:num w:numId="13">
    <w:abstractNumId w:val="30"/>
  </w:num>
  <w:num w:numId="14">
    <w:abstractNumId w:val="16"/>
  </w:num>
  <w:num w:numId="15">
    <w:abstractNumId w:val="31"/>
  </w:num>
  <w:num w:numId="16">
    <w:abstractNumId w:val="20"/>
  </w:num>
  <w:num w:numId="17">
    <w:abstractNumId w:val="25"/>
  </w:num>
  <w:num w:numId="18">
    <w:abstractNumId w:val="19"/>
  </w:num>
  <w:num w:numId="19">
    <w:abstractNumId w:val="34"/>
  </w:num>
  <w:num w:numId="20">
    <w:abstractNumId w:val="2"/>
  </w:num>
  <w:num w:numId="21">
    <w:abstractNumId w:val="21"/>
  </w:num>
  <w:num w:numId="22">
    <w:abstractNumId w:val="8"/>
  </w:num>
  <w:num w:numId="23">
    <w:abstractNumId w:val="17"/>
  </w:num>
  <w:num w:numId="24">
    <w:abstractNumId w:val="13"/>
  </w:num>
  <w:num w:numId="25">
    <w:abstractNumId w:val="4"/>
  </w:num>
  <w:num w:numId="26">
    <w:abstractNumId w:val="22"/>
  </w:num>
  <w:num w:numId="27">
    <w:abstractNumId w:val="15"/>
  </w:num>
  <w:num w:numId="28">
    <w:abstractNumId w:val="10"/>
  </w:num>
  <w:num w:numId="29">
    <w:abstractNumId w:val="7"/>
  </w:num>
  <w:num w:numId="30">
    <w:abstractNumId w:val="9"/>
  </w:num>
  <w:num w:numId="31">
    <w:abstractNumId w:val="1"/>
  </w:num>
  <w:num w:numId="32">
    <w:abstractNumId w:val="6"/>
  </w:num>
  <w:num w:numId="33">
    <w:abstractNumId w:val="0"/>
  </w:num>
  <w:num w:numId="34">
    <w:abstractNumId w:val="36"/>
  </w:num>
  <w:num w:numId="35">
    <w:abstractNumId w:val="24"/>
  </w:num>
  <w:num w:numId="36">
    <w:abstractNumId w:val="18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1716"/>
    <w:rsid w:val="00074418"/>
    <w:rsid w:val="00481716"/>
    <w:rsid w:val="00B46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016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F01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CF0161"/>
    <w:rPr>
      <w:sz w:val="24"/>
      <w:szCs w:val="24"/>
      <w:lang w:val="en-US" w:eastAsia="en-US" w:bidi="ar-SA"/>
    </w:rPr>
  </w:style>
  <w:style w:type="paragraph" w:customStyle="1" w:styleId="Profile">
    <w:name w:val="Profile"/>
    <w:basedOn w:val="Normal"/>
    <w:link w:val="ProfileCharChar"/>
    <w:uiPriority w:val="99"/>
    <w:rsid w:val="00CF0161"/>
    <w:pPr>
      <w:spacing w:after="100"/>
      <w:ind w:left="446"/>
    </w:pPr>
    <w:rPr>
      <w:rFonts w:ascii="Garamond" w:hAnsi="Garamond" w:cs="Garamond"/>
      <w:sz w:val="20"/>
      <w:szCs w:val="20"/>
    </w:rPr>
  </w:style>
  <w:style w:type="character" w:customStyle="1" w:styleId="ProfileCharChar">
    <w:name w:val="Profile Char Char"/>
    <w:basedOn w:val="DefaultParagraphFont"/>
    <w:link w:val="Profile"/>
    <w:uiPriority w:val="99"/>
    <w:locked/>
    <w:rsid w:val="00CF0161"/>
    <w:rPr>
      <w:rFonts w:ascii="Garamond" w:hAnsi="Garamond" w:cs="Garamond"/>
      <w:lang w:val="en-US" w:eastAsia="en-US" w:bidi="ar-SA"/>
    </w:rPr>
  </w:style>
  <w:style w:type="character" w:styleId="Strong">
    <w:name w:val="Strong"/>
    <w:basedOn w:val="DefaultParagraphFont"/>
    <w:qFormat/>
    <w:rsid w:val="00CF0161"/>
    <w:rPr>
      <w:b/>
      <w:bCs/>
    </w:rPr>
  </w:style>
  <w:style w:type="paragraph" w:customStyle="1" w:styleId="Default">
    <w:name w:val="Default"/>
    <w:rsid w:val="00CF0161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CF0161"/>
    <w:rPr>
      <w:color w:val="0000FF"/>
      <w:u w:val="single"/>
    </w:rPr>
  </w:style>
  <w:style w:type="paragraph" w:customStyle="1" w:styleId="Char6">
    <w:name w:val="Char6"/>
    <w:basedOn w:val="Normal"/>
    <w:rsid w:val="00CF0161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Preformatted">
    <w:name w:val="Preformatted"/>
    <w:basedOn w:val="Normal"/>
    <w:rsid w:val="00DF125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Achievement">
    <w:name w:val="Achievement"/>
    <w:basedOn w:val="BodyText"/>
    <w:rsid w:val="00DF1259"/>
    <w:pPr>
      <w:numPr>
        <w:numId w:val="3"/>
      </w:numPr>
      <w:tabs>
        <w:tab w:val="clear" w:pos="360"/>
      </w:tabs>
      <w:spacing w:after="60" w:line="220" w:lineRule="atLeast"/>
      <w:ind w:right="-360"/>
    </w:pPr>
    <w:rPr>
      <w:sz w:val="20"/>
      <w:szCs w:val="20"/>
    </w:rPr>
  </w:style>
  <w:style w:type="paragraph" w:styleId="BodyText">
    <w:name w:val="Body Text"/>
    <w:basedOn w:val="Normal"/>
    <w:rsid w:val="00DF1259"/>
    <w:pPr>
      <w:spacing w:after="120"/>
    </w:pPr>
  </w:style>
  <w:style w:type="paragraph" w:customStyle="1" w:styleId="JobTitle">
    <w:name w:val="Job Title"/>
    <w:next w:val="Achievement"/>
    <w:rsid w:val="00DF1259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customStyle="1" w:styleId="Char">
    <w:name w:val="Char"/>
    <w:basedOn w:val="Normal"/>
    <w:rsid w:val="004C40DB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table" w:styleId="TableGrid">
    <w:name w:val="Table Grid"/>
    <w:basedOn w:val="TableNormal"/>
    <w:rsid w:val="007B32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0F4B"/>
    <w:pPr>
      <w:ind w:left="720"/>
      <w:contextualSpacing/>
    </w:pPr>
  </w:style>
  <w:style w:type="paragraph" w:customStyle="1" w:styleId="CompanyNameOne">
    <w:name w:val="Company Name One"/>
    <w:basedOn w:val="Normal"/>
    <w:next w:val="Normal"/>
    <w:autoRedefine/>
    <w:rsid w:val="00983821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</w:rPr>
  </w:style>
  <w:style w:type="paragraph" w:styleId="Header">
    <w:name w:val="header"/>
    <w:basedOn w:val="Normal"/>
    <w:link w:val="HeaderChar"/>
    <w:rsid w:val="004C52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C52A8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nhideWhenUsed/>
    <w:rsid w:val="00F5217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521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217D"/>
    <w:rPr>
      <w:lang w:val="en-US" w:eastAsia="en-US"/>
    </w:rPr>
  </w:style>
  <w:style w:type="paragraph" w:styleId="BalloonText">
    <w:name w:val="Balloon Text"/>
    <w:basedOn w:val="Normal"/>
    <w:link w:val="BalloonTextChar"/>
    <w:rsid w:val="00F521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17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inton.g.pereir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footmark.infoedge.com/apply/cvtracking?username=534dfd40f6e75e0c39d86c53be38ac61de693b8abecb6db0bf81f57415341325dc543f227cd1dcc7a17faea29e95a5a4&amp;jobId=3c47c9c1714422afcca8ddc5b95975705b5500564d170b19104b1e0a1e79061f4d5649410f1207001a5243120d160413525d540e51421501196&amp;compId=56dc1e770a9e52b9c92b9ddca2bca2cc0c772d2d2ea6c75c&amp;uid=102322663389774281532524223&amp;userId=414a8d2c4c90218cd688be79f2e7fc9dfa61859d4d6dd6a128799783fe8d87f6&amp;docType=docx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quinton_p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FC6DA-AE28-4117-8C19-34FE70C7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2018-07-25T15:09:00Z</dcterms:created>
  <dcterms:modified xsi:type="dcterms:W3CDTF">2018-07-25T15:09:00Z</dcterms:modified>
</cp:coreProperties>
</file>