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1973" w:rsidRDefault="00DE1973">
      <w:pPr>
        <w:pStyle w:val="Heading1"/>
        <w:jc w:val="both"/>
        <w:rPr>
          <w:rFonts w:ascii="Century" w:hAnsi="Century"/>
          <w:sz w:val="20"/>
          <w:u w:val="none"/>
        </w:rPr>
      </w:pPr>
    </w:p>
    <w:p w:rsidR="00DE1973" w:rsidRDefault="00DE1973">
      <w:pPr>
        <w:pStyle w:val="Heading1"/>
        <w:jc w:val="both"/>
        <w:rPr>
          <w:rFonts w:ascii="Century" w:hAnsi="Century"/>
          <w:sz w:val="24"/>
          <w:u w:val="none"/>
        </w:rPr>
      </w:pPr>
      <w:r w:rsidRPr="00DE1973">
        <w:rPr>
          <w:rFonts w:ascii="Century" w:hAnsi="Century"/>
        </w:rPr>
        <w:pict>
          <v:shapetype id="_x0000_m1043" coordsize="21600,21600" o:spt="32" o:oned="t" path="m,l21600,21600e" filled="f">
            <v:path arrowok="t" fillok="f" o:connecttype="none"/>
            <o:lock v:ext="edit" shapetype="f"/>
          </v:shapetype>
        </w:pict>
      </w:r>
      <w:r w:rsidRPr="00DE1973">
        <w:rPr>
          <w:rFonts w:ascii="Century" w:hAnsi="Century"/>
        </w:rPr>
        <w:pict>
          <v:shape id="20d29137-73eb-47ae-85f9-e6e07f72b360" o:spid="_x0000_s1034" type="#_x0000_m1043" style="position:absolute;left:0;text-align:left;margin-left:-.15pt;margin-top:18.5pt;width:434.25pt;height:0;z-index:251658240" strokeweight="1.5pt">
            <v:stroke opacity="65535f" joinstyle="miter"/>
            <v:path arrowok="f" fillok="t" o:connecttype="segments"/>
            <w10:wrap anchorx="page" anchory="page"/>
          </v:shape>
        </w:pict>
      </w:r>
      <w:r w:rsidR="00AA226E">
        <w:rPr>
          <w:rFonts w:ascii="Century" w:hAnsi="Century"/>
          <w:sz w:val="24"/>
          <w:u w:val="none"/>
        </w:rPr>
        <w:t>OBJECTIVE</w:t>
      </w:r>
    </w:p>
    <w:p w:rsidR="00DE1973" w:rsidRDefault="00DE1973">
      <w:pPr>
        <w:pStyle w:val="BodyTextIndent3"/>
        <w:jc w:val="both"/>
        <w:rPr>
          <w:rFonts w:ascii="Century" w:hAnsi="Century"/>
        </w:rPr>
      </w:pPr>
    </w:p>
    <w:p w:rsidR="00DE1973" w:rsidRDefault="00AA226E">
      <w:pPr>
        <w:pStyle w:val="BodyTextIndent3"/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A Challenging career in the field of engineering in a professionally managed and growth oriented company where my experience, certification and knowledge can be applied. </w:t>
      </w:r>
      <w:r>
        <w:rPr>
          <w:rFonts w:ascii="Century" w:hAnsi="Century"/>
          <w:sz w:val="24"/>
        </w:rPr>
        <w:t>Interest- production and process.</w:t>
      </w:r>
    </w:p>
    <w:p w:rsidR="00DE1973" w:rsidRDefault="00DE1973">
      <w:pPr>
        <w:pStyle w:val="Heading1"/>
        <w:jc w:val="both"/>
        <w:rPr>
          <w:rFonts w:ascii="Century" w:hAnsi="Century"/>
          <w:sz w:val="24"/>
          <w:u w:val="none"/>
        </w:rPr>
      </w:pPr>
    </w:p>
    <w:p w:rsidR="00DE1973" w:rsidRDefault="00AA226E">
      <w:pPr>
        <w:pStyle w:val="Heading1"/>
        <w:jc w:val="both"/>
        <w:rPr>
          <w:rFonts w:ascii="Century" w:hAnsi="Century"/>
          <w:sz w:val="24"/>
          <w:u w:val="none"/>
        </w:rPr>
      </w:pPr>
      <w:r>
        <w:rPr>
          <w:rFonts w:ascii="Century" w:hAnsi="Century"/>
          <w:sz w:val="24"/>
          <w:u w:val="none"/>
        </w:rPr>
        <w:t xml:space="preserve">EXPERIENCE </w:t>
      </w:r>
    </w:p>
    <w:p w:rsidR="00DE1973" w:rsidRDefault="00DE1973">
      <w:pPr>
        <w:rPr>
          <w:rFonts w:ascii="Century" w:hAnsi="Century"/>
          <w:sz w:val="24"/>
        </w:rPr>
      </w:pPr>
      <w:r w:rsidRPr="00DE1973">
        <w:rPr>
          <w:rFonts w:ascii="Century" w:hAnsi="Century"/>
          <w:i/>
        </w:rPr>
        <w:pict>
          <v:shapetype id="_x0000_m1042" coordsize="21600,21600" o:spt="32" o:oned="t" path="m,l21600,21600e" filled="f">
            <v:path arrowok="t" fillok="f" o:connecttype="none"/>
            <o:lock v:ext="edit" shapetype="f"/>
          </v:shapetype>
        </w:pict>
      </w:r>
      <w:r w:rsidRPr="00DE1973">
        <w:rPr>
          <w:rFonts w:ascii="Century" w:hAnsi="Century"/>
          <w:i/>
        </w:rPr>
        <w:pict>
          <v:shape id="ea98ecc7-34d9-4b14-8d88-6a9030b4973a" o:spid="_x0000_s1033" type="#_x0000_m1042" style="position:absolute;margin-left:1.8pt;margin-top:1.7pt;width:434.25pt;height:0;z-index:251663360" strokeweight="1.5pt">
            <v:stroke opacity="65535f" joinstyle="miter"/>
            <v:path arrowok="f" fillok="t" o:connecttype="segments"/>
            <w10:wrap anchorx="page" anchory="page"/>
          </v:shape>
        </w:pict>
      </w:r>
    </w:p>
    <w:p w:rsidR="00DE1973" w:rsidRDefault="00DE1973">
      <w:pPr>
        <w:rPr>
          <w:rFonts w:ascii="Century" w:hAnsi="Century"/>
          <w:sz w:val="24"/>
        </w:rPr>
      </w:pPr>
    </w:p>
    <w:p w:rsidR="00DE1973" w:rsidRDefault="00DE1973">
      <w:pPr>
        <w:rPr>
          <w:rFonts w:ascii="Century" w:hAnsi="Century"/>
          <w:sz w:val="24"/>
        </w:rPr>
      </w:pPr>
    </w:p>
    <w:p w:rsidR="00DE1973" w:rsidRDefault="00AA226E">
      <w:pPr>
        <w:rPr>
          <w:rFonts w:ascii="Century" w:hAnsi="Century"/>
          <w:sz w:val="24"/>
        </w:rPr>
      </w:pPr>
      <w:r>
        <w:rPr>
          <w:rFonts w:ascii="Century" w:hAnsi="Century"/>
          <w:b/>
          <w:sz w:val="24"/>
        </w:rPr>
        <w:t>A</w:t>
      </w:r>
      <w:r w:rsidR="0050382E">
        <w:rPr>
          <w:rFonts w:ascii="Century" w:hAnsi="Century"/>
          <w:sz w:val="24"/>
        </w:rPr>
        <w:t xml:space="preserve">) Currently working in Mettler </w:t>
      </w:r>
      <w:r>
        <w:rPr>
          <w:rFonts w:ascii="Century" w:hAnsi="Century"/>
          <w:sz w:val="24"/>
        </w:rPr>
        <w:t xml:space="preserve">Toledo India pvt ltd, Switzerland based MNC </w:t>
      </w:r>
      <w:r w:rsidR="0050382E">
        <w:rPr>
          <w:rFonts w:ascii="Century" w:hAnsi="Century"/>
          <w:sz w:val="24"/>
        </w:rPr>
        <w:t xml:space="preserve">        </w:t>
      </w:r>
      <w:r>
        <w:rPr>
          <w:rFonts w:ascii="Century" w:hAnsi="Century"/>
          <w:sz w:val="24"/>
        </w:rPr>
        <w:t>largest m</w:t>
      </w:r>
      <w:r w:rsidR="0050382E">
        <w:rPr>
          <w:rFonts w:ascii="Century" w:hAnsi="Century"/>
          <w:sz w:val="24"/>
        </w:rPr>
        <w:t xml:space="preserve">anufacturer of weighing system, </w:t>
      </w:r>
      <w:r>
        <w:rPr>
          <w:rFonts w:ascii="Century" w:hAnsi="Century"/>
          <w:sz w:val="24"/>
        </w:rPr>
        <w:t>lab equipments, process analytics in world used in chemical,food,pharma, manufacturing i</w:t>
      </w:r>
      <w:r>
        <w:rPr>
          <w:rFonts w:ascii="Century" w:hAnsi="Century"/>
          <w:sz w:val="24"/>
        </w:rPr>
        <w:t>ndustries as Area sales manager. ( march 17 to current). My responsibilities.</w:t>
      </w:r>
    </w:p>
    <w:p w:rsidR="00DE1973" w:rsidRDefault="0050382E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1)</w:t>
      </w:r>
      <w:r w:rsidR="00AA226E">
        <w:rPr>
          <w:rFonts w:ascii="Century" w:hAnsi="Century"/>
          <w:sz w:val="24"/>
        </w:rPr>
        <w:t>cold calling and lead generation, Identifying potential customers in assigned area and developing business plan to reach them.</w:t>
      </w:r>
    </w:p>
    <w:p w:rsidR="00DE1973" w:rsidRDefault="0050382E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</w:t>
      </w:r>
      <w:r w:rsidR="00AA226E">
        <w:rPr>
          <w:rFonts w:ascii="Century" w:hAnsi="Century"/>
          <w:sz w:val="24"/>
        </w:rPr>
        <w:t>2)Visiting customer in given territory assi</w:t>
      </w:r>
      <w:r w:rsidR="00AA226E">
        <w:rPr>
          <w:rFonts w:ascii="Century" w:hAnsi="Century"/>
          <w:sz w:val="24"/>
        </w:rPr>
        <w:t>gned.</w:t>
      </w:r>
    </w:p>
    <w:p w:rsidR="00DE1973" w:rsidRDefault="0050382E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</w:t>
      </w:r>
      <w:r w:rsidR="00AA226E">
        <w:rPr>
          <w:rFonts w:ascii="Century" w:hAnsi="Century"/>
          <w:sz w:val="24"/>
        </w:rPr>
        <w:t>3)</w:t>
      </w:r>
      <w:r>
        <w:rPr>
          <w:rFonts w:ascii="Century" w:hAnsi="Century"/>
          <w:sz w:val="24"/>
        </w:rPr>
        <w:t xml:space="preserve"> </w:t>
      </w:r>
      <w:r w:rsidR="00AA226E">
        <w:rPr>
          <w:rFonts w:ascii="Century" w:hAnsi="Century"/>
          <w:sz w:val="24"/>
        </w:rPr>
        <w:t>sending quotation, negotiation, collection of payments and followups.</w:t>
      </w:r>
    </w:p>
    <w:p w:rsidR="00DE1973" w:rsidRDefault="00AA226E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4) handling key accounts.</w:t>
      </w:r>
    </w:p>
    <w:p w:rsidR="00DE1973" w:rsidRDefault="00AA226E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5) to look after existing and finding new business opportunity.</w:t>
      </w:r>
    </w:p>
    <w:p w:rsidR="00DE1973" w:rsidRDefault="00AA226E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6) SAP for order logging, CRM for generating leads,opportunities, daily  </w:t>
      </w:r>
      <w:r>
        <w:rPr>
          <w:rFonts w:ascii="Century" w:hAnsi="Century"/>
          <w:sz w:val="24"/>
        </w:rPr>
        <w:t xml:space="preserve">       activities.</w:t>
      </w:r>
    </w:p>
    <w:p w:rsidR="00DE1973" w:rsidRDefault="00AA226E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7) achieving quarter  targets as per given by company. </w:t>
      </w:r>
    </w:p>
    <w:p w:rsidR="00DE1973" w:rsidRDefault="00AA226E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8) Making monthly MIS report.</w:t>
      </w:r>
    </w:p>
    <w:p w:rsidR="00DE1973" w:rsidRDefault="0050382E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</w:t>
      </w:r>
      <w:r w:rsidR="00AA226E">
        <w:rPr>
          <w:rFonts w:ascii="Century" w:hAnsi="Century"/>
          <w:sz w:val="24"/>
        </w:rPr>
        <w:t>9)</w:t>
      </w:r>
      <w:r w:rsidR="00AA226E">
        <w:rPr>
          <w:rFonts w:ascii="Century" w:hAnsi="Century"/>
          <w:sz w:val="24"/>
        </w:rPr>
        <w:t>finding new business opportunity in given assigned territory.</w:t>
      </w:r>
    </w:p>
    <w:p w:rsidR="00DE1973" w:rsidRDefault="00AA226E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10)Identify technical issues and co-ordination with service team to assu</w:t>
      </w:r>
      <w:r>
        <w:rPr>
          <w:rFonts w:ascii="Century" w:hAnsi="Century"/>
          <w:sz w:val="24"/>
        </w:rPr>
        <w:t xml:space="preserve">re </w:t>
      </w:r>
      <w:r w:rsidR="0050382E">
        <w:rPr>
          <w:rFonts w:ascii="Century" w:hAnsi="Century"/>
          <w:sz w:val="24"/>
        </w:rPr>
        <w:t xml:space="preserve">      </w:t>
      </w:r>
      <w:r>
        <w:rPr>
          <w:rFonts w:ascii="Century" w:hAnsi="Century"/>
          <w:sz w:val="24"/>
        </w:rPr>
        <w:t>customer satisfaction through sales process.</w:t>
      </w:r>
    </w:p>
    <w:p w:rsidR="00DE1973" w:rsidRDefault="00AA226E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</w:t>
      </w:r>
      <w:r w:rsidR="0050382E">
        <w:rPr>
          <w:rFonts w:ascii="Century" w:hAnsi="Century"/>
          <w:sz w:val="24"/>
        </w:rPr>
        <w:t xml:space="preserve"> </w:t>
      </w:r>
      <w:r>
        <w:rPr>
          <w:rFonts w:ascii="Century" w:hAnsi="Century"/>
          <w:sz w:val="24"/>
        </w:rPr>
        <w:t>11)Ensuring payment collection on timely basis.</w:t>
      </w:r>
    </w:p>
    <w:p w:rsidR="00DE1973" w:rsidRDefault="00AA226E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</w:t>
      </w:r>
      <w:r w:rsidR="0050382E">
        <w:rPr>
          <w:rFonts w:ascii="Century" w:hAnsi="Century"/>
          <w:sz w:val="24"/>
        </w:rPr>
        <w:t xml:space="preserve"> </w:t>
      </w:r>
      <w:r>
        <w:rPr>
          <w:rFonts w:ascii="Century" w:hAnsi="Century"/>
          <w:sz w:val="24"/>
        </w:rPr>
        <w:t>12)handling projects and working with consultants.</w:t>
      </w:r>
    </w:p>
    <w:p w:rsidR="00DE1973" w:rsidRDefault="00AA226E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 13) Participation in the exhibitions, trade fairs to find new business</w:t>
      </w:r>
      <w:bookmarkStart w:id="0" w:name="_GoBack"/>
      <w:bookmarkEnd w:id="0"/>
      <w:r>
        <w:rPr>
          <w:rFonts w:ascii="Century" w:hAnsi="Century"/>
          <w:sz w:val="24"/>
        </w:rPr>
        <w:t>opportunity in the mark</w:t>
      </w:r>
      <w:r>
        <w:rPr>
          <w:rFonts w:ascii="Century" w:hAnsi="Century"/>
          <w:sz w:val="24"/>
        </w:rPr>
        <w:t>et.</w:t>
      </w:r>
    </w:p>
    <w:p w:rsidR="00DE1973" w:rsidRDefault="0050382E">
      <w:pPr>
        <w:rPr>
          <w:rFonts w:ascii="Century" w:hAnsi="Century"/>
          <w:sz w:val="24"/>
        </w:rPr>
      </w:pPr>
      <w:r>
        <w:rPr>
          <w:rFonts w:ascii="Century" w:hAnsi="Century"/>
          <w:sz w:val="24"/>
          <w:lang w:val="en-AU"/>
        </w:rPr>
        <w:t xml:space="preserve">      </w:t>
      </w:r>
      <w:r w:rsidR="00AA226E">
        <w:rPr>
          <w:rFonts w:ascii="Century" w:hAnsi="Century"/>
          <w:sz w:val="24"/>
          <w:lang w:val="en-AU"/>
        </w:rPr>
        <w:t xml:space="preserve">14) Sales of software for thevariousapplicationin the Industry. </w:t>
      </w:r>
    </w:p>
    <w:p w:rsidR="00DE1973" w:rsidRDefault="00DE1973">
      <w:pPr>
        <w:rPr>
          <w:rFonts w:ascii="Century" w:hAnsi="Century"/>
          <w:sz w:val="24"/>
        </w:rPr>
      </w:pPr>
    </w:p>
    <w:p w:rsidR="00DE1973" w:rsidRDefault="00AA226E">
      <w:pPr>
        <w:rPr>
          <w:rFonts w:ascii="Century" w:hAnsi="Century"/>
          <w:sz w:val="24"/>
        </w:rPr>
      </w:pPr>
      <w:r>
        <w:rPr>
          <w:rFonts w:ascii="Century" w:hAnsi="Century"/>
          <w:b/>
          <w:sz w:val="24"/>
        </w:rPr>
        <w:t>B)</w:t>
      </w:r>
      <w:r w:rsidR="0050382E">
        <w:rPr>
          <w:rFonts w:ascii="Century" w:hAnsi="Century"/>
          <w:b/>
          <w:sz w:val="24"/>
        </w:rPr>
        <w:t xml:space="preserve">     </w:t>
      </w:r>
      <w:r>
        <w:rPr>
          <w:rFonts w:ascii="Century" w:hAnsi="Century"/>
          <w:sz w:val="24"/>
        </w:rPr>
        <w:t>Worked in Amfico agencies pvt ltd (representation of International</w:t>
      </w:r>
    </w:p>
    <w:p w:rsidR="00DE1973" w:rsidRDefault="0050382E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    Business) in India .</w:t>
      </w:r>
      <w:r w:rsidR="00AA226E">
        <w:rPr>
          <w:rFonts w:ascii="Century" w:hAnsi="Century"/>
          <w:sz w:val="24"/>
        </w:rPr>
        <w:t xml:space="preserve">I am working as technical sales engineer   for sales of </w:t>
      </w:r>
    </w:p>
    <w:p w:rsidR="00DE1973" w:rsidRDefault="00AA226E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   GRONINGER SYSTEM ( </w:t>
      </w:r>
      <w:r>
        <w:rPr>
          <w:rFonts w:ascii="Century" w:hAnsi="Century"/>
          <w:sz w:val="24"/>
        </w:rPr>
        <w:t>Netherlands</w:t>
      </w:r>
      <w:r w:rsidR="0050382E">
        <w:rPr>
          <w:rFonts w:ascii="Century" w:hAnsi="Century"/>
          <w:sz w:val="24"/>
        </w:rPr>
        <w:t xml:space="preserve"> </w:t>
      </w:r>
      <w:r>
        <w:rPr>
          <w:rFonts w:ascii="Century" w:hAnsi="Century"/>
          <w:sz w:val="24"/>
        </w:rPr>
        <w:t xml:space="preserve">) for cleaning  purposes </w:t>
      </w:r>
      <w:r>
        <w:rPr>
          <w:rFonts w:ascii="Century" w:hAnsi="Century"/>
          <w:sz w:val="24"/>
          <w:lang w:val="en-AU"/>
        </w:rPr>
        <w:t xml:space="preserve">and Advanced </w:t>
      </w:r>
      <w:r w:rsidR="0050382E">
        <w:rPr>
          <w:rFonts w:ascii="Century" w:hAnsi="Century"/>
          <w:sz w:val="24"/>
          <w:lang w:val="en-AU"/>
        </w:rPr>
        <w:t xml:space="preserve">                                         </w:t>
      </w:r>
      <w:r>
        <w:rPr>
          <w:rFonts w:ascii="Century" w:hAnsi="Century"/>
          <w:sz w:val="24"/>
          <w:lang w:val="en-AU"/>
        </w:rPr>
        <w:t xml:space="preserve">Polymer Coatings used for Anti Corrosion coatings </w:t>
      </w:r>
      <w:r>
        <w:rPr>
          <w:rFonts w:ascii="Century" w:hAnsi="Century"/>
          <w:sz w:val="24"/>
        </w:rPr>
        <w:t xml:space="preserve">widely used in        </w:t>
      </w:r>
    </w:p>
    <w:p w:rsidR="00DE1973" w:rsidRDefault="00AA226E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   Industry in Indian market (food, chemical, pharma, oil and ). (Oct 15- Mar 17)</w:t>
      </w:r>
    </w:p>
    <w:p w:rsidR="00DE1973" w:rsidRDefault="00DE1973">
      <w:pPr>
        <w:rPr>
          <w:rFonts w:ascii="Century" w:hAnsi="Century"/>
          <w:sz w:val="24"/>
        </w:rPr>
      </w:pPr>
    </w:p>
    <w:p w:rsidR="00DE1973" w:rsidRDefault="00AA226E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1) Cold Calling</w:t>
      </w:r>
      <w:r>
        <w:rPr>
          <w:rFonts w:ascii="Century" w:hAnsi="Century"/>
          <w:sz w:val="24"/>
        </w:rPr>
        <w:t xml:space="preserve"> and generating enquiries from the clients.</w:t>
      </w:r>
    </w:p>
    <w:p w:rsidR="00DE1973" w:rsidRDefault="00AA226E">
      <w:pPr>
        <w:ind w:firstLine="360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2) Target and devlop new business opportunities.</w:t>
      </w:r>
    </w:p>
    <w:p w:rsidR="00DE1973" w:rsidRDefault="00AA226E">
      <w:pPr>
        <w:ind w:firstLine="360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3) preparing cost estimates and proposal for the enquiries of clients..</w:t>
      </w:r>
    </w:p>
    <w:p w:rsidR="00DE1973" w:rsidRDefault="00AA226E">
      <w:pPr>
        <w:ind w:firstLine="360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4) Visiting client for their detailed enquiries.</w:t>
      </w:r>
    </w:p>
    <w:p w:rsidR="00DE1973" w:rsidRDefault="00AA226E">
      <w:pPr>
        <w:ind w:firstLine="360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5) preparing shipping documents.</w:t>
      </w:r>
    </w:p>
    <w:p w:rsidR="00DE1973" w:rsidRDefault="00AA226E">
      <w:pPr>
        <w:ind w:firstLine="360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6) partic</w:t>
      </w:r>
      <w:r>
        <w:rPr>
          <w:rFonts w:ascii="Century" w:hAnsi="Century"/>
          <w:sz w:val="24"/>
        </w:rPr>
        <w:t>ipation in the exhibition for exploring new business opportunities.</w:t>
      </w:r>
    </w:p>
    <w:p w:rsidR="00DE1973" w:rsidRDefault="00AA226E">
      <w:pPr>
        <w:ind w:firstLine="360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7) Keeping good relationship with the clients.</w:t>
      </w:r>
    </w:p>
    <w:p w:rsidR="00DE1973" w:rsidRDefault="00AA226E">
      <w:pPr>
        <w:ind w:firstLine="360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8) coordination with Netherlands office.</w:t>
      </w:r>
    </w:p>
    <w:p w:rsidR="00DE1973" w:rsidRDefault="00DE1973">
      <w:pPr>
        <w:rPr>
          <w:rFonts w:ascii="Century" w:hAnsi="Century"/>
          <w:sz w:val="24"/>
        </w:rPr>
      </w:pPr>
    </w:p>
    <w:p w:rsidR="00DE1973" w:rsidRDefault="00DE1973">
      <w:pPr>
        <w:rPr>
          <w:rFonts w:ascii="Century" w:hAnsi="Century"/>
          <w:sz w:val="24"/>
        </w:rPr>
      </w:pPr>
    </w:p>
    <w:p w:rsidR="00DE1973" w:rsidRDefault="00DE1973">
      <w:pPr>
        <w:ind w:left="720"/>
        <w:rPr>
          <w:rFonts w:ascii="Century" w:hAnsi="Century"/>
          <w:sz w:val="22"/>
        </w:rPr>
      </w:pPr>
    </w:p>
    <w:p w:rsidR="00DE1973" w:rsidRDefault="00DE1973">
      <w:pPr>
        <w:ind w:left="720"/>
        <w:rPr>
          <w:rFonts w:ascii="Century" w:hAnsi="Century"/>
          <w:sz w:val="22"/>
        </w:rPr>
      </w:pPr>
    </w:p>
    <w:p w:rsidR="00DE1973" w:rsidRDefault="00AA226E">
      <w:pPr>
        <w:ind w:left="360"/>
        <w:rPr>
          <w:rFonts w:ascii="Century" w:hAnsi="Century"/>
          <w:sz w:val="22"/>
        </w:rPr>
      </w:pPr>
      <w:r>
        <w:rPr>
          <w:rFonts w:ascii="Century" w:hAnsi="Century"/>
          <w:b/>
          <w:sz w:val="22"/>
        </w:rPr>
        <w:t>C)</w:t>
      </w:r>
      <w:r>
        <w:rPr>
          <w:rFonts w:ascii="Century" w:hAnsi="Century"/>
          <w:sz w:val="22"/>
        </w:rPr>
        <w:t xml:space="preserve">worked as  chemical  engineer (technical)  in Citec India Ltd(  Finland based MNC Engineering </w:t>
      </w:r>
      <w:r>
        <w:rPr>
          <w:rFonts w:ascii="Century" w:hAnsi="Century"/>
          <w:sz w:val="22"/>
        </w:rPr>
        <w:t xml:space="preserve"> company) working in projects worldwide  for   (1.8 years):-</w:t>
      </w:r>
    </w:p>
    <w:p w:rsidR="00DE1973" w:rsidRDefault="00DE1973">
      <w:pPr>
        <w:ind w:left="360"/>
        <w:rPr>
          <w:rFonts w:ascii="Century" w:hAnsi="Century"/>
          <w:sz w:val="22"/>
        </w:rPr>
      </w:pPr>
    </w:p>
    <w:p w:rsidR="00DE1973" w:rsidRDefault="00AA226E">
      <w:p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      1) Working on P&amp;ID, layout preparation of  systems like ( fuel oil  system, fuel  gas       system, lube oil system ,  compressed air system , charge air and exhaust gas system , oily wate</w:t>
      </w:r>
      <w:r>
        <w:rPr>
          <w:rFonts w:ascii="Century" w:hAnsi="Century"/>
          <w:sz w:val="22"/>
        </w:rPr>
        <w:t>r system, water supply system,fire  fightingsystem,steam system ) help of site layout &amp; engine layout. Also site visit and troubleshooting .HAZOP, heat and mass balance.</w:t>
      </w:r>
    </w:p>
    <w:p w:rsidR="00DE1973" w:rsidRDefault="00AA226E">
      <w:p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      2) Line sizing, pump calculation,pressure drop calculation ,orifice sizing of ma</w:t>
      </w:r>
      <w:r>
        <w:rPr>
          <w:rFonts w:ascii="Century" w:hAnsi="Century"/>
          <w:sz w:val="22"/>
        </w:rPr>
        <w:t>in lines of  this system.</w:t>
      </w:r>
    </w:p>
    <w:p w:rsidR="00DE1973" w:rsidRDefault="00AA226E">
      <w:p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      3) AUTOCAD P&amp;ID,SP P&amp;ID,PDMS &amp; updating  P&amp;ID as per project   updates.</w:t>
      </w:r>
    </w:p>
    <w:p w:rsidR="00DE1973" w:rsidRDefault="00AA226E">
      <w:p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      4) Preparation of   device list , instrument list,  valve list, line list, equipment list.</w:t>
      </w:r>
    </w:p>
    <w:p w:rsidR="00DE1973" w:rsidRDefault="00AA226E">
      <w:p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      5) Work share with Finland office &amp;  working in t</w:t>
      </w:r>
      <w:r>
        <w:rPr>
          <w:rFonts w:ascii="Century" w:hAnsi="Century"/>
          <w:sz w:val="22"/>
        </w:rPr>
        <w:t>eam with Finnish people  for  projects.</w:t>
      </w:r>
    </w:p>
    <w:p w:rsidR="00DE1973" w:rsidRDefault="00DE1973">
      <w:pPr>
        <w:ind w:firstLine="720"/>
        <w:rPr>
          <w:rFonts w:ascii="Century" w:hAnsi="Century"/>
          <w:sz w:val="22"/>
        </w:rPr>
      </w:pPr>
    </w:p>
    <w:p w:rsidR="00DE1973" w:rsidRDefault="00AA226E">
      <w:pPr>
        <w:rPr>
          <w:rFonts w:ascii="Century" w:hAnsi="Century"/>
          <w:sz w:val="22"/>
        </w:rPr>
      </w:pPr>
      <w:r>
        <w:rPr>
          <w:rFonts w:ascii="Century" w:hAnsi="Century"/>
          <w:b/>
          <w:sz w:val="22"/>
        </w:rPr>
        <w:t xml:space="preserve">      PROJECTS   DONE </w:t>
      </w:r>
      <w:r>
        <w:rPr>
          <w:rFonts w:ascii="Century" w:hAnsi="Century"/>
          <w:sz w:val="22"/>
        </w:rPr>
        <w:t>:- 1) Transneft  project</w:t>
      </w:r>
    </w:p>
    <w:p w:rsidR="00DE1973" w:rsidRDefault="00AA226E">
      <w:pPr>
        <w:ind w:left="720"/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2 )Alexendria D G Hunter </w:t>
      </w:r>
    </w:p>
    <w:p w:rsidR="00DE1973" w:rsidRDefault="00DE1973">
      <w:pPr>
        <w:ind w:left="720"/>
        <w:rPr>
          <w:rFonts w:ascii="Century" w:hAnsi="Century"/>
          <w:sz w:val="22"/>
        </w:rPr>
      </w:pPr>
    </w:p>
    <w:p w:rsidR="00DE1973" w:rsidRDefault="00AA226E">
      <w:pPr>
        <w:ind w:left="720"/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>Also worked on sales projects  like KEIL ( Germany ),  GTI  Dakar ( Saudi Arabia),</w:t>
      </w:r>
    </w:p>
    <w:p w:rsidR="00DE1973" w:rsidRDefault="00AA226E">
      <w:pPr>
        <w:ind w:left="720"/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>Balingue extension (Mali).</w:t>
      </w:r>
    </w:p>
    <w:p w:rsidR="00DE1973" w:rsidRDefault="00AA226E">
      <w:p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      6) knowledge</w:t>
      </w:r>
      <w:r>
        <w:rPr>
          <w:rFonts w:ascii="Century" w:hAnsi="Century"/>
          <w:sz w:val="22"/>
        </w:rPr>
        <w:t xml:space="preserve"> of API  520 codes , hysis , chemcad&amp; heat exchanger design.</w:t>
      </w:r>
    </w:p>
    <w:p w:rsidR="00DE1973" w:rsidRDefault="00DE1973">
      <w:pPr>
        <w:ind w:left="720"/>
        <w:rPr>
          <w:rFonts w:ascii="Century" w:hAnsi="Century"/>
          <w:sz w:val="22"/>
        </w:rPr>
      </w:pPr>
    </w:p>
    <w:p w:rsidR="00DE1973" w:rsidRDefault="00AA226E">
      <w:pPr>
        <w:ind w:left="360"/>
        <w:rPr>
          <w:rFonts w:ascii="Century" w:hAnsi="Century"/>
          <w:sz w:val="22"/>
        </w:rPr>
      </w:pPr>
      <w:r>
        <w:rPr>
          <w:rFonts w:ascii="Century" w:hAnsi="Century"/>
          <w:b/>
          <w:sz w:val="22"/>
        </w:rPr>
        <w:t>D</w:t>
      </w:r>
      <w:r>
        <w:rPr>
          <w:rFonts w:ascii="Century" w:hAnsi="Century"/>
          <w:sz w:val="22"/>
        </w:rPr>
        <w:t xml:space="preserve">)  Worked in  GODREJ INDUSTRIES LTD (Leading FMCG  company) in operations  ,                  production in following plants (march 13- sept 13) </w:t>
      </w:r>
    </w:p>
    <w:p w:rsidR="00DE1973" w:rsidRDefault="00DE1973">
      <w:pPr>
        <w:ind w:left="360"/>
        <w:rPr>
          <w:rFonts w:ascii="Century" w:hAnsi="Century"/>
          <w:sz w:val="22"/>
        </w:rPr>
      </w:pPr>
    </w:p>
    <w:p w:rsidR="00DE1973" w:rsidRDefault="00AA226E">
      <w:pPr>
        <w:numPr>
          <w:ilvl w:val="0"/>
          <w:numId w:val="20"/>
        </w:num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   fatty acid distillation plant</w:t>
      </w:r>
    </w:p>
    <w:p w:rsidR="00DE1973" w:rsidRDefault="00AA226E">
      <w:pPr>
        <w:numPr>
          <w:ilvl w:val="0"/>
          <w:numId w:val="20"/>
        </w:num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 Hydrogenatio</w:t>
      </w:r>
      <w:r>
        <w:rPr>
          <w:rFonts w:ascii="Century" w:hAnsi="Century"/>
          <w:sz w:val="22"/>
        </w:rPr>
        <w:t>n of fats.</w:t>
      </w:r>
    </w:p>
    <w:p w:rsidR="00DE1973" w:rsidRDefault="00AA226E">
      <w:pPr>
        <w:ind w:left="720"/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>Worked in operations and production department.</w:t>
      </w:r>
    </w:p>
    <w:p w:rsidR="00DE1973" w:rsidRDefault="00DE1973">
      <w:pPr>
        <w:pStyle w:val="BodyTextIndent3"/>
        <w:ind w:left="0"/>
        <w:jc w:val="both"/>
        <w:rPr>
          <w:rFonts w:ascii="Century" w:hAnsi="Century"/>
          <w:sz w:val="24"/>
        </w:rPr>
      </w:pPr>
    </w:p>
    <w:p w:rsidR="00DE1973" w:rsidRDefault="00DE1973"/>
    <w:p w:rsidR="00DE1973" w:rsidRDefault="00AA226E">
      <w:pPr>
        <w:pStyle w:val="Heading1"/>
        <w:jc w:val="both"/>
        <w:rPr>
          <w:rFonts w:ascii="Century" w:hAnsi="Century"/>
          <w:sz w:val="24"/>
          <w:u w:val="none"/>
        </w:rPr>
      </w:pPr>
      <w:r>
        <w:rPr>
          <w:rFonts w:ascii="Century" w:hAnsi="Century"/>
          <w:sz w:val="24"/>
          <w:u w:val="none"/>
        </w:rPr>
        <w:t>EDUCATIONAL QUALIFICATIONS</w:t>
      </w:r>
    </w:p>
    <w:p w:rsidR="00DE1973" w:rsidRDefault="00DE1973">
      <w:pPr>
        <w:jc w:val="both"/>
        <w:rPr>
          <w:rFonts w:ascii="Century" w:hAnsi="Century"/>
        </w:rPr>
      </w:pPr>
      <w:r>
        <w:rPr>
          <w:rFonts w:ascii="Century" w:hAnsi="Century"/>
        </w:rPr>
        <w:pict>
          <v:shapetype id="_x0000_m1041" coordsize="21600,21600" o:spt="32" o:oned="t" path="m,l21600,21600e" filled="f">
            <v:path arrowok="t" fillok="f" o:connecttype="none"/>
            <o:lock v:ext="edit" shapetype="f"/>
          </v:shapetype>
        </w:pict>
      </w:r>
      <w:r>
        <w:rPr>
          <w:rFonts w:ascii="Century" w:hAnsi="Century"/>
        </w:rPr>
        <w:pict>
          <v:shape id="070ebef2-f0d9-4ff8-918a-0af183c8cf8a" o:spid="_x0000_s1032" type="#_x0000_m1041" style="position:absolute;left:0;text-align:left;margin-left:1.8pt;margin-top:1.5pt;width:434.25pt;height:0;z-index:251659264" strokeweight="1.5pt">
            <v:stroke opacity="65535f" joinstyle="miter"/>
            <v:path arrowok="f" fillok="t" o:connecttype="segments"/>
            <w10:wrap anchorx="page" anchory="page"/>
          </v:shape>
        </w:pict>
      </w:r>
    </w:p>
    <w:p w:rsidR="00DE1973" w:rsidRDefault="00DE1973">
      <w:pPr>
        <w:rPr>
          <w:rFonts w:ascii="Century" w:hAnsi="Century"/>
          <w:sz w:val="16"/>
        </w:rPr>
      </w:pPr>
    </w:p>
    <w:tbl>
      <w:tblPr>
        <w:tblW w:w="8856" w:type="dxa"/>
        <w:tblInd w:w="8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one" w:sz="4" w:space="0" w:color="auto"/>
          <w:insideV w:val="non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3240"/>
        <w:gridCol w:w="3510"/>
        <w:gridCol w:w="2106"/>
      </w:tblGrid>
      <w:tr w:rsidR="00DE1973">
        <w:trPr>
          <w:trHeight w:val="80"/>
        </w:trPr>
        <w:tc>
          <w:tcPr>
            <w:tcW w:w="3240" w:type="dxa"/>
          </w:tcPr>
          <w:p w:rsidR="00DE1973" w:rsidRDefault="00AA226E">
            <w:pPr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Bachelor of Chemical Engineering</w:t>
            </w:r>
          </w:p>
        </w:tc>
        <w:tc>
          <w:tcPr>
            <w:tcW w:w="3510" w:type="dxa"/>
          </w:tcPr>
          <w:p w:rsidR="00DE1973" w:rsidRDefault="00AA226E">
            <w:pPr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ThadomalShahani Engineering College(TSEC), Bandra (Mumbai University)</w:t>
            </w:r>
          </w:p>
          <w:p w:rsidR="00DE1973" w:rsidRDefault="00AA226E">
            <w:pPr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May   2010.</w:t>
            </w:r>
          </w:p>
        </w:tc>
        <w:tc>
          <w:tcPr>
            <w:tcW w:w="2106" w:type="dxa"/>
          </w:tcPr>
          <w:p w:rsidR="00DE1973" w:rsidRDefault="00AA226E">
            <w:pPr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 xml:space="preserve">Secured               BE  75.21% </w:t>
            </w:r>
          </w:p>
          <w:p w:rsidR="00DE1973" w:rsidRDefault="00AA226E">
            <w:pPr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(Distinction, 2</w:t>
            </w:r>
            <w:r>
              <w:rPr>
                <w:rFonts w:ascii="Century" w:hAnsi="Century"/>
                <w:sz w:val="22"/>
                <w:vertAlign w:val="superscript"/>
              </w:rPr>
              <w:t>nd</w:t>
            </w:r>
            <w:r>
              <w:rPr>
                <w:rFonts w:ascii="Century" w:hAnsi="Century"/>
                <w:sz w:val="22"/>
              </w:rPr>
              <w:t xml:space="preserve">  rank)</w:t>
            </w:r>
          </w:p>
          <w:p w:rsidR="00DE1973" w:rsidRDefault="00DE1973">
            <w:pPr>
              <w:rPr>
                <w:rFonts w:ascii="Century" w:hAnsi="Century"/>
                <w:sz w:val="22"/>
              </w:rPr>
            </w:pPr>
          </w:p>
        </w:tc>
      </w:tr>
    </w:tbl>
    <w:p w:rsidR="00DE1973" w:rsidRDefault="00DE1973">
      <w:pPr>
        <w:rPr>
          <w:rFonts w:ascii="Century" w:hAnsi="Century"/>
          <w:sz w:val="16"/>
        </w:rPr>
      </w:pPr>
    </w:p>
    <w:p w:rsidR="00DE1973" w:rsidRDefault="00DE1973">
      <w:pPr>
        <w:rPr>
          <w:rFonts w:ascii="Century" w:hAnsi="Century"/>
          <w:sz w:val="16"/>
        </w:rPr>
      </w:pPr>
    </w:p>
    <w:tbl>
      <w:tblPr>
        <w:tblW w:w="8856" w:type="dxa"/>
        <w:tblInd w:w="8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one" w:sz="4" w:space="0" w:color="auto"/>
          <w:insideV w:val="none" w:sz="4" w:space="0" w:color="auto"/>
        </w:tblBorders>
        <w:tblLook w:val="04A0"/>
      </w:tblPr>
      <w:tblGrid>
        <w:gridCol w:w="3240"/>
        <w:gridCol w:w="3510"/>
        <w:gridCol w:w="2106"/>
      </w:tblGrid>
      <w:tr w:rsidR="00DE1973">
        <w:tc>
          <w:tcPr>
            <w:tcW w:w="3240" w:type="dxa"/>
          </w:tcPr>
          <w:p w:rsidR="00DE1973" w:rsidRDefault="00AA226E">
            <w:pPr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Higher  secondary</w:t>
            </w:r>
          </w:p>
          <w:p w:rsidR="00DE1973" w:rsidRDefault="00AA226E">
            <w:pPr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School  Certificate (HSC)</w:t>
            </w:r>
          </w:p>
        </w:tc>
        <w:tc>
          <w:tcPr>
            <w:tcW w:w="3510" w:type="dxa"/>
          </w:tcPr>
          <w:p w:rsidR="00DE1973" w:rsidRDefault="00AA226E">
            <w:pPr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Valia  Jr  college  of   science</w:t>
            </w:r>
          </w:p>
          <w:p w:rsidR="00DE1973" w:rsidRDefault="00AA226E">
            <w:pPr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 xml:space="preserve">Andheri (w) , Mumbai. </w:t>
            </w:r>
          </w:p>
        </w:tc>
        <w:tc>
          <w:tcPr>
            <w:tcW w:w="2106" w:type="dxa"/>
          </w:tcPr>
          <w:p w:rsidR="00DE1973" w:rsidRDefault="00AA226E">
            <w:pPr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Secured 60.66%</w:t>
            </w:r>
          </w:p>
          <w:p w:rsidR="00DE1973" w:rsidRDefault="00AA226E">
            <w:pPr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(First  class)</w:t>
            </w:r>
          </w:p>
        </w:tc>
      </w:tr>
    </w:tbl>
    <w:p w:rsidR="00DE1973" w:rsidRDefault="00DE1973">
      <w:pPr>
        <w:ind w:left="720"/>
        <w:jc w:val="both"/>
        <w:rPr>
          <w:rFonts w:ascii="Century" w:hAnsi="Century"/>
          <w:vertAlign w:val="superscript"/>
        </w:rPr>
      </w:pPr>
    </w:p>
    <w:tbl>
      <w:tblPr>
        <w:tblW w:w="8856" w:type="dxa"/>
        <w:tblInd w:w="8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one" w:sz="4" w:space="0" w:color="auto"/>
          <w:insideV w:val="none" w:sz="4" w:space="0" w:color="auto"/>
        </w:tblBorders>
        <w:tblLook w:val="04A0"/>
      </w:tblPr>
      <w:tblGrid>
        <w:gridCol w:w="3240"/>
        <w:gridCol w:w="3510"/>
        <w:gridCol w:w="2106"/>
      </w:tblGrid>
      <w:tr w:rsidR="00DE1973">
        <w:trPr>
          <w:trHeight w:val="80"/>
        </w:trPr>
        <w:tc>
          <w:tcPr>
            <w:tcW w:w="3240" w:type="dxa"/>
          </w:tcPr>
          <w:p w:rsidR="00DE1973" w:rsidRDefault="00AA226E">
            <w:pPr>
              <w:jc w:val="both"/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 xml:space="preserve">Secondary </w:t>
            </w:r>
          </w:p>
          <w:p w:rsidR="00DE1973" w:rsidRDefault="00AA226E">
            <w:pPr>
              <w:jc w:val="both"/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School Certificate (SSC)</w:t>
            </w:r>
          </w:p>
        </w:tc>
        <w:tc>
          <w:tcPr>
            <w:tcW w:w="3510" w:type="dxa"/>
          </w:tcPr>
          <w:p w:rsidR="00DE1973" w:rsidRDefault="00AA226E">
            <w:pPr>
              <w:jc w:val="both"/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Seth  Chunilaldamodardas</w:t>
            </w:r>
          </w:p>
          <w:p w:rsidR="00DE1973" w:rsidRDefault="00AA226E">
            <w:pPr>
              <w:jc w:val="both"/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Barfiwala high  school</w:t>
            </w:r>
          </w:p>
          <w:p w:rsidR="00DE1973" w:rsidRDefault="00AA226E">
            <w:pPr>
              <w:jc w:val="both"/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 xml:space="preserve">Andheri (w) , Mumbai. </w:t>
            </w:r>
          </w:p>
        </w:tc>
        <w:tc>
          <w:tcPr>
            <w:tcW w:w="2106" w:type="dxa"/>
          </w:tcPr>
          <w:p w:rsidR="00DE1973" w:rsidRDefault="00AA226E">
            <w:pPr>
              <w:tabs>
                <w:tab w:val="left" w:pos="1771"/>
                <w:tab w:val="left" w:pos="3542"/>
                <w:tab w:val="left" w:pos="5313"/>
                <w:tab w:val="left" w:pos="7084"/>
                <w:tab w:val="left" w:pos="8856"/>
              </w:tabs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Secured 71.33%</w:t>
            </w:r>
          </w:p>
          <w:p w:rsidR="00DE1973" w:rsidRDefault="00AA226E">
            <w:pPr>
              <w:tabs>
                <w:tab w:val="left" w:pos="1771"/>
                <w:tab w:val="left" w:pos="3542"/>
                <w:tab w:val="left" w:pos="5313"/>
                <w:tab w:val="left" w:pos="7084"/>
                <w:tab w:val="left" w:pos="8856"/>
              </w:tabs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(First   class)</w:t>
            </w:r>
          </w:p>
          <w:p w:rsidR="00DE1973" w:rsidRDefault="00DE1973">
            <w:pPr>
              <w:jc w:val="both"/>
              <w:rPr>
                <w:rFonts w:ascii="Century" w:hAnsi="Century"/>
                <w:sz w:val="22"/>
              </w:rPr>
            </w:pPr>
          </w:p>
        </w:tc>
      </w:tr>
    </w:tbl>
    <w:p w:rsidR="00DE1973" w:rsidRDefault="00DE1973">
      <w:pPr>
        <w:pStyle w:val="Heading1"/>
        <w:jc w:val="both"/>
        <w:rPr>
          <w:rFonts w:ascii="Century" w:hAnsi="Century"/>
          <w:sz w:val="24"/>
          <w:u w:val="none"/>
        </w:rPr>
      </w:pPr>
    </w:p>
    <w:p w:rsidR="00DE1973" w:rsidRDefault="00DE1973">
      <w:pPr>
        <w:pStyle w:val="BodyTextIndent3"/>
        <w:jc w:val="both"/>
        <w:rPr>
          <w:rFonts w:ascii="Century" w:hAnsi="Century"/>
          <w:sz w:val="24"/>
        </w:rPr>
      </w:pPr>
    </w:p>
    <w:p w:rsidR="00DE1973" w:rsidRDefault="00AA226E">
      <w:pPr>
        <w:pStyle w:val="Heading1"/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PROJECT  DONE  IN  BE</w:t>
      </w:r>
    </w:p>
    <w:p w:rsidR="00DE1973" w:rsidRDefault="00DE1973">
      <w:r w:rsidRPr="00DE1973">
        <w:rPr>
          <w:rFonts w:ascii="Century" w:hAnsi="Century"/>
          <w:i/>
        </w:rPr>
        <w:pict>
          <v:shapetype id="_x0000_m1040" coordsize="21600,21600" o:spt="32" o:oned="t" path="m,l21600,21600e" filled="f">
            <v:path arrowok="t" fillok="f" o:connecttype="none"/>
            <o:lock v:ext="edit" shapetype="f"/>
          </v:shapetype>
        </w:pict>
      </w:r>
      <w:r w:rsidRPr="00DE1973">
        <w:rPr>
          <w:rFonts w:ascii="Century" w:hAnsi="Century"/>
          <w:i/>
        </w:rPr>
        <w:pict>
          <v:shape id="b6eb71ab-a850-4919-baed-e1f707bed21b" o:spid="_x0000_s1031" type="#_x0000_m1040" style="position:absolute;margin-left:-.15pt;margin-top:.4pt;width:443.25pt;height:0;z-index:251661312" strokeweight="1.5pt">
            <v:stroke opacity="65535f" joinstyle="miter"/>
            <v:path arrowok="f" fillok="t" o:connecttype="segments"/>
            <w10:wrap anchorx="page" anchory="page"/>
          </v:shape>
        </w:pict>
      </w:r>
    </w:p>
    <w:p w:rsidR="00DE1973" w:rsidRDefault="00AA226E">
      <w:pPr>
        <w:pStyle w:val="PlainText"/>
        <w:ind w:left="720"/>
        <w:rPr>
          <w:rFonts w:ascii="Century" w:hAnsi="Century" w:cs="Arial"/>
          <w:sz w:val="24"/>
        </w:rPr>
      </w:pPr>
      <w:r>
        <w:rPr>
          <w:rFonts w:ascii="Century" w:hAnsi="Century" w:cs="Arial"/>
          <w:sz w:val="24"/>
        </w:rPr>
        <w:t xml:space="preserve">Manufacture   of   Vitamin D . ( includes : literature  survey,  thermodynamic  feasibility ,  material  balance ,  energy   balance,  design  of  equipments,  HAZOP ,  plant  layout  ,  site  </w:t>
      </w:r>
      <w:r>
        <w:rPr>
          <w:rFonts w:ascii="Century" w:hAnsi="Century" w:cs="Arial"/>
          <w:sz w:val="24"/>
        </w:rPr>
        <w:t>selection .)</w:t>
      </w:r>
    </w:p>
    <w:p w:rsidR="00DE1973" w:rsidRDefault="00DE1973">
      <w:pPr>
        <w:pStyle w:val="PlainText"/>
        <w:ind w:left="720"/>
        <w:rPr>
          <w:rFonts w:ascii="Century" w:hAnsi="Century" w:cs="Arial"/>
          <w:sz w:val="24"/>
        </w:rPr>
      </w:pPr>
    </w:p>
    <w:p w:rsidR="00DE1973" w:rsidRDefault="00AA226E">
      <w:pPr>
        <w:pStyle w:val="Heading1"/>
        <w:jc w:val="both"/>
        <w:rPr>
          <w:rFonts w:ascii="Century" w:hAnsi="Century"/>
          <w:sz w:val="24"/>
          <w:u w:val="none"/>
        </w:rPr>
      </w:pPr>
      <w:r>
        <w:rPr>
          <w:rFonts w:ascii="Century" w:hAnsi="Century"/>
          <w:sz w:val="24"/>
          <w:u w:val="none"/>
        </w:rPr>
        <w:t xml:space="preserve">TRAINING </w:t>
      </w:r>
    </w:p>
    <w:p w:rsidR="00DE1973" w:rsidRDefault="00DE1973">
      <w:pPr>
        <w:ind w:left="720"/>
        <w:rPr>
          <w:rFonts w:ascii="Century" w:hAnsi="Century"/>
          <w:sz w:val="22"/>
        </w:rPr>
      </w:pPr>
      <w:r w:rsidRPr="00DE1973">
        <w:rPr>
          <w:rFonts w:ascii="Century" w:hAnsi="Century"/>
          <w:i/>
        </w:rPr>
        <w:pict>
          <v:shapetype id="_x0000_m1039" coordsize="21600,21600" o:spt="32" o:oned="t" path="m,l21600,21600e" filled="f">
            <v:path arrowok="t" fillok="f" o:connecttype="none"/>
            <o:lock v:ext="edit" shapetype="f"/>
          </v:shapetype>
        </w:pict>
      </w:r>
      <w:r w:rsidRPr="00DE1973">
        <w:rPr>
          <w:rFonts w:ascii="Century" w:hAnsi="Century"/>
          <w:i/>
        </w:rPr>
        <w:pict>
          <v:shape id="5d2e3aeb-9c7b-49c2-bd0c-c0471cc8efdb" o:spid="_x0000_s1030" type="#_x0000_m1039" style="position:absolute;left:0;text-align:left;margin-left:1.8pt;margin-top:1.7pt;width:434.25pt;height:0;z-index:251662336" strokeweight="1.5pt">
            <v:stroke opacity="65535f" joinstyle="miter"/>
            <v:path arrowok="f" fillok="t" o:connecttype="segments"/>
            <w10:wrap anchorx="page" anchory="page"/>
          </v:shape>
        </w:pict>
      </w:r>
    </w:p>
    <w:p w:rsidR="00DE1973" w:rsidRDefault="00DE1973">
      <w:pPr>
        <w:pStyle w:val="Heading1"/>
        <w:jc w:val="both"/>
        <w:rPr>
          <w:rFonts w:ascii="Century" w:hAnsi="Century"/>
          <w:sz w:val="24"/>
          <w:u w:val="none"/>
        </w:rPr>
      </w:pPr>
    </w:p>
    <w:p w:rsidR="00DE1973" w:rsidRDefault="00AA226E">
      <w:pPr>
        <w:pStyle w:val="Heading1"/>
        <w:numPr>
          <w:ilvl w:val="0"/>
          <w:numId w:val="24"/>
        </w:numPr>
        <w:jc w:val="both"/>
        <w:rPr>
          <w:rFonts w:ascii="Century" w:hAnsi="Century"/>
          <w:b w:val="0"/>
          <w:sz w:val="22"/>
          <w:u w:val="none"/>
        </w:rPr>
      </w:pPr>
      <w:r>
        <w:rPr>
          <w:rFonts w:ascii="Century" w:hAnsi="Century"/>
          <w:b w:val="0"/>
          <w:sz w:val="22"/>
          <w:u w:val="none"/>
        </w:rPr>
        <w:t>Worked   as   an   apprentice / trainee in  BASF – The   Chemical  Company (Tube ,  Navy Mumbai), world’s  largest  chemical  company ( FORTUNE 500 COMPANY), in Styropor  plant ( Expandable  Polystyrene) in  production &amp;</w:t>
      </w:r>
      <w:r>
        <w:rPr>
          <w:rFonts w:ascii="Century" w:hAnsi="Century"/>
          <w:b w:val="0"/>
          <w:sz w:val="22"/>
          <w:u w:val="none"/>
        </w:rPr>
        <w:t xml:space="preserve"> Operations department  . I   have   worked  on  following  topics (march 11 – sept 11)</w:t>
      </w:r>
    </w:p>
    <w:p w:rsidR="00DE1973" w:rsidRDefault="00DE1973"/>
    <w:p w:rsidR="00DE1973" w:rsidRDefault="00AA226E">
      <w:pPr>
        <w:numPr>
          <w:ilvl w:val="0"/>
          <w:numId w:val="17"/>
        </w:num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Worked on </w:t>
      </w:r>
      <w:r>
        <w:rPr>
          <w:rFonts w:ascii="Century" w:hAnsi="Century"/>
          <w:b/>
          <w:sz w:val="22"/>
        </w:rPr>
        <w:t>SIEMENS PCS7 PLC</w:t>
      </w:r>
      <w:r>
        <w:rPr>
          <w:rFonts w:ascii="Century" w:hAnsi="Century"/>
          <w:sz w:val="22"/>
        </w:rPr>
        <w:t xml:space="preserve"> system.</w:t>
      </w:r>
    </w:p>
    <w:p w:rsidR="00DE1973" w:rsidRDefault="00DE1973">
      <w:pPr>
        <w:ind w:left="927"/>
      </w:pPr>
    </w:p>
    <w:p w:rsidR="00DE1973" w:rsidRDefault="00AA226E">
      <w:pPr>
        <w:numPr>
          <w:ilvl w:val="0"/>
          <w:numId w:val="17"/>
        </w:num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EPS </w:t>
      </w:r>
      <w:r>
        <w:rPr>
          <w:rFonts w:ascii="Century" w:hAnsi="Century"/>
          <w:b/>
          <w:sz w:val="22"/>
        </w:rPr>
        <w:t>production activities</w:t>
      </w:r>
      <w:r>
        <w:rPr>
          <w:rFonts w:ascii="Century" w:hAnsi="Century"/>
          <w:sz w:val="22"/>
        </w:rPr>
        <w:t xml:space="preserve"> like initial charging of batch, checking batch sample while transferring of batch to buffer vessel.</w:t>
      </w:r>
    </w:p>
    <w:p w:rsidR="00DE1973" w:rsidRDefault="00AA226E">
      <w:pPr>
        <w:numPr>
          <w:ilvl w:val="0"/>
          <w:numId w:val="17"/>
        </w:num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Handling of </w:t>
      </w:r>
      <w:r>
        <w:rPr>
          <w:rFonts w:ascii="Century" w:hAnsi="Century"/>
          <w:b/>
          <w:sz w:val="22"/>
        </w:rPr>
        <w:t>Drying and finishing</w:t>
      </w:r>
      <w:r>
        <w:rPr>
          <w:rFonts w:ascii="Century" w:hAnsi="Century"/>
          <w:sz w:val="22"/>
        </w:rPr>
        <w:t xml:space="preserve"> section which includes slurry rate controlling, flash dryer temperature controlling, checking finish goods sample to avoid mix-up in the finish goods. </w:t>
      </w:r>
    </w:p>
    <w:p w:rsidR="00DE1973" w:rsidRDefault="00AA226E">
      <w:pPr>
        <w:numPr>
          <w:ilvl w:val="0"/>
          <w:numId w:val="17"/>
        </w:num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 Work with of </w:t>
      </w:r>
      <w:r>
        <w:rPr>
          <w:rFonts w:ascii="Century" w:hAnsi="Century"/>
          <w:b/>
          <w:sz w:val="22"/>
        </w:rPr>
        <w:t>D.M. water plant</w:t>
      </w:r>
      <w:r>
        <w:rPr>
          <w:rFonts w:ascii="Century" w:hAnsi="Century"/>
          <w:sz w:val="22"/>
        </w:rPr>
        <w:t xml:space="preserve"> (ion exchange process) familiar with com</w:t>
      </w:r>
      <w:r>
        <w:rPr>
          <w:rFonts w:ascii="Century" w:hAnsi="Century"/>
          <w:sz w:val="22"/>
        </w:rPr>
        <w:t>plete process of demineralization as well as regeneration of plant.</w:t>
      </w:r>
    </w:p>
    <w:p w:rsidR="00DE1973" w:rsidRDefault="00AA226E">
      <w:pPr>
        <w:numPr>
          <w:ilvl w:val="0"/>
          <w:numId w:val="17"/>
        </w:num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Trained with </w:t>
      </w:r>
      <w:r>
        <w:rPr>
          <w:rFonts w:ascii="Century" w:hAnsi="Century"/>
          <w:b/>
          <w:sz w:val="22"/>
        </w:rPr>
        <w:t>emergency action plan</w:t>
      </w:r>
      <w:r>
        <w:rPr>
          <w:rFonts w:ascii="Century" w:hAnsi="Century"/>
          <w:sz w:val="22"/>
        </w:rPr>
        <w:t xml:space="preserve"> of MPP process and familiar with </w:t>
      </w:r>
      <w:r>
        <w:rPr>
          <w:rFonts w:ascii="Century" w:hAnsi="Century"/>
          <w:b/>
          <w:sz w:val="22"/>
        </w:rPr>
        <w:t>golden rules</w:t>
      </w:r>
      <w:r>
        <w:rPr>
          <w:rFonts w:ascii="Century" w:hAnsi="Century"/>
          <w:sz w:val="22"/>
        </w:rPr>
        <w:t xml:space="preserve"> of MPP process. </w:t>
      </w:r>
    </w:p>
    <w:p w:rsidR="00DE1973" w:rsidRDefault="00AA226E">
      <w:pPr>
        <w:numPr>
          <w:ilvl w:val="0"/>
          <w:numId w:val="17"/>
        </w:num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>Maintaining the stock of raw material and finishing goods.</w:t>
      </w:r>
    </w:p>
    <w:p w:rsidR="00DE1973" w:rsidRDefault="00AA226E">
      <w:pPr>
        <w:numPr>
          <w:ilvl w:val="0"/>
          <w:numId w:val="17"/>
        </w:numPr>
        <w:rPr>
          <w:rFonts w:ascii="Century" w:hAnsi="Century"/>
          <w:sz w:val="22"/>
        </w:rPr>
      </w:pPr>
      <w:r>
        <w:rPr>
          <w:rFonts w:ascii="Century" w:hAnsi="Century"/>
          <w:b/>
          <w:sz w:val="22"/>
        </w:rPr>
        <w:t>Man power handling</w:t>
      </w:r>
      <w:r>
        <w:rPr>
          <w:rFonts w:ascii="Century" w:hAnsi="Century"/>
          <w:sz w:val="22"/>
        </w:rPr>
        <w:t>: - while wor</w:t>
      </w:r>
      <w:r>
        <w:rPr>
          <w:rFonts w:ascii="Century" w:hAnsi="Century"/>
          <w:sz w:val="22"/>
        </w:rPr>
        <w:t>king with the people maintain healthy relationship with everyone.</w:t>
      </w:r>
    </w:p>
    <w:p w:rsidR="00DE1973" w:rsidRDefault="00AA226E">
      <w:pPr>
        <w:numPr>
          <w:ilvl w:val="0"/>
          <w:numId w:val="17"/>
        </w:num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Worked on </w:t>
      </w:r>
      <w:r>
        <w:rPr>
          <w:rFonts w:ascii="Century" w:hAnsi="Century"/>
          <w:b/>
          <w:sz w:val="22"/>
        </w:rPr>
        <w:t>SIEMENS PCS7 PLC</w:t>
      </w:r>
      <w:r>
        <w:rPr>
          <w:rFonts w:ascii="Century" w:hAnsi="Century"/>
          <w:sz w:val="22"/>
        </w:rPr>
        <w:t xml:space="preserve"> system.</w:t>
      </w:r>
    </w:p>
    <w:p w:rsidR="00DE1973" w:rsidRDefault="00AA226E">
      <w:pPr>
        <w:numPr>
          <w:ilvl w:val="0"/>
          <w:numId w:val="17"/>
        </w:num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Worked on </w:t>
      </w:r>
      <w:r>
        <w:rPr>
          <w:rFonts w:ascii="Century" w:hAnsi="Century"/>
          <w:b/>
          <w:sz w:val="22"/>
        </w:rPr>
        <w:t>SAP</w:t>
      </w:r>
      <w:r>
        <w:rPr>
          <w:rFonts w:ascii="Century" w:hAnsi="Century"/>
          <w:sz w:val="22"/>
        </w:rPr>
        <w:t xml:space="preserve"> for production report.</w:t>
      </w:r>
    </w:p>
    <w:p w:rsidR="00DE1973" w:rsidRDefault="00DE1973">
      <w:pPr>
        <w:ind w:left="927"/>
        <w:rPr>
          <w:rFonts w:ascii="Century" w:hAnsi="Century"/>
          <w:sz w:val="22"/>
        </w:rPr>
      </w:pPr>
    </w:p>
    <w:p w:rsidR="00DE1973" w:rsidRDefault="00DE1973">
      <w:pPr>
        <w:ind w:firstLine="720"/>
        <w:rPr>
          <w:rFonts w:ascii="Century" w:hAnsi="Century"/>
          <w:sz w:val="22"/>
        </w:rPr>
      </w:pPr>
    </w:p>
    <w:p w:rsidR="00DE1973" w:rsidRDefault="00DE1973">
      <w:pPr>
        <w:ind w:left="1080"/>
        <w:rPr>
          <w:rFonts w:ascii="Century" w:hAnsi="Century"/>
          <w:sz w:val="22"/>
        </w:rPr>
      </w:pPr>
    </w:p>
    <w:p w:rsidR="00DE1973" w:rsidRDefault="00AA226E">
      <w:pPr>
        <w:pStyle w:val="Heading1"/>
        <w:jc w:val="both"/>
        <w:rPr>
          <w:rFonts w:ascii="Century" w:hAnsi="Century"/>
          <w:sz w:val="24"/>
          <w:u w:val="none"/>
        </w:rPr>
      </w:pPr>
      <w:r>
        <w:rPr>
          <w:rFonts w:ascii="Century" w:hAnsi="Century"/>
          <w:sz w:val="24"/>
          <w:u w:val="none"/>
        </w:rPr>
        <w:t xml:space="preserve">SKILLS </w:t>
      </w:r>
    </w:p>
    <w:p w:rsidR="00DE1973" w:rsidRDefault="00DE1973">
      <w:pPr>
        <w:pStyle w:val="Heading2"/>
        <w:ind w:left="720" w:firstLine="0"/>
        <w:jc w:val="both"/>
        <w:rPr>
          <w:rFonts w:ascii="Century" w:hAnsi="Century"/>
          <w:i w:val="0"/>
          <w:sz w:val="20"/>
        </w:rPr>
      </w:pPr>
      <w:r>
        <w:rPr>
          <w:rFonts w:ascii="Century" w:hAnsi="Century"/>
          <w:i w:val="0"/>
          <w:sz w:val="20"/>
        </w:rPr>
        <w:pict>
          <v:shapetype id="_x0000_m1038" coordsize="21600,21600" o:spt="32" o:oned="t" path="m,l21600,21600e" filled="f">
            <v:path arrowok="t" fillok="f" o:connecttype="none"/>
            <o:lock v:ext="edit" shapetype="f"/>
          </v:shapetype>
        </w:pict>
      </w:r>
      <w:r>
        <w:rPr>
          <w:rFonts w:ascii="Century" w:hAnsi="Century"/>
          <w:i w:val="0"/>
          <w:sz w:val="20"/>
        </w:rPr>
        <w:pict>
          <v:shape id="e7d056f8-af15-4df9-8d38-d6e541f0ffd9" o:spid="_x0000_s1029" type="#_x0000_m1038" style="position:absolute;left:0;text-align:left;margin-left:4.05pt;margin-top:2.25pt;width:434.25pt;height:0;z-index:251665408" strokeweight="1.5pt">
            <v:stroke opacity="65535f" joinstyle="miter"/>
            <v:path arrowok="f" fillok="t" o:connecttype="segments"/>
            <w10:wrap anchorx="page" anchory="page"/>
          </v:shape>
        </w:pict>
      </w:r>
    </w:p>
    <w:p w:rsidR="00DE1973" w:rsidRDefault="00AA226E">
      <w:pPr>
        <w:numPr>
          <w:ilvl w:val="0"/>
          <w:numId w:val="3"/>
        </w:numPr>
        <w:tabs>
          <w:tab w:val="clear" w:pos="1170"/>
        </w:tabs>
        <w:spacing w:line="360" w:lineRule="auto"/>
        <w:ind w:left="720"/>
        <w:rPr>
          <w:sz w:val="22"/>
        </w:rPr>
      </w:pPr>
      <w:r>
        <w:rPr>
          <w:sz w:val="22"/>
        </w:rPr>
        <w:t xml:space="preserve">Working constructively &amp; effectively with interdisciplinary teams </w:t>
      </w:r>
    </w:p>
    <w:p w:rsidR="00DE1973" w:rsidRDefault="00AA226E">
      <w:pPr>
        <w:numPr>
          <w:ilvl w:val="0"/>
          <w:numId w:val="3"/>
        </w:numPr>
        <w:tabs>
          <w:tab w:val="clear" w:pos="1170"/>
        </w:tabs>
        <w:spacing w:line="360" w:lineRule="auto"/>
        <w:ind w:left="720"/>
        <w:rPr>
          <w:sz w:val="22"/>
        </w:rPr>
      </w:pPr>
      <w:r>
        <w:rPr>
          <w:sz w:val="22"/>
        </w:rPr>
        <w:t>Adoptive,  openness  and an effective</w:t>
      </w:r>
      <w:r>
        <w:rPr>
          <w:b/>
          <w:i/>
          <w:sz w:val="22"/>
        </w:rPr>
        <w:t xml:space="preserve"> team player</w:t>
      </w:r>
      <w:r>
        <w:rPr>
          <w:sz w:val="22"/>
        </w:rPr>
        <w:t xml:space="preserve"> .</w:t>
      </w:r>
    </w:p>
    <w:p w:rsidR="00DE1973" w:rsidRDefault="00AA226E">
      <w:pPr>
        <w:numPr>
          <w:ilvl w:val="0"/>
          <w:numId w:val="3"/>
        </w:numPr>
        <w:tabs>
          <w:tab w:val="clear" w:pos="1170"/>
        </w:tabs>
        <w:spacing w:line="360" w:lineRule="auto"/>
        <w:ind w:left="720"/>
        <w:rPr>
          <w:sz w:val="22"/>
        </w:rPr>
      </w:pPr>
      <w:r>
        <w:rPr>
          <w:sz w:val="22"/>
        </w:rPr>
        <w:t xml:space="preserve">Expressive, self-motivated and tireless to know any fresh developments </w:t>
      </w:r>
    </w:p>
    <w:p w:rsidR="00DE1973" w:rsidRDefault="00AA226E">
      <w:pPr>
        <w:numPr>
          <w:ilvl w:val="0"/>
          <w:numId w:val="3"/>
        </w:numPr>
        <w:tabs>
          <w:tab w:val="clear" w:pos="1170"/>
        </w:tabs>
        <w:spacing w:line="360" w:lineRule="auto"/>
        <w:ind w:left="720"/>
        <w:rPr>
          <w:sz w:val="22"/>
        </w:rPr>
      </w:pPr>
      <w:r>
        <w:rPr>
          <w:sz w:val="22"/>
        </w:rPr>
        <w:t>Hard Working , Disciplined &amp;  Punctual</w:t>
      </w:r>
    </w:p>
    <w:p w:rsidR="00DE1973" w:rsidRDefault="00AA226E">
      <w:pPr>
        <w:numPr>
          <w:ilvl w:val="0"/>
          <w:numId w:val="3"/>
        </w:numPr>
        <w:tabs>
          <w:tab w:val="clear" w:pos="1170"/>
        </w:tabs>
        <w:spacing w:line="360" w:lineRule="auto"/>
        <w:ind w:left="720"/>
        <w:rPr>
          <w:sz w:val="22"/>
        </w:rPr>
      </w:pPr>
      <w:r>
        <w:rPr>
          <w:sz w:val="22"/>
        </w:rPr>
        <w:lastRenderedPageBreak/>
        <w:t xml:space="preserve">Operating knowledge of Ms-Word, Excel, PowerPoint, and familiar with the Internet.  &amp;  have  learnt   basics  of   C  &amp;  C++  in  </w:t>
      </w:r>
      <w:r>
        <w:rPr>
          <w:sz w:val="22"/>
        </w:rPr>
        <w:t xml:space="preserve"> first  year  of   engineering.</w:t>
      </w:r>
    </w:p>
    <w:p w:rsidR="00DE1973" w:rsidRDefault="00DE1973">
      <w:pPr>
        <w:spacing w:line="360" w:lineRule="auto"/>
        <w:ind w:left="360"/>
      </w:pPr>
    </w:p>
    <w:p w:rsidR="00DE1973" w:rsidRDefault="00DE1973"/>
    <w:p w:rsidR="00DE1973" w:rsidRDefault="00AA226E">
      <w:pPr>
        <w:pStyle w:val="Heading1"/>
        <w:jc w:val="both"/>
        <w:rPr>
          <w:rFonts w:ascii="Century" w:hAnsi="Century"/>
          <w:sz w:val="24"/>
          <w:u w:val="none"/>
        </w:rPr>
      </w:pPr>
      <w:r>
        <w:rPr>
          <w:rFonts w:ascii="Century" w:hAnsi="Century"/>
          <w:sz w:val="24"/>
          <w:u w:val="none"/>
        </w:rPr>
        <w:t xml:space="preserve">INTERESTS </w:t>
      </w:r>
    </w:p>
    <w:p w:rsidR="00DE1973" w:rsidRDefault="00DE1973">
      <w:pPr>
        <w:pStyle w:val="BodyTextIndent2"/>
        <w:spacing w:line="360" w:lineRule="auto"/>
        <w:ind w:left="720"/>
        <w:jc w:val="both"/>
        <w:rPr>
          <w:rFonts w:ascii="Century" w:hAnsi="Century"/>
          <w:i w:val="0"/>
          <w:sz w:val="20"/>
        </w:rPr>
      </w:pPr>
      <w:r>
        <w:rPr>
          <w:rFonts w:ascii="Century" w:hAnsi="Century"/>
          <w:i w:val="0"/>
          <w:sz w:val="20"/>
        </w:rPr>
        <w:pict>
          <v:shapetype id="_x0000_m1037" coordsize="21600,21600" o:spt="32" o:oned="t" path="m,l21600,21600e" filled="f">
            <v:path arrowok="t" fillok="f" o:connecttype="none"/>
            <o:lock v:ext="edit" shapetype="f"/>
          </v:shapetype>
        </w:pict>
      </w:r>
      <w:r>
        <w:rPr>
          <w:rFonts w:ascii="Century" w:hAnsi="Century"/>
          <w:i w:val="0"/>
          <w:sz w:val="20"/>
        </w:rPr>
        <w:pict>
          <v:shape id="f987d1c0-d37c-4677-9b06-ae1ce1797bd0" o:spid="_x0000_s1028" type="#_x0000_m1037" style="position:absolute;left:0;text-align:left;margin-left:.6pt;margin-top:2.6pt;width:434.25pt;height:0;z-index:251664384" strokeweight="1.5pt">
            <v:stroke opacity="65535f" joinstyle="miter"/>
            <v:path arrowok="f" fillok="t" o:connecttype="segments"/>
            <w10:wrap anchorx="page" anchory="page"/>
          </v:shape>
        </w:pict>
      </w:r>
    </w:p>
    <w:p w:rsidR="00DE1973" w:rsidRDefault="00AA226E">
      <w:pPr>
        <w:numPr>
          <w:ilvl w:val="0"/>
          <w:numId w:val="2"/>
        </w:numPr>
        <w:spacing w:line="360" w:lineRule="auto"/>
        <w:ind w:left="806"/>
        <w:rPr>
          <w:sz w:val="22"/>
        </w:rPr>
      </w:pPr>
      <w:r>
        <w:rPr>
          <w:sz w:val="22"/>
        </w:rPr>
        <w:t>Listening to music</w:t>
      </w:r>
    </w:p>
    <w:p w:rsidR="00DE1973" w:rsidRDefault="00AA226E">
      <w:pPr>
        <w:numPr>
          <w:ilvl w:val="0"/>
          <w:numId w:val="2"/>
        </w:numPr>
        <w:spacing w:line="360" w:lineRule="auto"/>
        <w:ind w:left="806"/>
        <w:rPr>
          <w:sz w:val="22"/>
        </w:rPr>
      </w:pPr>
      <w:r>
        <w:rPr>
          <w:sz w:val="22"/>
        </w:rPr>
        <w:t>Playing sports (  cricket , TT , carrom ,  football )</w:t>
      </w:r>
    </w:p>
    <w:p w:rsidR="00DE1973" w:rsidRDefault="00AA226E">
      <w:pPr>
        <w:numPr>
          <w:ilvl w:val="0"/>
          <w:numId w:val="2"/>
        </w:numPr>
        <w:spacing w:line="360" w:lineRule="auto"/>
        <w:ind w:left="806"/>
        <w:rPr>
          <w:sz w:val="22"/>
        </w:rPr>
      </w:pPr>
      <w:r>
        <w:rPr>
          <w:sz w:val="22"/>
        </w:rPr>
        <w:t>YOGA</w:t>
      </w:r>
    </w:p>
    <w:p w:rsidR="00DE1973" w:rsidRDefault="00DE1973">
      <w:pPr>
        <w:pStyle w:val="Heading1"/>
        <w:jc w:val="both"/>
        <w:rPr>
          <w:rFonts w:ascii="Century" w:hAnsi="Century"/>
          <w:sz w:val="24"/>
          <w:u w:val="none"/>
        </w:rPr>
      </w:pPr>
    </w:p>
    <w:p w:rsidR="00DE1973" w:rsidRDefault="00AA226E">
      <w:pPr>
        <w:pStyle w:val="Heading1"/>
        <w:jc w:val="both"/>
        <w:rPr>
          <w:rFonts w:ascii="Century" w:hAnsi="Century"/>
          <w:sz w:val="24"/>
          <w:u w:val="none"/>
        </w:rPr>
      </w:pPr>
      <w:r>
        <w:rPr>
          <w:rFonts w:ascii="Century" w:hAnsi="Century"/>
          <w:sz w:val="24"/>
          <w:u w:val="none"/>
        </w:rPr>
        <w:t>PERSONAL DETAILS</w:t>
      </w:r>
    </w:p>
    <w:p w:rsidR="00DE1973" w:rsidRDefault="00DE1973">
      <w:pPr>
        <w:spacing w:line="360" w:lineRule="auto"/>
        <w:jc w:val="both"/>
        <w:rPr>
          <w:rFonts w:ascii="Century" w:hAnsi="Century"/>
        </w:rPr>
      </w:pPr>
      <w:r>
        <w:rPr>
          <w:rFonts w:ascii="Century" w:hAnsi="Century"/>
        </w:rPr>
        <w:pict>
          <v:shapetype id="_x0000_m1036" coordsize="21600,21600" o:spt="32" o:oned="t" path="m,l21600,21600e" filled="f">
            <v:path arrowok="t" fillok="f" o:connecttype="none"/>
            <o:lock v:ext="edit" shapetype="f"/>
          </v:shapetype>
        </w:pict>
      </w:r>
      <w:r>
        <w:rPr>
          <w:rFonts w:ascii="Century" w:hAnsi="Century"/>
        </w:rPr>
        <w:pict>
          <v:shape id="f4f6585a-cfa2-4a6c-92de-e2f1950e3190" o:spid="_x0000_s1027" type="#_x0000_m1036" style="position:absolute;left:0;text-align:left;margin-left:.6pt;margin-top:2.7pt;width:434.25pt;height:0;z-index:251666432" strokeweight="1.5pt">
            <v:stroke opacity="65535f" joinstyle="miter"/>
            <v:path arrowok="f" fillok="t" o:connecttype="segments"/>
            <w10:wrap anchorx="page" anchory="page"/>
          </v:shape>
        </w:pict>
      </w:r>
    </w:p>
    <w:p w:rsidR="00DE1973" w:rsidRDefault="00AA226E">
      <w:pPr>
        <w:numPr>
          <w:ilvl w:val="0"/>
          <w:numId w:val="1"/>
        </w:numPr>
        <w:tabs>
          <w:tab w:val="num" w:pos="720"/>
        </w:tabs>
        <w:spacing w:line="360" w:lineRule="auto"/>
        <w:ind w:left="720" w:firstLine="0"/>
        <w:jc w:val="both"/>
        <w:rPr>
          <w:rFonts w:ascii="Century" w:hAnsi="Century"/>
          <w:sz w:val="22"/>
        </w:rPr>
      </w:pPr>
      <w:r>
        <w:rPr>
          <w:rFonts w:ascii="Century" w:hAnsi="Century"/>
          <w:b/>
          <w:sz w:val="22"/>
        </w:rPr>
        <w:t xml:space="preserve">Name </w:t>
      </w:r>
      <w:r>
        <w:rPr>
          <w:rFonts w:ascii="Century" w:hAnsi="Century"/>
          <w:sz w:val="22"/>
        </w:rPr>
        <w:t>:  NadkarniVinitAjitkumar</w:t>
      </w:r>
    </w:p>
    <w:p w:rsidR="00DE1973" w:rsidRDefault="00AA226E">
      <w:pPr>
        <w:numPr>
          <w:ilvl w:val="0"/>
          <w:numId w:val="1"/>
        </w:numPr>
        <w:tabs>
          <w:tab w:val="num" w:pos="720"/>
        </w:tabs>
        <w:spacing w:line="360" w:lineRule="auto"/>
        <w:ind w:left="720" w:firstLine="0"/>
        <w:jc w:val="both"/>
        <w:rPr>
          <w:rFonts w:ascii="Century" w:hAnsi="Century"/>
          <w:sz w:val="22"/>
        </w:rPr>
      </w:pPr>
      <w:r>
        <w:rPr>
          <w:rFonts w:ascii="Century" w:hAnsi="Century"/>
          <w:b/>
          <w:sz w:val="22"/>
        </w:rPr>
        <w:t>Date of Birth</w:t>
      </w:r>
      <w:r>
        <w:rPr>
          <w:rFonts w:ascii="Century" w:hAnsi="Century"/>
          <w:sz w:val="22"/>
        </w:rPr>
        <w:t xml:space="preserve">    : 1</w:t>
      </w:r>
      <w:r>
        <w:rPr>
          <w:rFonts w:ascii="Century" w:hAnsi="Century"/>
          <w:sz w:val="22"/>
          <w:vertAlign w:val="superscript"/>
        </w:rPr>
        <w:t>ST</w:t>
      </w:r>
      <w:r>
        <w:rPr>
          <w:rFonts w:ascii="Century" w:hAnsi="Century"/>
          <w:sz w:val="22"/>
        </w:rPr>
        <w:t xml:space="preserve"> May  1987</w:t>
      </w:r>
    </w:p>
    <w:p w:rsidR="00DE1973" w:rsidRDefault="00DE1973">
      <w:pPr>
        <w:ind w:left="927"/>
        <w:rPr>
          <w:rFonts w:ascii="Century" w:hAnsi="Century"/>
          <w:sz w:val="22"/>
        </w:rPr>
      </w:pPr>
    </w:p>
    <w:p w:rsidR="00DE1973" w:rsidRDefault="00DE1973">
      <w:pPr>
        <w:ind w:left="927"/>
        <w:rPr>
          <w:rFonts w:ascii="Century" w:hAnsi="Century"/>
          <w:sz w:val="22"/>
        </w:rPr>
      </w:pPr>
    </w:p>
    <w:p w:rsidR="00DE1973" w:rsidRDefault="00DE1973">
      <w:pPr>
        <w:ind w:firstLine="720"/>
        <w:rPr>
          <w:rFonts w:ascii="Century" w:hAnsi="Century"/>
          <w:sz w:val="22"/>
        </w:rPr>
      </w:pPr>
    </w:p>
    <w:p w:rsidR="00DE1973" w:rsidRDefault="00DE1973">
      <w:pPr>
        <w:ind w:left="720"/>
        <w:rPr>
          <w:rFonts w:ascii="Century" w:hAnsi="Century"/>
          <w:sz w:val="22"/>
        </w:rPr>
      </w:pPr>
    </w:p>
    <w:p w:rsidR="00DE1973" w:rsidRDefault="00DE1973">
      <w:pPr>
        <w:ind w:firstLine="720"/>
        <w:rPr>
          <w:rFonts w:ascii="Century" w:hAnsi="Century"/>
          <w:sz w:val="22"/>
        </w:rPr>
      </w:pPr>
    </w:p>
    <w:p w:rsidR="00DE1973" w:rsidRDefault="00AA226E">
      <w:pPr>
        <w:numPr>
          <w:ilvl w:val="0"/>
          <w:numId w:val="1"/>
        </w:numPr>
        <w:tabs>
          <w:tab w:val="num" w:pos="720"/>
          <w:tab w:val="left" w:pos="1440"/>
        </w:tabs>
        <w:spacing w:line="360" w:lineRule="auto"/>
        <w:ind w:left="720" w:firstLine="0"/>
        <w:jc w:val="both"/>
        <w:rPr>
          <w:sz w:val="22"/>
        </w:rPr>
      </w:pPr>
      <w:r>
        <w:rPr>
          <w:rFonts w:ascii="Century" w:hAnsi="Century"/>
          <w:b/>
          <w:sz w:val="22"/>
        </w:rPr>
        <w:t>Marital Status</w:t>
      </w:r>
      <w:r>
        <w:rPr>
          <w:rFonts w:ascii="Century" w:hAnsi="Century"/>
          <w:sz w:val="22"/>
        </w:rPr>
        <w:t xml:space="preserve">  : Single</w:t>
      </w:r>
    </w:p>
    <w:p w:rsidR="00DE1973" w:rsidRDefault="00AA226E">
      <w:pPr>
        <w:numPr>
          <w:ilvl w:val="0"/>
          <w:numId w:val="1"/>
        </w:numPr>
        <w:tabs>
          <w:tab w:val="num" w:pos="720"/>
          <w:tab w:val="left" w:pos="1440"/>
        </w:tabs>
        <w:spacing w:line="360" w:lineRule="auto"/>
        <w:ind w:left="720" w:firstLine="0"/>
        <w:jc w:val="both"/>
        <w:rPr>
          <w:sz w:val="22"/>
        </w:rPr>
      </w:pPr>
      <w:r>
        <w:rPr>
          <w:rFonts w:ascii="Century" w:hAnsi="Century"/>
          <w:b/>
          <w:sz w:val="22"/>
        </w:rPr>
        <w:t xml:space="preserve">Email Address </w:t>
      </w:r>
      <w:r>
        <w:rPr>
          <w:rFonts w:ascii="Century" w:hAnsi="Century"/>
          <w:sz w:val="22"/>
        </w:rPr>
        <w:t xml:space="preserve">: </w:t>
      </w:r>
      <w:hyperlink r:id="rId7" w:history="1">
        <w:r>
          <w:rPr>
            <w:rStyle w:val="Hyperlink"/>
            <w:rFonts w:ascii="Century" w:hAnsi="Century"/>
            <w:sz w:val="22"/>
          </w:rPr>
          <w:t>vineet_chemengg@yahoo.com</w:t>
        </w:r>
      </w:hyperlink>
    </w:p>
    <w:p w:rsidR="00DE1973" w:rsidRDefault="00AA226E">
      <w:pPr>
        <w:numPr>
          <w:ilvl w:val="0"/>
          <w:numId w:val="1"/>
        </w:numPr>
        <w:tabs>
          <w:tab w:val="num" w:pos="720"/>
          <w:tab w:val="left" w:pos="1440"/>
        </w:tabs>
        <w:spacing w:line="360" w:lineRule="auto"/>
        <w:ind w:left="720" w:firstLine="0"/>
        <w:jc w:val="both"/>
        <w:rPr>
          <w:sz w:val="22"/>
        </w:rPr>
      </w:pPr>
      <w:r>
        <w:rPr>
          <w:rFonts w:ascii="Century" w:hAnsi="Century"/>
          <w:b/>
          <w:sz w:val="22"/>
        </w:rPr>
        <w:t>Contact no:</w:t>
      </w:r>
      <w:r>
        <w:rPr>
          <w:sz w:val="22"/>
        </w:rPr>
        <w:t xml:space="preserve">  +91 9821842400 </w:t>
      </w:r>
    </w:p>
    <w:p w:rsidR="00DE1973" w:rsidRDefault="00AA226E">
      <w:pPr>
        <w:numPr>
          <w:ilvl w:val="0"/>
          <w:numId w:val="1"/>
        </w:numPr>
        <w:tabs>
          <w:tab w:val="num" w:pos="720"/>
          <w:tab w:val="left" w:pos="1440"/>
        </w:tabs>
        <w:spacing w:line="360" w:lineRule="auto"/>
        <w:ind w:left="720" w:firstLine="0"/>
        <w:jc w:val="both"/>
        <w:rPr>
          <w:sz w:val="22"/>
        </w:rPr>
      </w:pPr>
      <w:r>
        <w:rPr>
          <w:b/>
          <w:sz w:val="22"/>
        </w:rPr>
        <w:t>LANGUAGES   KNOWN</w:t>
      </w:r>
      <w:r>
        <w:rPr>
          <w:sz w:val="22"/>
        </w:rPr>
        <w:t>:  English , Hindi ,Marathi.</w:t>
      </w:r>
    </w:p>
    <w:p w:rsidR="00DE1973" w:rsidRDefault="00AA226E">
      <w:pPr>
        <w:numPr>
          <w:ilvl w:val="0"/>
          <w:numId w:val="1"/>
        </w:numPr>
        <w:tabs>
          <w:tab w:val="num" w:pos="720"/>
          <w:tab w:val="left" w:pos="1440"/>
        </w:tabs>
        <w:spacing w:line="360" w:lineRule="auto"/>
        <w:ind w:left="720" w:firstLine="0"/>
        <w:jc w:val="both"/>
        <w:rPr>
          <w:sz w:val="22"/>
        </w:rPr>
      </w:pPr>
      <w:r>
        <w:rPr>
          <w:b/>
          <w:sz w:val="22"/>
        </w:rPr>
        <w:t xml:space="preserve">Address  </w:t>
      </w:r>
      <w:r>
        <w:rPr>
          <w:sz w:val="22"/>
        </w:rPr>
        <w:t>:- 9/33, VishakhaApts, Andheri (w) , Mumbai- 53.</w:t>
      </w:r>
    </w:p>
    <w:p w:rsidR="00DE1973" w:rsidRDefault="00DE1973">
      <w:pPr>
        <w:spacing w:line="360" w:lineRule="auto"/>
        <w:ind w:left="720"/>
        <w:jc w:val="both"/>
        <w:rPr>
          <w:rFonts w:ascii="Century" w:hAnsi="Century"/>
          <w:sz w:val="22"/>
        </w:rPr>
      </w:pPr>
    </w:p>
    <w:p w:rsidR="00DE1973" w:rsidRDefault="00DE1973">
      <w:pPr>
        <w:tabs>
          <w:tab w:val="left" w:pos="1440"/>
        </w:tabs>
        <w:spacing w:line="360" w:lineRule="auto"/>
        <w:jc w:val="both"/>
        <w:rPr>
          <w:rFonts w:ascii="Arial" w:hAnsi="Arial" w:cs="Arial"/>
          <w:b/>
          <w:sz w:val="24"/>
        </w:rPr>
      </w:pPr>
      <w:r w:rsidRPr="00DE1973">
        <w:rPr>
          <w:sz w:val="22"/>
          <w:lang w:val="en-IN" w:eastAsia="en-IN"/>
        </w:rPr>
        <w:pict>
          <v:shapetype id="_x0000_m1035" coordsize="21600,21600" o:spt="32" o:oned="t" path="m,l21600,21600e" filled="f">
            <v:path arrowok="t" fillok="f" o:connecttype="none"/>
            <o:lock v:ext="edit" shapetype="f"/>
          </v:shapetype>
        </w:pict>
      </w:r>
      <w:r w:rsidRPr="00DE1973">
        <w:rPr>
          <w:sz w:val="22"/>
          <w:lang w:val="en-IN" w:eastAsia="en-IN"/>
        </w:rPr>
        <w:pict>
          <v:shape id="af0193fe-fc9f-4939-af2b-a8c7c0ee1094" o:spid="_x0000_s1026" type="#_x0000_m1035" style="position:absolute;left:0;text-align:left;margin-left:.6pt;margin-top:15.6pt;width:434.25pt;height:0;z-index:251660288" strokeweight="1.5pt">
            <v:stroke opacity="65535f" joinstyle="miter"/>
            <v:path arrowok="f" fillok="t" o:connecttype="segments"/>
            <w10:wrap anchorx="page" anchory="page"/>
          </v:shape>
        </w:pict>
      </w:r>
      <w:r w:rsidR="00AA226E">
        <w:rPr>
          <w:rFonts w:ascii="Arial" w:hAnsi="Arial" w:cs="Arial"/>
          <w:b/>
          <w:sz w:val="24"/>
        </w:rPr>
        <w:t>CO-CURRICULAR   ACTIVITIES   &amp;  ACHEIVEMENTS</w:t>
      </w:r>
    </w:p>
    <w:p w:rsidR="00DE1973" w:rsidRDefault="00AA226E">
      <w:pPr>
        <w:numPr>
          <w:ilvl w:val="0"/>
          <w:numId w:val="15"/>
        </w:numPr>
        <w:rPr>
          <w:rFonts w:ascii="Century" w:hAnsi="Century" w:cs="Arial"/>
          <w:sz w:val="22"/>
        </w:rPr>
      </w:pPr>
      <w:r>
        <w:rPr>
          <w:rFonts w:ascii="Century" w:hAnsi="Century" w:cs="Arial"/>
          <w:color w:val="000000"/>
          <w:sz w:val="22"/>
        </w:rPr>
        <w:t>Participated in National Level Design event, “EXTRACTION-AZEOTROPY 2K10”.Held at IIT-Bombay</w:t>
      </w:r>
      <w:r>
        <w:rPr>
          <w:rFonts w:ascii="Century" w:hAnsi="Century" w:cs="Arial"/>
          <w:sz w:val="22"/>
        </w:rPr>
        <w:t>.</w:t>
      </w:r>
    </w:p>
    <w:p w:rsidR="00DE1973" w:rsidRDefault="00AA226E">
      <w:pPr>
        <w:numPr>
          <w:ilvl w:val="0"/>
          <w:numId w:val="15"/>
        </w:numPr>
        <w:rPr>
          <w:rFonts w:ascii="Century" w:hAnsi="Century" w:cs="Arial"/>
          <w:sz w:val="22"/>
        </w:rPr>
      </w:pPr>
      <w:r>
        <w:rPr>
          <w:rFonts w:ascii="Century" w:hAnsi="Century" w:cs="Arial"/>
          <w:sz w:val="22"/>
        </w:rPr>
        <w:t>Appointed as a volunteer at “CHEMERGENCE-07”.</w:t>
      </w:r>
    </w:p>
    <w:p w:rsidR="00DE1973" w:rsidRDefault="00AA226E">
      <w:pPr>
        <w:numPr>
          <w:ilvl w:val="0"/>
          <w:numId w:val="15"/>
        </w:numPr>
        <w:rPr>
          <w:rFonts w:ascii="Century" w:hAnsi="Century" w:cs="Arial"/>
          <w:sz w:val="22"/>
        </w:rPr>
      </w:pPr>
      <w:r>
        <w:rPr>
          <w:rFonts w:ascii="Century" w:hAnsi="Century" w:cs="Arial"/>
          <w:sz w:val="22"/>
        </w:rPr>
        <w:t>Secured   distinction   in   final   year  of   engineering  and   got   second  highest  marks  in  BE .</w:t>
      </w:r>
    </w:p>
    <w:p w:rsidR="00DE1973" w:rsidRDefault="00AA226E">
      <w:pPr>
        <w:numPr>
          <w:ilvl w:val="0"/>
          <w:numId w:val="15"/>
        </w:numPr>
        <w:rPr>
          <w:rFonts w:ascii="Century" w:hAnsi="Century" w:cs="Arial"/>
          <w:sz w:val="22"/>
        </w:rPr>
      </w:pPr>
      <w:r>
        <w:rPr>
          <w:rFonts w:ascii="Century" w:hAnsi="Century" w:cs="Arial"/>
          <w:sz w:val="22"/>
        </w:rPr>
        <w:t>Participate</w:t>
      </w:r>
      <w:r>
        <w:rPr>
          <w:rFonts w:ascii="Century" w:hAnsi="Century" w:cs="Arial"/>
          <w:sz w:val="22"/>
        </w:rPr>
        <w:t>d   in   Elocution   and  Drawing  competition  in  Junior  College.</w:t>
      </w:r>
    </w:p>
    <w:p w:rsidR="00DE1973" w:rsidRDefault="00DE1973">
      <w:pPr>
        <w:ind w:left="1080"/>
        <w:rPr>
          <w:rFonts w:ascii="Century" w:hAnsi="Century" w:cs="Arial"/>
          <w:sz w:val="22"/>
        </w:rPr>
      </w:pPr>
    </w:p>
    <w:p w:rsidR="00DE1973" w:rsidRDefault="00DE1973">
      <w:pPr>
        <w:rPr>
          <w:rFonts w:ascii="Century" w:hAnsi="Century" w:cs="Arial"/>
          <w:sz w:val="22"/>
        </w:rPr>
      </w:pPr>
    </w:p>
    <w:p w:rsidR="00DE1973" w:rsidRDefault="00DE1973">
      <w:pPr>
        <w:rPr>
          <w:rFonts w:ascii="Century" w:hAnsi="Century" w:cs="Arial"/>
          <w:sz w:val="22"/>
        </w:rPr>
      </w:pPr>
    </w:p>
    <w:p w:rsidR="00DE1973" w:rsidRDefault="00AA226E">
      <w:pPr>
        <w:jc w:val="both"/>
        <w:rPr>
          <w:rFonts w:ascii="Century" w:hAnsi="Century"/>
          <w:b/>
          <w:sz w:val="24"/>
          <w:lang w:val="fr-FR"/>
        </w:rPr>
      </w:pPr>
      <w:r>
        <w:rPr>
          <w:rFonts w:ascii="Century" w:hAnsi="Century"/>
          <w:b/>
          <w:sz w:val="24"/>
          <w:lang w:val="fr-FR"/>
        </w:rPr>
        <w:t>Place:</w:t>
      </w:r>
      <w:r>
        <w:rPr>
          <w:rFonts w:ascii="Century" w:hAnsi="Century"/>
          <w:sz w:val="24"/>
          <w:lang w:val="fr-FR"/>
        </w:rPr>
        <w:t xml:space="preserve">Mumbai.                                                                                                </w:t>
      </w:r>
    </w:p>
    <w:p w:rsidR="00DE1973" w:rsidRDefault="00AA226E">
      <w:pPr>
        <w:rPr>
          <w:rFonts w:ascii="Century" w:hAnsi="Century" w:cs="Arial"/>
          <w:sz w:val="22"/>
        </w:rPr>
      </w:pPr>
      <w:r>
        <w:rPr>
          <w:rFonts w:ascii="Century" w:hAnsi="Century"/>
          <w:sz w:val="24"/>
          <w:lang w:val="fr-FR"/>
        </w:rPr>
        <w:t>Vinit.A.Nadkarni.</w:t>
      </w:r>
    </w:p>
    <w:sectPr w:rsidR="00DE1973" w:rsidSect="00DE1973">
      <w:headerReference w:type="first" r:id="rId8"/>
      <w:pgSz w:w="11909" w:h="16834"/>
      <w:pgMar w:top="1440" w:right="1109" w:bottom="1786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26E" w:rsidRDefault="00AA226E">
      <w:r>
        <w:separator/>
      </w:r>
    </w:p>
  </w:endnote>
  <w:endnote w:type="continuationSeparator" w:id="1">
    <w:p w:rsidR="00AA226E" w:rsidRDefault="00AA2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26E" w:rsidRDefault="00AA226E">
      <w:r>
        <w:separator/>
      </w:r>
    </w:p>
  </w:footnote>
  <w:footnote w:type="continuationSeparator" w:id="1">
    <w:p w:rsidR="00AA226E" w:rsidRDefault="00AA22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973" w:rsidRDefault="00DE1973">
    <w:pPr>
      <w:pStyle w:val="Header"/>
      <w:ind w:firstLine="2880"/>
      <w:rPr>
        <w:rFonts w:ascii="Palatino Linotype" w:hAnsi="Palatino Linotype"/>
        <w:b/>
        <w:sz w:val="34"/>
      </w:rPr>
    </w:pPr>
    <w:r>
      <w:rPr>
        <w:rFonts w:ascii="Palatino Linotype" w:hAnsi="Palatino Linotype"/>
        <w:b/>
        <w:sz w:val="34"/>
      </w:rPr>
      <w:pict>
        <v:shapetype id="_x0000_m2050" coordsize="21600,21600" o:spt="32" o:oned="t" path="m,l21600,21600e" filled="f">
          <v:path arrowok="t" fillok="f" o:connecttype="none"/>
          <o:lock v:ext="edit" shapetype="f"/>
        </v:shapetype>
      </w:pict>
    </w:r>
    <w:r>
      <w:rPr>
        <w:rFonts w:ascii="Palatino Linotype" w:hAnsi="Palatino Linotype"/>
        <w:b/>
        <w:sz w:val="34"/>
      </w:rPr>
      <w:pict>
        <v:shape id="b99dc634-7c07-468a-96a6-8caf2150fc1c" o:spid="_x0000_s2049" type="#_x0000_m2050" style="position:absolute;left:0;text-align:left;margin-left:-3.6pt;margin-top:21.6pt;width:439.2pt;height:0;z-index:251658240" strokeweight="1.5pt">
          <v:stroke opacity="65535f" joinstyle="miter"/>
          <v:path arrowok="f" fillok="t" o:connecttype="segments"/>
          <w10:wrap anchorx="page" anchory="page"/>
        </v:shape>
      </w:pict>
    </w:r>
    <w:r w:rsidR="00AA226E">
      <w:rPr>
        <w:rFonts w:ascii="Palatino Linotype" w:hAnsi="Palatino Linotype"/>
        <w:b/>
        <w:sz w:val="34"/>
      </w:rPr>
      <w:t>VINIT  NADKARNI</w:t>
    </w:r>
  </w:p>
  <w:p w:rsidR="00DE1973" w:rsidRDefault="00AA226E">
    <w:pPr>
      <w:pStyle w:val="Header"/>
      <w:rPr>
        <w:rFonts w:ascii="Garamond" w:hAnsi="Garamond"/>
      </w:rPr>
    </w:pPr>
    <w:r>
      <w:rPr>
        <w:rFonts w:ascii="Garamond" w:hAnsi="Garamond"/>
      </w:rPr>
      <w:tab/>
      <w:t>9/33, VISHAKHA  APTS,</w:t>
    </w:r>
  </w:p>
  <w:p w:rsidR="00DE1973" w:rsidRDefault="00AA226E">
    <w:pPr>
      <w:pStyle w:val="Header"/>
      <w:rPr>
        <w:rFonts w:ascii="Garamond" w:hAnsi="Garamond"/>
      </w:rPr>
    </w:pPr>
    <w:r>
      <w:rPr>
        <w:rFonts w:ascii="Garamond" w:hAnsi="Garamond"/>
      </w:rPr>
      <w:tab/>
      <w:t>NEW  LINK</w:t>
    </w:r>
    <w:r>
      <w:rPr>
        <w:rFonts w:ascii="Garamond" w:hAnsi="Garamond"/>
      </w:rPr>
      <w:t xml:space="preserve">  ROAD</w:t>
    </w:r>
  </w:p>
  <w:p w:rsidR="00DE1973" w:rsidRDefault="00AA226E">
    <w:pPr>
      <w:pStyle w:val="Header"/>
      <w:rPr>
        <w:rFonts w:ascii="Garamond" w:hAnsi="Garamond"/>
      </w:rPr>
    </w:pPr>
    <w:r>
      <w:rPr>
        <w:rFonts w:ascii="Garamond" w:hAnsi="Garamond"/>
      </w:rPr>
      <w:tab/>
      <w:t>OSHIWARA</w:t>
    </w:r>
  </w:p>
  <w:p w:rsidR="00DE1973" w:rsidRDefault="00AA226E">
    <w:pPr>
      <w:pStyle w:val="Header"/>
      <w:rPr>
        <w:rFonts w:ascii="Garamond" w:hAnsi="Garamond"/>
      </w:rPr>
    </w:pPr>
    <w:r>
      <w:rPr>
        <w:rFonts w:ascii="Garamond" w:hAnsi="Garamond"/>
      </w:rPr>
      <w:tab/>
      <w:t>ANDHERI(W)</w:t>
    </w:r>
  </w:p>
  <w:p w:rsidR="00DE1973" w:rsidRDefault="00AA226E">
    <w:pPr>
      <w:pStyle w:val="Header"/>
      <w:rPr>
        <w:rFonts w:ascii="Garamond" w:hAnsi="Garamond"/>
      </w:rPr>
    </w:pPr>
    <w:r>
      <w:rPr>
        <w:rFonts w:ascii="Garamond" w:hAnsi="Garamond"/>
      </w:rPr>
      <w:tab/>
      <w:t>MUMBAI-400 053</w:t>
    </w:r>
  </w:p>
  <w:p w:rsidR="00DE1973" w:rsidRDefault="00AA226E">
    <w:pPr>
      <w:pStyle w:val="Header"/>
      <w:rPr>
        <w:rFonts w:ascii="Garamond" w:hAnsi="Garamond"/>
      </w:rPr>
    </w:pPr>
    <w:r>
      <w:rPr>
        <w:rFonts w:ascii="Garamond" w:hAnsi="Garamond"/>
      </w:rPr>
      <w:tab/>
      <w:t>MOBILE-9821842400</w:t>
    </w:r>
  </w:p>
  <w:p w:rsidR="00DE1973" w:rsidRDefault="00DE1973">
    <w:pPr>
      <w:pStyle w:val="Header"/>
      <w:rPr>
        <w:rFonts w:ascii="Garamond" w:hAnsi="Garamond"/>
      </w:rPr>
    </w:pPr>
  </w:p>
  <w:p w:rsidR="00DE1973" w:rsidRDefault="00AA226E">
    <w:pPr>
      <w:pStyle w:val="Header"/>
      <w:rPr>
        <w:rFonts w:ascii="Garamond" w:hAnsi="Garamond"/>
      </w:rPr>
    </w:pPr>
    <w:r>
      <w:rPr>
        <w:rFonts w:ascii="Garamond" w:hAnsi="Garamond"/>
      </w:rPr>
      <w:tab/>
    </w:r>
  </w:p>
  <w:p w:rsidR="00DE1973" w:rsidRDefault="00DE197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5C6B"/>
    <w:multiLevelType w:val="multilevel"/>
    <w:tmpl w:val="8228A418"/>
    <w:lvl w:ilvl="0">
      <w:start w:val="1"/>
      <w:numFmt w:val="decimal"/>
      <w:lvlText w:val="%1."/>
      <w:lvlJc w:val="left"/>
      <w:pPr>
        <w:ind w:left="1526" w:hanging="360"/>
      </w:pPr>
    </w:lvl>
    <w:lvl w:ilvl="1">
      <w:start w:val="1"/>
      <w:numFmt w:val="lowerLetter"/>
      <w:lvlText w:val="%2."/>
      <w:lvlJc w:val="left"/>
      <w:pPr>
        <w:ind w:left="2246" w:hanging="360"/>
      </w:pPr>
    </w:lvl>
    <w:lvl w:ilvl="2">
      <w:start w:val="1"/>
      <w:numFmt w:val="lowerRoman"/>
      <w:lvlText w:val="%3."/>
      <w:lvlJc w:val="right"/>
      <w:pPr>
        <w:ind w:left="2966" w:hanging="180"/>
      </w:pPr>
    </w:lvl>
    <w:lvl w:ilvl="3">
      <w:start w:val="1"/>
      <w:numFmt w:val="decimal"/>
      <w:lvlText w:val="%4."/>
      <w:lvlJc w:val="left"/>
      <w:pPr>
        <w:ind w:left="3686" w:hanging="360"/>
      </w:pPr>
    </w:lvl>
    <w:lvl w:ilvl="4">
      <w:start w:val="1"/>
      <w:numFmt w:val="lowerLetter"/>
      <w:lvlText w:val="%5."/>
      <w:lvlJc w:val="left"/>
      <w:pPr>
        <w:ind w:left="4406" w:hanging="360"/>
      </w:pPr>
    </w:lvl>
    <w:lvl w:ilvl="5">
      <w:start w:val="1"/>
      <w:numFmt w:val="lowerRoman"/>
      <w:lvlText w:val="%6."/>
      <w:lvlJc w:val="right"/>
      <w:pPr>
        <w:ind w:left="5126" w:hanging="180"/>
      </w:pPr>
    </w:lvl>
    <w:lvl w:ilvl="6">
      <w:start w:val="1"/>
      <w:numFmt w:val="decimal"/>
      <w:lvlText w:val="%7."/>
      <w:lvlJc w:val="left"/>
      <w:pPr>
        <w:ind w:left="5846" w:hanging="360"/>
      </w:pPr>
    </w:lvl>
    <w:lvl w:ilvl="7">
      <w:start w:val="1"/>
      <w:numFmt w:val="lowerLetter"/>
      <w:lvlText w:val="%8."/>
      <w:lvlJc w:val="left"/>
      <w:pPr>
        <w:ind w:left="6566" w:hanging="360"/>
      </w:pPr>
    </w:lvl>
    <w:lvl w:ilvl="8">
      <w:start w:val="1"/>
      <w:numFmt w:val="lowerRoman"/>
      <w:lvlText w:val="%9."/>
      <w:lvlJc w:val="right"/>
      <w:pPr>
        <w:ind w:left="7286" w:hanging="180"/>
      </w:pPr>
    </w:lvl>
  </w:abstractNum>
  <w:abstractNum w:abstractNumId="1">
    <w:nsid w:val="02203F9F"/>
    <w:multiLevelType w:val="multilevel"/>
    <w:tmpl w:val="012088E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F22BE8"/>
    <w:multiLevelType w:val="multilevel"/>
    <w:tmpl w:val="361669E8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71619D6"/>
    <w:multiLevelType w:val="multilevel"/>
    <w:tmpl w:val="B164B870"/>
    <w:lvl w:ilvl="0">
      <w:start w:val="3"/>
      <w:numFmt w:val="upp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82489"/>
    <w:multiLevelType w:val="multilevel"/>
    <w:tmpl w:val="B7F61252"/>
    <w:lvl w:ilvl="0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E7C6DA3"/>
    <w:multiLevelType w:val="multilevel"/>
    <w:tmpl w:val="B192C15E"/>
    <w:lvl w:ilvl="0">
      <w:start w:val="1"/>
      <w:numFmt w:val="bullet"/>
      <w:lvlText w:val=""/>
      <w:lvlJc w:val="left"/>
      <w:pPr>
        <w:tabs>
          <w:tab w:val="num" w:pos="1170"/>
        </w:tabs>
        <w:ind w:left="117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6">
    <w:nsid w:val="0FCA63C8"/>
    <w:multiLevelType w:val="multilevel"/>
    <w:tmpl w:val="628E3B24"/>
    <w:lvl w:ilvl="0">
      <w:start w:val="1"/>
      <w:numFmt w:val="bullet"/>
      <w:lvlText w:val=""/>
      <w:lvlJc w:val="left"/>
      <w:pPr>
        <w:ind w:left="153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/>
      </w:rPr>
    </w:lvl>
  </w:abstractNum>
  <w:abstractNum w:abstractNumId="7">
    <w:nsid w:val="1186073F"/>
    <w:multiLevelType w:val="multilevel"/>
    <w:tmpl w:val="5AFE57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092814"/>
    <w:multiLevelType w:val="multilevel"/>
    <w:tmpl w:val="6DB8BBFA"/>
    <w:lvl w:ilvl="0">
      <w:start w:val="1"/>
      <w:numFmt w:val="decimal"/>
      <w:lvlText w:val="%1."/>
      <w:lvlJc w:val="left"/>
      <w:pPr>
        <w:ind w:left="1526" w:hanging="360"/>
      </w:pPr>
    </w:lvl>
    <w:lvl w:ilvl="1">
      <w:start w:val="1"/>
      <w:numFmt w:val="lowerLetter"/>
      <w:lvlText w:val="%2."/>
      <w:lvlJc w:val="left"/>
      <w:pPr>
        <w:ind w:left="2246" w:hanging="360"/>
      </w:pPr>
    </w:lvl>
    <w:lvl w:ilvl="2">
      <w:start w:val="1"/>
      <w:numFmt w:val="lowerRoman"/>
      <w:lvlText w:val="%3."/>
      <w:lvlJc w:val="right"/>
      <w:pPr>
        <w:ind w:left="2966" w:hanging="180"/>
      </w:pPr>
    </w:lvl>
    <w:lvl w:ilvl="3">
      <w:start w:val="1"/>
      <w:numFmt w:val="decimal"/>
      <w:lvlText w:val="%4."/>
      <w:lvlJc w:val="left"/>
      <w:pPr>
        <w:ind w:left="3686" w:hanging="360"/>
      </w:pPr>
    </w:lvl>
    <w:lvl w:ilvl="4">
      <w:start w:val="1"/>
      <w:numFmt w:val="lowerLetter"/>
      <w:lvlText w:val="%5."/>
      <w:lvlJc w:val="left"/>
      <w:pPr>
        <w:ind w:left="4406" w:hanging="360"/>
      </w:pPr>
    </w:lvl>
    <w:lvl w:ilvl="5">
      <w:start w:val="1"/>
      <w:numFmt w:val="lowerRoman"/>
      <w:lvlText w:val="%6."/>
      <w:lvlJc w:val="right"/>
      <w:pPr>
        <w:ind w:left="5126" w:hanging="180"/>
      </w:pPr>
    </w:lvl>
    <w:lvl w:ilvl="6">
      <w:start w:val="1"/>
      <w:numFmt w:val="decimal"/>
      <w:lvlText w:val="%7."/>
      <w:lvlJc w:val="left"/>
      <w:pPr>
        <w:ind w:left="5846" w:hanging="360"/>
      </w:pPr>
    </w:lvl>
    <w:lvl w:ilvl="7">
      <w:start w:val="1"/>
      <w:numFmt w:val="lowerLetter"/>
      <w:lvlText w:val="%8."/>
      <w:lvlJc w:val="left"/>
      <w:pPr>
        <w:ind w:left="6566" w:hanging="360"/>
      </w:pPr>
    </w:lvl>
    <w:lvl w:ilvl="8">
      <w:start w:val="1"/>
      <w:numFmt w:val="lowerRoman"/>
      <w:lvlText w:val="%9."/>
      <w:lvlJc w:val="right"/>
      <w:pPr>
        <w:ind w:left="7286" w:hanging="180"/>
      </w:pPr>
    </w:lvl>
  </w:abstractNum>
  <w:abstractNum w:abstractNumId="9">
    <w:nsid w:val="18EE2875"/>
    <w:multiLevelType w:val="multilevel"/>
    <w:tmpl w:val="A9268A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1976D0"/>
    <w:multiLevelType w:val="multilevel"/>
    <w:tmpl w:val="DBAABC6C"/>
    <w:lvl w:ilvl="0">
      <w:start w:val="4"/>
      <w:numFmt w:val="upp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055C92"/>
    <w:multiLevelType w:val="multilevel"/>
    <w:tmpl w:val="29784E8C"/>
    <w:lvl w:ilvl="0">
      <w:start w:val="1"/>
      <w:numFmt w:val="upp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611FB4"/>
    <w:multiLevelType w:val="multilevel"/>
    <w:tmpl w:val="EB302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D76F69"/>
    <w:multiLevelType w:val="multilevel"/>
    <w:tmpl w:val="B5C28502"/>
    <w:lvl w:ilvl="0">
      <w:start w:val="1"/>
      <w:numFmt w:val="upp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6A06D2"/>
    <w:multiLevelType w:val="multilevel"/>
    <w:tmpl w:val="31EA6C6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E92BAD"/>
    <w:multiLevelType w:val="multilevel"/>
    <w:tmpl w:val="9326C45A"/>
    <w:lvl w:ilvl="0">
      <w:start w:val="1"/>
      <w:numFmt w:val="bullet"/>
      <w:lvlText w:val="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6">
    <w:nsid w:val="340B578E"/>
    <w:multiLevelType w:val="multilevel"/>
    <w:tmpl w:val="459AAD3A"/>
    <w:lvl w:ilvl="0">
      <w:start w:val="2001"/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Times New Roman" w:hAnsi="Wingdings" w:cs="Times New Roman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/>
      </w:rPr>
    </w:lvl>
  </w:abstractNum>
  <w:abstractNum w:abstractNumId="17">
    <w:nsid w:val="497851C0"/>
    <w:multiLevelType w:val="multilevel"/>
    <w:tmpl w:val="09EA9EEA"/>
    <w:lvl w:ilvl="0">
      <w:start w:val="1"/>
      <w:numFmt w:val="upperLetter"/>
      <w:lvlText w:val="%1)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0202FF3"/>
    <w:multiLevelType w:val="singleLevel"/>
    <w:tmpl w:val="6FE055BA"/>
    <w:lvl w:ilvl="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9">
    <w:nsid w:val="541E5532"/>
    <w:multiLevelType w:val="multilevel"/>
    <w:tmpl w:val="4D541146"/>
    <w:lvl w:ilvl="0">
      <w:start w:val="1"/>
      <w:numFmt w:val="decimal"/>
      <w:lvlText w:val="%1."/>
      <w:lvlJc w:val="left"/>
      <w:pPr>
        <w:ind w:left="1229" w:hanging="360"/>
      </w:pPr>
    </w:lvl>
    <w:lvl w:ilvl="1">
      <w:start w:val="1"/>
      <w:numFmt w:val="lowerLetter"/>
      <w:lvlText w:val="%2."/>
      <w:lvlJc w:val="left"/>
      <w:pPr>
        <w:ind w:left="1949" w:hanging="360"/>
      </w:pPr>
    </w:lvl>
    <w:lvl w:ilvl="2">
      <w:start w:val="1"/>
      <w:numFmt w:val="lowerRoman"/>
      <w:lvlText w:val="%3."/>
      <w:lvlJc w:val="right"/>
      <w:pPr>
        <w:ind w:left="2669" w:hanging="180"/>
      </w:pPr>
    </w:lvl>
    <w:lvl w:ilvl="3">
      <w:start w:val="1"/>
      <w:numFmt w:val="decimal"/>
      <w:lvlText w:val="%4."/>
      <w:lvlJc w:val="left"/>
      <w:pPr>
        <w:ind w:left="3389" w:hanging="360"/>
      </w:pPr>
    </w:lvl>
    <w:lvl w:ilvl="4">
      <w:start w:val="1"/>
      <w:numFmt w:val="lowerLetter"/>
      <w:lvlText w:val="%5."/>
      <w:lvlJc w:val="left"/>
      <w:pPr>
        <w:ind w:left="4109" w:hanging="360"/>
      </w:pPr>
    </w:lvl>
    <w:lvl w:ilvl="5">
      <w:start w:val="1"/>
      <w:numFmt w:val="lowerRoman"/>
      <w:lvlText w:val="%6."/>
      <w:lvlJc w:val="right"/>
      <w:pPr>
        <w:ind w:left="4829" w:hanging="180"/>
      </w:pPr>
    </w:lvl>
    <w:lvl w:ilvl="6">
      <w:start w:val="1"/>
      <w:numFmt w:val="decimal"/>
      <w:lvlText w:val="%7."/>
      <w:lvlJc w:val="left"/>
      <w:pPr>
        <w:ind w:left="5549" w:hanging="360"/>
      </w:pPr>
    </w:lvl>
    <w:lvl w:ilvl="7">
      <w:start w:val="1"/>
      <w:numFmt w:val="lowerLetter"/>
      <w:lvlText w:val="%8."/>
      <w:lvlJc w:val="left"/>
      <w:pPr>
        <w:ind w:left="6269" w:hanging="360"/>
      </w:pPr>
    </w:lvl>
    <w:lvl w:ilvl="8">
      <w:start w:val="1"/>
      <w:numFmt w:val="lowerRoman"/>
      <w:lvlText w:val="%9."/>
      <w:lvlJc w:val="right"/>
      <w:pPr>
        <w:ind w:left="6989" w:hanging="180"/>
      </w:pPr>
    </w:lvl>
  </w:abstractNum>
  <w:abstractNum w:abstractNumId="20">
    <w:nsid w:val="5E8E4720"/>
    <w:multiLevelType w:val="multilevel"/>
    <w:tmpl w:val="D0E21954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59E083A"/>
    <w:multiLevelType w:val="multilevel"/>
    <w:tmpl w:val="92B0FB2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77500CEE"/>
    <w:multiLevelType w:val="multilevel"/>
    <w:tmpl w:val="86285750"/>
    <w:lvl w:ilvl="0">
      <w:start w:val="1"/>
      <w:numFmt w:val="bullet"/>
      <w:lvlText w:val=""/>
      <w:lvlJc w:val="left"/>
      <w:pPr>
        <w:tabs>
          <w:tab w:val="num" w:pos="810"/>
        </w:tabs>
        <w:ind w:left="81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79434996"/>
    <w:multiLevelType w:val="multilevel"/>
    <w:tmpl w:val="6B900C24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/>
        <w:i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7AA731C0"/>
    <w:multiLevelType w:val="multilevel"/>
    <w:tmpl w:val="C20CBFC8"/>
    <w:lvl w:ilvl="0">
      <w:start w:val="1"/>
      <w:numFmt w:val="bullet"/>
      <w:lvlText w:val="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18"/>
  </w:num>
  <w:num w:numId="2">
    <w:abstractNumId w:val="22"/>
  </w:num>
  <w:num w:numId="3">
    <w:abstractNumId w:val="5"/>
  </w:num>
  <w:num w:numId="4">
    <w:abstractNumId w:val="21"/>
  </w:num>
  <w:num w:numId="5">
    <w:abstractNumId w:val="23"/>
  </w:num>
  <w:num w:numId="6">
    <w:abstractNumId w:val="6"/>
  </w:num>
  <w:num w:numId="7">
    <w:abstractNumId w:val="0"/>
  </w:num>
  <w:num w:numId="8">
    <w:abstractNumId w:val="12"/>
  </w:num>
  <w:num w:numId="9">
    <w:abstractNumId w:val="19"/>
  </w:num>
  <w:num w:numId="10">
    <w:abstractNumId w:val="8"/>
  </w:num>
  <w:num w:numId="11">
    <w:abstractNumId w:val="4"/>
  </w:num>
  <w:num w:numId="12">
    <w:abstractNumId w:val="2"/>
  </w:num>
  <w:num w:numId="13">
    <w:abstractNumId w:val="16"/>
  </w:num>
  <w:num w:numId="14">
    <w:abstractNumId w:val="24"/>
  </w:num>
  <w:num w:numId="15">
    <w:abstractNumId w:val="15"/>
  </w:num>
  <w:num w:numId="16">
    <w:abstractNumId w:val="7"/>
  </w:num>
  <w:num w:numId="17">
    <w:abstractNumId w:val="20"/>
  </w:num>
  <w:num w:numId="18">
    <w:abstractNumId w:val="11"/>
  </w:num>
  <w:num w:numId="19">
    <w:abstractNumId w:val="14"/>
  </w:num>
  <w:num w:numId="20">
    <w:abstractNumId w:val="9"/>
  </w:num>
  <w:num w:numId="21">
    <w:abstractNumId w:val="1"/>
  </w:num>
  <w:num w:numId="22">
    <w:abstractNumId w:val="17"/>
  </w:num>
  <w:num w:numId="23">
    <w:abstractNumId w:val="3"/>
  </w:num>
  <w:num w:numId="24">
    <w:abstractNumId w:val="13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098"/>
    <o:shapelayout v:ext="edit">
      <o:idmap v:ext="edit" data="2"/>
      <o:rules v:ext="edit">
        <o:r id="V:Rule1" type="connector" idref="#_x0000_m2050"/>
        <o:r id="V:Rule2" type="connector" idref="#b99dc634-7c07-468a-96a6-8caf2150fc1c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F3CE3"/>
    <w:rsid w:val="001D0BD6"/>
    <w:rsid w:val="002D2E2C"/>
    <w:rsid w:val="002D7B57"/>
    <w:rsid w:val="0050382E"/>
    <w:rsid w:val="006214B4"/>
    <w:rsid w:val="00840A10"/>
    <w:rsid w:val="008626E4"/>
    <w:rsid w:val="00894633"/>
    <w:rsid w:val="00AA226E"/>
    <w:rsid w:val="00CC25B3"/>
    <w:rsid w:val="00D36FD7"/>
    <w:rsid w:val="00D64BE3"/>
    <w:rsid w:val="00DE1973"/>
    <w:rsid w:val="00FF3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_x0000_m1043"/>
        <o:r id="V:Rule2" type="connector" idref="#_x0000_m1042"/>
        <o:r id="V:Rule3" type="connector" idref="#_x0000_m1041"/>
        <o:r id="V:Rule4" type="connector" idref="#_x0000_m1040"/>
        <o:r id="V:Rule5" type="connector" idref="#_x0000_m1039"/>
        <o:r id="V:Rule6" type="connector" idref="#_x0000_m1038"/>
        <o:r id="V:Rule7" type="connector" idref="#_x0000_m1037"/>
        <o:r id="V:Rule8" type="connector" idref="#_x0000_m1036"/>
        <o:r id="V:Rule9" type="connector" idref="#_x0000_m1035"/>
        <o:r id="V:Rule10" type="connector" idref="#20d29137-73eb-47ae-85f9-e6e07f72b360"/>
        <o:r id="V:Rule11" type="connector" idref="#070ebef2-f0d9-4ff8-918a-0af183c8cf8a"/>
        <o:r id="V:Rule12" type="connector" idref="#ea98ecc7-34d9-4b14-8d88-6a9030b4973a"/>
        <o:r id="V:Rule13" type="connector" idref="#e7d056f8-af15-4df9-8d38-d6e541f0ffd9"/>
        <o:r id="V:Rule14" type="connector" idref="#f987d1c0-d37c-4677-9b06-ae1ce1797bd0"/>
        <o:r id="V:Rule15" type="connector" idref="#5d2e3aeb-9c7b-49c2-bd0c-c0471cc8efdb"/>
        <o:r id="V:Rule16" type="connector" idref="#b6eb71ab-a850-4919-baed-e1f707bed21b"/>
        <o:r id="V:Rule17" type="connector" idref="#f4f6585a-cfa2-4a6c-92de-e2f1950e3190"/>
        <o:r id="V:Rule18" type="connector" idref="#af0193fe-fc9f-4939-af2b-a8c7c0ee10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DE1973"/>
  </w:style>
  <w:style w:type="paragraph" w:styleId="Heading1">
    <w:name w:val="heading 1"/>
    <w:basedOn w:val="Normal"/>
    <w:next w:val="Normal"/>
    <w:uiPriority w:val="99"/>
    <w:qFormat/>
    <w:rsid w:val="00DE1973"/>
    <w:pPr>
      <w:keepNext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uiPriority w:val="99"/>
    <w:qFormat/>
    <w:rsid w:val="00DE1973"/>
    <w:pPr>
      <w:keepNext/>
      <w:spacing w:line="360" w:lineRule="auto"/>
      <w:ind w:left="360" w:firstLine="1080"/>
      <w:outlineLvl w:val="1"/>
    </w:pPr>
    <w:rPr>
      <w:i/>
      <w:sz w:val="22"/>
    </w:rPr>
  </w:style>
  <w:style w:type="paragraph" w:styleId="Heading3">
    <w:name w:val="heading 3"/>
    <w:basedOn w:val="Normal"/>
    <w:next w:val="Normal"/>
    <w:uiPriority w:val="99"/>
    <w:qFormat/>
    <w:rsid w:val="00DE1973"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9"/>
    <w:qFormat/>
    <w:rsid w:val="00DE1973"/>
    <w:pPr>
      <w:keepNext/>
      <w:spacing w:line="360" w:lineRule="auto"/>
      <w:ind w:left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uiPriority w:val="99"/>
    <w:qFormat/>
    <w:rsid w:val="00DE1973"/>
    <w:pPr>
      <w:keepNext/>
      <w:ind w:left="360" w:firstLine="1530"/>
      <w:outlineLvl w:val="4"/>
    </w:pPr>
    <w:rPr>
      <w:i/>
      <w:sz w:val="22"/>
    </w:rPr>
  </w:style>
  <w:style w:type="paragraph" w:styleId="Heading6">
    <w:name w:val="heading 6"/>
    <w:basedOn w:val="Normal"/>
    <w:next w:val="Normal"/>
    <w:uiPriority w:val="99"/>
    <w:qFormat/>
    <w:rsid w:val="00DE1973"/>
    <w:pPr>
      <w:keepNext/>
      <w:ind w:left="360" w:firstLine="1530"/>
      <w:outlineLvl w:val="5"/>
    </w:pPr>
    <w:rPr>
      <w:b/>
      <w:i/>
      <w:sz w:val="22"/>
      <w:u w:val="single"/>
    </w:rPr>
  </w:style>
  <w:style w:type="paragraph" w:styleId="Heading7">
    <w:name w:val="heading 7"/>
    <w:basedOn w:val="Normal"/>
    <w:next w:val="Normal"/>
    <w:uiPriority w:val="99"/>
    <w:qFormat/>
    <w:rsid w:val="00DE1973"/>
    <w:pPr>
      <w:keepNext/>
      <w:spacing w:line="360" w:lineRule="auto"/>
      <w:jc w:val="right"/>
      <w:outlineLvl w:val="6"/>
    </w:pPr>
    <w:rPr>
      <w:b/>
      <w:i/>
      <w:sz w:val="22"/>
    </w:rPr>
  </w:style>
  <w:style w:type="paragraph" w:styleId="Heading8">
    <w:name w:val="heading 8"/>
    <w:basedOn w:val="Normal"/>
    <w:next w:val="Normal"/>
    <w:uiPriority w:val="99"/>
    <w:qFormat/>
    <w:rsid w:val="00DE1973"/>
    <w:pPr>
      <w:keepNext/>
      <w:spacing w:line="360" w:lineRule="auto"/>
      <w:jc w:val="center"/>
      <w:outlineLvl w:val="7"/>
    </w:pPr>
    <w:rPr>
      <w:b/>
      <w:i/>
      <w:sz w:val="22"/>
    </w:rPr>
  </w:style>
  <w:style w:type="paragraph" w:styleId="Heading9">
    <w:name w:val="heading 9"/>
    <w:basedOn w:val="Normal"/>
    <w:next w:val="Normal"/>
    <w:uiPriority w:val="99"/>
    <w:qFormat/>
    <w:rsid w:val="00DE1973"/>
    <w:pPr>
      <w:keepNext/>
      <w:spacing w:line="360" w:lineRule="auto"/>
      <w:outlineLvl w:val="8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uiPriority w:val="9"/>
    <w:rsid w:val="00DE1973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uiPriority w:val="9"/>
    <w:rsid w:val="00DE1973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DE1973"/>
    <w:rPr>
      <w:i/>
      <w:color w:val="00000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DE1973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973"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Envelopeaddress">
    <w:name w:val="Envelope address"/>
    <w:basedOn w:val="Normal"/>
    <w:uiPriority w:val="99"/>
    <w:unhideWhenUsed/>
    <w:rsid w:val="00DE1973"/>
    <w:pPr>
      <w:ind w:left="2880"/>
    </w:pPr>
    <w:rPr>
      <w:rFonts w:asciiTheme="majorHAnsi" w:eastAsiaTheme="majorEastAsia" w:hAnsiTheme="majorHAnsi" w:cstheme="majorBidi"/>
      <w:sz w:val="24"/>
    </w:rPr>
  </w:style>
  <w:style w:type="paragraph" w:styleId="BodyText2">
    <w:name w:val="Body Text 2"/>
    <w:basedOn w:val="Normal"/>
    <w:uiPriority w:val="99"/>
    <w:rsid w:val="00DE1973"/>
    <w:pPr>
      <w:tabs>
        <w:tab w:val="left" w:pos="2160"/>
      </w:tabs>
    </w:pPr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1973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DE1973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DE1973"/>
  </w:style>
  <w:style w:type="character" w:styleId="SubtleReference">
    <w:name w:val="Subtle Reference"/>
    <w:basedOn w:val="DefaultParagraphFont"/>
    <w:uiPriority w:val="31"/>
    <w:qFormat/>
    <w:rsid w:val="00DE1973"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uiPriority w:val="9"/>
    <w:rsid w:val="00DE1973"/>
    <w:rPr>
      <w:rFonts w:asciiTheme="majorHAnsi" w:eastAsiaTheme="majorEastAsia" w:hAnsiTheme="majorHAnsi" w:cstheme="majorBidi"/>
      <w:b/>
      <w:color w:val="4F81BD"/>
      <w:sz w:val="26"/>
    </w:rPr>
  </w:style>
  <w:style w:type="paragraph" w:styleId="Header">
    <w:name w:val="header"/>
    <w:basedOn w:val="Normal"/>
    <w:uiPriority w:val="99"/>
    <w:rsid w:val="00DE1973"/>
    <w:pPr>
      <w:tabs>
        <w:tab w:val="center" w:pos="4320"/>
        <w:tab w:val="right" w:pos="864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DE1973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1973"/>
    <w:rPr>
      <w:sz w:val="20"/>
    </w:rPr>
  </w:style>
  <w:style w:type="character" w:styleId="Hyperlink">
    <w:name w:val="Hyperlink"/>
    <w:uiPriority w:val="99"/>
    <w:rsid w:val="00DE1973"/>
    <w:rPr>
      <w:color w:val="0000FF"/>
      <w:u w:val="single"/>
    </w:rPr>
  </w:style>
  <w:style w:type="paragraph" w:styleId="Footer">
    <w:name w:val="footer"/>
    <w:basedOn w:val="Normal"/>
    <w:uiPriority w:val="99"/>
    <w:rsid w:val="00DE1973"/>
    <w:pPr>
      <w:tabs>
        <w:tab w:val="center" w:pos="4320"/>
        <w:tab w:val="right" w:pos="8640"/>
      </w:tabs>
    </w:pPr>
  </w:style>
  <w:style w:type="character" w:styleId="IntenseReference">
    <w:name w:val="Intense Reference"/>
    <w:basedOn w:val="DefaultParagraphFont"/>
    <w:uiPriority w:val="32"/>
    <w:qFormat/>
    <w:rsid w:val="00DE1973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rsid w:val="00DE1973"/>
  </w:style>
  <w:style w:type="character" w:styleId="Emphasis">
    <w:name w:val="Emphasis"/>
    <w:basedOn w:val="DefaultParagraphFont"/>
    <w:uiPriority w:val="20"/>
    <w:qFormat/>
    <w:rsid w:val="00DE1973"/>
    <w:rPr>
      <w:i/>
    </w:rPr>
  </w:style>
  <w:style w:type="paragraph" w:customStyle="1" w:styleId="Envelopereturn">
    <w:name w:val="Envelope return"/>
    <w:basedOn w:val="Normal"/>
    <w:uiPriority w:val="99"/>
    <w:unhideWhenUsed/>
    <w:rsid w:val="00DE1973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uiPriority w:val="9"/>
    <w:rsid w:val="00DE1973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link w:val="PlainText"/>
    <w:uiPriority w:val="99"/>
    <w:semiHidden/>
    <w:rsid w:val="00DE1973"/>
    <w:rPr>
      <w:rFonts w:ascii="Courier New" w:hAnsi="Courier New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DE1973"/>
    <w:rPr>
      <w:i/>
      <w:color w:val="808080"/>
    </w:rPr>
  </w:style>
  <w:style w:type="paragraph" w:styleId="BodyText">
    <w:name w:val="Body Text"/>
    <w:basedOn w:val="Normal"/>
    <w:uiPriority w:val="99"/>
    <w:rsid w:val="00DE1973"/>
    <w:rPr>
      <w:sz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DE1973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rsid w:val="00DE1973"/>
    <w:rPr>
      <w:rFonts w:ascii="Courier New" w:hAnsi="Courier New"/>
      <w:lang w:val="en-GB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DE1973"/>
  </w:style>
  <w:style w:type="character" w:customStyle="1" w:styleId="Heading1Char">
    <w:name w:val="Heading 1 Char"/>
    <w:basedOn w:val="DefaultParagraphFont"/>
    <w:uiPriority w:val="9"/>
    <w:rsid w:val="00DE1973"/>
    <w:rPr>
      <w:rFonts w:asciiTheme="majorHAnsi" w:eastAsiaTheme="majorEastAsia" w:hAnsiTheme="majorHAnsi" w:cstheme="majorBidi"/>
      <w:b/>
      <w:color w:val="365F91"/>
      <w:sz w:val="28"/>
    </w:rPr>
  </w:style>
  <w:style w:type="paragraph" w:styleId="BodyTextIndent3">
    <w:name w:val="Body Text Indent 3"/>
    <w:basedOn w:val="Normal"/>
    <w:uiPriority w:val="99"/>
    <w:rsid w:val="00DE1973"/>
    <w:pPr>
      <w:spacing w:line="360" w:lineRule="auto"/>
      <w:ind w:left="720"/>
    </w:pPr>
    <w:rPr>
      <w:rFonts w:ascii="Garamond" w:hAnsi="Garamond"/>
    </w:rPr>
  </w:style>
  <w:style w:type="character" w:customStyle="1" w:styleId="Heading3Char">
    <w:name w:val="Heading 3 Char"/>
    <w:basedOn w:val="DefaultParagraphFont"/>
    <w:uiPriority w:val="9"/>
    <w:rsid w:val="00DE1973"/>
    <w:rPr>
      <w:rFonts w:asciiTheme="majorHAnsi" w:eastAsiaTheme="majorEastAsia" w:hAnsiTheme="majorHAnsi" w:cstheme="majorBidi"/>
      <w:b/>
      <w:color w:val="4F81BD"/>
    </w:rPr>
  </w:style>
  <w:style w:type="paragraph" w:styleId="Caption">
    <w:name w:val="caption"/>
    <w:basedOn w:val="Normal"/>
    <w:next w:val="Normal"/>
    <w:uiPriority w:val="99"/>
    <w:qFormat/>
    <w:rsid w:val="00DE1973"/>
    <w:pPr>
      <w:spacing w:line="360" w:lineRule="auto"/>
      <w:ind w:left="720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DE1973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Strong">
    <w:name w:val="Strong"/>
    <w:basedOn w:val="DefaultParagraphFont"/>
    <w:uiPriority w:val="22"/>
    <w:qFormat/>
    <w:rsid w:val="00DE1973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DE1973"/>
    <w:rPr>
      <w:vertAlign w:val="superscript"/>
    </w:rPr>
  </w:style>
  <w:style w:type="paragraph" w:styleId="BodyTextIndent">
    <w:name w:val="Body Text Indent"/>
    <w:basedOn w:val="Normal"/>
    <w:uiPriority w:val="99"/>
    <w:rsid w:val="00DE1973"/>
    <w:pPr>
      <w:ind w:left="720"/>
    </w:pPr>
    <w:rPr>
      <w:sz w:val="24"/>
    </w:rPr>
  </w:style>
  <w:style w:type="character" w:customStyle="1" w:styleId="Heading8Char">
    <w:name w:val="Heading 8 Char"/>
    <w:basedOn w:val="DefaultParagraphFont"/>
    <w:uiPriority w:val="9"/>
    <w:rsid w:val="00DE1973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uiPriority w:val="9"/>
    <w:rsid w:val="00DE1973"/>
    <w:rPr>
      <w:rFonts w:asciiTheme="majorHAnsi" w:eastAsiaTheme="majorEastAsia" w:hAnsiTheme="majorHAnsi" w:cstheme="majorBidi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DE1973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DE1973"/>
    <w:rPr>
      <w:b/>
      <w:i/>
      <w:color w:val="4F81BD"/>
    </w:rPr>
  </w:style>
  <w:style w:type="character" w:customStyle="1" w:styleId="Heading6Char">
    <w:name w:val="Heading 6 Char"/>
    <w:basedOn w:val="DefaultParagraphFont"/>
    <w:uiPriority w:val="9"/>
    <w:rsid w:val="00DE1973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sid w:val="00DE1973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DE1973"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973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BodyTextIndent2">
    <w:name w:val="Body Text Indent 2"/>
    <w:basedOn w:val="Normal"/>
    <w:uiPriority w:val="99"/>
    <w:rsid w:val="00DE1973"/>
    <w:pPr>
      <w:ind w:left="360"/>
    </w:pPr>
    <w:rPr>
      <w:i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360" w:firstLine="1080"/>
      <w:outlineLvl w:val="1"/>
    </w:pPr>
    <w:rPr>
      <w:i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ind w:left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360" w:firstLine="1530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ind w:left="360" w:firstLine="1530"/>
      <w:outlineLvl w:val="5"/>
    </w:pPr>
    <w:rPr>
      <w:b/>
      <w:i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jc w:val="right"/>
      <w:outlineLvl w:val="6"/>
    </w:pPr>
    <w:rPr>
      <w:b/>
      <w:i/>
      <w:sz w:val="22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center"/>
      <w:outlineLvl w:val="7"/>
    </w:pPr>
    <w:rPr>
      <w:b/>
      <w:i/>
      <w:sz w:val="22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outlineLvl w:val="8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  <w:rPr>
      <w:sz w:val="24"/>
    </w:rPr>
  </w:style>
  <w:style w:type="paragraph" w:styleId="Caption">
    <w:name w:val="caption"/>
    <w:basedOn w:val="Normal"/>
    <w:next w:val="Normal"/>
    <w:qFormat/>
    <w:pPr>
      <w:spacing w:line="360" w:lineRule="auto"/>
      <w:ind w:left="720"/>
    </w:pPr>
    <w:rPr>
      <w:b/>
      <w:sz w:val="24"/>
    </w:rPr>
  </w:style>
  <w:style w:type="paragraph" w:styleId="BodyTextIndent2">
    <w:name w:val="Body Text Indent 2"/>
    <w:basedOn w:val="Normal"/>
    <w:pPr>
      <w:ind w:left="360"/>
    </w:pPr>
    <w:rPr>
      <w:i/>
      <w:sz w:val="22"/>
    </w:rPr>
  </w:style>
  <w:style w:type="paragraph" w:styleId="BodyTextIndent3">
    <w:name w:val="Body Text Indent 3"/>
    <w:basedOn w:val="Normal"/>
    <w:pPr>
      <w:spacing w:line="360" w:lineRule="auto"/>
      <w:ind w:left="720"/>
    </w:pPr>
    <w:rPr>
      <w:rFonts w:ascii="Garamond" w:hAnsi="Garamond"/>
    </w:rPr>
  </w:style>
  <w:style w:type="paragraph" w:styleId="BodyText">
    <w:name w:val="Body Text"/>
    <w:basedOn w:val="Normal"/>
    <w:rPr>
      <w:sz w:val="22"/>
      <w:lang w:val="en-GB"/>
    </w:rPr>
  </w:style>
  <w:style w:type="paragraph" w:styleId="BodyText2">
    <w:name w:val="Body Text 2"/>
    <w:basedOn w:val="Normal"/>
    <w:pPr>
      <w:tabs>
        <w:tab w:val="left" w:pos="2160"/>
      </w:tabs>
    </w:pPr>
    <w:rPr>
      <w:sz w:val="22"/>
    </w:rPr>
  </w:style>
  <w:style w:type="paragraph" w:styleId="PlainText">
    <w:name w:val="Plain Text"/>
    <w:basedOn w:val="Normal"/>
    <w:link w:val="PlainTextChar"/>
    <w:semiHidden/>
    <w:rPr>
      <w:rFonts w:ascii="Courier New" w:hAnsi="Courier New"/>
      <w:lang w:val="en-GB"/>
    </w:rPr>
  </w:style>
  <w:style w:type="character" w:customStyle="1" w:styleId="PlainTextChar">
    <w:name w:val="Plain Text Char"/>
    <w:link w:val="PlainText"/>
    <w:semiHidden/>
    <w:rPr>
      <w:rFonts w:ascii="Courier New" w:hAnsi="Courier New"/>
      <w:lang w:val="en-GB" w:eastAsia="en-US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Heading7Char">
    <w:name w:val="Heading 7 Char"/>
    <w:basedOn w:val="DefaultParagraphFont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uiPriority w:val="9"/>
    <w:rPr>
      <w:rFonts w:asciiTheme="majorHAnsi" w:eastAsiaTheme="majorEastAsia" w:hAnsiTheme="majorHAnsi" w:cstheme="majorBidi"/>
      <w:color w:val="243F60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ineet_chemengg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BIODATA - CURRICULUM VITAE</vt:lpstr>
    </vt:vector>
  </TitlesOfParts>
  <Company>Mettler-Toledo International Inc.</Company>
  <LinksUpToDate>false</LinksUpToDate>
  <CharactersWithSpaces>7048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BIODATA - CURRICULUM VITAE</dc:title>
  <dc:subject>BIODATA - CURRICULUM VITAE</dc:subject>
  <dc:creator>Noel Fernandes</dc:creator>
  <cp:lastModifiedBy>Anand</cp:lastModifiedBy>
  <cp:revision>17</cp:revision>
  <dcterms:created xsi:type="dcterms:W3CDTF">2017-04-16T05:16:00Z</dcterms:created>
  <dcterms:modified xsi:type="dcterms:W3CDTF">2018-07-23T12:21:00Z</dcterms:modified>
</cp:coreProperties>
</file>