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7C" w:rsidRDefault="00E457FF" w:rsidP="0035347C">
      <w:pPr>
        <w:spacing w:before="100" w:beforeAutospacing="1" w:after="100" w:afterAutospacing="1"/>
      </w:pPr>
      <w:r>
        <w:rPr>
          <w:rFonts w:ascii="Arial" w:hAnsi="Arial" w:cs="Arial"/>
          <w:color w:val="000000"/>
          <w:sz w:val="19"/>
          <w:szCs w:val="19"/>
        </w:rPr>
        <w:t>We need to recruit 2 </w:t>
      </w:r>
      <w:r w:rsidR="0035347C">
        <w:rPr>
          <w:rFonts w:ascii="Arial" w:hAnsi="Arial" w:cs="Arial"/>
          <w:color w:val="000000"/>
          <w:sz w:val="19"/>
          <w:szCs w:val="19"/>
        </w:rPr>
        <w:t>Electrical Engineers in Dubai for WOW SOLAR UAE with its established office in business bay, Dubai.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color w:val="000000"/>
          <w:sz w:val="19"/>
          <w:szCs w:val="19"/>
        </w:rPr>
        <w:t>Ideally we would like a candidate who is approved by DEWA in Dubai as everyone in our team will need to be certified to work here. 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color w:val="000000"/>
          <w:sz w:val="19"/>
          <w:szCs w:val="19"/>
        </w:rPr>
        <w:t>There are 2 types of certifications that they can have: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b/>
          <w:bCs/>
          <w:color w:val="000000"/>
          <w:sz w:val="19"/>
          <w:szCs w:val="19"/>
        </w:rPr>
        <w:t>1) </w:t>
      </w:r>
      <w:r>
        <w:rPr>
          <w:rFonts w:ascii="Arial" w:hAnsi="Arial" w:cs="Arial"/>
          <w:b/>
          <w:bCs/>
          <w:sz w:val="19"/>
          <w:szCs w:val="19"/>
        </w:rPr>
        <w:t>At least one year experience in supervising electrical works/Design in compliance with DEWA Regulations for Electrical Installations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b/>
          <w:bCs/>
          <w:color w:val="000000"/>
          <w:sz w:val="19"/>
          <w:szCs w:val="19"/>
        </w:rPr>
        <w:t>2) Be approved by DEWA as a Senior or Junior Solar DEWA SOLAR CERTIFIED. 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b/>
          <w:bCs/>
          <w:color w:val="000000"/>
          <w:sz w:val="19"/>
          <w:szCs w:val="19"/>
          <w:u w:val="single"/>
        </w:rPr>
        <w:t>SENIOR SOLAR ENGINEER: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At least 24 years old 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Graduate Electrical Engineer (</w:t>
      </w:r>
      <w:r>
        <w:rPr>
          <w:rFonts w:ascii="Arial" w:hAnsi="Arial" w:cs="Arial"/>
          <w:color w:val="212121"/>
          <w:sz w:val="19"/>
          <w:szCs w:val="19"/>
        </w:rPr>
        <w:t>For Solar PV Expert “Senior,” additional Education degrees in Electronics, Mechatronics, Renewable and Sustainable Energy are also accepted)</w:t>
      </w:r>
      <w:r>
        <w:rPr>
          <w:rFonts w:ascii="Arial" w:hAnsi="Arial" w:cs="Arial"/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b/>
          <w:bCs/>
          <w:sz w:val="19"/>
          <w:szCs w:val="19"/>
        </w:rPr>
        <w:t>At least one year experience in supervising electrical works/Design in compliance with DEWA Regulations for Electrical Installations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Minimum 4 years of Electrical Installation and construction related work.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Experience of two (2) years and at least three (3) Solar PV planets in:</w:t>
      </w:r>
    </w:p>
    <w:p w:rsidR="0035347C" w:rsidRDefault="0035347C" w:rsidP="0035347C">
      <w:pPr>
        <w:spacing w:before="100" w:beforeAutospacing="1" w:after="100" w:afterAutospacing="1"/>
        <w:ind w:left="1665"/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sz w:val="14"/>
          <w:szCs w:val="14"/>
        </w:rPr>
        <w:t xml:space="preserve">    </w:t>
      </w:r>
      <w:r>
        <w:rPr>
          <w:rFonts w:ascii="Arial" w:hAnsi="Arial" w:cs="Arial"/>
          <w:sz w:val="19"/>
          <w:szCs w:val="19"/>
        </w:rPr>
        <w:t>Designing</w:t>
      </w:r>
    </w:p>
    <w:p w:rsidR="0035347C" w:rsidRDefault="0035347C" w:rsidP="0035347C">
      <w:pPr>
        <w:spacing w:before="100" w:beforeAutospacing="1" w:after="100" w:afterAutospacing="1"/>
        <w:ind w:left="1665"/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sz w:val="14"/>
          <w:szCs w:val="14"/>
        </w:rPr>
        <w:t xml:space="preserve">    </w:t>
      </w:r>
      <w:r>
        <w:rPr>
          <w:rFonts w:ascii="Arial" w:hAnsi="Arial" w:cs="Arial"/>
          <w:sz w:val="19"/>
          <w:szCs w:val="19"/>
        </w:rPr>
        <w:t>Building</w:t>
      </w:r>
    </w:p>
    <w:p w:rsidR="0035347C" w:rsidRDefault="0035347C" w:rsidP="0035347C">
      <w:pPr>
        <w:spacing w:before="100" w:beforeAutospacing="1" w:after="100" w:afterAutospacing="1"/>
        <w:ind w:left="1665"/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sz w:val="14"/>
          <w:szCs w:val="14"/>
        </w:rPr>
        <w:t xml:space="preserve">    </w:t>
      </w:r>
      <w:r>
        <w:rPr>
          <w:rFonts w:ascii="Arial" w:hAnsi="Arial" w:cs="Arial"/>
          <w:sz w:val="19"/>
          <w:szCs w:val="19"/>
        </w:rPr>
        <w:t>Verification/Testing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b/>
          <w:bCs/>
          <w:color w:val="000000"/>
          <w:sz w:val="19"/>
          <w:szCs w:val="19"/>
          <w:u w:val="single"/>
        </w:rPr>
        <w:t>JUNIOR SOLAR ENGINEER: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At least 24 years old 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lastRenderedPageBreak/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Technical degree Electrical or Electrical &amp; Electronics issued by recognized university / institution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b/>
          <w:bCs/>
          <w:sz w:val="19"/>
          <w:szCs w:val="19"/>
        </w:rPr>
        <w:t>At least one year experience in supervising electrical works/Design in compliance with DEWA Regulations for Electrical Installations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Minimum 4 years of Electrical Installation and construction related work.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sz w:val="19"/>
          <w:szCs w:val="19"/>
        </w:rPr>
        <w:t>OR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Minimum 4 years as professional with documented experience in Design and Installation of electrical systems (e.g. system designer, Project Manager, Forman, Electrician, System Engineer</w:t>
      </w:r>
    </w:p>
    <w:p w:rsidR="0035347C" w:rsidRDefault="0035347C" w:rsidP="0035347C">
      <w:pPr>
        <w:spacing w:before="100" w:beforeAutospacing="1" w:after="100" w:afterAutospacing="1"/>
      </w:pPr>
      <w: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color w:val="000000"/>
        </w:rPr>
        <w:t>Ideal salary is around AED 60 k per year for the junior engineer. For the senior engineer depending on specific experience we could go up to 80K.</w:t>
      </w:r>
    </w:p>
    <w:p w:rsidR="0035347C" w:rsidRDefault="0035347C" w:rsidP="0035347C">
      <w:pPr>
        <w:spacing w:before="100" w:beforeAutospacing="1" w:after="100" w:afterAutospacing="1"/>
      </w:pP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color w:val="000000"/>
        </w:rPr>
        <w:t>Thanks</w:t>
      </w:r>
    </w:p>
    <w:p w:rsidR="0035347C" w:rsidRDefault="0035347C" w:rsidP="0035347C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Gaurav</w:t>
      </w:r>
    </w:p>
    <w:p w:rsidR="00D276EE" w:rsidRPr="00D276EE" w:rsidRDefault="00D276EE" w:rsidP="00D276EE">
      <w:pPr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r>
        <w:rPr>
          <w:rFonts w:ascii="Open Sans, sans-serif" w:eastAsia="Times New Roman" w:hAnsi="Open Sans, sans-serif"/>
          <w:noProof/>
          <w:color w:val="1A90C6"/>
          <w:sz w:val="21"/>
          <w:szCs w:val="21"/>
          <w:bdr w:val="none" w:sz="0" w:space="0" w:color="auto" w:frame="1"/>
        </w:rPr>
        <w:drawing>
          <wp:inline distT="0" distB="0" distL="0" distR="0">
            <wp:extent cx="3048000" cy="552450"/>
            <wp:effectExtent l="19050" t="0" r="0" b="0"/>
            <wp:docPr id="1" name="Picture 1" descr="WOW Solar">
              <a:hlinkClick xmlns:a="http://schemas.openxmlformats.org/drawingml/2006/main" r:id="rId7" tooltip="&quot;WOW Sol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W Solar">
                      <a:hlinkClick r:id="rId7" tooltip="&quot;WOW Sol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EE" w:rsidRPr="00D276EE" w:rsidRDefault="00A95B64" w:rsidP="00D276EE">
      <w:pPr>
        <w:numPr>
          <w:ilvl w:val="0"/>
          <w:numId w:val="1"/>
        </w:numPr>
        <w:ind w:left="300"/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hyperlink r:id="rId9" w:history="1">
        <w:r w:rsidR="00D276EE" w:rsidRPr="00D276EE">
          <w:rPr>
            <w:rFonts w:ascii="Arial" w:eastAsia="Times New Roman" w:hAnsi="Arial" w:cs="Arial"/>
            <w:color w:val="39607A"/>
            <w:spacing w:val="8"/>
            <w:sz w:val="26"/>
            <w:u w:val="single"/>
          </w:rPr>
          <w:t>Home</w:t>
        </w:r>
      </w:hyperlink>
    </w:p>
    <w:p w:rsidR="00D276EE" w:rsidRPr="00D276EE" w:rsidRDefault="00A95B64" w:rsidP="00D276EE">
      <w:pPr>
        <w:numPr>
          <w:ilvl w:val="0"/>
          <w:numId w:val="1"/>
        </w:numPr>
        <w:ind w:left="300"/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hyperlink r:id="rId10" w:history="1">
        <w:r w:rsidR="00D276EE" w:rsidRPr="00D276EE">
          <w:rPr>
            <w:rFonts w:ascii="Arial" w:eastAsia="Times New Roman" w:hAnsi="Arial" w:cs="Arial"/>
            <w:color w:val="0000FF"/>
            <w:spacing w:val="8"/>
            <w:sz w:val="26"/>
            <w:u w:val="single"/>
          </w:rPr>
          <w:t>About Us</w:t>
        </w:r>
      </w:hyperlink>
    </w:p>
    <w:p w:rsidR="00D276EE" w:rsidRPr="00D276EE" w:rsidRDefault="00A95B64" w:rsidP="00D276EE">
      <w:pPr>
        <w:numPr>
          <w:ilvl w:val="0"/>
          <w:numId w:val="1"/>
        </w:numPr>
        <w:ind w:left="300"/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hyperlink r:id="rId11" w:history="1">
        <w:r w:rsidR="00D276EE" w:rsidRPr="00D276EE">
          <w:rPr>
            <w:rFonts w:ascii="Arial" w:eastAsia="Times New Roman" w:hAnsi="Arial" w:cs="Arial"/>
            <w:color w:val="39607A"/>
            <w:spacing w:val="8"/>
            <w:sz w:val="26"/>
            <w:u w:val="single"/>
          </w:rPr>
          <w:t>Solar Products</w:t>
        </w:r>
      </w:hyperlink>
    </w:p>
    <w:p w:rsidR="00D276EE" w:rsidRPr="00D276EE" w:rsidRDefault="00A95B64" w:rsidP="00D276EE">
      <w:pPr>
        <w:numPr>
          <w:ilvl w:val="0"/>
          <w:numId w:val="1"/>
        </w:numPr>
        <w:ind w:left="300"/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hyperlink r:id="rId12" w:history="1">
        <w:r w:rsidR="00D276EE" w:rsidRPr="00D276EE">
          <w:rPr>
            <w:rFonts w:ascii="Arial" w:eastAsia="Times New Roman" w:hAnsi="Arial" w:cs="Arial"/>
            <w:color w:val="39607A"/>
            <w:spacing w:val="8"/>
            <w:sz w:val="26"/>
            <w:u w:val="single"/>
          </w:rPr>
          <w:t>Solar Solutions</w:t>
        </w:r>
      </w:hyperlink>
    </w:p>
    <w:p w:rsidR="00D276EE" w:rsidRPr="00D276EE" w:rsidRDefault="00A95B64" w:rsidP="00D276EE">
      <w:pPr>
        <w:numPr>
          <w:ilvl w:val="0"/>
          <w:numId w:val="1"/>
        </w:numPr>
        <w:ind w:left="300"/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hyperlink r:id="rId13" w:history="1">
        <w:r w:rsidR="00D276EE" w:rsidRPr="00D276EE">
          <w:rPr>
            <w:rFonts w:ascii="Arial" w:eastAsia="Times New Roman" w:hAnsi="Arial" w:cs="Arial"/>
            <w:color w:val="39607A"/>
            <w:spacing w:val="8"/>
            <w:sz w:val="26"/>
            <w:u w:val="single"/>
          </w:rPr>
          <w:t>Contact Us</w:t>
        </w:r>
      </w:hyperlink>
    </w:p>
    <w:p w:rsidR="00D276EE" w:rsidRPr="00D276EE" w:rsidRDefault="00D276EE" w:rsidP="00D276EE">
      <w:pPr>
        <w:textAlignment w:val="baseline"/>
        <w:outlineLvl w:val="0"/>
        <w:rPr>
          <w:rFonts w:ascii="Open Sans, sans-serif" w:eastAsia="Times New Roman" w:hAnsi="Open Sans, sans-serif"/>
          <w:b/>
          <w:bCs/>
          <w:caps/>
          <w:color w:val="5C6265"/>
          <w:spacing w:val="8"/>
          <w:kern w:val="36"/>
          <w:sz w:val="45"/>
          <w:szCs w:val="45"/>
        </w:rPr>
      </w:pPr>
      <w:r w:rsidRPr="00D276EE">
        <w:rPr>
          <w:rFonts w:ascii="Open Sans, sans-serif" w:eastAsia="Times New Roman" w:hAnsi="Open Sans, sans-serif"/>
          <w:b/>
          <w:bCs/>
          <w:caps/>
          <w:color w:val="5C6265"/>
          <w:spacing w:val="8"/>
          <w:kern w:val="36"/>
          <w:sz w:val="45"/>
          <w:szCs w:val="45"/>
        </w:rPr>
        <w:t>COMPANY</w:t>
      </w:r>
    </w:p>
    <w:p w:rsidR="00D276EE" w:rsidRPr="00D276EE" w:rsidRDefault="00D276EE" w:rsidP="00D276EE">
      <w:pPr>
        <w:spacing w:line="240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5C6265"/>
          <w:spacing w:val="8"/>
          <w:sz w:val="27"/>
          <w:szCs w:val="27"/>
        </w:rPr>
      </w:pPr>
      <w:r w:rsidRPr="00D276EE">
        <w:rPr>
          <w:rFonts w:ascii="Arial" w:eastAsia="Times New Roman" w:hAnsi="Arial" w:cs="Arial"/>
          <w:b/>
          <w:bCs/>
          <w:caps/>
          <w:color w:val="5C6265"/>
          <w:spacing w:val="8"/>
          <w:sz w:val="27"/>
          <w:szCs w:val="27"/>
        </w:rPr>
        <w:t>WHY CHOOSE WOW SOLAR</w:t>
      </w:r>
    </w:p>
    <w:p w:rsidR="00D276EE" w:rsidRPr="00D276EE" w:rsidRDefault="00D276EE" w:rsidP="00D276EE">
      <w:pPr>
        <w:spacing w:after="300"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Wow Solar is a Middle East based company dedicated towards reducing the energy consumption costs faced by the Indian consumer, while at the same time fulfilling a prime environmental requirement of reducing carbon foot prints.</w:t>
      </w:r>
    </w:p>
    <w:p w:rsidR="00D276EE" w:rsidRPr="00D276EE" w:rsidRDefault="00D276EE" w:rsidP="00D276EE">
      <w:pPr>
        <w:spacing w:after="300"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We converge Solar energy with technology to build integrated micro-utility based power solutions for the Indian market and making it affordable for the consumer.</w:t>
      </w:r>
    </w:p>
    <w:p w:rsidR="00D276EE" w:rsidRPr="00D276EE" w:rsidRDefault="00D276EE" w:rsidP="00D276EE">
      <w:pPr>
        <w:spacing w:after="300"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We offer various options to choose based on requirement &amp; budget: 1Kva / 3 Kva to start with.</w:t>
      </w:r>
    </w:p>
    <w:p w:rsidR="00D276EE" w:rsidRPr="00D276EE" w:rsidRDefault="00D276EE" w:rsidP="00D276EE">
      <w:pPr>
        <w:spacing w:after="300"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lastRenderedPageBreak/>
        <w:t>Customer service is our main focus. We start with m-UJALA consultants helping you in choosing the right product and helping you with EMI &amp; finance options. This is followed by our trained technicians installing our excellent state of the art products. We also provide a real time monitoring facility to keep our products running smoothly and capture &amp; resolve problems swiftly. All activities are recorded in the software so that excellent customer support can be provided.</w:t>
      </w:r>
    </w:p>
    <w:p w:rsidR="00D276EE" w:rsidRPr="00D276EE" w:rsidRDefault="00D276EE" w:rsidP="00D276EE">
      <w:pPr>
        <w:spacing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Wow Solar believes in providing the best quality product and service to the customer, settling for nothing less and constantly striving to achieve highest standards of quality.</w:t>
      </w:r>
    </w:p>
    <w:p w:rsidR="00D276EE" w:rsidRPr="00D276EE" w:rsidRDefault="00D276EE" w:rsidP="00D276EE">
      <w:pPr>
        <w:spacing w:line="240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5C6265"/>
          <w:spacing w:val="8"/>
          <w:sz w:val="27"/>
          <w:szCs w:val="27"/>
        </w:rPr>
      </w:pPr>
      <w:r w:rsidRPr="00D276EE">
        <w:rPr>
          <w:rFonts w:ascii="Arial" w:eastAsia="Times New Roman" w:hAnsi="Arial" w:cs="Arial"/>
          <w:b/>
          <w:bCs/>
          <w:caps/>
          <w:color w:val="5C6265"/>
          <w:spacing w:val="8"/>
          <w:sz w:val="27"/>
          <w:szCs w:val="27"/>
        </w:rPr>
        <w:t>WHY GO SOLAR?</w:t>
      </w:r>
    </w:p>
    <w:p w:rsidR="00D276EE" w:rsidRPr="00D276EE" w:rsidRDefault="00D276EE" w:rsidP="00D276EE">
      <w:pPr>
        <w:spacing w:after="300"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In a simplest way, we are here to help you to save your hard earned money.</w:t>
      </w:r>
    </w:p>
    <w:p w:rsidR="00D276EE" w:rsidRPr="00D276EE" w:rsidRDefault="00D276EE" w:rsidP="00D276EE">
      <w:pPr>
        <w:spacing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You generate units of electricity per day through your solar system. Consequently you do not have to buy these units of electricity from the grid. This is your savings.</w:t>
      </w: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br/>
        <w:t>Setting up a solar system at your home is a one-time investment and we are here to help you with easy EMI &amp; finance options. The cost for a solar system can never be more than that of 25 years of electricity. Thus you save a lot of money through the laws of economics!</w:t>
      </w: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br/>
        <w:t>Free yourself from the agony of Unreliable power. Blackouts are not restricted to Rural </w:t>
      </w:r>
    </w:p>
    <w:p w:rsidR="00D276EE" w:rsidRDefault="00D276EE" w:rsidP="0035347C">
      <w:pPr>
        <w:spacing w:before="100" w:beforeAutospacing="1" w:after="100" w:afterAutospacing="1"/>
      </w:pPr>
    </w:p>
    <w:p w:rsidR="0035347C" w:rsidRDefault="0035347C" w:rsidP="0035347C">
      <w:pPr>
        <w:rPr>
          <w:rFonts w:eastAsia="Times New Roman"/>
        </w:rPr>
      </w:pPr>
    </w:p>
    <w:p w:rsidR="00EB7CAA" w:rsidRDefault="00EB7CAA"/>
    <w:sectPr w:rsidR="00EB7CAA" w:rsidSect="00EB7CA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A43" w:rsidRDefault="00382A43" w:rsidP="0035347C">
      <w:r>
        <w:separator/>
      </w:r>
    </w:p>
  </w:endnote>
  <w:endnote w:type="continuationSeparator" w:id="1">
    <w:p w:rsidR="00382A43" w:rsidRDefault="00382A43" w:rsidP="00353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A43" w:rsidRDefault="00382A43" w:rsidP="0035347C">
      <w:r>
        <w:separator/>
      </w:r>
    </w:p>
  </w:footnote>
  <w:footnote w:type="continuationSeparator" w:id="1">
    <w:p w:rsidR="00382A43" w:rsidRDefault="00382A43" w:rsidP="003534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47C" w:rsidRDefault="0035347C">
    <w:pPr>
      <w:pStyle w:val="Header"/>
    </w:pPr>
    <w:r>
      <w:t>JD for   m_ujala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F6FC1"/>
    <w:multiLevelType w:val="multilevel"/>
    <w:tmpl w:val="DCA099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347C"/>
    <w:rsid w:val="00016A1F"/>
    <w:rsid w:val="0035347C"/>
    <w:rsid w:val="00382A43"/>
    <w:rsid w:val="00773DA8"/>
    <w:rsid w:val="00A95B64"/>
    <w:rsid w:val="00D276EE"/>
    <w:rsid w:val="00E457FF"/>
    <w:rsid w:val="00EB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4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276E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276EE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3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47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53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347C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76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276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76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76E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  <w:divsChild>
                    <w:div w:id="8344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4499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3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53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449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15780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199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8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2664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98684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ow.solar/contact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w.solar/" TargetMode="External"/><Relationship Id="rId12" Type="http://schemas.openxmlformats.org/officeDocument/2006/relationships/hyperlink" Target="http://wow.solar/about-us/compan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ow.solar/produc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ow.solar/about-us/compan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ow.sola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4</cp:revision>
  <dcterms:created xsi:type="dcterms:W3CDTF">2018-07-24T04:11:00Z</dcterms:created>
  <dcterms:modified xsi:type="dcterms:W3CDTF">2018-07-24T06:33:00Z</dcterms:modified>
</cp:coreProperties>
</file>