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87F" w:rsidRPr="00BD387F" w:rsidRDefault="005C65CD" w:rsidP="00BD387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22222"/>
          <w:spacing w:val="-8"/>
          <w:kern w:val="36"/>
          <w:sz w:val="48"/>
          <w:szCs w:val="48"/>
        </w:rPr>
      </w:pPr>
      <w:r w:rsidRPr="00BD387F">
        <w:rPr>
          <w:rFonts w:ascii="Helvetica" w:eastAsia="Times New Roman" w:hAnsi="Helvetica" w:cs="Times New Roman"/>
          <w:color w:val="222222"/>
          <w:spacing w:val="-8"/>
          <w:kern w:val="36"/>
          <w:sz w:val="48"/>
          <w:szCs w:val="48"/>
        </w:rPr>
        <w:t>Curriculum Vitae</w:t>
      </w:r>
    </w:p>
    <w:tbl>
      <w:tblPr>
        <w:tblW w:w="11610" w:type="dxa"/>
        <w:tblInd w:w="-97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880"/>
        <w:gridCol w:w="2070"/>
        <w:gridCol w:w="633"/>
        <w:gridCol w:w="1167"/>
        <w:gridCol w:w="1980"/>
        <w:gridCol w:w="2880"/>
      </w:tblGrid>
      <w:tr w:rsidR="00481A1F" w:rsidTr="00633E13">
        <w:trPr>
          <w:trHeight w:val="508"/>
        </w:trPr>
        <w:tc>
          <w:tcPr>
            <w:tcW w:w="5583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CF7" w:rsidRPr="00BD387F" w:rsidRDefault="005C65CD" w:rsidP="00F32EA9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NAME</w:t>
            </w:r>
          </w:p>
          <w:p w:rsidR="00012538" w:rsidRPr="00BD387F" w:rsidRDefault="005C65CD" w:rsidP="00F32EA9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 xml:space="preserve">Yuvraj Subhash </w:t>
            </w:r>
            <w:r w:rsidRPr="00BD387F">
              <w:rPr>
                <w:rFonts w:ascii="Trebuchet MS" w:eastAsia="Calibri" w:hAnsi="Trebuchet MS" w:cs="Calibri"/>
                <w:b/>
              </w:rPr>
              <w:t>Ushir</w:t>
            </w:r>
          </w:p>
          <w:p w:rsidR="00012538" w:rsidRPr="00BD387F" w:rsidRDefault="005C65CD" w:rsidP="00F32EA9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Contact no.-</w:t>
            </w:r>
            <w:r w:rsidRPr="00BD387F">
              <w:rPr>
                <w:rFonts w:ascii="Trebuchet MS" w:eastAsia="Calibri" w:hAnsi="Trebuchet MS" w:cs="Calibri"/>
                <w:b/>
              </w:rPr>
              <w:t xml:space="preserve"> 9404984576</w:t>
            </w:r>
          </w:p>
          <w:p w:rsidR="00012538" w:rsidRPr="00BD387F" w:rsidRDefault="005C65CD" w:rsidP="00012538">
            <w:pPr>
              <w:spacing w:after="0" w:line="240" w:lineRule="auto"/>
              <w:ind w:left="-543" w:firstLine="543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Email:</w:t>
            </w:r>
            <w:r w:rsidRPr="00BD387F">
              <w:rPr>
                <w:rFonts w:ascii="Trebuchet MS" w:eastAsia="Calibri" w:hAnsi="Trebuchet MS" w:cs="Calibri"/>
                <w:b/>
              </w:rPr>
              <w:t>Yuvraj.ushir@gmail.com</w:t>
            </w:r>
          </w:p>
        </w:tc>
        <w:tc>
          <w:tcPr>
            <w:tcW w:w="6027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5C65CD" w:rsidP="00B11CF7">
            <w:pPr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</w:p>
          <w:p w:rsidR="00861D20" w:rsidRPr="00BD387F" w:rsidRDefault="005C65CD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Address:</w:t>
            </w:r>
            <w:r w:rsidRPr="00BD387F">
              <w:rPr>
                <w:rFonts w:ascii="Trebuchet MS" w:eastAsia="Calibri" w:hAnsi="Trebuchet MS" w:cs="Calibri"/>
              </w:rPr>
              <w:t xml:space="preserve">shimpi gali, Hattikhana, </w:t>
            </w:r>
          </w:p>
          <w:p w:rsidR="00861D20" w:rsidRPr="00BD387F" w:rsidRDefault="005C65CD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A/p-Chandwad</w:t>
            </w:r>
          </w:p>
          <w:p w:rsidR="00831139" w:rsidRPr="00BD387F" w:rsidRDefault="005C65CD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Dist-Nashik, Pin – 423101, </w:t>
            </w:r>
          </w:p>
          <w:p w:rsidR="002E2660" w:rsidRPr="00BD387F" w:rsidRDefault="005C65CD" w:rsidP="00861D2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 Maharashtra (INDIA)</w:t>
            </w:r>
          </w:p>
          <w:p w:rsidR="00B11CF7" w:rsidRPr="00BD387F" w:rsidRDefault="005C65CD" w:rsidP="009C33EE">
            <w:pPr>
              <w:spacing w:after="0" w:line="240" w:lineRule="auto"/>
              <w:rPr>
                <w:rFonts w:ascii="Trebuchet MS" w:eastAsia="Calibri" w:hAnsi="Trebuchet MS" w:cs="Calibri"/>
              </w:rPr>
            </w:pPr>
          </w:p>
        </w:tc>
      </w:tr>
      <w:tr w:rsidR="00481A1F" w:rsidTr="00633E13">
        <w:trPr>
          <w:trHeight w:val="432"/>
        </w:trPr>
        <w:tc>
          <w:tcPr>
            <w:tcW w:w="5583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CC5" w:rsidRDefault="005C65CD">
            <w:pPr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 xml:space="preserve">Current </w:t>
            </w:r>
          </w:p>
          <w:p w:rsidR="0053485D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>
              <w:rPr>
                <w:rFonts w:ascii="Trebuchet MS" w:eastAsia="Calibri" w:hAnsi="Trebuchet MS" w:cs="Calibri"/>
              </w:rPr>
              <w:t>Flat102</w:t>
            </w:r>
            <w:r w:rsidRPr="00BD387F">
              <w:rPr>
                <w:rFonts w:ascii="Trebuchet MS" w:eastAsia="Calibri" w:hAnsi="Trebuchet MS" w:cs="Calibri"/>
              </w:rPr>
              <w:t>,</w:t>
            </w:r>
            <w:r>
              <w:rPr>
                <w:rFonts w:ascii="Trebuchet MS" w:eastAsia="Calibri" w:hAnsi="Trebuchet MS" w:cs="Calibri"/>
              </w:rPr>
              <w:t>wingA</w:t>
            </w:r>
            <w:r>
              <w:rPr>
                <w:rFonts w:ascii="Trebuchet MS" w:eastAsia="Calibri" w:hAnsi="Trebuchet MS" w:cs="Calibri"/>
              </w:rPr>
              <w:t>,sai villa,</w:t>
            </w:r>
            <w:r>
              <w:rPr>
                <w:rFonts w:ascii="Trebuchet MS" w:eastAsia="Calibri" w:hAnsi="Trebuchet MS" w:cs="Calibri"/>
              </w:rPr>
              <w:t>Tupe cornar</w:t>
            </w:r>
            <w:r>
              <w:rPr>
                <w:rFonts w:ascii="Trebuchet MS" w:eastAsia="Calibri" w:hAnsi="Trebuchet MS" w:cs="Calibri"/>
              </w:rPr>
              <w:t>,</w:t>
            </w:r>
            <w:r w:rsidRPr="00BD387F">
              <w:rPr>
                <w:rFonts w:ascii="Trebuchet MS" w:eastAsia="Calibri" w:hAnsi="Trebuchet MS" w:cs="Calibri"/>
              </w:rPr>
              <w:t>Had</w:t>
            </w:r>
            <w:r w:rsidRPr="00BD387F">
              <w:rPr>
                <w:rFonts w:ascii="Trebuchet MS" w:eastAsia="Calibri" w:hAnsi="Trebuchet MS" w:cs="Calibri"/>
              </w:rPr>
              <w:t xml:space="preserve">psar Dist – </w:t>
            </w:r>
            <w:r w:rsidRPr="00BD387F">
              <w:rPr>
                <w:rFonts w:ascii="Trebuchet MS" w:eastAsia="Calibri" w:hAnsi="Trebuchet MS" w:cs="Calibri"/>
              </w:rPr>
              <w:t>P</w:t>
            </w:r>
            <w:r w:rsidRPr="00BD387F">
              <w:rPr>
                <w:rFonts w:ascii="Trebuchet MS" w:eastAsia="Calibri" w:hAnsi="Trebuchet MS" w:cs="Calibri"/>
              </w:rPr>
              <w:t>une,</w:t>
            </w:r>
            <w:r w:rsidRPr="00BD387F">
              <w:rPr>
                <w:rFonts w:ascii="Trebuchet MS" w:eastAsia="Calibri" w:hAnsi="Trebuchet MS" w:cs="Calibri"/>
              </w:rPr>
              <w:t>Maharashtra</w:t>
            </w:r>
            <w:r w:rsidRPr="00BD387F">
              <w:rPr>
                <w:rFonts w:ascii="Trebuchet MS" w:eastAsia="Calibri" w:hAnsi="Trebuchet MS" w:cs="Calibri"/>
              </w:rPr>
              <w:t>.</w:t>
            </w:r>
          </w:p>
          <w:p w:rsidR="00851AD4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Pin - </w:t>
            </w:r>
            <w:r w:rsidRPr="00BD387F">
              <w:rPr>
                <w:rFonts w:ascii="Trebuchet MS" w:eastAsia="Calibri" w:hAnsi="Trebuchet MS" w:cs="Calibri"/>
              </w:rPr>
              <w:t>411028</w:t>
            </w:r>
          </w:p>
        </w:tc>
        <w:tc>
          <w:tcPr>
            <w:tcW w:w="6027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5C65CD" w:rsidP="00245A0E">
            <w:pPr>
              <w:spacing w:after="0" w:line="240" w:lineRule="auto"/>
              <w:rPr>
                <w:rFonts w:ascii="Trebuchet MS" w:eastAsia="Calibri" w:hAnsi="Trebuchet MS" w:cs="Calibri"/>
                <w:b/>
                <w:u w:val="single"/>
              </w:rPr>
            </w:pPr>
          </w:p>
          <w:p w:rsidR="00012538" w:rsidRPr="00BD387F" w:rsidRDefault="005C65CD" w:rsidP="00245A0E">
            <w:pPr>
              <w:spacing w:after="0" w:line="240" w:lineRule="auto"/>
              <w:rPr>
                <w:rFonts w:ascii="Trebuchet MS" w:eastAsia="Calibri" w:hAnsi="Trebuchet MS" w:cs="Calibri"/>
                <w:b/>
                <w:u w:val="single"/>
              </w:rPr>
            </w:pPr>
            <w:r w:rsidRPr="00BD387F">
              <w:rPr>
                <w:rFonts w:ascii="Trebuchet MS" w:eastAsia="Calibri" w:hAnsi="Trebuchet MS" w:cs="Calibri"/>
                <w:b/>
                <w:u w:val="single"/>
              </w:rPr>
              <w:t>LinkedIn</w:t>
            </w:r>
            <w:r w:rsidRPr="00BD387F">
              <w:rPr>
                <w:rFonts w:ascii="Trebuchet MS" w:eastAsia="Calibri" w:hAnsi="Trebuchet MS" w:cs="Calibri"/>
                <w:b/>
              </w:rPr>
              <w:t>:</w:t>
            </w:r>
            <w:r w:rsidRPr="00244153">
              <w:rPr>
                <w:rFonts w:ascii="Trebuchet MS" w:eastAsia="Calibri" w:hAnsi="Trebuchet MS" w:cs="Calibri"/>
              </w:rPr>
              <w:t>Yuvraj.ushir@gmail.com</w:t>
            </w:r>
          </w:p>
          <w:p w:rsidR="00012538" w:rsidRPr="00BD387F" w:rsidRDefault="005C65CD" w:rsidP="00245A0E">
            <w:pPr>
              <w:spacing w:after="0" w:line="240" w:lineRule="auto"/>
              <w:rPr>
                <w:rFonts w:ascii="Trebuchet MS" w:eastAsia="Calibri" w:hAnsi="Trebuchet MS" w:cs="Calibri"/>
                <w:b/>
                <w:u w:val="single"/>
              </w:rPr>
            </w:pPr>
          </w:p>
        </w:tc>
      </w:tr>
      <w:tr w:rsidR="00481A1F" w:rsidTr="00633E13">
        <w:trPr>
          <w:trHeight w:val="233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  <w:u w:val="single"/>
              </w:rPr>
              <w:t>OBJECTIVE</w:t>
            </w:r>
          </w:p>
        </w:tc>
      </w:tr>
      <w:tr w:rsidR="00481A1F" w:rsidTr="00633E13">
        <w:trPr>
          <w:trHeight w:val="935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5C65CD">
            <w:pPr>
              <w:spacing w:after="0" w:line="240" w:lineRule="auto"/>
              <w:jc w:val="both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Poised with a passion for excellence and integrity, I intend to pursue a challenging and rewarding career in a progressive organization that offers career opportunities that will </w:t>
            </w:r>
            <w:r w:rsidRPr="00BD387F">
              <w:rPr>
                <w:rFonts w:ascii="Trebuchet MS" w:eastAsia="Calibri" w:hAnsi="Trebuchet MS" w:cs="Calibri"/>
              </w:rPr>
              <w:t>enable me maximize my professional efficiency through the actualization of company’s goals</w:t>
            </w:r>
          </w:p>
        </w:tc>
      </w:tr>
      <w:tr w:rsidR="00481A1F" w:rsidTr="00633E13">
        <w:trPr>
          <w:trHeight w:val="233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</w:tcPr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HIGHLIGHTS</w:t>
            </w:r>
          </w:p>
        </w:tc>
      </w:tr>
      <w:tr w:rsidR="00481A1F" w:rsidTr="00633E13">
        <w:trPr>
          <w:trHeight w:val="233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5C65CD" w:rsidP="00D83E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Graduate</w:t>
            </w:r>
            <w:r w:rsidRPr="00BD387F">
              <w:rPr>
                <w:rFonts w:ascii="Trebuchet MS" w:eastAsia="Calibri" w:hAnsi="Trebuchet MS" w:cs="Calibri"/>
              </w:rPr>
              <w:t xml:space="preserve">Electronics &amp; Telecommunication </w:t>
            </w:r>
            <w:r w:rsidRPr="00BD387F">
              <w:rPr>
                <w:rFonts w:ascii="Trebuchet MS" w:eastAsia="Calibri" w:hAnsi="Trebuchet MS" w:cs="Calibri"/>
              </w:rPr>
              <w:t xml:space="preserve">Engineer with First </w:t>
            </w:r>
            <w:r w:rsidRPr="00BD387F">
              <w:rPr>
                <w:rFonts w:ascii="Trebuchet MS" w:eastAsia="Calibri" w:hAnsi="Trebuchet MS" w:cs="Calibri"/>
              </w:rPr>
              <w:t xml:space="preserve">with distinction </w:t>
            </w:r>
            <w:r w:rsidRPr="00BD387F">
              <w:rPr>
                <w:rFonts w:ascii="Trebuchet MS" w:eastAsia="Calibri" w:hAnsi="Trebuchet MS" w:cs="Calibri"/>
              </w:rPr>
              <w:t>class.</w:t>
            </w:r>
          </w:p>
          <w:p w:rsidR="006D58C4" w:rsidRPr="00BD387F" w:rsidRDefault="005C65CD" w:rsidP="006D58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  <w:b/>
              </w:rPr>
            </w:pPr>
            <w:r w:rsidRPr="00225C42">
              <w:rPr>
                <w:rFonts w:ascii="Trebuchet MS" w:eastAsia="Calibri" w:hAnsi="Trebuchet MS" w:cs="Calibri"/>
              </w:rPr>
              <w:t>Completed PLC, SCADA &amp; HMI Design</w:t>
            </w:r>
            <w:r w:rsidRPr="00225C42">
              <w:rPr>
                <w:rFonts w:ascii="Trebuchet MS" w:eastAsia="Calibri" w:hAnsi="Trebuchet MS" w:cs="Calibri"/>
              </w:rPr>
              <w:t>ing Professional course from Tek</w:t>
            </w:r>
            <w:r w:rsidRPr="00225C42">
              <w:rPr>
                <w:rFonts w:ascii="Trebuchet MS" w:eastAsia="Calibri" w:hAnsi="Trebuchet MS" w:cs="Calibri"/>
              </w:rPr>
              <w:t>nocrat’s Academy, Satpur</w:t>
            </w:r>
            <w:r w:rsidRPr="00225C42">
              <w:rPr>
                <w:rFonts w:ascii="Trebuchet MS" w:eastAsia="Calibri" w:hAnsi="Trebuchet MS" w:cs="Calibri"/>
              </w:rPr>
              <w:t>,Nashik</w:t>
            </w:r>
            <w:r w:rsidRPr="00BD387F">
              <w:rPr>
                <w:rFonts w:ascii="Trebuchet MS" w:eastAsia="Calibri" w:hAnsi="Trebuchet MS" w:cs="Calibri"/>
                <w:b/>
              </w:rPr>
              <w:t xml:space="preserve">. </w:t>
            </w:r>
          </w:p>
          <w:p w:rsidR="002E2660" w:rsidRPr="00BD387F" w:rsidRDefault="005C65CD" w:rsidP="006D58C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Experience in-</w:t>
            </w:r>
            <w:r w:rsidRPr="00BD387F">
              <w:rPr>
                <w:rFonts w:ascii="Trebuchet MS" w:eastAsia="Calibri" w:hAnsi="Trebuchet MS" w:cs="Calibri"/>
                <w:b/>
              </w:rPr>
              <w:t>Operation &amp; Maintenance</w:t>
            </w:r>
          </w:p>
          <w:p w:rsidR="002E2660" w:rsidRPr="00BD387F" w:rsidRDefault="005C65C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  <w:b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E</w:t>
            </w:r>
            <w:r w:rsidRPr="00BD387F">
              <w:rPr>
                <w:rFonts w:ascii="Trebuchet MS" w:eastAsia="Calibri" w:hAnsi="Trebuchet MS" w:cs="Calibri"/>
                <w:b/>
              </w:rPr>
              <w:t>xpertise in</w:t>
            </w:r>
            <w:r w:rsidRPr="00BD387F">
              <w:rPr>
                <w:rFonts w:ascii="Trebuchet MS" w:eastAsia="Calibri" w:hAnsi="Trebuchet MS" w:cs="Calibri"/>
                <w:b/>
              </w:rPr>
              <w:t>-</w:t>
            </w:r>
            <w:r w:rsidRPr="00BD387F">
              <w:rPr>
                <w:rFonts w:ascii="Trebuchet MS" w:eastAsia="Calibri" w:hAnsi="Trebuchet MS" w:cs="Calibri"/>
                <w:b/>
              </w:rPr>
              <w:t xml:space="preserve"> Maintenance</w:t>
            </w:r>
          </w:p>
          <w:p w:rsidR="002C0D6F" w:rsidRPr="00BD387F" w:rsidRDefault="005C65CD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Ability of planning &amp; controlling manufacturing operations as per the product &amp; project.</w:t>
            </w:r>
          </w:p>
          <w:p w:rsidR="00831139" w:rsidRPr="00BD387F" w:rsidRDefault="005C65CD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Programming language – C language</w:t>
            </w:r>
          </w:p>
          <w:p w:rsidR="002C0D6F" w:rsidRPr="00BD387F" w:rsidRDefault="005C65CD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 Networking</w:t>
            </w:r>
            <w:r w:rsidRPr="00BD387F">
              <w:rPr>
                <w:rFonts w:ascii="Trebuchet MS" w:eastAsia="Calibri" w:hAnsi="Trebuchet MS" w:cs="Calibri"/>
              </w:rPr>
              <w:t xml:space="preserve">  : </w:t>
            </w:r>
            <w:r w:rsidRPr="00BD387F">
              <w:rPr>
                <w:rFonts w:ascii="Trebuchet MS" w:eastAsia="Calibri" w:hAnsi="Trebuchet MS" w:cs="Calibri"/>
              </w:rPr>
              <w:t>CCNA(R&amp;S)</w:t>
            </w:r>
          </w:p>
          <w:p w:rsidR="002C0D6F" w:rsidRPr="00BD387F" w:rsidRDefault="005C65CD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lastRenderedPageBreak/>
              <w:t xml:space="preserve">Hands on </w:t>
            </w:r>
            <w:r w:rsidRPr="00BD387F">
              <w:rPr>
                <w:rFonts w:ascii="Trebuchet MS" w:eastAsia="Calibri" w:hAnsi="Trebuchet MS" w:cs="Calibri"/>
              </w:rPr>
              <w:t>Experience of Cisco – Routers.</w:t>
            </w:r>
          </w:p>
          <w:p w:rsidR="002C0D6F" w:rsidRPr="00BD387F" w:rsidRDefault="005C65CD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Hands of Experience of Cisco – Switches.</w:t>
            </w:r>
          </w:p>
          <w:p w:rsidR="002C0D6F" w:rsidRPr="00BD387F" w:rsidRDefault="005C65CD" w:rsidP="002C0D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Configuration of Routing Protocols: STATIC,RIP,EIGRP,OSPF</w:t>
            </w:r>
          </w:p>
          <w:p w:rsidR="001A043F" w:rsidRPr="00BD387F" w:rsidRDefault="005C65CD">
            <w:pPr>
              <w:numPr>
                <w:ilvl w:val="0"/>
                <w:numId w:val="1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Exposures to latest technology &amp; development practices. </w:t>
            </w:r>
          </w:p>
          <w:p w:rsidR="001A043F" w:rsidRDefault="005C65CD" w:rsidP="00F32EA9">
            <w:pPr>
              <w:numPr>
                <w:ilvl w:val="0"/>
                <w:numId w:val="1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Effective Communication skill and leadership qualities.</w:t>
            </w:r>
          </w:p>
          <w:p w:rsidR="00FF13F5" w:rsidRPr="00BD387F" w:rsidRDefault="005C65CD" w:rsidP="003E7B4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Training how to isolate systems, troubleshoot, repair, perform various maintenances, and do all of these tasks with utmost safety and quality </w:t>
            </w:r>
          </w:p>
          <w:p w:rsidR="00F32EA9" w:rsidRPr="00BD387F" w:rsidRDefault="005C65CD" w:rsidP="00F32EA9">
            <w:pPr>
              <w:tabs>
                <w:tab w:val="left" w:pos="641"/>
              </w:tabs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  <w:p w:rsidR="00012538" w:rsidRPr="00BD387F" w:rsidRDefault="005C65CD" w:rsidP="00F32EA9">
            <w:pPr>
              <w:tabs>
                <w:tab w:val="left" w:pos="641"/>
              </w:tabs>
              <w:spacing w:after="0" w:line="240" w:lineRule="auto"/>
              <w:ind w:left="720"/>
              <w:rPr>
                <w:rFonts w:ascii="Trebuchet MS" w:eastAsia="Calibri" w:hAnsi="Trebuchet MS" w:cs="Calibri"/>
              </w:rPr>
            </w:pPr>
          </w:p>
        </w:tc>
      </w:tr>
      <w:tr w:rsidR="00481A1F" w:rsidTr="00633E13">
        <w:trPr>
          <w:trHeight w:val="170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tbl>
            <w:tblPr>
              <w:tblStyle w:val="TableGrid"/>
              <w:tblW w:w="10553" w:type="dxa"/>
              <w:shd w:val="clear" w:color="auto" w:fill="D9D9D9" w:themeFill="background1" w:themeFillShade="D9"/>
              <w:tblLayout w:type="fixed"/>
              <w:tblLook w:val="04A0"/>
            </w:tblPr>
            <w:tblGrid>
              <w:gridCol w:w="4849"/>
              <w:gridCol w:w="5704"/>
            </w:tblGrid>
            <w:tr w:rsidR="00481A1F" w:rsidTr="0053485D">
              <w:trPr>
                <w:trHeight w:val="602"/>
              </w:trPr>
              <w:tc>
                <w:tcPr>
                  <w:tcW w:w="4849" w:type="dxa"/>
                  <w:shd w:val="clear" w:color="auto" w:fill="D9D9D9" w:themeFill="background1" w:themeFillShade="D9"/>
                </w:tcPr>
                <w:p w:rsidR="00C42546" w:rsidRPr="00BD387F" w:rsidRDefault="005C65CD" w:rsidP="0053485D">
                  <w:pPr>
                    <w:jc w:val="both"/>
                    <w:rPr>
                      <w:rFonts w:ascii="Trebuchet MS" w:eastAsia="Calibri" w:hAnsi="Trebuchet MS" w:cs="Calibri"/>
                      <w:b/>
                    </w:rPr>
                  </w:pPr>
                  <w:r w:rsidRPr="00BD387F">
                    <w:rPr>
                      <w:rFonts w:ascii="Trebuchet MS" w:eastAsia="Calibri" w:hAnsi="Trebuchet MS" w:cs="Calibri"/>
                      <w:b/>
                    </w:rPr>
                    <w:lastRenderedPageBreak/>
                    <w:t>Working Experience:  Total: 1 year</w:t>
                  </w:r>
                  <w:r>
                    <w:rPr>
                      <w:rFonts w:ascii="Trebuchet MS" w:eastAsia="Calibri" w:hAnsi="Trebuchet MS" w:cs="Calibri"/>
                      <w:b/>
                    </w:rPr>
                    <w:t xml:space="preserve"> 6</w:t>
                  </w:r>
                  <w:r w:rsidRPr="00BD387F">
                    <w:rPr>
                      <w:rFonts w:ascii="Trebuchet MS" w:eastAsia="Calibri" w:hAnsi="Trebuchet MS" w:cs="Calibri"/>
                      <w:b/>
                    </w:rPr>
                    <w:t>month</w:t>
                  </w:r>
                </w:p>
              </w:tc>
              <w:tc>
                <w:tcPr>
                  <w:tcW w:w="5704" w:type="dxa"/>
                  <w:shd w:val="clear" w:color="auto" w:fill="D9D9D9" w:themeFill="background1" w:themeFillShade="D9"/>
                </w:tcPr>
                <w:p w:rsidR="00C42546" w:rsidRPr="00BD387F" w:rsidRDefault="005C65CD" w:rsidP="0053485D">
                  <w:pPr>
                    <w:jc w:val="both"/>
                    <w:rPr>
                      <w:rFonts w:ascii="Trebuchet MS" w:eastAsia="Calibri" w:hAnsi="Trebuchet MS" w:cs="Calibri"/>
                      <w:b/>
                    </w:rPr>
                  </w:pPr>
                </w:p>
              </w:tc>
            </w:tr>
          </w:tbl>
          <w:p w:rsidR="0053485D" w:rsidRPr="00BD387F" w:rsidRDefault="005C65CD" w:rsidP="0053485D">
            <w:pPr>
              <w:pStyle w:val="ListParagraph"/>
              <w:numPr>
                <w:ilvl w:val="0"/>
                <w:numId w:val="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</w:pBd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Company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 xml:space="preserve">Suzlon Global Services Ltd 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As a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 xml:space="preserve"> M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aintenance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 xml:space="preserve"> Engineer</w:t>
            </w:r>
          </w:p>
          <w:p w:rsidR="00C42546" w:rsidRPr="00BD387F" w:rsidRDefault="005C65CD" w:rsidP="0053485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</w:pBdr>
              <w:tabs>
                <w:tab w:val="left" w:pos="3900"/>
              </w:tabs>
              <w:spacing w:after="0" w:line="240" w:lineRule="auto"/>
              <w:ind w:left="540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(11</w:t>
            </w:r>
            <w:r w:rsidRPr="00BD387F">
              <w:rPr>
                <w:rFonts w:ascii="Trebuchet MS" w:eastAsia="Calibri" w:hAnsi="Trebuchet MS" w:cs="Calibri"/>
                <w:color w:val="000000"/>
                <w:vertAlign w:val="superscript"/>
              </w:rPr>
              <w:t>th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 June 2016-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till date)</w:t>
            </w:r>
          </w:p>
          <w:p w:rsidR="00C42546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Job Responsibilities:</w:t>
            </w:r>
          </w:p>
          <w:p w:rsidR="00786F90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 xml:space="preserve">Expedites troubleshooting </w:t>
            </w:r>
            <w:r>
              <w:rPr>
                <w:rFonts w:ascii="Trebuchet MS" w:eastAsia="Calibri" w:hAnsi="Trebuchet MS" w:cs="Calibri"/>
                <w:color w:val="000000"/>
              </w:rPr>
              <w:t>,</w:t>
            </w:r>
            <w:bookmarkStart w:id="0" w:name="_GoBack"/>
            <w:bookmarkEnd w:id="0"/>
            <w:r>
              <w:rPr>
                <w:rFonts w:ascii="Trebuchet MS" w:eastAsia="Calibri" w:hAnsi="Trebuchet MS" w:cs="Calibri"/>
                <w:color w:val="000000"/>
              </w:rPr>
              <w:t>Operations and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 maintenance</w:t>
            </w:r>
          </w:p>
          <w:p w:rsidR="00786F90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Facilitates data acquisition and analysis for predictive maintenance, all with secured access</w:t>
            </w:r>
          </w:p>
          <w:p w:rsidR="00786F90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Repair of damage caused by extenuating conditions</w:t>
            </w:r>
          </w:p>
          <w:p w:rsidR="00786F90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 xml:space="preserve">Service of 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equipment to contradict the regular wear and tear of parts</w:t>
            </w:r>
          </w:p>
          <w:p w:rsidR="00786F90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Stocking of spares, including those for WTGs no longer manufactured but only maintained, at pivotal locations</w:t>
            </w:r>
          </w:p>
          <w:p w:rsidR="00786F90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Recalls in case of any grievance</w:t>
            </w:r>
          </w:p>
          <w:p w:rsidR="00012538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color w:val="000000"/>
              </w:rPr>
              <w:t>Regular services, and services during peak seasons</w:t>
            </w:r>
          </w:p>
          <w:p w:rsidR="00012538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</w:p>
          <w:p w:rsidR="0053485D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b/>
              </w:rPr>
            </w:pPr>
          </w:p>
          <w:p w:rsidR="00BD387F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b/>
              </w:rPr>
            </w:pPr>
          </w:p>
          <w:p w:rsidR="00BD387F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b/>
              </w:rPr>
            </w:pPr>
          </w:p>
          <w:p w:rsidR="0053485D" w:rsidRPr="00BD387F" w:rsidRDefault="005C65CD" w:rsidP="0053485D">
            <w:pPr>
              <w:spacing w:after="0" w:line="240" w:lineRule="auto"/>
              <w:jc w:val="both"/>
              <w:rPr>
                <w:rFonts w:ascii="Trebuchet MS" w:eastAsia="Calibri" w:hAnsi="Trebuchet MS" w:cs="Calibri"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QUALIFICATION</w:t>
            </w:r>
          </w:p>
        </w:tc>
      </w:tr>
      <w:tr w:rsidR="00481A1F" w:rsidTr="00633E13">
        <w:trPr>
          <w:trHeight w:val="7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lastRenderedPageBreak/>
              <w:t>Examination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Institution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 w:rsidP="00DB58B5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Universit</w:t>
            </w:r>
            <w:r w:rsidRPr="00BD387F">
              <w:rPr>
                <w:rFonts w:ascii="Trebuchet MS" w:eastAsia="Calibri" w:hAnsi="Trebuchet MS" w:cs="Calibri"/>
                <w:b/>
              </w:rPr>
              <w:t>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Year of Passing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tabs>
                <w:tab w:val="left" w:pos="641"/>
              </w:tabs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Percentage &amp; Class</w:t>
            </w:r>
          </w:p>
        </w:tc>
      </w:tr>
      <w:tr w:rsidR="00481A1F" w:rsidTr="00633E13">
        <w:trPr>
          <w:trHeight w:val="102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2660" w:rsidRPr="00BD387F" w:rsidRDefault="005C65CD" w:rsidP="002E2660">
            <w:pPr>
              <w:spacing w:after="0" w:line="240" w:lineRule="auto"/>
              <w:rPr>
                <w:rFonts w:ascii="Trebuchet MS" w:eastAsia="Calibri" w:hAnsi="Trebuchet MS" w:cs="Calibri"/>
              </w:rPr>
            </w:pPr>
          </w:p>
          <w:p w:rsidR="00786F90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B.E.</w:t>
            </w:r>
          </w:p>
          <w:p w:rsidR="00D83E4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(Electronics &amp;</w:t>
            </w:r>
          </w:p>
          <w:p w:rsidR="00B11CF7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Telecommunication</w:t>
            </w:r>
            <w:r w:rsidRPr="00BD387F">
              <w:rPr>
                <w:rFonts w:ascii="Trebuchet MS" w:eastAsia="Calibri" w:hAnsi="Trebuchet MS" w:cs="Calibri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S.N.J.B collage of engineering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tabs>
                <w:tab w:val="left" w:pos="2400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Savitribai phule Pune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2016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63.34</w:t>
            </w:r>
          </w:p>
        </w:tc>
      </w:tr>
      <w:tr w:rsidR="00481A1F" w:rsidTr="00633E13">
        <w:trPr>
          <w:trHeight w:val="63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tabs>
                <w:tab w:val="left" w:pos="2400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Polytechnic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1F9D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Matoshri aasarabai collage of</w:t>
            </w:r>
          </w:p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engineering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 w:rsidP="008A1F9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MSBTE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2013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81.14</w:t>
            </w:r>
          </w:p>
        </w:tc>
      </w:tr>
      <w:tr w:rsidR="00481A1F" w:rsidTr="00633E13">
        <w:trPr>
          <w:trHeight w:val="55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32EA9" w:rsidRPr="00BD387F" w:rsidRDefault="005C65CD">
            <w:pPr>
              <w:tabs>
                <w:tab w:val="left" w:pos="2400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S.S.C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J.R.G school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Nashik 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2008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A043F" w:rsidRPr="00BD387F" w:rsidRDefault="005C65CD">
            <w:pPr>
              <w:spacing w:after="0" w:line="240" w:lineRule="auto"/>
              <w:jc w:val="center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61.38</w:t>
            </w:r>
          </w:p>
        </w:tc>
      </w:tr>
      <w:tr w:rsidR="00481A1F" w:rsidTr="00633E13">
        <w:trPr>
          <w:trHeight w:val="70"/>
        </w:trPr>
        <w:tc>
          <w:tcPr>
            <w:tcW w:w="11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12538" w:rsidRPr="00BD387F" w:rsidRDefault="005C65CD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</w:p>
          <w:p w:rsidR="001A043F" w:rsidRPr="00BD387F" w:rsidRDefault="005C65CD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SKILLS &amp; TECHNOLOGY SUMMERY</w:t>
            </w:r>
          </w:p>
        </w:tc>
      </w:tr>
      <w:tr w:rsidR="00481A1F" w:rsidTr="00633E13">
        <w:trPr>
          <w:trHeight w:val="233"/>
        </w:trPr>
        <w:tc>
          <w:tcPr>
            <w:tcW w:w="11610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538" w:rsidRPr="00BD387F" w:rsidRDefault="005C65CD" w:rsidP="00012538">
            <w:pPr>
              <w:tabs>
                <w:tab w:val="left" w:pos="641"/>
              </w:tabs>
              <w:spacing w:after="0" w:line="240" w:lineRule="auto"/>
              <w:rPr>
                <w:rFonts w:ascii="Trebuchet MS" w:eastAsia="Calibri" w:hAnsi="Trebuchet MS" w:cs="Calibri"/>
              </w:rPr>
            </w:pPr>
          </w:p>
          <w:p w:rsidR="003F454C" w:rsidRPr="00BD387F" w:rsidRDefault="005C65CD" w:rsidP="003F454C">
            <w:pPr>
              <w:numPr>
                <w:ilvl w:val="0"/>
                <w:numId w:val="2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Hands on Experience &amp;</w:t>
            </w:r>
            <w:r w:rsidRPr="00BD387F">
              <w:rPr>
                <w:rFonts w:ascii="Trebuchet MS" w:eastAsia="Calibri" w:hAnsi="Trebuchet MS" w:cs="Calibri"/>
                <w:b/>
              </w:rPr>
              <w:t>Working knowledge :</w:t>
            </w:r>
            <w:r w:rsidRPr="00BD387F">
              <w:rPr>
                <w:rFonts w:ascii="Trebuchet MS" w:eastAsia="Calibri" w:hAnsi="Trebuchet MS" w:cs="Calibri"/>
              </w:rPr>
              <w:t>Operation &amp; Maintenance</w:t>
            </w:r>
          </w:p>
          <w:p w:rsidR="003F454C" w:rsidRPr="00BD387F" w:rsidRDefault="005C65CD" w:rsidP="0008078C">
            <w:pPr>
              <w:numPr>
                <w:ilvl w:val="0"/>
                <w:numId w:val="2"/>
              </w:numPr>
              <w:tabs>
                <w:tab w:val="left" w:pos="641"/>
              </w:tabs>
              <w:spacing w:after="0" w:line="240" w:lineRule="auto"/>
              <w:ind w:left="720" w:hanging="360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Ability of planning &amp; controlling operations as per the </w:t>
            </w:r>
            <w:r w:rsidRPr="00BD387F">
              <w:rPr>
                <w:rFonts w:ascii="Trebuchet MS" w:eastAsia="Calibri" w:hAnsi="Trebuchet MS" w:cs="Calibri"/>
              </w:rPr>
              <w:lastRenderedPageBreak/>
              <w:t>project</w:t>
            </w:r>
          </w:p>
        </w:tc>
      </w:tr>
      <w:tr w:rsidR="00481A1F" w:rsidTr="00633E13">
        <w:trPr>
          <w:trHeight w:val="675"/>
        </w:trPr>
        <w:tc>
          <w:tcPr>
            <w:tcW w:w="11610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43F" w:rsidRPr="00BD387F" w:rsidRDefault="005C65CD" w:rsidP="003F454C">
            <w:pPr>
              <w:spacing w:after="0"/>
              <w:rPr>
                <w:rFonts w:ascii="Trebuchet MS" w:eastAsia="Calibri" w:hAnsi="Trebuchet MS" w:cs="Calibri"/>
                <w:b/>
                <w:color w:val="000000"/>
              </w:rPr>
            </w:pPr>
            <w:r w:rsidRPr="00BD387F">
              <w:rPr>
                <w:rFonts w:ascii="Trebuchet MS" w:eastAsia="Calibri" w:hAnsi="Trebuchet MS" w:cs="Calibri"/>
                <w:b/>
                <w:color w:val="000000"/>
              </w:rPr>
              <w:lastRenderedPageBreak/>
              <w:t>Industrial Automation Training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, 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(CAE)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 xml:space="preserve"> from</w:t>
            </w:r>
            <w:r w:rsidRPr="00BD387F">
              <w:rPr>
                <w:rFonts w:ascii="Trebuchet MS" w:eastAsia="Calibri" w:hAnsi="Trebuchet MS" w:cs="Calibri"/>
                <w:b/>
                <w:color w:val="000000"/>
              </w:rPr>
              <w:t>TAACT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-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Te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k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nocrat’s Academy of Auto</w:t>
            </w:r>
            <w:r w:rsidRPr="00BD387F">
              <w:rPr>
                <w:rFonts w:ascii="Trebuchet MS" w:eastAsia="Calibri" w:hAnsi="Trebuchet MS" w:cs="Calibri"/>
                <w:color w:val="000000"/>
              </w:rPr>
              <w:t>mation And Control Technology.</w:t>
            </w:r>
          </w:p>
        </w:tc>
      </w:tr>
    </w:tbl>
    <w:p w:rsidR="00D449A4" w:rsidRPr="00BD387F" w:rsidRDefault="005C65CD">
      <w:pPr>
        <w:spacing w:after="0" w:line="240" w:lineRule="auto"/>
        <w:jc w:val="both"/>
        <w:rPr>
          <w:rFonts w:ascii="Trebuchet MS" w:eastAsia="Calibri" w:hAnsi="Trebuchet MS" w:cs="Calibri"/>
        </w:rPr>
      </w:pPr>
    </w:p>
    <w:tbl>
      <w:tblPr>
        <w:tblW w:w="11669" w:type="dxa"/>
        <w:tblInd w:w="-972" w:type="dxa"/>
        <w:tblCellMar>
          <w:left w:w="10" w:type="dxa"/>
          <w:right w:w="10" w:type="dxa"/>
        </w:tblCellMar>
        <w:tblLook w:val="0000"/>
      </w:tblPr>
      <w:tblGrid>
        <w:gridCol w:w="11669"/>
      </w:tblGrid>
      <w:tr w:rsidR="00481A1F" w:rsidTr="00BD387F">
        <w:trPr>
          <w:trHeight w:val="242"/>
        </w:trPr>
        <w:tc>
          <w:tcPr>
            <w:tcW w:w="11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  <w:b/>
              </w:rPr>
              <w:t>ACADEMIC PROJECTS &amp; SEMINAR</w:t>
            </w:r>
          </w:p>
        </w:tc>
      </w:tr>
      <w:tr w:rsidR="00481A1F" w:rsidTr="00BD387F">
        <w:trPr>
          <w:trHeight w:val="3668"/>
        </w:trPr>
        <w:tc>
          <w:tcPr>
            <w:tcW w:w="1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10196" w:type="dxa"/>
              <w:tblInd w:w="99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2220"/>
              <w:gridCol w:w="7976"/>
            </w:tblGrid>
            <w:tr w:rsidR="00481A1F" w:rsidTr="00BD387F">
              <w:trPr>
                <w:trHeight w:val="3576"/>
              </w:trPr>
              <w:tc>
                <w:tcPr>
                  <w:tcW w:w="222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E53C7C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  <w:r w:rsidRPr="00BD387F">
                    <w:rPr>
                      <w:rFonts w:ascii="Trebuchet MS" w:eastAsia="Calibri" w:hAnsi="Trebuchet MS" w:cs="Calibri"/>
                      <w:b/>
                    </w:rPr>
                    <w:t>1)</w:t>
                  </w:r>
                  <w:r w:rsidRPr="00BD387F">
                    <w:rPr>
                      <w:rFonts w:ascii="Trebuchet MS" w:eastAsia="Calibri" w:hAnsi="Trebuchet MS" w:cs="Calibri"/>
                      <w:b/>
                    </w:rPr>
                    <w:t xml:space="preserve">Project </w:t>
                  </w:r>
                  <w:r w:rsidRPr="00BD387F">
                    <w:rPr>
                      <w:rFonts w:ascii="Trebuchet MS" w:eastAsia="Calibri" w:hAnsi="Trebuchet MS" w:cs="Calibri"/>
                      <w:b/>
                    </w:rPr>
                    <w:t>1</w:t>
                  </w:r>
                </w:p>
                <w:p w:rsidR="00EB1941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E53C7C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  <w:r w:rsidRPr="00BD387F">
                    <w:rPr>
                      <w:rFonts w:ascii="Trebuchet MS" w:eastAsia="Calibri" w:hAnsi="Trebuchet MS" w:cs="Calibri"/>
                      <w:b/>
                    </w:rPr>
                    <w:t>2)Project 2</w:t>
                  </w: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  <w:b/>
                    </w:rPr>
                  </w:pPr>
                </w:p>
                <w:p w:rsidR="00012538" w:rsidRPr="00BD387F" w:rsidRDefault="005C65CD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</w:p>
              </w:tc>
              <w:tc>
                <w:tcPr>
                  <w:tcW w:w="797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F454C" w:rsidRPr="00BD387F" w:rsidRDefault="005C65CD" w:rsidP="003F454C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>•</w:t>
                  </w:r>
                  <w:r w:rsidRPr="00BD387F">
                    <w:rPr>
                      <w:rFonts w:ascii="Trebuchet MS" w:eastAsia="Calibri" w:hAnsi="Trebuchet MS" w:cs="Calibri"/>
                    </w:rPr>
                    <w:tab/>
                    <w:t>B.E.:- “ARDUINO BASED WIRELESS WEATHER STATION”</w:t>
                  </w:r>
                </w:p>
                <w:p w:rsidR="003F454C" w:rsidRPr="00BD387F" w:rsidRDefault="005C65CD" w:rsidP="003F454C">
                  <w:pPr>
                    <w:spacing w:after="0" w:line="240" w:lineRule="auto"/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 xml:space="preserve">This project is useful to give the information about wind, rain, </w:t>
                  </w:r>
                  <w:r w:rsidRPr="00BD387F">
                    <w:rPr>
                      <w:rFonts w:ascii="Trebuchet MS" w:eastAsia="Calibri" w:hAnsi="Trebuchet MS" w:cs="Calibri"/>
                    </w:rPr>
                    <w:t>humidity, temperature at regular interval of time. The advantages of using a wireless network are: using less energy, no need for hardwiring, and high transmission distance and also for wireless sensor network are taken to benefit weather monitoring Statio</w:t>
                  </w:r>
                  <w:r w:rsidRPr="00BD387F">
                    <w:rPr>
                      <w:rFonts w:ascii="Trebuchet MS" w:eastAsia="Calibri" w:hAnsi="Trebuchet MS" w:cs="Calibri"/>
                    </w:rPr>
                    <w:t>ns</w:t>
                  </w:r>
                </w:p>
                <w:p w:rsidR="003F454C" w:rsidRPr="00BD387F" w:rsidRDefault="005C65CD" w:rsidP="003F454C">
                  <w:pPr>
                    <w:rPr>
                      <w:rFonts w:ascii="Trebuchet MS" w:eastAsia="Calibri" w:hAnsi="Trebuchet MS" w:cs="Calibri"/>
                    </w:rPr>
                  </w:pPr>
                </w:p>
                <w:p w:rsidR="003F454C" w:rsidRPr="00BD387F" w:rsidRDefault="005C65CD" w:rsidP="003F454C">
                  <w:pPr>
                    <w:spacing w:after="0"/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>•Polytechnic:-“MICROCONTROLLER BASED CELL-PHONE OPERATED LAND ROVER”</w:t>
                  </w:r>
                </w:p>
                <w:p w:rsidR="008B037B" w:rsidRPr="00BD387F" w:rsidRDefault="005C65CD" w:rsidP="003F454C">
                  <w:pPr>
                    <w:rPr>
                      <w:rFonts w:ascii="Trebuchet MS" w:eastAsia="Calibri" w:hAnsi="Trebuchet MS" w:cs="Calibri"/>
                    </w:rPr>
                  </w:pPr>
                  <w:r w:rsidRPr="00BD387F">
                    <w:rPr>
                      <w:rFonts w:ascii="Trebuchet MS" w:eastAsia="Calibri" w:hAnsi="Trebuchet MS" w:cs="Calibri"/>
                    </w:rPr>
                    <w:t xml:space="preserve">In this project simply control the robot by using cell phone and make it obey using DTMF (dual-tone multiple frequency)technology, the robot controlled by a mobilephone that makes a </w:t>
                  </w:r>
                  <w:r w:rsidRPr="00BD387F">
                    <w:rPr>
                      <w:rFonts w:ascii="Trebuchet MS" w:eastAsia="Calibri" w:hAnsi="Trebuchet MS" w:cs="Calibri"/>
                    </w:rPr>
                    <w:t>call to the mobile phone attached to robot</w:t>
                  </w:r>
                </w:p>
              </w:tc>
            </w:tr>
          </w:tbl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</w:p>
        </w:tc>
      </w:tr>
      <w:tr w:rsidR="00481A1F" w:rsidTr="00BD387F">
        <w:trPr>
          <w:trHeight w:val="242"/>
        </w:trPr>
        <w:tc>
          <w:tcPr>
            <w:tcW w:w="11669" w:type="dxa"/>
            <w:tcBorders>
              <w:top w:val="single" w:sz="4" w:space="0" w:color="auto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538" w:rsidRPr="00BD387F" w:rsidRDefault="005C65CD" w:rsidP="00D73CEA">
            <w:pPr>
              <w:spacing w:after="0" w:line="240" w:lineRule="auto"/>
              <w:rPr>
                <w:rFonts w:ascii="Trebuchet MS" w:eastAsia="Calibri" w:hAnsi="Trebuchet MS" w:cs="Calibri"/>
                <w:b/>
              </w:rPr>
            </w:pPr>
          </w:p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Verdana" w:hAnsi="Trebuchet MS" w:cs="Verdana"/>
                <w:b/>
                <w:u w:val="single"/>
                <w:shd w:val="clear" w:color="auto" w:fill="D9D9D9" w:themeFill="background1" w:themeFillShade="D9"/>
              </w:rPr>
              <w:t>Personal Data:</w:t>
            </w:r>
          </w:p>
        </w:tc>
      </w:tr>
      <w:tr w:rsidR="00481A1F" w:rsidTr="00BD387F">
        <w:trPr>
          <w:trHeight w:val="242"/>
        </w:trPr>
        <w:tc>
          <w:tcPr>
            <w:tcW w:w="11669" w:type="dxa"/>
            <w:tcBorders>
              <w:top w:val="single" w:sz="4" w:space="0" w:color="auto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3E13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  <w:b/>
              </w:rPr>
            </w:pPr>
          </w:p>
          <w:p w:rsidR="001A043F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  <w:b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 xml:space="preserve">Name:  </w:t>
            </w:r>
            <w:r w:rsidRPr="00BD387F">
              <w:rPr>
                <w:rFonts w:ascii="Trebuchet MS" w:eastAsia="Verdana" w:hAnsi="Trebuchet MS" w:cs="Verdana"/>
              </w:rPr>
              <w:t>Yuvraj Subhash Ushir</w:t>
            </w:r>
          </w:p>
          <w:p w:rsidR="001A043F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 xml:space="preserve">Father’s Name: </w:t>
            </w:r>
            <w:r w:rsidRPr="00BD387F">
              <w:rPr>
                <w:rFonts w:ascii="Trebuchet MS" w:eastAsia="Verdana" w:hAnsi="Trebuchet MS" w:cs="Verdana"/>
              </w:rPr>
              <w:t>Subhash Ushir</w:t>
            </w:r>
          </w:p>
          <w:p w:rsidR="001A043F" w:rsidRPr="00BD387F" w:rsidRDefault="005C65CD">
            <w:pPr>
              <w:spacing w:after="0" w:line="240" w:lineRule="auto"/>
              <w:rPr>
                <w:rFonts w:ascii="Trebuchet MS" w:eastAsia="Calibri" w:hAnsi="Trebuchet MS" w:cs="Calibri"/>
                <w:vertAlign w:val="superscript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 xml:space="preserve">Date Of Birth:  </w:t>
            </w:r>
            <w:r w:rsidRPr="00BD387F">
              <w:rPr>
                <w:rFonts w:ascii="Trebuchet MS" w:eastAsia="Calibri" w:hAnsi="Trebuchet MS" w:cs="Calibri"/>
              </w:rPr>
              <w:t>02/10/1992</w:t>
            </w:r>
          </w:p>
          <w:p w:rsidR="009166C7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>Gender:</w:t>
            </w:r>
            <w:r w:rsidRPr="00BD387F">
              <w:rPr>
                <w:rFonts w:ascii="Trebuchet MS" w:eastAsia="Verdana" w:hAnsi="Trebuchet MS" w:cs="Verdana"/>
              </w:rPr>
              <w:t>Male</w:t>
            </w:r>
          </w:p>
          <w:p w:rsidR="001A043F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  <w:b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>Language:</w:t>
            </w:r>
            <w:r w:rsidRPr="00BD387F">
              <w:rPr>
                <w:rFonts w:ascii="Trebuchet MS" w:eastAsia="Verdana" w:hAnsi="Trebuchet MS" w:cs="Verdana"/>
              </w:rPr>
              <w:t>English,Hindi,Marathi</w:t>
            </w:r>
          </w:p>
          <w:p w:rsidR="0008078C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Verdana" w:hAnsi="Trebuchet MS" w:cs="Verdana"/>
                <w:b/>
              </w:rPr>
              <w:t>Marital Status</w:t>
            </w:r>
            <w:r w:rsidRPr="00BD387F">
              <w:rPr>
                <w:rFonts w:ascii="Trebuchet MS" w:eastAsia="Verdana" w:hAnsi="Trebuchet MS" w:cs="Verdana"/>
              </w:rPr>
              <w:t>:  Single</w:t>
            </w:r>
          </w:p>
          <w:p w:rsidR="00633E13" w:rsidRPr="00BD387F" w:rsidRDefault="005C65CD" w:rsidP="0008078C">
            <w:pPr>
              <w:spacing w:after="0" w:line="240" w:lineRule="auto"/>
              <w:rPr>
                <w:rFonts w:ascii="Trebuchet MS" w:eastAsia="Verdana" w:hAnsi="Trebuchet MS" w:cs="Verdana"/>
              </w:rPr>
            </w:pPr>
          </w:p>
          <w:p w:rsidR="00633E13" w:rsidRPr="00BD387F" w:rsidRDefault="005C65CD" w:rsidP="0008078C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 xml:space="preserve">I hereby declare that information </w:t>
            </w:r>
            <w:r w:rsidRPr="00BD387F">
              <w:rPr>
                <w:rFonts w:ascii="Trebuchet MS" w:eastAsia="Calibri" w:hAnsi="Trebuchet MS" w:cs="Calibri"/>
              </w:rPr>
              <w:t>mentioned above is true to the best of my knowledge</w:t>
            </w:r>
          </w:p>
          <w:p w:rsidR="0008078C" w:rsidRPr="00BD387F" w:rsidRDefault="005C65CD" w:rsidP="0008078C">
            <w:pPr>
              <w:spacing w:after="0" w:line="240" w:lineRule="auto"/>
              <w:rPr>
                <w:rFonts w:ascii="Trebuchet MS" w:eastAsia="Calibri" w:hAnsi="Trebuchet MS" w:cs="Calibri"/>
              </w:rPr>
            </w:pPr>
            <w:r w:rsidRPr="00BD387F">
              <w:rPr>
                <w:rFonts w:ascii="Trebuchet MS" w:eastAsia="Calibri" w:hAnsi="Trebuchet MS" w:cs="Calibri"/>
              </w:rPr>
              <w:t>Place:</w:t>
            </w:r>
          </w:p>
          <w:p w:rsidR="001A043F" w:rsidRPr="00BD387F" w:rsidRDefault="005C65CD">
            <w:pPr>
              <w:spacing w:after="0" w:line="240" w:lineRule="auto"/>
              <w:rPr>
                <w:rFonts w:ascii="Trebuchet MS" w:eastAsia="Verdana" w:hAnsi="Trebuchet MS" w:cs="Verdana"/>
              </w:rPr>
            </w:pPr>
            <w:r w:rsidRPr="00BD387F">
              <w:rPr>
                <w:rFonts w:ascii="Trebuchet MS" w:eastAsia="Calibri" w:hAnsi="Trebuchet MS" w:cs="Calibri"/>
              </w:rPr>
              <w:t>Date:</w:t>
            </w:r>
            <w:r w:rsidRPr="00BD387F">
              <w:rPr>
                <w:rFonts w:ascii="Trebuchet MS" w:eastAsia="Calibri" w:hAnsi="Trebuchet MS" w:cs="Calibri"/>
              </w:rPr>
              <w:t xml:space="preserve">   Yuvraj Ushir</w:t>
            </w:r>
          </w:p>
          <w:p w:rsidR="001A043F" w:rsidRPr="00BD387F" w:rsidRDefault="005C65CD" w:rsidP="00633E13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</w:tbl>
    <w:p w:rsidR="001A043F" w:rsidRPr="00012538" w:rsidRDefault="00481A1F" w:rsidP="00A65F66">
      <w:pPr>
        <w:rPr>
          <w:rFonts w:ascii="Trebuchet MS" w:eastAsia="Calibri" w:hAnsi="Trebuchet MS" w:cs="Calibri"/>
        </w:rPr>
      </w:pPr>
      <w:r w:rsidRPr="00481A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1A043F" w:rsidRPr="00012538" w:rsidSect="00F32EA9">
      <w:headerReference w:type="default" r:id="rId9"/>
      <w:footerReference w:type="default" r:id="rId10"/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A1F" w:rsidRDefault="00481A1F" w:rsidP="00481A1F">
      <w:pPr>
        <w:spacing w:after="0" w:line="240" w:lineRule="auto"/>
      </w:pPr>
      <w:r>
        <w:separator/>
      </w:r>
    </w:p>
  </w:endnote>
  <w:endnote w:type="continuationSeparator" w:id="1">
    <w:p w:rsidR="00481A1F" w:rsidRDefault="00481A1F" w:rsidP="0048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5D" w:rsidRDefault="005C65CD">
    <w:pPr>
      <w:pStyle w:val="Footer"/>
    </w:pPr>
    <w:r>
      <w:rPr>
        <w:sz w:val="20"/>
        <w:szCs w:val="20"/>
      </w:rPr>
      <w:t>TAACT/ DOC</w:t>
    </w:r>
    <w:r w:rsidRPr="00EC6A5D">
      <w:rPr>
        <w:sz w:val="20"/>
        <w:szCs w:val="20"/>
      </w:rPr>
      <w:t>/ HR /001/R0 / 12.5.2013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A1F" w:rsidRDefault="00481A1F" w:rsidP="00481A1F">
      <w:pPr>
        <w:spacing w:after="0" w:line="240" w:lineRule="auto"/>
      </w:pPr>
      <w:r>
        <w:separator/>
      </w:r>
    </w:p>
  </w:footnote>
  <w:footnote w:type="continuationSeparator" w:id="1">
    <w:p w:rsidR="00481A1F" w:rsidRDefault="00481A1F" w:rsidP="0048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5D" w:rsidRDefault="005C65CD">
    <w:pPr>
      <w:pStyle w:val="Header"/>
    </w:pPr>
  </w:p>
  <w:p w:rsidR="00EC6A5D" w:rsidRDefault="005C65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C4F"/>
    <w:multiLevelType w:val="multilevel"/>
    <w:tmpl w:val="23A2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018FB"/>
    <w:multiLevelType w:val="hybridMultilevel"/>
    <w:tmpl w:val="A5BEF4D6"/>
    <w:lvl w:ilvl="0" w:tplc="4CD4B6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4CC9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AE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B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7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64FD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CE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82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606E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7633"/>
    <w:multiLevelType w:val="multilevel"/>
    <w:tmpl w:val="CB9A4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CB4F36"/>
    <w:multiLevelType w:val="hybridMultilevel"/>
    <w:tmpl w:val="8708E204"/>
    <w:lvl w:ilvl="0" w:tplc="51082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679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628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E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660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E2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EA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221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74E36"/>
    <w:multiLevelType w:val="hybridMultilevel"/>
    <w:tmpl w:val="49024E68"/>
    <w:lvl w:ilvl="0" w:tplc="D48480B0">
      <w:start w:val="1"/>
      <w:numFmt w:val="decimal"/>
      <w:lvlText w:val="%1)"/>
      <w:lvlJc w:val="left"/>
      <w:pPr>
        <w:ind w:left="900" w:hanging="360"/>
      </w:pPr>
      <w:rPr>
        <w:rFonts w:hint="default"/>
        <w:b/>
      </w:rPr>
    </w:lvl>
    <w:lvl w:ilvl="1" w:tplc="791A6E9E" w:tentative="1">
      <w:start w:val="1"/>
      <w:numFmt w:val="lowerLetter"/>
      <w:lvlText w:val="%2."/>
      <w:lvlJc w:val="left"/>
      <w:pPr>
        <w:ind w:left="1620" w:hanging="360"/>
      </w:pPr>
    </w:lvl>
    <w:lvl w:ilvl="2" w:tplc="264C885C" w:tentative="1">
      <w:start w:val="1"/>
      <w:numFmt w:val="lowerRoman"/>
      <w:lvlText w:val="%3."/>
      <w:lvlJc w:val="right"/>
      <w:pPr>
        <w:ind w:left="2340" w:hanging="180"/>
      </w:pPr>
    </w:lvl>
    <w:lvl w:ilvl="3" w:tplc="C510A5AC" w:tentative="1">
      <w:start w:val="1"/>
      <w:numFmt w:val="decimal"/>
      <w:lvlText w:val="%4."/>
      <w:lvlJc w:val="left"/>
      <w:pPr>
        <w:ind w:left="3060" w:hanging="360"/>
      </w:pPr>
    </w:lvl>
    <w:lvl w:ilvl="4" w:tplc="4810F350" w:tentative="1">
      <w:start w:val="1"/>
      <w:numFmt w:val="lowerLetter"/>
      <w:lvlText w:val="%5."/>
      <w:lvlJc w:val="left"/>
      <w:pPr>
        <w:ind w:left="3780" w:hanging="360"/>
      </w:pPr>
    </w:lvl>
    <w:lvl w:ilvl="5" w:tplc="D3E6C63C" w:tentative="1">
      <w:start w:val="1"/>
      <w:numFmt w:val="lowerRoman"/>
      <w:lvlText w:val="%6."/>
      <w:lvlJc w:val="right"/>
      <w:pPr>
        <w:ind w:left="4500" w:hanging="180"/>
      </w:pPr>
    </w:lvl>
    <w:lvl w:ilvl="6" w:tplc="8D649F32" w:tentative="1">
      <w:start w:val="1"/>
      <w:numFmt w:val="decimal"/>
      <w:lvlText w:val="%7."/>
      <w:lvlJc w:val="left"/>
      <w:pPr>
        <w:ind w:left="5220" w:hanging="360"/>
      </w:pPr>
    </w:lvl>
    <w:lvl w:ilvl="7" w:tplc="CBF03A02" w:tentative="1">
      <w:start w:val="1"/>
      <w:numFmt w:val="lowerLetter"/>
      <w:lvlText w:val="%8."/>
      <w:lvlJc w:val="left"/>
      <w:pPr>
        <w:ind w:left="5940" w:hanging="360"/>
      </w:pPr>
    </w:lvl>
    <w:lvl w:ilvl="8" w:tplc="DA0A4FA4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5F27DA5"/>
    <w:multiLevelType w:val="hybridMultilevel"/>
    <w:tmpl w:val="D9E4B932"/>
    <w:lvl w:ilvl="0" w:tplc="7C042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E8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09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A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82D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CC5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8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68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C7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23912"/>
    <w:multiLevelType w:val="hybridMultilevel"/>
    <w:tmpl w:val="689E05F6"/>
    <w:lvl w:ilvl="0" w:tplc="02780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0A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661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AE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6A8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E8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D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2C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3C6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10A6A"/>
    <w:multiLevelType w:val="hybridMultilevel"/>
    <w:tmpl w:val="36665D86"/>
    <w:lvl w:ilvl="0" w:tplc="97C28618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B97415F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E682994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24CC3A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0EE7EB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56035B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0FE809E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37EEE3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BFA32A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A3532A3"/>
    <w:multiLevelType w:val="multilevel"/>
    <w:tmpl w:val="3A3A1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1A1F"/>
    <w:rsid w:val="00481A1F"/>
    <w:rsid w:val="005C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06"/>
  </w:style>
  <w:style w:type="paragraph" w:styleId="Heading1">
    <w:name w:val="heading 1"/>
    <w:basedOn w:val="Normal"/>
    <w:link w:val="Heading1Char"/>
    <w:uiPriority w:val="9"/>
    <w:qFormat/>
    <w:rsid w:val="00BD3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3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60"/>
  </w:style>
  <w:style w:type="paragraph" w:styleId="Footer">
    <w:name w:val="footer"/>
    <w:basedOn w:val="Normal"/>
    <w:link w:val="FooterChar"/>
    <w:uiPriority w:val="99"/>
    <w:unhideWhenUsed/>
    <w:rsid w:val="002E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60"/>
  </w:style>
  <w:style w:type="paragraph" w:styleId="BalloonText">
    <w:name w:val="Balloon Text"/>
    <w:basedOn w:val="Normal"/>
    <w:link w:val="BalloonTextChar"/>
    <w:uiPriority w:val="99"/>
    <w:semiHidden/>
    <w:unhideWhenUsed/>
    <w:rsid w:val="00EC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38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5dedb59e045de3b57af6430d5e7759302da831ad10de2befa06eedc32f88ee8b237376ccad94d1f7&amp;jobId=6eb9417a79c05e988d1acf4abdc4ca735c5d0a59491b0a13104b1e0a1e79061f4d5649410f1207001a5243120d160413525e5c00544d1b0f176&amp;compId=56dc1e770a9e52b9c92b9ddca2bca2cc0c772d2d2ea6c75c&amp;uid=78812548403838321538562357&amp;userId=dd599f11188bcd21f5e64b3a34709db0520f059517c9f11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F27B3-0AB5-BB48-A68C-B281454AA32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Ashmith Infotech</Company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2017-08-05T15:47:00Z</cp:lastPrinted>
  <dcterms:created xsi:type="dcterms:W3CDTF">2019-05-28T18:11:00Z</dcterms:created>
  <dcterms:modified xsi:type="dcterms:W3CDTF">2019-05-28T18:11:00Z</dcterms:modified>
</cp:coreProperties>
</file>