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F9" w:rsidRPr="00B2447F" w:rsidRDefault="008D33C6" w:rsidP="00B2447F">
      <w:pPr>
        <w:rPr>
          <w:lang w:val="en-IN"/>
        </w:rPr>
      </w:pPr>
      <w:r w:rsidRPr="00B2447F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-409575</wp:posOffset>
            </wp:positionV>
            <wp:extent cx="1028700" cy="109637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 singh\Desktop\singhma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9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DF9" w:rsidRPr="00B2447F" w:rsidRDefault="008D33C6" w:rsidP="00B2447F">
      <w:pPr>
        <w:rPr>
          <w:lang w:val="en-IN"/>
        </w:rPr>
      </w:pPr>
    </w:p>
    <w:p w:rsidR="00154DF9" w:rsidRPr="00B2447F" w:rsidRDefault="008D33C6" w:rsidP="00B2447F">
      <w:pPr>
        <w:rPr>
          <w:lang w:val="en-IN"/>
        </w:rPr>
      </w:pPr>
    </w:p>
    <w:p w:rsidR="00476CD1" w:rsidRPr="00B2447F" w:rsidRDefault="008D33C6" w:rsidP="00B2447F">
      <w:pPr>
        <w:rPr>
          <w:b/>
          <w:lang w:val="en-IN"/>
        </w:rPr>
      </w:pPr>
      <w:r w:rsidRPr="00B2447F">
        <w:rPr>
          <w:b/>
          <w:lang w:val="en-IN"/>
        </w:rPr>
        <w:t>Neha Jaiswal</w:t>
      </w:r>
    </w:p>
    <w:p w:rsidR="0034021F" w:rsidRDefault="008D33C6" w:rsidP="00B2447F">
      <w:pPr>
        <w:rPr>
          <w:lang w:val="en-IN"/>
        </w:rPr>
      </w:pPr>
      <w:r>
        <w:rPr>
          <w:lang w:val="en-IN"/>
        </w:rPr>
        <w:t>Flat no – 372 Vasant Enclave,  Vasant Vihar</w:t>
      </w:r>
    </w:p>
    <w:p w:rsidR="00D9005F" w:rsidRPr="00B2447F" w:rsidRDefault="008D33C6" w:rsidP="00B2447F">
      <w:pPr>
        <w:rPr>
          <w:lang w:val="en-IN"/>
        </w:rPr>
      </w:pPr>
      <w:r>
        <w:rPr>
          <w:lang w:val="en-IN"/>
        </w:rPr>
        <w:t xml:space="preserve">New Delhi  </w:t>
      </w:r>
      <w:r w:rsidRPr="00B2447F">
        <w:rPr>
          <w:lang w:val="en-IN"/>
        </w:rPr>
        <w:t>(</w:t>
      </w:r>
      <w:r>
        <w:rPr>
          <w:lang w:val="en-IN"/>
        </w:rPr>
        <w:t>110057</w:t>
      </w:r>
      <w:r w:rsidRPr="00B2447F">
        <w:rPr>
          <w:lang w:val="en-IN"/>
        </w:rPr>
        <w:t>)</w:t>
      </w:r>
    </w:p>
    <w:p w:rsidR="00476CD1" w:rsidRPr="00B2447F" w:rsidRDefault="008D33C6" w:rsidP="00B2447F">
      <w:pPr>
        <w:rPr>
          <w:lang w:val="en-IN"/>
        </w:rPr>
      </w:pPr>
      <w:r w:rsidRPr="00B2447F">
        <w:rPr>
          <w:lang w:val="en-IN"/>
        </w:rPr>
        <w:t xml:space="preserve">Phone: </w:t>
      </w:r>
      <w:r w:rsidRPr="00B2447F">
        <w:rPr>
          <w:lang w:val="en-IN"/>
        </w:rPr>
        <w:t>+</w:t>
      </w:r>
      <w:r w:rsidRPr="00B2447F">
        <w:rPr>
          <w:lang w:val="en-IN"/>
        </w:rPr>
        <w:t xml:space="preserve">91 – </w:t>
      </w:r>
      <w:r w:rsidRPr="00B2447F">
        <w:rPr>
          <w:lang w:val="en-IN"/>
        </w:rPr>
        <w:t>9650649514, 9997196158</w:t>
      </w:r>
    </w:p>
    <w:p w:rsidR="00307117" w:rsidRPr="00B2447F" w:rsidRDefault="008D33C6" w:rsidP="00B2447F">
      <w:r w:rsidRPr="00B2447F">
        <w:t xml:space="preserve">Email ID: </w:t>
      </w:r>
      <w:r w:rsidRPr="00B2447F">
        <w:t>nhjaiswal2@gmail.com</w:t>
      </w:r>
    </w:p>
    <w:p w:rsidR="00476CD1" w:rsidRPr="00B2447F" w:rsidRDefault="008D33C6" w:rsidP="00B2447F">
      <w:pPr>
        <w:rPr>
          <w:b/>
          <w:lang w:val="en-IN"/>
        </w:rPr>
      </w:pPr>
    </w:p>
    <w:p w:rsidR="00476CD1" w:rsidRPr="00B2447F" w:rsidRDefault="008D33C6" w:rsidP="00B2447F">
      <w:pPr>
        <w:rPr>
          <w:b/>
          <w:lang w:val="en-IN"/>
        </w:rPr>
      </w:pPr>
      <w:r w:rsidRPr="00B2447F">
        <w:rPr>
          <w:b/>
          <w:lang w:val="en-IN"/>
        </w:rPr>
        <w:t>Career Objective</w:t>
      </w:r>
    </w:p>
    <w:p w:rsidR="00550E0F" w:rsidRPr="00B2447F" w:rsidRDefault="008D33C6" w:rsidP="00B2447F">
      <w:r w:rsidRPr="00B2447F">
        <w:t xml:space="preserve">To be associated with an organization whereby I will be able to utilize my knowledge, </w:t>
      </w:r>
      <w:r w:rsidRPr="00B2447F">
        <w:t>skills and attitude and gain further experience while enhancing the Organization’s productivity and reputation.</w:t>
      </w:r>
    </w:p>
    <w:p w:rsidR="00A53249" w:rsidRPr="00B2447F" w:rsidRDefault="008D33C6" w:rsidP="00B2447F">
      <w:pPr>
        <w:rPr>
          <w:b/>
        </w:rPr>
      </w:pPr>
    </w:p>
    <w:tbl>
      <w:tblPr>
        <w:tblStyle w:val="LightList1"/>
        <w:tblW w:w="9090" w:type="dxa"/>
        <w:tblInd w:w="108" w:type="dxa"/>
        <w:tblLayout w:type="fixed"/>
        <w:tblLook w:val="04A0"/>
      </w:tblPr>
      <w:tblGrid>
        <w:gridCol w:w="993"/>
        <w:gridCol w:w="1134"/>
        <w:gridCol w:w="2103"/>
        <w:gridCol w:w="2430"/>
        <w:gridCol w:w="1170"/>
        <w:gridCol w:w="1260"/>
      </w:tblGrid>
      <w:tr w:rsidR="00540A5B" w:rsidTr="00540A5B">
        <w:trPr>
          <w:cnfStyle w:val="100000000000"/>
          <w:trHeight w:val="287"/>
        </w:trPr>
        <w:tc>
          <w:tcPr>
            <w:cnfStyle w:val="001000000000"/>
            <w:tcW w:w="909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70FD" w:rsidRPr="00B2447F" w:rsidRDefault="008D33C6" w:rsidP="00B2447F">
            <w:r w:rsidRPr="00B2447F">
              <w:t>Education</w:t>
            </w:r>
          </w:p>
        </w:tc>
      </w:tr>
      <w:tr w:rsidR="00540A5B" w:rsidTr="00540A5B">
        <w:trPr>
          <w:cnfStyle w:val="000000100000"/>
          <w:trHeight w:val="251"/>
        </w:trPr>
        <w:tc>
          <w:tcPr>
            <w:cnfStyle w:val="00100000000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rPr>
                <w:sz w:val="20"/>
                <w:szCs w:val="20"/>
              </w:rPr>
            </w:pPr>
            <w:r w:rsidRPr="00B2447F">
              <w:rPr>
                <w:szCs w:val="20"/>
              </w:rPr>
              <w:t>Course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cnfStyle w:val="000000100000"/>
              <w:rPr>
                <w:b/>
                <w:sz w:val="20"/>
                <w:szCs w:val="20"/>
              </w:rPr>
            </w:pPr>
            <w:r w:rsidRPr="00B2447F">
              <w:rPr>
                <w:b/>
                <w:szCs w:val="20"/>
              </w:rPr>
              <w:t>Stream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cnfStyle w:val="000000100000"/>
              <w:rPr>
                <w:b/>
                <w:sz w:val="20"/>
                <w:szCs w:val="20"/>
              </w:rPr>
            </w:pPr>
            <w:r w:rsidRPr="00B2447F">
              <w:rPr>
                <w:b/>
                <w:szCs w:val="20"/>
              </w:rPr>
              <w:t>Board/University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cnfStyle w:val="000000100000"/>
              <w:rPr>
                <w:b/>
                <w:sz w:val="20"/>
                <w:szCs w:val="20"/>
              </w:rPr>
            </w:pPr>
            <w:r w:rsidRPr="00B2447F">
              <w:rPr>
                <w:b/>
                <w:szCs w:val="20"/>
              </w:rPr>
              <w:t>Institution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cnfStyle w:val="000000100000"/>
              <w:rPr>
                <w:b/>
                <w:sz w:val="20"/>
                <w:szCs w:val="20"/>
              </w:rPr>
            </w:pPr>
            <w:r w:rsidRPr="00B2447F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cnfStyle w:val="000000100000"/>
              <w:rPr>
                <w:b/>
                <w:sz w:val="20"/>
                <w:szCs w:val="20"/>
              </w:rPr>
            </w:pPr>
            <w:r w:rsidRPr="00B2447F">
              <w:rPr>
                <w:b/>
                <w:sz w:val="20"/>
                <w:szCs w:val="20"/>
              </w:rPr>
              <w:t>% /CGPA</w:t>
            </w:r>
          </w:p>
        </w:tc>
      </w:tr>
      <w:tr w:rsidR="00540A5B" w:rsidTr="00540A5B">
        <w:trPr>
          <w:trHeight w:val="530"/>
        </w:trPr>
        <w:tc>
          <w:tcPr>
            <w:cnfStyle w:val="00100000000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PGDM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070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Marketing</w:t>
            </w:r>
          </w:p>
          <w:p w:rsidR="006A70FD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 xml:space="preserve">&amp; </w:t>
            </w:r>
            <w:r w:rsidRPr="00B2447F">
              <w:rPr>
                <w:sz w:val="20"/>
                <w:szCs w:val="20"/>
              </w:rPr>
              <w:t>Operation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 xml:space="preserve">All India Council of Technical </w:t>
            </w:r>
            <w:r w:rsidRPr="00B2447F">
              <w:rPr>
                <w:sz w:val="20"/>
                <w:szCs w:val="20"/>
              </w:rPr>
              <w:t>Education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17A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For</w:t>
            </w:r>
            <w:r w:rsidRPr="00B2447F">
              <w:rPr>
                <w:sz w:val="20"/>
                <w:szCs w:val="20"/>
              </w:rPr>
              <w:t xml:space="preserve">tune  Institute  of  </w:t>
            </w:r>
            <w:r w:rsidRPr="00B2447F">
              <w:rPr>
                <w:sz w:val="20"/>
                <w:szCs w:val="20"/>
              </w:rPr>
              <w:t xml:space="preserve">International </w:t>
            </w:r>
            <w:r w:rsidRPr="00B2447F">
              <w:rPr>
                <w:sz w:val="20"/>
                <w:szCs w:val="20"/>
              </w:rPr>
              <w:t xml:space="preserve"> </w:t>
            </w:r>
            <w:r w:rsidRPr="00B2447F">
              <w:rPr>
                <w:sz w:val="20"/>
                <w:szCs w:val="20"/>
              </w:rPr>
              <w:t>Business</w:t>
            </w:r>
          </w:p>
          <w:p w:rsidR="006A70FD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(FIIB), New Delhi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117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</w:p>
          <w:p w:rsidR="006A70FD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FD" w:rsidRPr="00B2447F" w:rsidRDefault="008D33C6" w:rsidP="00B2447F">
            <w:pPr>
              <w:cnfStyle w:val="000000000000"/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4.98/10  (End of Term-VI)</w:t>
            </w:r>
          </w:p>
        </w:tc>
      </w:tr>
      <w:tr w:rsidR="00540A5B" w:rsidTr="00540A5B">
        <w:trPr>
          <w:cnfStyle w:val="000000100000"/>
          <w:trHeight w:val="620"/>
        </w:trPr>
        <w:tc>
          <w:tcPr>
            <w:cnfStyle w:val="00100000000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rPr>
                <w:rFonts w:eastAsia="MS PMincho"/>
                <w:color w:val="000000" w:themeColor="text1"/>
                <w:sz w:val="20"/>
                <w:szCs w:val="20"/>
                <w:lang w:bidi="en-US"/>
              </w:rPr>
            </w:pPr>
            <w:r w:rsidRPr="00B2447F">
              <w:rPr>
                <w:color w:val="000000" w:themeColor="text1"/>
                <w:sz w:val="20"/>
                <w:szCs w:val="20"/>
              </w:rPr>
              <w:t>B.Com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sz w:val="20"/>
                <w:szCs w:val="20"/>
              </w:rPr>
              <w:t>Commerce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Chaudhary Charan Singh University, Meerut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Dev Nagri Degree</w:t>
            </w:r>
            <w:r w:rsidRPr="00B2447F">
              <w:rPr>
                <w:rFonts w:eastAsia="MS PMincho"/>
                <w:sz w:val="20"/>
                <w:szCs w:val="20"/>
                <w:lang w:bidi="en-US"/>
              </w:rPr>
              <w:t xml:space="preserve"> College</w:t>
            </w:r>
          </w:p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Meerut, Uttar Pradesh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2015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56%</w:t>
            </w:r>
          </w:p>
        </w:tc>
      </w:tr>
      <w:tr w:rsidR="00540A5B" w:rsidTr="00540A5B">
        <w:trPr>
          <w:trHeight w:val="279"/>
        </w:trPr>
        <w:tc>
          <w:tcPr>
            <w:cnfStyle w:val="00100000000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B0" w:rsidRPr="00B2447F" w:rsidRDefault="008D33C6" w:rsidP="00B2447F">
            <w:pPr>
              <w:rPr>
                <w:sz w:val="20"/>
                <w:szCs w:val="20"/>
              </w:rPr>
            </w:pPr>
          </w:p>
          <w:p w:rsidR="006A70FD" w:rsidRPr="00B2447F" w:rsidRDefault="008D33C6" w:rsidP="00B2447F">
            <w:pPr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XII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0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Commerce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0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sz w:val="20"/>
                <w:szCs w:val="20"/>
              </w:rPr>
              <w:t>C.B.S.E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0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Guru Tegh</w:t>
            </w:r>
            <w:r w:rsidRPr="00B2447F">
              <w:rPr>
                <w:rFonts w:eastAsia="MS PMincho"/>
                <w:sz w:val="20"/>
                <w:szCs w:val="20"/>
                <w:lang w:bidi="en-US"/>
              </w:rPr>
              <w:t xml:space="preserve"> Bahadur Public School, Meerut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0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2012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0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75%</w:t>
            </w:r>
          </w:p>
        </w:tc>
      </w:tr>
      <w:tr w:rsidR="00540A5B" w:rsidTr="00540A5B">
        <w:trPr>
          <w:cnfStyle w:val="000000100000"/>
          <w:trHeight w:val="100"/>
        </w:trPr>
        <w:tc>
          <w:tcPr>
            <w:cnfStyle w:val="001000000000"/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B0" w:rsidRPr="00B2447F" w:rsidRDefault="008D33C6" w:rsidP="00B2447F">
            <w:pPr>
              <w:rPr>
                <w:sz w:val="20"/>
                <w:szCs w:val="20"/>
              </w:rPr>
            </w:pPr>
          </w:p>
          <w:p w:rsidR="006A70FD" w:rsidRPr="00B2447F" w:rsidRDefault="008D33C6" w:rsidP="00B2447F">
            <w:pPr>
              <w:rPr>
                <w:sz w:val="20"/>
                <w:szCs w:val="20"/>
              </w:rPr>
            </w:pPr>
            <w:r w:rsidRPr="00B2447F"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sz w:val="20"/>
                <w:szCs w:val="20"/>
              </w:rPr>
              <w:t>General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sz w:val="20"/>
                <w:szCs w:val="20"/>
              </w:rPr>
              <w:t>C.B.S.E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Grain Chamber Public School, Muzaffarnagar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2010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FD" w:rsidRPr="00B2447F" w:rsidRDefault="008D33C6" w:rsidP="00B2447F">
            <w:pPr>
              <w:cnfStyle w:val="000000100000"/>
              <w:rPr>
                <w:rFonts w:eastAsia="MS PMincho"/>
                <w:sz w:val="20"/>
                <w:szCs w:val="20"/>
                <w:lang w:bidi="en-US"/>
              </w:rPr>
            </w:pPr>
            <w:r w:rsidRPr="00B2447F">
              <w:rPr>
                <w:rFonts w:eastAsia="MS PMincho"/>
                <w:sz w:val="20"/>
                <w:szCs w:val="20"/>
                <w:lang w:bidi="en-US"/>
              </w:rPr>
              <w:t>6.8/10</w:t>
            </w:r>
          </w:p>
        </w:tc>
      </w:tr>
    </w:tbl>
    <w:p w:rsidR="007074AF" w:rsidRPr="00B2447F" w:rsidRDefault="008D33C6" w:rsidP="00B2447F">
      <w:pPr>
        <w:rPr>
          <w:b/>
          <w:sz w:val="20"/>
        </w:rPr>
      </w:pPr>
    </w:p>
    <w:p w:rsidR="007074AF" w:rsidRPr="00B2447F" w:rsidRDefault="008D33C6" w:rsidP="00B2447F">
      <w:pPr>
        <w:rPr>
          <w:b/>
          <w:sz w:val="20"/>
        </w:rPr>
      </w:pPr>
    </w:p>
    <w:p w:rsidR="005E726B" w:rsidRDefault="008D33C6" w:rsidP="00B2447F">
      <w:pPr>
        <w:rPr>
          <w:b/>
        </w:rPr>
      </w:pPr>
      <w:r w:rsidRPr="00B2447F">
        <w:rPr>
          <w:b/>
        </w:rPr>
        <w:t>Project Reports/ Training</w:t>
      </w:r>
    </w:p>
    <w:p w:rsidR="006A03C6" w:rsidRPr="00B2447F" w:rsidRDefault="008D33C6" w:rsidP="00B2447F">
      <w:pPr>
        <w:rPr>
          <w:b/>
        </w:rPr>
      </w:pPr>
    </w:p>
    <w:p w:rsidR="00476CD1" w:rsidRPr="00B2447F" w:rsidRDefault="008D33C6" w:rsidP="00B2447F">
      <w:pPr>
        <w:rPr>
          <w:b/>
          <w:lang w:val="en-IN"/>
        </w:rPr>
      </w:pPr>
      <w:r w:rsidRPr="00B2447F">
        <w:rPr>
          <w:b/>
        </w:rPr>
        <w:t>A.</w:t>
      </w:r>
      <w:r w:rsidRPr="00B2447F">
        <w:rPr>
          <w:b/>
        </w:rPr>
        <w:t>Co</w:t>
      </w:r>
      <w:r>
        <w:rPr>
          <w:b/>
        </w:rPr>
        <w:t>r</w:t>
      </w:r>
      <w:bookmarkStart w:id="0" w:name="_GoBack"/>
      <w:bookmarkEnd w:id="0"/>
      <w:r w:rsidRPr="00B2447F">
        <w:rPr>
          <w:b/>
        </w:rPr>
        <w:t xml:space="preserve">porate Internship </w:t>
      </w:r>
      <w:r w:rsidRPr="00B2447F">
        <w:rPr>
          <w:b/>
        </w:rPr>
        <w:t>Programe (</w:t>
      </w:r>
      <w:r w:rsidRPr="00B2447F">
        <w:rPr>
          <w:b/>
          <w:sz w:val="22"/>
        </w:rPr>
        <w:t>PGDM)</w:t>
      </w:r>
    </w:p>
    <w:p w:rsidR="00E2534D" w:rsidRPr="00B2447F" w:rsidRDefault="008D33C6" w:rsidP="00B2447F">
      <w:r w:rsidRPr="00B2447F">
        <w:t xml:space="preserve">Digital  Marketing Training at </w:t>
      </w:r>
      <w:r w:rsidRPr="00B2447F">
        <w:rPr>
          <w:b/>
        </w:rPr>
        <w:t>QUIKR(</w:t>
      </w:r>
      <w:r w:rsidRPr="00B2447F">
        <w:t>IRX)</w:t>
      </w:r>
    </w:p>
    <w:p w:rsidR="00AA5923" w:rsidRPr="00B2447F" w:rsidRDefault="008D33C6" w:rsidP="00B2447F">
      <w:r w:rsidRPr="00B2447F">
        <w:rPr>
          <w:b/>
          <w:sz w:val="22"/>
        </w:rPr>
        <w:t>Objective</w:t>
      </w:r>
      <w:r w:rsidRPr="00B2447F">
        <w:rPr>
          <w:b/>
          <w:sz w:val="22"/>
        </w:rPr>
        <w:t>:</w:t>
      </w:r>
      <w:r w:rsidRPr="00B2447F">
        <w:rPr>
          <w:sz w:val="22"/>
        </w:rPr>
        <w:t xml:space="preserve"> -</w:t>
      </w:r>
      <w:r w:rsidRPr="00B2447F">
        <w:t xml:space="preserve"> </w:t>
      </w:r>
      <w:r w:rsidRPr="00B2447F">
        <w:t xml:space="preserve">Studying the </w:t>
      </w:r>
      <w:r w:rsidRPr="00B2447F">
        <w:t>Digital Marketing Process at QUIKR (IRX)</w:t>
      </w:r>
    </w:p>
    <w:p w:rsidR="00C36897" w:rsidRPr="00B2447F" w:rsidRDefault="008D33C6" w:rsidP="00B2447F">
      <w:r w:rsidRPr="00B2447F">
        <w:rPr>
          <w:b/>
          <w:sz w:val="22"/>
        </w:rPr>
        <w:t>Learning</w:t>
      </w:r>
      <w:r w:rsidRPr="00B2447F">
        <w:rPr>
          <w:b/>
          <w:sz w:val="22"/>
        </w:rPr>
        <w:t>: -</w:t>
      </w:r>
      <w:r w:rsidRPr="00B2447F">
        <w:rPr>
          <w:sz w:val="22"/>
        </w:rPr>
        <w:t xml:space="preserve"> </w:t>
      </w:r>
      <w:r w:rsidRPr="00B2447F">
        <w:rPr>
          <w:sz w:val="22"/>
        </w:rPr>
        <w:t>1.</w:t>
      </w:r>
      <w:r w:rsidRPr="00B2447F">
        <w:rPr>
          <w:sz w:val="18"/>
          <w:szCs w:val="20"/>
        </w:rPr>
        <w:t xml:space="preserve"> </w:t>
      </w:r>
      <w:r w:rsidRPr="00B2447F">
        <w:t>Analyzed the process of Digita</w:t>
      </w:r>
      <w:r w:rsidRPr="00B2447F">
        <w:t>l Marketing Process which help Q</w:t>
      </w:r>
      <w:r w:rsidRPr="00B2447F">
        <w:t>uikr to</w:t>
      </w:r>
    </w:p>
    <w:p w:rsidR="00C36897" w:rsidRPr="00B2447F" w:rsidRDefault="008D33C6" w:rsidP="00B2447F">
      <w:r w:rsidRPr="00B2447F">
        <w:t>get more business.</w:t>
      </w:r>
    </w:p>
    <w:p w:rsidR="007074AF" w:rsidRPr="00B2447F" w:rsidRDefault="008D33C6" w:rsidP="00B2447F">
      <w:r w:rsidRPr="00B2447F">
        <w:t>2.</w:t>
      </w:r>
      <w:r w:rsidRPr="00B2447F">
        <w:t xml:space="preserve"> </w:t>
      </w:r>
      <w:r w:rsidRPr="00B2447F">
        <w:t>Studying different techniques and tools of digital marketing.</w:t>
      </w:r>
    </w:p>
    <w:p w:rsidR="00890113" w:rsidRPr="00B2447F" w:rsidRDefault="008D33C6" w:rsidP="00B2447F"/>
    <w:p w:rsidR="007074AF" w:rsidRPr="00B2447F" w:rsidRDefault="008D33C6" w:rsidP="00B2447F"/>
    <w:p w:rsidR="00890113" w:rsidRPr="00B2447F" w:rsidRDefault="008D33C6" w:rsidP="00B2447F">
      <w:pPr>
        <w:rPr>
          <w:b/>
        </w:rPr>
      </w:pPr>
    </w:p>
    <w:p w:rsidR="005E726B" w:rsidRPr="00B2447F" w:rsidRDefault="008D33C6" w:rsidP="00B2447F">
      <w:pPr>
        <w:rPr>
          <w:b/>
        </w:rPr>
      </w:pPr>
      <w:r w:rsidRPr="00B2447F">
        <w:rPr>
          <w:b/>
        </w:rPr>
        <w:t>B</w:t>
      </w:r>
      <w:r w:rsidRPr="00B2447F">
        <w:rPr>
          <w:b/>
        </w:rPr>
        <w:t>.</w:t>
      </w:r>
      <w:r w:rsidRPr="00B2447F">
        <w:rPr>
          <w:b/>
        </w:rPr>
        <w:t xml:space="preserve"> </w:t>
      </w:r>
      <w:r w:rsidRPr="00B2447F">
        <w:rPr>
          <w:b/>
        </w:rPr>
        <w:t>Coursework Projects (</w:t>
      </w:r>
      <w:r w:rsidRPr="00B2447F">
        <w:rPr>
          <w:b/>
        </w:rPr>
        <w:t xml:space="preserve"> PGDM)</w:t>
      </w:r>
    </w:p>
    <w:p w:rsidR="007A1DD3" w:rsidRPr="00B2447F" w:rsidRDefault="008D33C6" w:rsidP="00B2447F">
      <w:pPr>
        <w:rPr>
          <w:b/>
        </w:rPr>
      </w:pPr>
      <w:r w:rsidRPr="00B2447F">
        <w:rPr>
          <w:b/>
        </w:rPr>
        <w:t>Course:</w:t>
      </w:r>
      <w:r w:rsidRPr="00B2447F">
        <w:rPr>
          <w:b/>
        </w:rPr>
        <w:t xml:space="preserve"> Marketing Research</w:t>
      </w:r>
    </w:p>
    <w:p w:rsidR="000D06B1" w:rsidRPr="00B2447F" w:rsidRDefault="008D33C6" w:rsidP="00B2447F">
      <w:pPr>
        <w:rPr>
          <w:b/>
        </w:rPr>
      </w:pPr>
      <w:r w:rsidRPr="00B2447F">
        <w:rPr>
          <w:b/>
        </w:rPr>
        <w:t>Title:</w:t>
      </w:r>
      <w:r w:rsidRPr="00B2447F">
        <w:t xml:space="preserve"> </w:t>
      </w:r>
      <w:r w:rsidRPr="00B2447F">
        <w:rPr>
          <w:b/>
        </w:rPr>
        <w:t>Consumer Preferences On Mother Dairy Curd and Ananda Curd</w:t>
      </w:r>
    </w:p>
    <w:p w:rsidR="00E270F1" w:rsidRPr="00B2447F" w:rsidRDefault="008D33C6" w:rsidP="00B2447F">
      <w:pPr>
        <w:rPr>
          <w:sz w:val="22"/>
        </w:rPr>
      </w:pPr>
      <w:r w:rsidRPr="00B2447F">
        <w:rPr>
          <w:b/>
          <w:sz w:val="22"/>
        </w:rPr>
        <w:t>Objective &amp; Learning</w:t>
      </w:r>
      <w:r w:rsidRPr="00B2447F">
        <w:rPr>
          <w:sz w:val="22"/>
        </w:rPr>
        <w:t>:-</w:t>
      </w:r>
    </w:p>
    <w:p w:rsidR="000E7337" w:rsidRPr="00B2447F" w:rsidRDefault="008D33C6" w:rsidP="00B2447F">
      <w:r w:rsidRPr="00B2447F">
        <w:t xml:space="preserve">(a) </w:t>
      </w:r>
      <w:r w:rsidRPr="00B2447F">
        <w:t xml:space="preserve"> </w:t>
      </w:r>
      <w:r w:rsidRPr="00B2447F">
        <w:t>Analyzed the consumer preferences on Mother Dairy vs. Ananda Curd.</w:t>
      </w:r>
    </w:p>
    <w:p w:rsidR="00C36897" w:rsidRPr="00B2447F" w:rsidRDefault="008D33C6" w:rsidP="00B2447F">
      <w:r w:rsidRPr="00B2447F">
        <w:t xml:space="preserve">(b) </w:t>
      </w:r>
      <w:r w:rsidRPr="00B2447F">
        <w:t xml:space="preserve"> </w:t>
      </w:r>
      <w:r w:rsidRPr="00B2447F">
        <w:t xml:space="preserve">Understand the factors affecting consumer behavior on Mother dairy vs. </w:t>
      </w:r>
      <w:r w:rsidRPr="00B2447F">
        <w:t>Ananda</w:t>
      </w:r>
    </w:p>
    <w:p w:rsidR="005E75DC" w:rsidRPr="00B2447F" w:rsidRDefault="008D33C6" w:rsidP="00B2447F">
      <w:r w:rsidRPr="00B2447F">
        <w:t>curd.</w:t>
      </w:r>
    </w:p>
    <w:p w:rsidR="00476CD1" w:rsidRPr="00B2447F" w:rsidRDefault="008D33C6" w:rsidP="00B2447F">
      <w:pPr>
        <w:rPr>
          <w:b/>
          <w:lang w:val="en-IN"/>
        </w:rPr>
      </w:pPr>
      <w:r w:rsidRPr="00B2447F">
        <w:rPr>
          <w:b/>
        </w:rPr>
        <w:t>Major Strength</w:t>
      </w:r>
    </w:p>
    <w:p w:rsidR="00154DF9" w:rsidRPr="00B2447F" w:rsidRDefault="008D33C6" w:rsidP="00B2447F">
      <w:r w:rsidRPr="00B2447F">
        <w:t>Result Oriented</w:t>
      </w:r>
    </w:p>
    <w:p w:rsidR="00476CD1" w:rsidRPr="00B2447F" w:rsidRDefault="008D33C6" w:rsidP="00B2447F">
      <w:pPr>
        <w:rPr>
          <w:lang w:val="en-IN"/>
        </w:rPr>
      </w:pPr>
      <w:r w:rsidRPr="00B2447F">
        <w:t>Available 24*7</w:t>
      </w:r>
    </w:p>
    <w:p w:rsidR="00476CD1" w:rsidRPr="00B2447F" w:rsidRDefault="008D33C6" w:rsidP="00B2447F">
      <w:pPr>
        <w:rPr>
          <w:lang w:val="en-IN"/>
        </w:rPr>
      </w:pPr>
      <w:r w:rsidRPr="00B2447F">
        <w:t>Ready to relocate anywhere in India &amp; Abroad</w:t>
      </w:r>
    </w:p>
    <w:p w:rsidR="00476CD1" w:rsidRPr="00B2447F" w:rsidRDefault="008D33C6" w:rsidP="00B2447F">
      <w:pPr>
        <w:rPr>
          <w:lang w:val="en-IN"/>
        </w:rPr>
      </w:pPr>
      <w:r w:rsidRPr="00B2447F">
        <w:t>Unsupervised</w:t>
      </w:r>
    </w:p>
    <w:p w:rsidR="00F9744F" w:rsidRPr="00B2447F" w:rsidRDefault="008D33C6" w:rsidP="00B2447F">
      <w:pPr>
        <w:rPr>
          <w:lang w:val="en-IN"/>
        </w:rPr>
      </w:pPr>
      <w:r w:rsidRPr="00B2447F">
        <w:rPr>
          <w:color w:val="000000"/>
          <w:sz w:val="23"/>
          <w:szCs w:val="23"/>
        </w:rPr>
        <w:lastRenderedPageBreak/>
        <w:t>Adaptability to work in any environment.</w:t>
      </w:r>
    </w:p>
    <w:p w:rsidR="00607032" w:rsidRPr="00B2447F" w:rsidRDefault="008D33C6" w:rsidP="00B2447F">
      <w:pPr>
        <w:rPr>
          <w:b/>
        </w:rPr>
      </w:pPr>
      <w:r w:rsidRPr="00B2447F">
        <w:rPr>
          <w:b/>
        </w:rPr>
        <w:t xml:space="preserve">Major </w:t>
      </w:r>
      <w:r w:rsidRPr="00B2447F">
        <w:rPr>
          <w:b/>
        </w:rPr>
        <w:t>USP</w:t>
      </w:r>
    </w:p>
    <w:p w:rsidR="00116DD8" w:rsidRPr="00B2447F" w:rsidRDefault="008D33C6" w:rsidP="00B2447F">
      <w:pPr>
        <w:rPr>
          <w:b/>
          <w:color w:val="000000" w:themeColor="text1"/>
        </w:rPr>
      </w:pPr>
      <w:r w:rsidRPr="00B2447F">
        <w:rPr>
          <w:b/>
        </w:rPr>
        <w:t>Extracurricular Achievements</w:t>
      </w:r>
    </w:p>
    <w:p w:rsidR="00DE3470" w:rsidRPr="00B2447F" w:rsidRDefault="008D33C6" w:rsidP="00B2447F">
      <w:pPr>
        <w:rPr>
          <w:color w:val="000000" w:themeColor="text1"/>
        </w:rPr>
      </w:pPr>
      <w:r w:rsidRPr="00B2447F">
        <w:rPr>
          <w:color w:val="000000" w:themeColor="text1"/>
        </w:rPr>
        <w:t>Attend</w:t>
      </w:r>
      <w:r w:rsidRPr="00B2447F">
        <w:rPr>
          <w:color w:val="000000" w:themeColor="text1"/>
        </w:rPr>
        <w:t xml:space="preserve"> Marketing Quiz </w:t>
      </w:r>
      <w:r w:rsidRPr="00B2447F">
        <w:rPr>
          <w:color w:val="000000" w:themeColor="text1"/>
        </w:rPr>
        <w:t>Organized</w:t>
      </w:r>
      <w:r w:rsidRPr="00B2447F">
        <w:rPr>
          <w:color w:val="000000" w:themeColor="text1"/>
        </w:rPr>
        <w:t xml:space="preserve"> by Brand Rover</w:t>
      </w:r>
      <w:r w:rsidRPr="00B2447F">
        <w:rPr>
          <w:color w:val="000000" w:themeColor="text1"/>
        </w:rPr>
        <w:t xml:space="preserve">s Club in </w:t>
      </w:r>
      <w:r w:rsidRPr="00B2447F">
        <w:rPr>
          <w:color w:val="000000" w:themeColor="text1"/>
        </w:rPr>
        <w:t>October 2015</w:t>
      </w:r>
      <w:r w:rsidRPr="00B2447F">
        <w:rPr>
          <w:color w:val="000000" w:themeColor="text1"/>
        </w:rPr>
        <w:t xml:space="preserve"> </w:t>
      </w:r>
      <w:r w:rsidRPr="00B2447F">
        <w:rPr>
          <w:color w:val="000000" w:themeColor="text1"/>
          <w:sz w:val="22"/>
        </w:rPr>
        <w:t>(FIIB)</w:t>
      </w:r>
    </w:p>
    <w:p w:rsidR="00116DD8" w:rsidRPr="00B2447F" w:rsidRDefault="008D33C6" w:rsidP="00B2447F">
      <w:pPr>
        <w:rPr>
          <w:b/>
          <w:color w:val="000000" w:themeColor="text1"/>
        </w:rPr>
      </w:pPr>
      <w:r w:rsidRPr="00B2447F">
        <w:rPr>
          <w:color w:val="000000" w:themeColor="text1"/>
          <w:sz w:val="20"/>
        </w:rPr>
        <w:t>NEW DELHI</w:t>
      </w:r>
      <w:r w:rsidRPr="00B2447F">
        <w:rPr>
          <w:color w:val="000000" w:themeColor="text1"/>
        </w:rPr>
        <w:t>.</w:t>
      </w:r>
    </w:p>
    <w:p w:rsidR="00DE3470" w:rsidRPr="00B2447F" w:rsidRDefault="008D33C6" w:rsidP="00B2447F">
      <w:pPr>
        <w:rPr>
          <w:color w:val="000000" w:themeColor="text1"/>
        </w:rPr>
      </w:pPr>
      <w:r w:rsidRPr="00B2447F">
        <w:rPr>
          <w:color w:val="000000" w:themeColor="text1"/>
        </w:rPr>
        <w:t>Attend two days</w:t>
      </w:r>
      <w:r w:rsidRPr="00B2447F">
        <w:rPr>
          <w:color w:val="000000" w:themeColor="text1"/>
        </w:rPr>
        <w:t xml:space="preserve"> </w:t>
      </w:r>
      <w:r w:rsidRPr="00B2447F">
        <w:rPr>
          <w:color w:val="000000" w:themeColor="text1"/>
        </w:rPr>
        <w:t>w</w:t>
      </w:r>
      <w:r w:rsidRPr="00B2447F">
        <w:rPr>
          <w:color w:val="000000" w:themeColor="text1"/>
        </w:rPr>
        <w:t>orkshop of Supply Chain Ma</w:t>
      </w:r>
      <w:r w:rsidRPr="00B2447F">
        <w:rPr>
          <w:color w:val="000000" w:themeColor="text1"/>
        </w:rPr>
        <w:t xml:space="preserve">nagement and Logistics by </w:t>
      </w:r>
      <w:r w:rsidRPr="00B2447F">
        <w:rPr>
          <w:color w:val="000000" w:themeColor="text1"/>
          <w:sz w:val="22"/>
        </w:rPr>
        <w:t>(FIEO)</w:t>
      </w:r>
    </w:p>
    <w:p w:rsidR="00627EAA" w:rsidRPr="00B2447F" w:rsidRDefault="008D33C6" w:rsidP="00B2447F">
      <w:pPr>
        <w:rPr>
          <w:color w:val="000000" w:themeColor="text1"/>
          <w:sz w:val="20"/>
        </w:rPr>
      </w:pPr>
      <w:r w:rsidRPr="00B2447F">
        <w:rPr>
          <w:color w:val="000000" w:themeColor="text1"/>
          <w:sz w:val="20"/>
        </w:rPr>
        <w:t>NIRYAT BHAVAN</w:t>
      </w:r>
      <w:r w:rsidRPr="00B2447F">
        <w:rPr>
          <w:color w:val="000000" w:themeColor="text1"/>
        </w:rPr>
        <w:t xml:space="preserve">, </w:t>
      </w:r>
      <w:r w:rsidRPr="00B2447F">
        <w:rPr>
          <w:color w:val="000000" w:themeColor="text1"/>
          <w:sz w:val="20"/>
        </w:rPr>
        <w:t>NEW DELHI.</w:t>
      </w:r>
    </w:p>
    <w:p w:rsidR="00C03C62" w:rsidRPr="00B2447F" w:rsidRDefault="008D33C6" w:rsidP="00B2447F">
      <w:pPr>
        <w:rPr>
          <w:b/>
        </w:rPr>
      </w:pPr>
      <w:r w:rsidRPr="00B2447F">
        <w:rPr>
          <w:b/>
        </w:rPr>
        <w:t>Other Skills &amp; Interests</w:t>
      </w:r>
    </w:p>
    <w:p w:rsidR="00116DD8" w:rsidRPr="00B2447F" w:rsidRDefault="008D33C6" w:rsidP="00B2447F">
      <w:pPr>
        <w:rPr>
          <w:b/>
          <w:sz w:val="22"/>
        </w:rPr>
      </w:pPr>
      <w:r w:rsidRPr="00B2447F">
        <w:rPr>
          <w:sz w:val="22"/>
        </w:rPr>
        <w:t>Basics in Microsoft Office</w:t>
      </w:r>
      <w:r w:rsidRPr="00B2447F">
        <w:rPr>
          <w:sz w:val="22"/>
        </w:rPr>
        <w:t>.</w:t>
      </w:r>
    </w:p>
    <w:p w:rsidR="00116DD8" w:rsidRPr="00B2447F" w:rsidRDefault="008D33C6" w:rsidP="00B2447F">
      <w:pPr>
        <w:rPr>
          <w:sz w:val="22"/>
        </w:rPr>
      </w:pPr>
      <w:r w:rsidRPr="00B2447F">
        <w:rPr>
          <w:color w:val="000000" w:themeColor="text1"/>
          <w:sz w:val="22"/>
        </w:rPr>
        <w:t>Can speak and understand basics of Spanish</w:t>
      </w:r>
      <w:r w:rsidRPr="00B2447F">
        <w:rPr>
          <w:color w:val="000000" w:themeColor="text1"/>
          <w:sz w:val="22"/>
        </w:rPr>
        <w:t>.</w:t>
      </w:r>
    </w:p>
    <w:p w:rsidR="00E2534D" w:rsidRPr="00B2447F" w:rsidRDefault="008D33C6" w:rsidP="00B2447F">
      <w:pPr>
        <w:rPr>
          <w:color w:val="000000" w:themeColor="text1"/>
          <w:sz w:val="22"/>
        </w:rPr>
      </w:pPr>
      <w:r w:rsidRPr="00B2447F">
        <w:rPr>
          <w:sz w:val="22"/>
        </w:rPr>
        <w:t xml:space="preserve">Participating in various </w:t>
      </w:r>
      <w:r w:rsidRPr="00B2447F">
        <w:rPr>
          <w:sz w:val="22"/>
        </w:rPr>
        <w:t>sports event</w:t>
      </w:r>
      <w:r w:rsidRPr="00B2447F">
        <w:rPr>
          <w:sz w:val="22"/>
        </w:rPr>
        <w:t>.</w:t>
      </w:r>
    </w:p>
    <w:p w:rsidR="00E2534D" w:rsidRPr="00B2447F" w:rsidRDefault="008D33C6" w:rsidP="00B2447F">
      <w:pPr>
        <w:rPr>
          <w:sz w:val="22"/>
        </w:rPr>
      </w:pPr>
      <w:r w:rsidRPr="00B2447F">
        <w:rPr>
          <w:color w:val="000000" w:themeColor="text1"/>
          <w:sz w:val="22"/>
        </w:rPr>
        <w:t>Interes</w:t>
      </w:r>
      <w:r w:rsidRPr="00B2447F">
        <w:rPr>
          <w:color w:val="000000" w:themeColor="text1"/>
          <w:sz w:val="22"/>
        </w:rPr>
        <w:t>t in playing game on computer, gym, travelling</w:t>
      </w:r>
      <w:r w:rsidRPr="00B2447F">
        <w:rPr>
          <w:sz w:val="22"/>
        </w:rPr>
        <w:t xml:space="preserve"> and making friends</w:t>
      </w:r>
      <w:r w:rsidRPr="00B2447F">
        <w:rPr>
          <w:sz w:val="22"/>
        </w:rPr>
        <w:t>.</w:t>
      </w:r>
    </w:p>
    <w:p w:rsidR="007074AF" w:rsidRPr="00B2447F" w:rsidRDefault="008D33C6" w:rsidP="00B2447F">
      <w:pPr>
        <w:rPr>
          <w:sz w:val="22"/>
        </w:rPr>
      </w:pPr>
    </w:p>
    <w:p w:rsidR="007074AF" w:rsidRPr="00B2447F" w:rsidRDefault="008D33C6" w:rsidP="00B2447F">
      <w:pPr>
        <w:rPr>
          <w:color w:val="000000" w:themeColor="text1"/>
          <w:sz w:val="22"/>
        </w:rPr>
      </w:pPr>
    </w:p>
    <w:p w:rsidR="00476CD1" w:rsidRPr="00B2447F" w:rsidRDefault="008D33C6" w:rsidP="00B2447F">
      <w:pPr>
        <w:rPr>
          <w:b/>
        </w:rPr>
      </w:pPr>
      <w:r w:rsidRPr="00B2447F">
        <w:rPr>
          <w:b/>
        </w:rPr>
        <w:t>Personal Details</w:t>
      </w:r>
      <w:r w:rsidRPr="00B2447F">
        <w:rPr>
          <w:b/>
        </w:rPr>
        <w:t>:-</w:t>
      </w:r>
    </w:p>
    <w:p w:rsidR="000E0FAB" w:rsidRPr="00B2447F" w:rsidRDefault="008D33C6" w:rsidP="00B2447F">
      <w:pPr>
        <w:rPr>
          <w:b/>
          <w:lang w:val="en-IN"/>
        </w:rPr>
      </w:pPr>
    </w:p>
    <w:p w:rsidR="00476CD1" w:rsidRPr="00B2447F" w:rsidRDefault="008D33C6" w:rsidP="00B2447F">
      <w:pPr>
        <w:rPr>
          <w:lang w:val="en-IN"/>
        </w:rPr>
      </w:pPr>
      <w:r w:rsidRPr="00B2447F">
        <w:t xml:space="preserve">Date of Birth       </w:t>
      </w:r>
      <w:r w:rsidRPr="00B2447F">
        <w:tab/>
      </w:r>
      <w:r w:rsidRPr="00B2447F">
        <w:tab/>
      </w:r>
      <w:r w:rsidRPr="00B2447F">
        <w:tab/>
      </w:r>
      <w:r w:rsidRPr="00B2447F">
        <w:tab/>
        <w:t xml:space="preserve">: </w:t>
      </w:r>
      <w:r w:rsidRPr="00B2447F">
        <w:t>13/04/1994</w:t>
      </w:r>
    </w:p>
    <w:p w:rsidR="00476CD1" w:rsidRPr="00B2447F" w:rsidRDefault="008D33C6" w:rsidP="00B2447F">
      <w:pPr>
        <w:rPr>
          <w:lang w:val="en-IN"/>
        </w:rPr>
      </w:pPr>
      <w:r w:rsidRPr="00B2447F">
        <w:t>Husband’s Name</w:t>
      </w:r>
      <w:r w:rsidRPr="00B2447F">
        <w:tab/>
      </w:r>
      <w:r w:rsidRPr="00B2447F">
        <w:tab/>
      </w:r>
      <w:r w:rsidRPr="00B2447F">
        <w:tab/>
      </w:r>
      <w:r w:rsidRPr="00B2447F">
        <w:tab/>
        <w:t xml:space="preserve">: </w:t>
      </w:r>
      <w:r w:rsidRPr="00B2447F">
        <w:t>Mr</w:t>
      </w:r>
      <w:r w:rsidRPr="00B2447F">
        <w:t>.</w:t>
      </w:r>
      <w:r w:rsidRPr="00B2447F">
        <w:t>Rituraj Mamgain</w:t>
      </w:r>
    </w:p>
    <w:p w:rsidR="00476CD1" w:rsidRPr="00B2447F" w:rsidRDefault="008D33C6" w:rsidP="00B2447F">
      <w:pPr>
        <w:rPr>
          <w:lang w:val="en-IN"/>
        </w:rPr>
      </w:pPr>
      <w:r w:rsidRPr="00B2447F">
        <w:t>Nationality</w:t>
      </w:r>
      <w:r w:rsidRPr="00B2447F">
        <w:tab/>
      </w:r>
      <w:r w:rsidRPr="00B2447F">
        <w:tab/>
      </w:r>
      <w:r w:rsidRPr="00B2447F">
        <w:tab/>
      </w:r>
      <w:r w:rsidRPr="00B2447F">
        <w:tab/>
      </w:r>
      <w:r w:rsidRPr="00B2447F">
        <w:tab/>
        <w:t xml:space="preserve">: </w:t>
      </w:r>
      <w:r w:rsidRPr="00B2447F">
        <w:t>Indian</w:t>
      </w:r>
    </w:p>
    <w:p w:rsidR="00476CD1" w:rsidRPr="00B2447F" w:rsidRDefault="008D33C6" w:rsidP="00B2447F">
      <w:pPr>
        <w:rPr>
          <w:lang w:val="en-IN"/>
        </w:rPr>
      </w:pPr>
      <w:r w:rsidRPr="00B2447F">
        <w:t>Marital Status</w:t>
      </w:r>
      <w:r w:rsidRPr="00B2447F">
        <w:tab/>
      </w:r>
      <w:r w:rsidRPr="00B2447F">
        <w:tab/>
      </w:r>
      <w:r w:rsidRPr="00B2447F">
        <w:tab/>
      </w:r>
      <w:r w:rsidRPr="00B2447F">
        <w:tab/>
      </w:r>
      <w:r w:rsidRPr="00B2447F">
        <w:tab/>
        <w:t xml:space="preserve">: </w:t>
      </w:r>
      <w:r w:rsidRPr="00B2447F">
        <w:t>M</w:t>
      </w:r>
      <w:r w:rsidRPr="00B2447F">
        <w:t>arried</w:t>
      </w:r>
    </w:p>
    <w:p w:rsidR="00476CD1" w:rsidRPr="00B2447F" w:rsidRDefault="008D33C6" w:rsidP="00B2447F">
      <w:pPr>
        <w:rPr>
          <w:lang w:val="en-IN"/>
        </w:rPr>
      </w:pPr>
      <w:r w:rsidRPr="00B2447F">
        <w:t>Languages Known</w:t>
      </w:r>
      <w:r w:rsidRPr="00B2447F">
        <w:tab/>
      </w:r>
      <w:r w:rsidRPr="00B2447F">
        <w:tab/>
      </w:r>
      <w:r w:rsidRPr="00B2447F">
        <w:tab/>
      </w:r>
      <w:r w:rsidRPr="00B2447F">
        <w:tab/>
        <w:t xml:space="preserve">: </w:t>
      </w:r>
      <w:r w:rsidRPr="00B2447F">
        <w:t>Hindi, English</w:t>
      </w:r>
    </w:p>
    <w:p w:rsidR="00476CD1" w:rsidRPr="00B2447F" w:rsidRDefault="008D33C6" w:rsidP="00B2447F">
      <w:pPr>
        <w:rPr>
          <w:lang w:val="en-IN"/>
        </w:rPr>
      </w:pPr>
      <w:r w:rsidRPr="00B2447F">
        <w:t>Passport Number</w:t>
      </w:r>
      <w:r w:rsidRPr="00B2447F">
        <w:tab/>
      </w:r>
      <w:r w:rsidRPr="00B2447F">
        <w:tab/>
      </w:r>
      <w:r w:rsidRPr="00B2447F">
        <w:tab/>
      </w:r>
      <w:r w:rsidRPr="00B2447F">
        <w:tab/>
        <w:t xml:space="preserve">: </w:t>
      </w:r>
      <w:r w:rsidRPr="00B2447F">
        <w:t>N4705542</w:t>
      </w:r>
    </w:p>
    <w:p w:rsidR="00C36897" w:rsidRPr="00B2447F" w:rsidRDefault="008D33C6" w:rsidP="00B2447F">
      <w:r w:rsidRPr="00B2447F">
        <w:t>Hobb</w:t>
      </w:r>
      <w:r w:rsidRPr="00B2447F">
        <w:t>ies</w:t>
      </w:r>
      <w:r w:rsidRPr="00B2447F">
        <w:tab/>
      </w:r>
      <w:r w:rsidRPr="00B2447F">
        <w:t xml:space="preserve">                                                : Making </w:t>
      </w:r>
      <w:r w:rsidRPr="00B2447F">
        <w:t>Sketc</w:t>
      </w:r>
      <w:r w:rsidRPr="00B2447F">
        <w:t>h</w:t>
      </w:r>
      <w:r w:rsidRPr="00B2447F">
        <w:t xml:space="preserve">, Listening </w:t>
      </w:r>
      <w:r w:rsidRPr="00B2447F">
        <w:t>Song.</w:t>
      </w:r>
    </w:p>
    <w:p w:rsidR="00C36897" w:rsidRPr="00B2447F" w:rsidRDefault="008D33C6" w:rsidP="00B2447F"/>
    <w:p w:rsidR="00890113" w:rsidRPr="00B2447F" w:rsidRDefault="008D33C6" w:rsidP="00B2447F">
      <w:pPr>
        <w:rPr>
          <w:b/>
        </w:rPr>
      </w:pPr>
      <w:r w:rsidRPr="00B2447F">
        <w:rPr>
          <w:b/>
        </w:rPr>
        <w:t>(Neha Jaiswal)</w:t>
      </w:r>
    </w:p>
    <w:p w:rsidR="00476CD1" w:rsidRPr="00B2447F" w:rsidRDefault="008D33C6" w:rsidP="00B2447F">
      <w:r w:rsidRPr="00B2447F">
        <w:t>..</w:t>
      </w:r>
      <w:r w:rsidR="00540A5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476CD1" w:rsidRPr="00B2447F" w:rsidSect="00247B1E">
      <w:pgSz w:w="11906" w:h="16838"/>
      <w:pgMar w:top="1440" w:right="1440" w:bottom="1440" w:left="1440" w:header="708" w:footer="68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236D"/>
    <w:multiLevelType w:val="hybridMultilevel"/>
    <w:tmpl w:val="AD66BC80"/>
    <w:lvl w:ilvl="0" w:tplc="1B307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0E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9C1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3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67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647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A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2B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261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C6405"/>
    <w:multiLevelType w:val="hybridMultilevel"/>
    <w:tmpl w:val="B9103F02"/>
    <w:lvl w:ilvl="0" w:tplc="DABA97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7A4D9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D4F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43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45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3673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8A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2FB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C7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65220"/>
    <w:multiLevelType w:val="hybridMultilevel"/>
    <w:tmpl w:val="D6B8CE06"/>
    <w:lvl w:ilvl="0" w:tplc="1910E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5EE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A23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C26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2D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E52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29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E82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CA0F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77836"/>
    <w:multiLevelType w:val="hybridMultilevel"/>
    <w:tmpl w:val="2794C2B4"/>
    <w:lvl w:ilvl="0" w:tplc="38F0A71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5A503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DE4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AD1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47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E3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677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EE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0EE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55D69"/>
    <w:multiLevelType w:val="hybridMultilevel"/>
    <w:tmpl w:val="A7ECA9C4"/>
    <w:lvl w:ilvl="0" w:tplc="B9FC8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24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7EDF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046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E22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2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8A3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02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6E3A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07F16"/>
    <w:multiLevelType w:val="hybridMultilevel"/>
    <w:tmpl w:val="6FCE984C"/>
    <w:lvl w:ilvl="0" w:tplc="586E05C4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911EB1E8" w:tentative="1">
      <w:start w:val="1"/>
      <w:numFmt w:val="lowerLetter"/>
      <w:lvlText w:val="%2."/>
      <w:lvlJc w:val="left"/>
      <w:pPr>
        <w:ind w:left="1440" w:hanging="360"/>
      </w:pPr>
    </w:lvl>
    <w:lvl w:ilvl="2" w:tplc="C2F6F28C" w:tentative="1">
      <w:start w:val="1"/>
      <w:numFmt w:val="lowerRoman"/>
      <w:lvlText w:val="%3."/>
      <w:lvlJc w:val="right"/>
      <w:pPr>
        <w:ind w:left="2160" w:hanging="180"/>
      </w:pPr>
    </w:lvl>
    <w:lvl w:ilvl="3" w:tplc="74B85998" w:tentative="1">
      <w:start w:val="1"/>
      <w:numFmt w:val="decimal"/>
      <w:lvlText w:val="%4."/>
      <w:lvlJc w:val="left"/>
      <w:pPr>
        <w:ind w:left="2880" w:hanging="360"/>
      </w:pPr>
    </w:lvl>
    <w:lvl w:ilvl="4" w:tplc="7F16D9F0" w:tentative="1">
      <w:start w:val="1"/>
      <w:numFmt w:val="lowerLetter"/>
      <w:lvlText w:val="%5."/>
      <w:lvlJc w:val="left"/>
      <w:pPr>
        <w:ind w:left="3600" w:hanging="360"/>
      </w:pPr>
    </w:lvl>
    <w:lvl w:ilvl="5" w:tplc="7CB6F97C" w:tentative="1">
      <w:start w:val="1"/>
      <w:numFmt w:val="lowerRoman"/>
      <w:lvlText w:val="%6."/>
      <w:lvlJc w:val="right"/>
      <w:pPr>
        <w:ind w:left="4320" w:hanging="180"/>
      </w:pPr>
    </w:lvl>
    <w:lvl w:ilvl="6" w:tplc="BA5E4860" w:tentative="1">
      <w:start w:val="1"/>
      <w:numFmt w:val="decimal"/>
      <w:lvlText w:val="%7."/>
      <w:lvlJc w:val="left"/>
      <w:pPr>
        <w:ind w:left="5040" w:hanging="360"/>
      </w:pPr>
    </w:lvl>
    <w:lvl w:ilvl="7" w:tplc="DE2603C2" w:tentative="1">
      <w:start w:val="1"/>
      <w:numFmt w:val="lowerLetter"/>
      <w:lvlText w:val="%8."/>
      <w:lvlJc w:val="left"/>
      <w:pPr>
        <w:ind w:left="5760" w:hanging="360"/>
      </w:pPr>
    </w:lvl>
    <w:lvl w:ilvl="8" w:tplc="707822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F5EE8"/>
    <w:multiLevelType w:val="hybridMultilevel"/>
    <w:tmpl w:val="4790D07C"/>
    <w:lvl w:ilvl="0" w:tplc="0546C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E5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EA6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49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68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7AC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88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8B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A44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C0BA1"/>
    <w:multiLevelType w:val="hybridMultilevel"/>
    <w:tmpl w:val="7D2C78BC"/>
    <w:lvl w:ilvl="0" w:tplc="2D6E35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9C44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A8D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8D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EA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A6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48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467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C46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E255B"/>
    <w:multiLevelType w:val="hybridMultilevel"/>
    <w:tmpl w:val="AFEEBE82"/>
    <w:lvl w:ilvl="0" w:tplc="45124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8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FE85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4C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CE0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142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0A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4D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002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24DFA"/>
    <w:multiLevelType w:val="hybridMultilevel"/>
    <w:tmpl w:val="5C62ACA2"/>
    <w:lvl w:ilvl="0" w:tplc="80E2E4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506EFF4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48EB19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7A8E2B5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E5D82AF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9F5070F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B64AAB6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912CD658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A4A518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98E40C0"/>
    <w:multiLevelType w:val="hybridMultilevel"/>
    <w:tmpl w:val="9EAEEC2A"/>
    <w:lvl w:ilvl="0" w:tplc="9ABA5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21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248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E5A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F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30A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0A7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A9D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54E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46800"/>
    <w:multiLevelType w:val="hybridMultilevel"/>
    <w:tmpl w:val="2750A30A"/>
    <w:lvl w:ilvl="0" w:tplc="2A5C6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AD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C4C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8E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D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B47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CD7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E1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00D0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F0683"/>
    <w:multiLevelType w:val="hybridMultilevel"/>
    <w:tmpl w:val="DA7E9BE2"/>
    <w:lvl w:ilvl="0" w:tplc="AD449678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F90E10A2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93B06908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C938FD3A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51688448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2DFC77BC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D8C81814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32461724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32A44B00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>
    <w:nsid w:val="58614CFA"/>
    <w:multiLevelType w:val="hybridMultilevel"/>
    <w:tmpl w:val="BCBA9B3E"/>
    <w:lvl w:ilvl="0" w:tplc="C4E87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76E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A8E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4F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E2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8EF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8E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26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427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311FD"/>
    <w:multiLevelType w:val="hybridMultilevel"/>
    <w:tmpl w:val="19D0B23C"/>
    <w:lvl w:ilvl="0" w:tplc="2D92B4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7ACE1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663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E8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C0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C1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E5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0D5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D23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B6213"/>
    <w:multiLevelType w:val="hybridMultilevel"/>
    <w:tmpl w:val="686A41F2"/>
    <w:lvl w:ilvl="0" w:tplc="F0245B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B24D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E7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21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E0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28C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2E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E8C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A0C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63B1D"/>
    <w:multiLevelType w:val="hybridMultilevel"/>
    <w:tmpl w:val="24BEDF3E"/>
    <w:lvl w:ilvl="0" w:tplc="357C2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AF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F690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C26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6CC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0C3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4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245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02C1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461B39"/>
    <w:multiLevelType w:val="hybridMultilevel"/>
    <w:tmpl w:val="3B024B36"/>
    <w:lvl w:ilvl="0" w:tplc="08145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2F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0C0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C9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0FF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340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8A8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8A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56B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16FA7"/>
    <w:multiLevelType w:val="hybridMultilevel"/>
    <w:tmpl w:val="C910EF20"/>
    <w:lvl w:ilvl="0" w:tplc="C0562B1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48FC6DCC" w:tentative="1">
      <w:start w:val="1"/>
      <w:numFmt w:val="lowerLetter"/>
      <w:lvlText w:val="%2."/>
      <w:lvlJc w:val="left"/>
      <w:pPr>
        <w:ind w:left="1350" w:hanging="360"/>
      </w:pPr>
    </w:lvl>
    <w:lvl w:ilvl="2" w:tplc="9ED4A06E" w:tentative="1">
      <w:start w:val="1"/>
      <w:numFmt w:val="lowerRoman"/>
      <w:lvlText w:val="%3."/>
      <w:lvlJc w:val="right"/>
      <w:pPr>
        <w:ind w:left="2070" w:hanging="180"/>
      </w:pPr>
    </w:lvl>
    <w:lvl w:ilvl="3" w:tplc="32FE9DBC" w:tentative="1">
      <w:start w:val="1"/>
      <w:numFmt w:val="decimal"/>
      <w:lvlText w:val="%4."/>
      <w:lvlJc w:val="left"/>
      <w:pPr>
        <w:ind w:left="2790" w:hanging="360"/>
      </w:pPr>
    </w:lvl>
    <w:lvl w:ilvl="4" w:tplc="B1DCDCC0" w:tentative="1">
      <w:start w:val="1"/>
      <w:numFmt w:val="lowerLetter"/>
      <w:lvlText w:val="%5."/>
      <w:lvlJc w:val="left"/>
      <w:pPr>
        <w:ind w:left="3510" w:hanging="360"/>
      </w:pPr>
    </w:lvl>
    <w:lvl w:ilvl="5" w:tplc="410CB318" w:tentative="1">
      <w:start w:val="1"/>
      <w:numFmt w:val="lowerRoman"/>
      <w:lvlText w:val="%6."/>
      <w:lvlJc w:val="right"/>
      <w:pPr>
        <w:ind w:left="4230" w:hanging="180"/>
      </w:pPr>
    </w:lvl>
    <w:lvl w:ilvl="6" w:tplc="0E0C4BFE" w:tentative="1">
      <w:start w:val="1"/>
      <w:numFmt w:val="decimal"/>
      <w:lvlText w:val="%7."/>
      <w:lvlJc w:val="left"/>
      <w:pPr>
        <w:ind w:left="4950" w:hanging="360"/>
      </w:pPr>
    </w:lvl>
    <w:lvl w:ilvl="7" w:tplc="C5D62560" w:tentative="1">
      <w:start w:val="1"/>
      <w:numFmt w:val="lowerLetter"/>
      <w:lvlText w:val="%8."/>
      <w:lvlJc w:val="left"/>
      <w:pPr>
        <w:ind w:left="5670" w:hanging="360"/>
      </w:pPr>
    </w:lvl>
    <w:lvl w:ilvl="8" w:tplc="49907C16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11"/>
  </w:num>
  <w:num w:numId="10">
    <w:abstractNumId w:val="9"/>
  </w:num>
  <w:num w:numId="11">
    <w:abstractNumId w:val="14"/>
  </w:num>
  <w:num w:numId="12">
    <w:abstractNumId w:val="12"/>
  </w:num>
  <w:num w:numId="13">
    <w:abstractNumId w:val="1"/>
  </w:num>
  <w:num w:numId="14">
    <w:abstractNumId w:val="15"/>
  </w:num>
  <w:num w:numId="15">
    <w:abstractNumId w:val="2"/>
  </w:num>
  <w:num w:numId="16">
    <w:abstractNumId w:val="18"/>
  </w:num>
  <w:num w:numId="17">
    <w:abstractNumId w:val="5"/>
  </w:num>
  <w:num w:numId="18">
    <w:abstractNumId w:val="17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0A5B"/>
    <w:rsid w:val="00540A5B"/>
    <w:rsid w:val="008D3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D1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CD1"/>
    <w:rPr>
      <w:color w:val="0000FF"/>
      <w:u w:val="single"/>
    </w:rPr>
  </w:style>
  <w:style w:type="paragraph" w:styleId="NoSpacing">
    <w:name w:val="No Spacing"/>
    <w:uiPriority w:val="1"/>
    <w:qFormat/>
    <w:rsid w:val="00A53249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AA5923"/>
    <w:pPr>
      <w:widowControl/>
      <w:overflowPunct/>
      <w:adjustRightInd/>
      <w:spacing w:line="360" w:lineRule="auto"/>
      <w:ind w:left="720" w:hanging="36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customStyle="1" w:styleId="MediumShading11">
    <w:name w:val="Medium Shading 11"/>
    <w:basedOn w:val="TableNormal"/>
    <w:uiPriority w:val="63"/>
    <w:rsid w:val="00AA592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4A168F"/>
    <w:rPr>
      <w:i/>
      <w:iCs/>
    </w:rPr>
  </w:style>
  <w:style w:type="table" w:customStyle="1" w:styleId="LightList1">
    <w:name w:val="Light List1"/>
    <w:basedOn w:val="TableNormal"/>
    <w:uiPriority w:val="61"/>
    <w:rsid w:val="006A70F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36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897"/>
    <w:rPr>
      <w:rFonts w:ascii="Times New Roman" w:eastAsia="Times New Roman" w:hAnsi="Times New Roman" w:cs="Times New Roman"/>
      <w:kern w:val="28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C36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897"/>
    <w:rPr>
      <w:rFonts w:ascii="Times New Roman" w:eastAsia="Times New Roman" w:hAnsi="Times New Roman" w:cs="Times New Roman"/>
      <w:kern w:val="28"/>
      <w:sz w:val="24"/>
      <w:szCs w:val="24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8e5610e4723031ee224963cf3391225134f530e18705c4458440321091b5b58120a100b1647515c00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B4F3F0-FF02-4FBD-A3C1-D65F5AD4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Singh</dc:creator>
  <cp:lastModifiedBy>Anand</cp:lastModifiedBy>
  <cp:revision>2</cp:revision>
  <dcterms:created xsi:type="dcterms:W3CDTF">2019-02-07T11:46:00Z</dcterms:created>
  <dcterms:modified xsi:type="dcterms:W3CDTF">2019-02-07T11:46:00Z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-2140122692</vt:i4>
  </property>
</Properties>
</file>