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DCD" w:rsidRPr="00BD5DCD" w:rsidRDefault="00237A83" w:rsidP="00BD5DCD">
      <w:pPr>
        <w:pStyle w:val="BodyText"/>
        <w:jc w:val="center"/>
        <w:rPr>
          <w:b/>
          <w:sz w:val="28"/>
          <w:szCs w:val="28"/>
          <w:u w:val="single"/>
        </w:rPr>
      </w:pPr>
      <w:r w:rsidRPr="00BD5DCD">
        <w:rPr>
          <w:b/>
          <w:sz w:val="28"/>
          <w:szCs w:val="28"/>
          <w:u w:val="single"/>
        </w:rPr>
        <w:t>SHREYA</w:t>
      </w:r>
      <w:r w:rsidRPr="00BD5DCD">
        <w:rPr>
          <w:b/>
          <w:spacing w:val="2"/>
          <w:sz w:val="28"/>
          <w:szCs w:val="28"/>
          <w:u w:val="single"/>
        </w:rPr>
        <w:t xml:space="preserve"> </w:t>
      </w:r>
      <w:r w:rsidRPr="00BD5DCD">
        <w:rPr>
          <w:b/>
          <w:sz w:val="28"/>
          <w:szCs w:val="28"/>
          <w:u w:val="single"/>
        </w:rPr>
        <w:t>SAH</w:t>
      </w:r>
    </w:p>
    <w:p w:rsidR="00F33935" w:rsidRPr="00E5464F" w:rsidRDefault="00237A83" w:rsidP="00E5464F">
      <w:pPr>
        <w:pStyle w:val="BodyText"/>
        <w:jc w:val="center"/>
        <w:rPr>
          <w:b/>
        </w:rPr>
      </w:pPr>
      <w:r w:rsidRPr="00E5464F">
        <w:rPr>
          <w:b/>
        </w:rPr>
        <w:t>Contact: +91-9997293970; E mail-ID:</w:t>
      </w:r>
      <w:r w:rsidRPr="00E5464F">
        <w:rPr>
          <w:b/>
          <w:spacing w:val="-23"/>
        </w:rPr>
        <w:t xml:space="preserve"> </w:t>
      </w:r>
      <w:hyperlink r:id="rId5" w:history="1">
        <w:r w:rsidRPr="00E5464F">
          <w:rPr>
            <w:b/>
          </w:rPr>
          <w:t>sahshreya33@gmail.com</w:t>
        </w:r>
      </w:hyperlink>
    </w:p>
    <w:p w:rsidR="00F33935" w:rsidRDefault="00237A83" w:rsidP="00E5464F">
      <w:pPr>
        <w:pStyle w:val="BodyText"/>
        <w:rPr>
          <w:sz w:val="19"/>
        </w:rPr>
      </w:pPr>
      <w:r>
        <w:rPr>
          <w:noProof/>
          <w:sz w:val="19"/>
          <w:lang w:bidi="ar-SA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540385</wp:posOffset>
            </wp:positionH>
            <wp:positionV relativeFrom="paragraph">
              <wp:posOffset>222250</wp:posOffset>
            </wp:positionV>
            <wp:extent cx="6391275" cy="99695"/>
            <wp:effectExtent l="19050" t="0" r="9525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99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464F" w:rsidRPr="00E5464F" w:rsidRDefault="00237A83" w:rsidP="00E5464F">
      <w:pPr>
        <w:pStyle w:val="BodyText"/>
        <w:jc w:val="center"/>
        <w:rPr>
          <w:b/>
          <w:i/>
          <w:sz w:val="24"/>
          <w:szCs w:val="24"/>
        </w:rPr>
      </w:pPr>
      <w:r w:rsidRPr="00E5464F">
        <w:rPr>
          <w:b/>
          <w:i/>
          <w:sz w:val="24"/>
          <w:szCs w:val="24"/>
          <w:u w:val="thick"/>
        </w:rPr>
        <w:t>ASPIRING PROFESSIONAL</w:t>
      </w:r>
    </w:p>
    <w:p w:rsidR="00E5464F" w:rsidRDefault="00237A83" w:rsidP="00E5464F">
      <w:pPr>
        <w:pStyle w:val="BodyText"/>
        <w:rPr>
          <w:i/>
        </w:rPr>
      </w:pPr>
    </w:p>
    <w:p w:rsidR="00F33935" w:rsidRDefault="00237A83" w:rsidP="00E5464F">
      <w:pPr>
        <w:pStyle w:val="BodyText"/>
        <w:rPr>
          <w:i/>
        </w:rPr>
      </w:pPr>
      <w:r>
        <w:rPr>
          <w:i/>
        </w:rPr>
        <w:t>Look forward to my corporate breakthrough through this Profile. Eager to use my</w:t>
      </w:r>
      <w:r>
        <w:rPr>
          <w:i/>
        </w:rPr>
        <w:t xml:space="preserve"> academic &amp; life experiences on my way forward. Aspire to streamline my career in HR and keen to learn new things from new experiences.</w:t>
      </w:r>
    </w:p>
    <w:p w:rsidR="00F33935" w:rsidRDefault="00237A83" w:rsidP="00E5464F">
      <w:pPr>
        <w:pStyle w:val="BodyText"/>
        <w:rPr>
          <w:i/>
          <w:sz w:val="23"/>
        </w:rPr>
      </w:pPr>
      <w:r>
        <w:rPr>
          <w:noProof/>
          <w:lang w:bidi="ar-SA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543560</wp:posOffset>
            </wp:positionH>
            <wp:positionV relativeFrom="paragraph">
              <wp:posOffset>204470</wp:posOffset>
            </wp:positionV>
            <wp:extent cx="6452870" cy="98425"/>
            <wp:effectExtent l="19050" t="0" r="5080" b="0"/>
            <wp:wrapTopAndBottom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2870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3935" w:rsidRPr="00E5464F" w:rsidRDefault="00237A83" w:rsidP="00E5464F">
      <w:pPr>
        <w:pStyle w:val="BodyText"/>
        <w:jc w:val="center"/>
        <w:rPr>
          <w:b/>
          <w:i/>
          <w:sz w:val="24"/>
          <w:szCs w:val="24"/>
          <w:u w:val="single"/>
        </w:rPr>
      </w:pPr>
      <w:r w:rsidRPr="00E5464F">
        <w:rPr>
          <w:b/>
          <w:i/>
          <w:sz w:val="24"/>
          <w:szCs w:val="24"/>
          <w:u w:val="single"/>
        </w:rPr>
        <w:t>MAJOR ACHIEVEMENTS</w:t>
      </w:r>
    </w:p>
    <w:p w:rsidR="00E5464F" w:rsidRPr="00E5464F" w:rsidRDefault="00237A83" w:rsidP="00E5464F">
      <w:pPr>
        <w:pStyle w:val="BodyText"/>
        <w:jc w:val="center"/>
        <w:rPr>
          <w:b/>
          <w:u w:val="single"/>
        </w:rPr>
      </w:pPr>
    </w:p>
    <w:p w:rsidR="00F33935" w:rsidRDefault="00237A83" w:rsidP="00CD6BEC">
      <w:pPr>
        <w:pStyle w:val="BodyText"/>
        <w:numPr>
          <w:ilvl w:val="0"/>
          <w:numId w:val="20"/>
        </w:numPr>
        <w:rPr>
          <w:rFonts w:ascii="Wingdings" w:hAnsi="Wingdings"/>
        </w:rPr>
      </w:pPr>
      <w:r>
        <w:t>Secured 7th Rank in Kumaun University in Graduation (B.Com)</w:t>
      </w:r>
      <w:r>
        <w:rPr>
          <w:spacing w:val="-14"/>
        </w:rPr>
        <w:t xml:space="preserve"> </w:t>
      </w:r>
      <w:r>
        <w:t>2013-16.</w:t>
      </w:r>
    </w:p>
    <w:p w:rsidR="00F33935" w:rsidRPr="00A47D83" w:rsidRDefault="00237A83" w:rsidP="00CD6BEC">
      <w:pPr>
        <w:pStyle w:val="BodyText"/>
        <w:numPr>
          <w:ilvl w:val="0"/>
          <w:numId w:val="20"/>
        </w:numPr>
        <w:rPr>
          <w:rFonts w:ascii="Wingdings" w:hAnsi="Wingdings"/>
        </w:rPr>
      </w:pPr>
      <w:r>
        <w:t xml:space="preserve">A merit holder throughout </w:t>
      </w:r>
      <w:r>
        <w:t>graduation. Ended graduation as University</w:t>
      </w:r>
      <w:r>
        <w:rPr>
          <w:spacing w:val="-10"/>
        </w:rPr>
        <w:t xml:space="preserve"> </w:t>
      </w:r>
      <w:r>
        <w:t>Topper.</w:t>
      </w:r>
    </w:p>
    <w:p w:rsidR="00A47D83" w:rsidRDefault="00237A83" w:rsidP="00CD6BEC">
      <w:pPr>
        <w:pStyle w:val="BodyText"/>
        <w:numPr>
          <w:ilvl w:val="0"/>
          <w:numId w:val="20"/>
        </w:numPr>
        <w:rPr>
          <w:rFonts w:ascii="Wingdings" w:hAnsi="Wingdings"/>
        </w:rPr>
      </w:pPr>
      <w:r>
        <w:t>All time KRA achiever.</w:t>
      </w:r>
    </w:p>
    <w:p w:rsidR="00F33935" w:rsidRDefault="00237A83" w:rsidP="00E5464F">
      <w:pPr>
        <w:pStyle w:val="BodyText"/>
        <w:rPr>
          <w:sz w:val="26"/>
        </w:rPr>
      </w:pPr>
      <w:r>
        <w:rPr>
          <w:noProof/>
          <w:lang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596265</wp:posOffset>
            </wp:positionH>
            <wp:positionV relativeFrom="paragraph">
              <wp:posOffset>231775</wp:posOffset>
            </wp:positionV>
            <wp:extent cx="6391910" cy="101600"/>
            <wp:effectExtent l="19050" t="0" r="8890" b="0"/>
            <wp:wrapTopAndBottom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191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3935" w:rsidRPr="00E5464F" w:rsidRDefault="00237A83" w:rsidP="00D26231">
      <w:pPr>
        <w:pStyle w:val="BodyText"/>
        <w:jc w:val="center"/>
        <w:rPr>
          <w:b/>
          <w:i/>
          <w:sz w:val="24"/>
          <w:szCs w:val="24"/>
          <w:u w:val="single"/>
        </w:rPr>
      </w:pPr>
      <w:r w:rsidRPr="00E5464F">
        <w:rPr>
          <w:b/>
          <w:i/>
          <w:sz w:val="24"/>
          <w:szCs w:val="24"/>
          <w:u w:val="single"/>
        </w:rPr>
        <w:t xml:space="preserve">PROFESSIONAL </w:t>
      </w:r>
      <w:r w:rsidRPr="00E5464F">
        <w:rPr>
          <w:b/>
          <w:i/>
          <w:sz w:val="24"/>
          <w:szCs w:val="24"/>
          <w:u w:val="single"/>
        </w:rPr>
        <w:t>SKILLS</w:t>
      </w:r>
    </w:p>
    <w:p w:rsidR="004337CE" w:rsidRDefault="00237A83" w:rsidP="00E5464F">
      <w:pPr>
        <w:pStyle w:val="BodyText"/>
        <w:rPr>
          <w:sz w:val="28"/>
        </w:rPr>
      </w:pPr>
    </w:p>
    <w:p w:rsidR="00371B6B" w:rsidRPr="00371B6B" w:rsidRDefault="00237A83" w:rsidP="00E5464F">
      <w:pPr>
        <w:pStyle w:val="BodyText"/>
        <w:numPr>
          <w:ilvl w:val="0"/>
          <w:numId w:val="6"/>
        </w:numPr>
        <w:rPr>
          <w:sz w:val="24"/>
          <w:szCs w:val="24"/>
        </w:rPr>
      </w:pPr>
      <w:r w:rsidRPr="00371B6B">
        <w:rPr>
          <w:sz w:val="24"/>
          <w:szCs w:val="24"/>
        </w:rPr>
        <w:t>Human Resource Management</w:t>
      </w:r>
    </w:p>
    <w:p w:rsidR="00371B6B" w:rsidRPr="00371B6B" w:rsidRDefault="00237A83" w:rsidP="00E5464F">
      <w:pPr>
        <w:pStyle w:val="BodyText"/>
        <w:numPr>
          <w:ilvl w:val="0"/>
          <w:numId w:val="6"/>
        </w:numPr>
        <w:rPr>
          <w:sz w:val="24"/>
          <w:szCs w:val="24"/>
        </w:rPr>
      </w:pPr>
      <w:r w:rsidRPr="00371B6B">
        <w:rPr>
          <w:sz w:val="24"/>
          <w:szCs w:val="24"/>
        </w:rPr>
        <w:t>Behavioral Interviewing</w:t>
      </w:r>
    </w:p>
    <w:p w:rsidR="00371B6B" w:rsidRPr="00371B6B" w:rsidRDefault="00237A83" w:rsidP="00E5464F">
      <w:pPr>
        <w:pStyle w:val="BodyText"/>
        <w:numPr>
          <w:ilvl w:val="0"/>
          <w:numId w:val="6"/>
        </w:numPr>
        <w:rPr>
          <w:sz w:val="24"/>
          <w:szCs w:val="24"/>
        </w:rPr>
      </w:pPr>
      <w:r w:rsidRPr="00371B6B">
        <w:rPr>
          <w:sz w:val="24"/>
          <w:szCs w:val="24"/>
        </w:rPr>
        <w:t>Process Improvement</w:t>
      </w:r>
    </w:p>
    <w:p w:rsidR="00371B6B" w:rsidRPr="00371B6B" w:rsidRDefault="00237A83" w:rsidP="00E5464F">
      <w:pPr>
        <w:pStyle w:val="BodyText"/>
        <w:numPr>
          <w:ilvl w:val="0"/>
          <w:numId w:val="6"/>
        </w:numPr>
        <w:rPr>
          <w:sz w:val="24"/>
          <w:szCs w:val="24"/>
        </w:rPr>
      </w:pPr>
      <w:r w:rsidRPr="00371B6B">
        <w:rPr>
          <w:sz w:val="24"/>
          <w:szCs w:val="24"/>
        </w:rPr>
        <w:t xml:space="preserve">Interpersonal Skills </w:t>
      </w:r>
    </w:p>
    <w:p w:rsidR="00371B6B" w:rsidRDefault="00237A83" w:rsidP="00E5464F">
      <w:pPr>
        <w:pStyle w:val="BodyText"/>
        <w:numPr>
          <w:ilvl w:val="0"/>
          <w:numId w:val="6"/>
        </w:numPr>
        <w:rPr>
          <w:sz w:val="24"/>
          <w:szCs w:val="24"/>
        </w:rPr>
      </w:pPr>
      <w:r w:rsidRPr="00371B6B">
        <w:rPr>
          <w:sz w:val="24"/>
          <w:szCs w:val="24"/>
        </w:rPr>
        <w:t>ERP 9.0 (</w:t>
      </w:r>
      <w:r>
        <w:rPr>
          <w:sz w:val="24"/>
          <w:szCs w:val="24"/>
        </w:rPr>
        <w:t>Hire</w:t>
      </w:r>
      <w:r w:rsidRPr="00371B6B">
        <w:rPr>
          <w:sz w:val="24"/>
          <w:szCs w:val="24"/>
        </w:rPr>
        <w:t>craft</w:t>
      </w:r>
      <w:r w:rsidRPr="00371B6B">
        <w:rPr>
          <w:sz w:val="24"/>
          <w:szCs w:val="24"/>
        </w:rPr>
        <w:t>)</w:t>
      </w:r>
    </w:p>
    <w:p w:rsidR="004337CE" w:rsidRPr="00E5464F" w:rsidRDefault="00237A83" w:rsidP="00E5464F">
      <w:pPr>
        <w:pStyle w:val="BodyText"/>
        <w:numPr>
          <w:ilvl w:val="0"/>
          <w:numId w:val="6"/>
        </w:numPr>
        <w:rPr>
          <w:rFonts w:ascii="Wingdings" w:hAnsi="Wingdings"/>
          <w:sz w:val="24"/>
          <w:szCs w:val="24"/>
        </w:rPr>
      </w:pPr>
      <w:r w:rsidRPr="004337CE">
        <w:rPr>
          <w:sz w:val="24"/>
          <w:szCs w:val="24"/>
        </w:rPr>
        <w:t>Client</w:t>
      </w:r>
      <w:r w:rsidRPr="004337CE"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Front-E</w:t>
      </w:r>
      <w:r w:rsidRPr="004337CE">
        <w:rPr>
          <w:sz w:val="24"/>
          <w:szCs w:val="24"/>
        </w:rPr>
        <w:t>nding.</w:t>
      </w:r>
    </w:p>
    <w:p w:rsidR="00E5464F" w:rsidRDefault="00237A83" w:rsidP="00E5464F">
      <w:pPr>
        <w:pStyle w:val="BodyText"/>
        <w:rPr>
          <w:sz w:val="24"/>
          <w:szCs w:val="24"/>
        </w:rPr>
      </w:pPr>
    </w:p>
    <w:p w:rsidR="00E5464F" w:rsidRPr="00E5464F" w:rsidRDefault="00237A83" w:rsidP="00E5464F">
      <w:pPr>
        <w:pStyle w:val="BodyText"/>
        <w:rPr>
          <w:rFonts w:ascii="Wingdings" w:hAnsi="Wingdings"/>
          <w:b/>
          <w:sz w:val="24"/>
          <w:szCs w:val="24"/>
          <w:u w:val="single"/>
        </w:rPr>
      </w:pPr>
      <w:r w:rsidRPr="00E5464F">
        <w:rPr>
          <w:b/>
          <w:sz w:val="24"/>
          <w:szCs w:val="24"/>
          <w:u w:val="single"/>
        </w:rPr>
        <w:t>Work Experience</w:t>
      </w:r>
      <w:r>
        <w:rPr>
          <w:b/>
          <w:sz w:val="24"/>
          <w:szCs w:val="24"/>
          <w:u w:val="single"/>
        </w:rPr>
        <w:t>:</w:t>
      </w:r>
    </w:p>
    <w:p w:rsidR="00F33935" w:rsidRDefault="00237A83" w:rsidP="00E5464F">
      <w:pPr>
        <w:pStyle w:val="BodyText"/>
        <w:rPr>
          <w:sz w:val="23"/>
        </w:rPr>
      </w:pPr>
    </w:p>
    <w:p w:rsidR="00F33935" w:rsidRPr="00E5464F" w:rsidRDefault="00237A83" w:rsidP="00D26231">
      <w:pPr>
        <w:pStyle w:val="BodyText"/>
        <w:numPr>
          <w:ilvl w:val="0"/>
          <w:numId w:val="16"/>
        </w:numPr>
        <w:rPr>
          <w:b/>
          <w:u w:val="single"/>
        </w:rPr>
      </w:pPr>
      <w:r w:rsidRPr="00E5464F">
        <w:rPr>
          <w:b/>
          <w:u w:val="single"/>
        </w:rPr>
        <w:t xml:space="preserve">Cooper </w:t>
      </w:r>
      <w:r w:rsidRPr="00E5464F">
        <w:rPr>
          <w:b/>
          <w:u w:val="single"/>
        </w:rPr>
        <w:t>Lybranth - Talent</w:t>
      </w:r>
      <w:r w:rsidRPr="00E5464F">
        <w:rPr>
          <w:b/>
          <w:spacing w:val="-12"/>
          <w:u w:val="single"/>
        </w:rPr>
        <w:t xml:space="preserve"> </w:t>
      </w:r>
      <w:r w:rsidRPr="00E5464F">
        <w:rPr>
          <w:b/>
          <w:u w:val="single"/>
        </w:rPr>
        <w:t>Acquisition</w:t>
      </w:r>
      <w:r w:rsidRPr="00E5464F">
        <w:rPr>
          <w:b/>
          <w:spacing w:val="-3"/>
          <w:u w:val="single"/>
        </w:rPr>
        <w:t xml:space="preserve"> </w:t>
      </w:r>
      <w:r w:rsidRPr="00E5464F">
        <w:rPr>
          <w:b/>
          <w:u w:val="single"/>
        </w:rPr>
        <w:t>Executive.</w:t>
      </w:r>
      <w:r>
        <w:rPr>
          <w:b/>
          <w:u w:val="single"/>
        </w:rPr>
        <w:t xml:space="preserve"> </w:t>
      </w:r>
      <w:r w:rsidRPr="00D1591A">
        <w:rPr>
          <w:b/>
        </w:rPr>
        <w:tab/>
      </w:r>
      <w:r>
        <w:rPr>
          <w:b/>
        </w:rPr>
        <w:t xml:space="preserve">                                  </w:t>
      </w:r>
      <w:r>
        <w:rPr>
          <w:b/>
        </w:rPr>
        <w:t xml:space="preserve">                    </w:t>
      </w:r>
      <w:r>
        <w:rPr>
          <w:b/>
        </w:rPr>
        <w:t xml:space="preserve"> </w:t>
      </w:r>
      <w:r w:rsidRPr="00E5464F">
        <w:rPr>
          <w:b/>
          <w:u w:val="single"/>
        </w:rPr>
        <w:t>(</w:t>
      </w:r>
      <w:r w:rsidRPr="00E5464F">
        <w:rPr>
          <w:b/>
          <w:u w:val="single"/>
        </w:rPr>
        <w:t>July 2018-Present</w:t>
      </w:r>
      <w:r w:rsidRPr="00E5464F">
        <w:rPr>
          <w:b/>
          <w:u w:val="single"/>
        </w:rPr>
        <w:t>)</w:t>
      </w:r>
    </w:p>
    <w:p w:rsidR="00F33935" w:rsidRDefault="00237A83" w:rsidP="00E5464F">
      <w:pPr>
        <w:pStyle w:val="BodyText"/>
        <w:rPr>
          <w:sz w:val="17"/>
        </w:rPr>
      </w:pPr>
    </w:p>
    <w:p w:rsidR="00F76684" w:rsidRDefault="00237A83" w:rsidP="00E5464F">
      <w:pPr>
        <w:pStyle w:val="BodyText"/>
        <w:rPr>
          <w:color w:val="000000"/>
          <w:spacing w:val="13"/>
          <w:sz w:val="20"/>
          <w:szCs w:val="20"/>
          <w:shd w:val="clear" w:color="auto" w:fill="FFFFFF"/>
        </w:rPr>
      </w:pPr>
      <w:r>
        <w:rPr>
          <w:color w:val="000000"/>
          <w:spacing w:val="13"/>
          <w:sz w:val="20"/>
          <w:szCs w:val="20"/>
          <w:shd w:val="clear" w:color="auto" w:fill="FFFFFF"/>
        </w:rPr>
        <w:t xml:space="preserve">             </w:t>
      </w:r>
      <w:r w:rsidRPr="00F76684">
        <w:rPr>
          <w:color w:val="000000"/>
          <w:spacing w:val="13"/>
          <w:sz w:val="20"/>
          <w:szCs w:val="20"/>
          <w:shd w:val="clear" w:color="auto" w:fill="FFFFFF"/>
        </w:rPr>
        <w:t>Cooper Lybranth is a Public Ltd consulting company specialized for engineering sectors like automotive, Power, Chemical, Aero</w:t>
      </w:r>
      <w:r w:rsidRPr="00F76684">
        <w:rPr>
          <w:color w:val="000000"/>
          <w:spacing w:val="13"/>
          <w:sz w:val="20"/>
          <w:szCs w:val="20"/>
          <w:shd w:val="clear" w:color="auto" w:fill="FFFFFF"/>
        </w:rPr>
        <w:t>space, Tooling, R&amp;D, Engineering and some more technical sectors.</w:t>
      </w:r>
    </w:p>
    <w:p w:rsidR="00F76684" w:rsidRDefault="00237A83" w:rsidP="00E5464F">
      <w:pPr>
        <w:pStyle w:val="BodyText"/>
        <w:rPr>
          <w:color w:val="000000"/>
          <w:spacing w:val="13"/>
          <w:sz w:val="20"/>
          <w:szCs w:val="20"/>
          <w:shd w:val="clear" w:color="auto" w:fill="FFFFFF"/>
        </w:rPr>
      </w:pPr>
    </w:p>
    <w:p w:rsidR="00F33935" w:rsidRDefault="00237A83" w:rsidP="00E5464F">
      <w:pPr>
        <w:pStyle w:val="BodyText"/>
        <w:rPr>
          <w:color w:val="000000"/>
          <w:spacing w:val="13"/>
          <w:sz w:val="20"/>
          <w:szCs w:val="20"/>
          <w:shd w:val="clear" w:color="auto" w:fill="FFFFFF"/>
        </w:rPr>
      </w:pPr>
      <w:r>
        <w:rPr>
          <w:color w:val="000000"/>
          <w:spacing w:val="13"/>
          <w:sz w:val="20"/>
          <w:szCs w:val="20"/>
          <w:shd w:val="clear" w:color="auto" w:fill="FFFFFF"/>
        </w:rPr>
        <w:t xml:space="preserve">           </w:t>
      </w:r>
      <w:r w:rsidRPr="00F76684">
        <w:rPr>
          <w:color w:val="000000"/>
          <w:spacing w:val="13"/>
          <w:sz w:val="20"/>
          <w:szCs w:val="20"/>
          <w:shd w:val="clear" w:color="auto" w:fill="FFFFFF"/>
        </w:rPr>
        <w:t> It was started in 2001 with strategic alliance with a German company ‘HASOW’ which was in tool design and development for engineering sectors. Cooper Lybranth</w:t>
      </w:r>
      <w:r w:rsidRPr="00F76684">
        <w:rPr>
          <w:color w:val="000000"/>
          <w:spacing w:val="13"/>
          <w:sz w:val="20"/>
          <w:szCs w:val="20"/>
          <w:shd w:val="clear" w:color="auto" w:fill="FFFFFF"/>
        </w:rPr>
        <w:t xml:space="preserve"> has now grown to be a leading hiring company exclusively for engineering sectors with team size of more than 100 consultants, catering to more than 350 companies PAN India &amp; abroad with branch offices all across India. </w:t>
      </w:r>
    </w:p>
    <w:p w:rsidR="00F76684" w:rsidRPr="00F76684" w:rsidRDefault="00237A83" w:rsidP="00E5464F">
      <w:pPr>
        <w:pStyle w:val="BodyText"/>
        <w:rPr>
          <w:sz w:val="20"/>
          <w:szCs w:val="20"/>
        </w:rPr>
      </w:pPr>
    </w:p>
    <w:p w:rsidR="00F33935" w:rsidRPr="00E5464F" w:rsidRDefault="00237A83" w:rsidP="00D26231">
      <w:pPr>
        <w:pStyle w:val="BodyText"/>
        <w:numPr>
          <w:ilvl w:val="0"/>
          <w:numId w:val="17"/>
        </w:numPr>
        <w:rPr>
          <w:b/>
          <w:u w:val="single"/>
        </w:rPr>
      </w:pPr>
      <w:r w:rsidRPr="00E5464F">
        <w:rPr>
          <w:b/>
          <w:u w:val="single"/>
        </w:rPr>
        <w:t xml:space="preserve">Roles and </w:t>
      </w:r>
      <w:r w:rsidRPr="00E5464F">
        <w:rPr>
          <w:b/>
          <w:u w:val="single"/>
        </w:rPr>
        <w:t>Responsibilities:</w:t>
      </w:r>
    </w:p>
    <w:p w:rsidR="004337CE" w:rsidRDefault="00237A83" w:rsidP="00E5464F">
      <w:pPr>
        <w:pStyle w:val="BodyText"/>
      </w:pPr>
    </w:p>
    <w:p w:rsidR="004337CE" w:rsidRDefault="00237A83" w:rsidP="00E5464F">
      <w:pPr>
        <w:pStyle w:val="BodyText"/>
        <w:numPr>
          <w:ilvl w:val="0"/>
          <w:numId w:val="8"/>
        </w:numPr>
      </w:pPr>
      <w:r>
        <w:t>Exper</w:t>
      </w:r>
      <w:r>
        <w:t>ienced with End to End Recruitment (Analyzing, Sourcing, Identification, Screening, Recruitment, Negotiation and Closing)</w:t>
      </w:r>
      <w:r w:rsidRPr="004337CE">
        <w:t>.</w:t>
      </w:r>
    </w:p>
    <w:p w:rsidR="00FA5E59" w:rsidRDefault="00237A83" w:rsidP="00E5464F">
      <w:pPr>
        <w:pStyle w:val="BodyText"/>
        <w:numPr>
          <w:ilvl w:val="0"/>
          <w:numId w:val="8"/>
        </w:numPr>
      </w:pPr>
      <w:r>
        <w:t>Handling the entire recruitment cycle.</w:t>
      </w:r>
    </w:p>
    <w:p w:rsidR="004337CE" w:rsidRDefault="00237A83" w:rsidP="00E5464F">
      <w:pPr>
        <w:pStyle w:val="BodyText"/>
        <w:numPr>
          <w:ilvl w:val="0"/>
          <w:numId w:val="8"/>
        </w:numPr>
      </w:pPr>
      <w:r>
        <w:t>Getting</w:t>
      </w:r>
      <w:r>
        <w:t xml:space="preserve"> vacancy details from employers and handling recruitment for </w:t>
      </w:r>
      <w:r>
        <w:t>OEM, Tier-1, Tier-2 Automo</w:t>
      </w:r>
      <w:r>
        <w:t>tive, Auto Ancillary</w:t>
      </w:r>
      <w:r>
        <w:t>, P</w:t>
      </w:r>
      <w:r>
        <w:t>olymers, Rubber and Plastic.</w:t>
      </w:r>
    </w:p>
    <w:p w:rsidR="00CD5838" w:rsidRDefault="00237A83" w:rsidP="00E5464F">
      <w:pPr>
        <w:pStyle w:val="BodyText"/>
        <w:numPr>
          <w:ilvl w:val="0"/>
          <w:numId w:val="8"/>
        </w:numPr>
      </w:pPr>
      <w:r>
        <w:t>Handling  all types of requirement for different departments such as HRM, HR, IR, Accounts and</w:t>
      </w:r>
      <w:r>
        <w:t xml:space="preserve"> </w:t>
      </w:r>
      <w:r>
        <w:t>Finance, Purchase &amp; Vendor developme</w:t>
      </w:r>
      <w:r>
        <w:t>nt, Production (PPC), Production and Process E</w:t>
      </w:r>
      <w:r>
        <w:t xml:space="preserve">ngineering, </w:t>
      </w:r>
      <w:r>
        <w:t>, Quality &amp; QMS</w:t>
      </w:r>
      <w:r>
        <w:t xml:space="preserve">, NPD &amp; R&amp;D, Product Engineering &amp; Product Design, Utility Maintenance, Environmental &amp; Safety, Safety, Sales &amp; Marketing, OEM sales &amp; Marketing etc. </w:t>
      </w:r>
    </w:p>
    <w:p w:rsidR="004337CE" w:rsidRDefault="00237A83" w:rsidP="00E5464F">
      <w:pPr>
        <w:pStyle w:val="BodyText"/>
        <w:numPr>
          <w:ilvl w:val="0"/>
          <w:numId w:val="8"/>
        </w:numPr>
      </w:pPr>
      <w:r>
        <w:t>Understanding candidate profile to evaluate role fitment.</w:t>
      </w:r>
    </w:p>
    <w:p w:rsidR="00BD0AA9" w:rsidRDefault="00237A83" w:rsidP="00E5464F">
      <w:pPr>
        <w:pStyle w:val="BodyText"/>
        <w:numPr>
          <w:ilvl w:val="0"/>
          <w:numId w:val="8"/>
        </w:numPr>
      </w:pPr>
      <w:r>
        <w:t xml:space="preserve">Pre-screening of potential candidates in terms </w:t>
      </w:r>
      <w:r>
        <w:t>of abilities, qualification</w:t>
      </w:r>
      <w:r>
        <w:t>, work</w:t>
      </w:r>
      <w:r>
        <w:t xml:space="preserve"> experience and past </w:t>
      </w:r>
      <w:r>
        <w:t>references.</w:t>
      </w:r>
      <w:r>
        <w:t xml:space="preserve"> </w:t>
      </w:r>
    </w:p>
    <w:p w:rsidR="00BD0AA9" w:rsidRDefault="00237A83" w:rsidP="00E5464F">
      <w:pPr>
        <w:pStyle w:val="BodyText"/>
        <w:numPr>
          <w:ilvl w:val="0"/>
          <w:numId w:val="8"/>
        </w:numPr>
      </w:pPr>
      <w:r>
        <w:t>Recruitment utilizing various web portals(</w:t>
      </w:r>
      <w:r>
        <w:t>i.e.</w:t>
      </w:r>
      <w:r>
        <w:t xml:space="preserve"> </w:t>
      </w:r>
      <w:r>
        <w:t>LinkedIn</w:t>
      </w:r>
      <w:r>
        <w:t>, Indeed, Naukri.com, shine.com)</w:t>
      </w:r>
      <w:r>
        <w:t xml:space="preserve"> </w:t>
      </w:r>
      <w:r>
        <w:t>Referring internal data base</w:t>
      </w:r>
      <w:r>
        <w:t>,</w:t>
      </w:r>
      <w:r w:rsidRPr="00977BF9">
        <w:t xml:space="preserve"> </w:t>
      </w:r>
      <w:r>
        <w:t>Self created databank, Employee referrals, Head hunting etc.</w:t>
      </w:r>
    </w:p>
    <w:p w:rsidR="004337CE" w:rsidRDefault="00237A83" w:rsidP="00BD0AA9">
      <w:pPr>
        <w:pStyle w:val="BodyText"/>
        <w:numPr>
          <w:ilvl w:val="0"/>
          <w:numId w:val="8"/>
        </w:numPr>
      </w:pPr>
      <w:r>
        <w:t xml:space="preserve">Taking a preliminary round of interview and as to test communication and abilities of </w:t>
      </w:r>
      <w:r>
        <w:t>the candidates</w:t>
      </w:r>
      <w:r>
        <w:t>.</w:t>
      </w:r>
    </w:p>
    <w:p w:rsidR="004337CE" w:rsidRDefault="00237A83" w:rsidP="00E5464F">
      <w:pPr>
        <w:pStyle w:val="BodyText"/>
        <w:numPr>
          <w:ilvl w:val="0"/>
          <w:numId w:val="8"/>
        </w:numPr>
      </w:pPr>
      <w:r>
        <w:t xml:space="preserve">Matching candidates </w:t>
      </w:r>
      <w:r>
        <w:t>to jobs to build a pool of potential applicants.</w:t>
      </w:r>
    </w:p>
    <w:p w:rsidR="00E5464F" w:rsidRDefault="00237A83" w:rsidP="00E5464F">
      <w:pPr>
        <w:pStyle w:val="BodyText"/>
        <w:numPr>
          <w:ilvl w:val="0"/>
          <w:numId w:val="8"/>
        </w:numPr>
      </w:pPr>
      <w:r>
        <w:t>Managing the Data Base of the candidates in the Hirecraft software.</w:t>
      </w:r>
    </w:p>
    <w:p w:rsidR="00E5464F" w:rsidRDefault="00237A83" w:rsidP="00E5464F">
      <w:pPr>
        <w:pStyle w:val="BodyText"/>
        <w:numPr>
          <w:ilvl w:val="0"/>
          <w:numId w:val="8"/>
        </w:numPr>
      </w:pPr>
      <w:r>
        <w:t>Screening and sho</w:t>
      </w:r>
      <w:r>
        <w:t>rt listing candidates for employers to interview.</w:t>
      </w:r>
    </w:p>
    <w:p w:rsidR="00E5464F" w:rsidRDefault="00237A83" w:rsidP="00E5464F">
      <w:pPr>
        <w:pStyle w:val="BodyText"/>
        <w:numPr>
          <w:ilvl w:val="0"/>
          <w:numId w:val="8"/>
        </w:numPr>
      </w:pPr>
      <w:r>
        <w:t>Building relationships with employers and job seekers.</w:t>
      </w:r>
    </w:p>
    <w:p w:rsidR="00E5464F" w:rsidRPr="004337CE" w:rsidRDefault="00237A83" w:rsidP="00E5464F">
      <w:pPr>
        <w:pStyle w:val="BodyText"/>
        <w:numPr>
          <w:ilvl w:val="0"/>
          <w:numId w:val="8"/>
        </w:numPr>
      </w:pPr>
      <w:r>
        <w:t>Meeting targets for vacancies filled an</w:t>
      </w:r>
      <w:r>
        <w:t>d</w:t>
      </w:r>
      <w:r>
        <w:t xml:space="preserve"> people placed.</w:t>
      </w:r>
    </w:p>
    <w:p w:rsidR="00F33935" w:rsidRPr="00D26231" w:rsidRDefault="00237A83" w:rsidP="00E5464F">
      <w:pPr>
        <w:pStyle w:val="BodyText"/>
        <w:rPr>
          <w:sz w:val="23"/>
        </w:rPr>
      </w:pPr>
      <w:r>
        <w:rPr>
          <w:noProof/>
          <w:lang w:bidi="ar-SA"/>
        </w:rPr>
        <w:lastRenderedPageBreak/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416560</wp:posOffset>
            </wp:positionH>
            <wp:positionV relativeFrom="paragraph">
              <wp:posOffset>207010</wp:posOffset>
            </wp:positionV>
            <wp:extent cx="6515100" cy="105410"/>
            <wp:effectExtent l="19050" t="0" r="0" b="0"/>
            <wp:wrapTopAndBottom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105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3935" w:rsidRPr="00D26231" w:rsidRDefault="00237A83" w:rsidP="00E5464F">
      <w:pPr>
        <w:pStyle w:val="BodyText"/>
        <w:jc w:val="center"/>
        <w:rPr>
          <w:b/>
          <w:i/>
          <w:sz w:val="24"/>
          <w:szCs w:val="24"/>
          <w:u w:val="single"/>
        </w:rPr>
      </w:pPr>
      <w:r w:rsidRPr="00D26231">
        <w:rPr>
          <w:b/>
          <w:i/>
          <w:sz w:val="24"/>
          <w:szCs w:val="24"/>
          <w:u w:val="single"/>
        </w:rPr>
        <w:t>TRAINING UNDERGONE</w:t>
      </w:r>
    </w:p>
    <w:p w:rsidR="00F33935" w:rsidRPr="00D26231" w:rsidRDefault="00237A83" w:rsidP="00E5464F">
      <w:pPr>
        <w:pStyle w:val="BodyText"/>
        <w:rPr>
          <w:sz w:val="24"/>
          <w:szCs w:val="24"/>
        </w:rPr>
      </w:pPr>
    </w:p>
    <w:p w:rsidR="00F33935" w:rsidRPr="00E5464F" w:rsidRDefault="00237A83" w:rsidP="00D26231">
      <w:pPr>
        <w:pStyle w:val="BodyText"/>
        <w:numPr>
          <w:ilvl w:val="0"/>
          <w:numId w:val="18"/>
        </w:numPr>
        <w:rPr>
          <w:b/>
          <w:u w:val="single"/>
        </w:rPr>
      </w:pPr>
      <w:r w:rsidRPr="00E5464F">
        <w:rPr>
          <w:b/>
          <w:u w:val="single"/>
        </w:rPr>
        <w:t>Winter:</w:t>
      </w:r>
    </w:p>
    <w:p w:rsidR="00F33935" w:rsidRDefault="00237A83" w:rsidP="00E5464F">
      <w:pPr>
        <w:pStyle w:val="BodyText"/>
      </w:pPr>
    </w:p>
    <w:p w:rsidR="00F33935" w:rsidRDefault="00237A83" w:rsidP="00E5464F">
      <w:pPr>
        <w:pStyle w:val="BodyText"/>
        <w:numPr>
          <w:ilvl w:val="0"/>
          <w:numId w:val="10"/>
        </w:numPr>
      </w:pPr>
      <w:r w:rsidRPr="00E5464F">
        <w:rPr>
          <w:b/>
        </w:rPr>
        <w:t>Organization:</w:t>
      </w:r>
      <w:r>
        <w:t xml:space="preserve"> Almora Magnesite Limited Duration: 28 days</w:t>
      </w:r>
    </w:p>
    <w:p w:rsidR="00F33935" w:rsidRDefault="00237A83" w:rsidP="00E5464F">
      <w:pPr>
        <w:pStyle w:val="BodyText"/>
        <w:numPr>
          <w:ilvl w:val="0"/>
          <w:numId w:val="10"/>
        </w:numPr>
      </w:pPr>
      <w:r w:rsidRPr="00E5464F">
        <w:rPr>
          <w:b/>
        </w:rPr>
        <w:t>Project</w:t>
      </w:r>
      <w:r w:rsidRPr="00E5464F">
        <w:rPr>
          <w:b/>
        </w:rPr>
        <w:t xml:space="preserve"> Overview:</w:t>
      </w:r>
      <w:r>
        <w:t xml:space="preserve"> Recruitment &amp; Selection</w:t>
      </w:r>
    </w:p>
    <w:p w:rsidR="00F33935" w:rsidRDefault="00237A83" w:rsidP="00E5464F">
      <w:pPr>
        <w:pStyle w:val="BodyText"/>
      </w:pPr>
    </w:p>
    <w:p w:rsidR="00F33935" w:rsidRPr="00E5464F" w:rsidRDefault="00237A83" w:rsidP="00E5464F">
      <w:pPr>
        <w:pStyle w:val="BodyText"/>
        <w:numPr>
          <w:ilvl w:val="0"/>
          <w:numId w:val="9"/>
        </w:numPr>
        <w:rPr>
          <w:rFonts w:ascii="Wingdings" w:hAnsi="Wingdings"/>
        </w:rPr>
      </w:pPr>
      <w:r w:rsidRPr="00E5464F">
        <w:t>Understood the complete recruitment and selection</w:t>
      </w:r>
      <w:r w:rsidRPr="00E5464F">
        <w:rPr>
          <w:spacing w:val="-5"/>
        </w:rPr>
        <w:t xml:space="preserve"> </w:t>
      </w:r>
      <w:r w:rsidRPr="00E5464F">
        <w:t>procedure.</w:t>
      </w:r>
    </w:p>
    <w:p w:rsidR="00F33935" w:rsidRPr="00E5464F" w:rsidRDefault="00237A83" w:rsidP="00E5464F">
      <w:pPr>
        <w:pStyle w:val="BodyText"/>
        <w:numPr>
          <w:ilvl w:val="0"/>
          <w:numId w:val="9"/>
        </w:numPr>
        <w:rPr>
          <w:rFonts w:ascii="Wingdings" w:hAnsi="Wingdings"/>
        </w:rPr>
      </w:pPr>
      <w:r w:rsidRPr="00E5464F">
        <w:t>Interacted with existing employees to check the level of motivation and understand the state of</w:t>
      </w:r>
      <w:r w:rsidRPr="00E5464F">
        <w:rPr>
          <w:spacing w:val="-21"/>
        </w:rPr>
        <w:t xml:space="preserve"> </w:t>
      </w:r>
      <w:r w:rsidRPr="00E5464F">
        <w:t>affairs.</w:t>
      </w:r>
    </w:p>
    <w:p w:rsidR="00F33935" w:rsidRPr="00E5464F" w:rsidRDefault="00237A83" w:rsidP="00E5464F">
      <w:pPr>
        <w:pStyle w:val="BodyText"/>
        <w:numPr>
          <w:ilvl w:val="0"/>
          <w:numId w:val="9"/>
        </w:numPr>
        <w:rPr>
          <w:rFonts w:ascii="Wingdings" w:hAnsi="Wingdings"/>
        </w:rPr>
      </w:pPr>
      <w:r w:rsidRPr="00E5464F">
        <w:t>Suggested ways to continual improve the complete HR</w:t>
      </w:r>
      <w:r w:rsidRPr="00E5464F">
        <w:rPr>
          <w:spacing w:val="-4"/>
        </w:rPr>
        <w:t xml:space="preserve"> </w:t>
      </w:r>
      <w:r w:rsidRPr="00E5464F">
        <w:t>procedure.</w:t>
      </w:r>
    </w:p>
    <w:p w:rsidR="00F33935" w:rsidRDefault="00237A83" w:rsidP="00E5464F">
      <w:pPr>
        <w:pStyle w:val="BodyText"/>
      </w:pPr>
    </w:p>
    <w:p w:rsidR="00F33935" w:rsidRPr="00E5464F" w:rsidRDefault="00237A83" w:rsidP="00D26231">
      <w:pPr>
        <w:pStyle w:val="BodyText"/>
        <w:numPr>
          <w:ilvl w:val="0"/>
          <w:numId w:val="19"/>
        </w:numPr>
        <w:rPr>
          <w:b/>
          <w:u w:val="single"/>
        </w:rPr>
      </w:pPr>
      <w:r w:rsidRPr="00E5464F">
        <w:rPr>
          <w:b/>
          <w:u w:val="single"/>
        </w:rPr>
        <w:t>Summer:</w:t>
      </w:r>
    </w:p>
    <w:p w:rsidR="00F33935" w:rsidRDefault="00237A83" w:rsidP="00E5464F">
      <w:pPr>
        <w:pStyle w:val="BodyText"/>
      </w:pPr>
    </w:p>
    <w:p w:rsidR="00F33935" w:rsidRDefault="00237A83" w:rsidP="00E5464F">
      <w:pPr>
        <w:pStyle w:val="BodyText"/>
        <w:numPr>
          <w:ilvl w:val="0"/>
          <w:numId w:val="12"/>
        </w:numPr>
      </w:pPr>
      <w:r w:rsidRPr="00E5464F">
        <w:rPr>
          <w:b/>
        </w:rPr>
        <w:t>Organization:</w:t>
      </w:r>
      <w:r>
        <w:t xml:space="preserve"> Ba</w:t>
      </w:r>
      <w:r>
        <w:t>dve Engineering Limited Duration: 45 days</w:t>
      </w:r>
    </w:p>
    <w:p w:rsidR="00F33935" w:rsidRDefault="00237A83" w:rsidP="00E5464F">
      <w:pPr>
        <w:pStyle w:val="BodyText"/>
        <w:numPr>
          <w:ilvl w:val="0"/>
          <w:numId w:val="12"/>
        </w:numPr>
      </w:pPr>
      <w:r w:rsidRPr="00E5464F">
        <w:rPr>
          <w:b/>
        </w:rPr>
        <w:t>Project Overview:</w:t>
      </w:r>
      <w:r>
        <w:t xml:space="preserve"> Management of Working Capital</w:t>
      </w:r>
    </w:p>
    <w:p w:rsidR="00F33935" w:rsidRDefault="00237A83" w:rsidP="00E5464F">
      <w:pPr>
        <w:pStyle w:val="BodyText"/>
      </w:pPr>
    </w:p>
    <w:p w:rsidR="00F33935" w:rsidRDefault="00237A83" w:rsidP="00E5464F">
      <w:pPr>
        <w:pStyle w:val="BodyText"/>
        <w:numPr>
          <w:ilvl w:val="0"/>
          <w:numId w:val="11"/>
        </w:numPr>
        <w:rPr>
          <w:rFonts w:ascii="Wingdings" w:hAnsi="Wingdings"/>
        </w:rPr>
      </w:pPr>
      <w:r>
        <w:t>Studied the previous financial</w:t>
      </w:r>
      <w:r>
        <w:rPr>
          <w:spacing w:val="-2"/>
        </w:rPr>
        <w:t xml:space="preserve"> </w:t>
      </w:r>
      <w:r>
        <w:t>statements.</w:t>
      </w:r>
    </w:p>
    <w:p w:rsidR="00F33935" w:rsidRDefault="00237A83" w:rsidP="00E5464F">
      <w:pPr>
        <w:pStyle w:val="BodyText"/>
        <w:numPr>
          <w:ilvl w:val="0"/>
          <w:numId w:val="11"/>
        </w:numPr>
        <w:rPr>
          <w:rFonts w:ascii="Wingdings" w:hAnsi="Wingdings"/>
        </w:rPr>
      </w:pPr>
      <w:r>
        <w:t>Calculated the financial</w:t>
      </w:r>
      <w:r>
        <w:rPr>
          <w:spacing w:val="-1"/>
        </w:rPr>
        <w:t xml:space="preserve"> </w:t>
      </w:r>
      <w:r>
        <w:t>ratios.</w:t>
      </w:r>
    </w:p>
    <w:p w:rsidR="00F33935" w:rsidRPr="00FB3EBA" w:rsidRDefault="00237A83" w:rsidP="00E5464F">
      <w:pPr>
        <w:pStyle w:val="BodyText"/>
        <w:numPr>
          <w:ilvl w:val="0"/>
          <w:numId w:val="11"/>
        </w:numPr>
        <w:rPr>
          <w:rFonts w:ascii="Wingdings" w:hAnsi="Wingdings"/>
        </w:rPr>
      </w:pPr>
      <w:r>
        <w:t>Measured the working capital</w:t>
      </w:r>
      <w:r>
        <w:rPr>
          <w:spacing w:val="-4"/>
        </w:rPr>
        <w:t xml:space="preserve"> </w:t>
      </w:r>
      <w:r>
        <w:t>requirement</w:t>
      </w:r>
      <w:r>
        <w:t>.</w:t>
      </w:r>
    </w:p>
    <w:p w:rsidR="00FB3EBA" w:rsidRDefault="00237A83" w:rsidP="00E5464F">
      <w:pPr>
        <w:pStyle w:val="BodyText"/>
        <w:rPr>
          <w:rFonts w:ascii="Wingdings" w:hAnsi="Wingdings"/>
        </w:rPr>
      </w:pPr>
    </w:p>
    <w:p w:rsidR="006371BE" w:rsidRPr="00D26231" w:rsidRDefault="00237A83" w:rsidP="00D26231">
      <w:pPr>
        <w:pStyle w:val="BodyText"/>
        <w:rPr>
          <w:rFonts w:ascii="Wingdings" w:hAnsi="Wingdings"/>
        </w:rPr>
      </w:pPr>
      <w:r w:rsidRPr="00E5464F">
        <w:rPr>
          <w:rFonts w:ascii="Wingdings" w:hAnsi="Wingdings"/>
          <w:noProof/>
          <w:lang w:bidi="ar-SA"/>
        </w:rPr>
        <w:drawing>
          <wp:inline distT="0" distB="0" distL="0" distR="0">
            <wp:extent cx="6671145" cy="108870"/>
            <wp:effectExtent l="19050" t="0" r="0" b="0"/>
            <wp:docPr id="6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5851" cy="11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1BE" w:rsidRPr="00D26231" w:rsidRDefault="00237A83" w:rsidP="006371BE">
      <w:pPr>
        <w:pStyle w:val="BodyText"/>
        <w:jc w:val="center"/>
        <w:rPr>
          <w:b/>
          <w:i/>
          <w:sz w:val="24"/>
          <w:szCs w:val="24"/>
        </w:rPr>
      </w:pPr>
      <w:r w:rsidRPr="00D26231">
        <w:rPr>
          <w:b/>
          <w:i/>
          <w:sz w:val="24"/>
          <w:szCs w:val="24"/>
          <w:u w:val="thick"/>
        </w:rPr>
        <w:t>ACADEMI</w:t>
      </w:r>
      <w:r w:rsidRPr="00D26231">
        <w:rPr>
          <w:b/>
          <w:i/>
          <w:sz w:val="24"/>
          <w:szCs w:val="24"/>
          <w:u w:val="thick"/>
        </w:rPr>
        <w:t>A</w:t>
      </w:r>
    </w:p>
    <w:p w:rsidR="006371BE" w:rsidRDefault="00237A83" w:rsidP="006371BE">
      <w:pPr>
        <w:pStyle w:val="BodyText"/>
        <w:rPr>
          <w:sz w:val="27"/>
        </w:rPr>
      </w:pPr>
    </w:p>
    <w:tbl>
      <w:tblPr>
        <w:tblW w:w="0" w:type="auto"/>
        <w:tblInd w:w="136" w:type="dxa"/>
        <w:tblBorders>
          <w:top w:val="thinThickMediumGap" w:sz="6" w:space="0" w:color="808080"/>
          <w:left w:val="thinThickMediumGap" w:sz="6" w:space="0" w:color="808080"/>
          <w:bottom w:val="thinThickMediumGap" w:sz="6" w:space="0" w:color="808080"/>
          <w:right w:val="thinThickMediumGap" w:sz="6" w:space="0" w:color="808080"/>
          <w:insideH w:val="thinThickMediumGap" w:sz="6" w:space="0" w:color="808080"/>
          <w:insideV w:val="thinThickMediumGap" w:sz="6" w:space="0" w:color="80808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41"/>
        <w:gridCol w:w="2340"/>
        <w:gridCol w:w="2249"/>
        <w:gridCol w:w="1980"/>
        <w:gridCol w:w="1799"/>
      </w:tblGrid>
      <w:tr w:rsidR="00BD6EA4" w:rsidTr="00EB279F">
        <w:trPr>
          <w:trHeight w:val="517"/>
        </w:trPr>
        <w:tc>
          <w:tcPr>
            <w:tcW w:w="741" w:type="dxa"/>
            <w:tcBorders>
              <w:left w:val="single" w:sz="12" w:space="0" w:color="808080"/>
              <w:bottom w:val="thickThinMediumGap" w:sz="6" w:space="0" w:color="808080"/>
              <w:right w:val="thickThinMediumGap" w:sz="6" w:space="0" w:color="808080"/>
            </w:tcBorders>
          </w:tcPr>
          <w:p w:rsidR="006371BE" w:rsidRDefault="00237A83" w:rsidP="00EB279F">
            <w:pPr>
              <w:pStyle w:val="BodyText"/>
              <w:rPr>
                <w:sz w:val="24"/>
              </w:rPr>
            </w:pPr>
            <w:r>
              <w:rPr>
                <w:sz w:val="24"/>
              </w:rPr>
              <w:t>SN.</w:t>
            </w:r>
          </w:p>
        </w:tc>
        <w:tc>
          <w:tcPr>
            <w:tcW w:w="2340" w:type="dxa"/>
            <w:tcBorders>
              <w:bottom w:val="thickThinMediumGap" w:sz="6" w:space="0" w:color="808080"/>
              <w:right w:val="thickThinMediumGap" w:sz="6" w:space="0" w:color="808080"/>
            </w:tcBorders>
          </w:tcPr>
          <w:p w:rsidR="006371BE" w:rsidRDefault="00237A83" w:rsidP="00EB279F">
            <w:pPr>
              <w:pStyle w:val="BodyText"/>
              <w:rPr>
                <w:sz w:val="24"/>
              </w:rPr>
            </w:pPr>
            <w:r>
              <w:rPr>
                <w:sz w:val="24"/>
              </w:rPr>
              <w:t>Course</w:t>
            </w:r>
          </w:p>
        </w:tc>
        <w:tc>
          <w:tcPr>
            <w:tcW w:w="2249" w:type="dxa"/>
            <w:tcBorders>
              <w:bottom w:val="thickThinMediumGap" w:sz="6" w:space="0" w:color="808080"/>
              <w:right w:val="thickThinMediumGap" w:sz="6" w:space="0" w:color="808080"/>
            </w:tcBorders>
          </w:tcPr>
          <w:p w:rsidR="006371BE" w:rsidRDefault="00237A83" w:rsidP="00EB279F">
            <w:pPr>
              <w:pStyle w:val="BodyText"/>
              <w:rPr>
                <w:sz w:val="24"/>
              </w:rPr>
            </w:pPr>
            <w:r>
              <w:rPr>
                <w:sz w:val="24"/>
              </w:rPr>
              <w:t>Board\University</w:t>
            </w:r>
          </w:p>
        </w:tc>
        <w:tc>
          <w:tcPr>
            <w:tcW w:w="1980" w:type="dxa"/>
            <w:tcBorders>
              <w:bottom w:val="thickThinMediumGap" w:sz="6" w:space="0" w:color="808080"/>
              <w:right w:val="thickThinMediumGap" w:sz="6" w:space="0" w:color="808080"/>
            </w:tcBorders>
          </w:tcPr>
          <w:p w:rsidR="006371BE" w:rsidRDefault="00237A83" w:rsidP="00EB279F">
            <w:pPr>
              <w:pStyle w:val="BodyText"/>
              <w:rPr>
                <w:sz w:val="24"/>
              </w:rPr>
            </w:pPr>
            <w:r>
              <w:rPr>
                <w:sz w:val="24"/>
              </w:rPr>
              <w:t>Year of Passing</w:t>
            </w:r>
          </w:p>
        </w:tc>
        <w:tc>
          <w:tcPr>
            <w:tcW w:w="1799" w:type="dxa"/>
            <w:tcBorders>
              <w:bottom w:val="thickThinMediumGap" w:sz="6" w:space="0" w:color="808080"/>
              <w:right w:val="single" w:sz="6" w:space="0" w:color="808080"/>
            </w:tcBorders>
          </w:tcPr>
          <w:p w:rsidR="006371BE" w:rsidRDefault="00237A83" w:rsidP="00EB279F">
            <w:pPr>
              <w:pStyle w:val="BodyText"/>
              <w:rPr>
                <w:sz w:val="24"/>
              </w:rPr>
            </w:pPr>
            <w:r>
              <w:rPr>
                <w:sz w:val="24"/>
              </w:rPr>
              <w:t>Percentage</w:t>
            </w:r>
          </w:p>
        </w:tc>
      </w:tr>
      <w:tr w:rsidR="00BD6EA4" w:rsidTr="00EB279F">
        <w:trPr>
          <w:trHeight w:val="600"/>
        </w:trPr>
        <w:tc>
          <w:tcPr>
            <w:tcW w:w="741" w:type="dxa"/>
            <w:tcBorders>
              <w:left w:val="single" w:sz="12" w:space="0" w:color="808080"/>
              <w:bottom w:val="thickThinMediumGap" w:sz="6" w:space="0" w:color="808080"/>
              <w:right w:val="thickThinMediumGap" w:sz="6" w:space="0" w:color="808080"/>
            </w:tcBorders>
          </w:tcPr>
          <w:p w:rsidR="006371BE" w:rsidRDefault="00237A83" w:rsidP="00EB279F">
            <w:pPr>
              <w:pStyle w:val="BodyTex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40" w:type="dxa"/>
            <w:tcBorders>
              <w:bottom w:val="thickThinMediumGap" w:sz="6" w:space="0" w:color="808080"/>
              <w:right w:val="thickThinMediumGap" w:sz="6" w:space="0" w:color="808080"/>
            </w:tcBorders>
          </w:tcPr>
          <w:p w:rsidR="006371BE" w:rsidRDefault="00237A83" w:rsidP="00EB279F">
            <w:pPr>
              <w:pStyle w:val="BodyText"/>
              <w:rPr>
                <w:sz w:val="24"/>
              </w:rPr>
            </w:pPr>
            <w:r>
              <w:rPr>
                <w:sz w:val="24"/>
              </w:rPr>
              <w:t>M.B.A - (HR &amp; Finance)</w:t>
            </w:r>
          </w:p>
        </w:tc>
        <w:tc>
          <w:tcPr>
            <w:tcW w:w="2249" w:type="dxa"/>
            <w:tcBorders>
              <w:bottom w:val="thickThinMediumGap" w:sz="6" w:space="0" w:color="808080"/>
              <w:right w:val="thickThinMediumGap" w:sz="6" w:space="0" w:color="808080"/>
            </w:tcBorders>
          </w:tcPr>
          <w:p w:rsidR="006371BE" w:rsidRDefault="00237A83" w:rsidP="00EB279F">
            <w:pPr>
              <w:pStyle w:val="BodyText"/>
              <w:rPr>
                <w:sz w:val="24"/>
              </w:rPr>
            </w:pPr>
            <w:r>
              <w:rPr>
                <w:sz w:val="24"/>
              </w:rPr>
              <w:t>Kumaun University</w:t>
            </w:r>
          </w:p>
        </w:tc>
        <w:tc>
          <w:tcPr>
            <w:tcW w:w="1980" w:type="dxa"/>
            <w:tcBorders>
              <w:bottom w:val="thickThinMediumGap" w:sz="6" w:space="0" w:color="808080"/>
              <w:right w:val="thickThinMediumGap" w:sz="6" w:space="0" w:color="808080"/>
            </w:tcBorders>
          </w:tcPr>
          <w:p w:rsidR="006371BE" w:rsidRDefault="00237A83" w:rsidP="00EB279F">
            <w:pPr>
              <w:pStyle w:val="BodyText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1799" w:type="dxa"/>
            <w:tcBorders>
              <w:bottom w:val="thickThinMediumGap" w:sz="6" w:space="0" w:color="808080"/>
              <w:right w:val="single" w:sz="6" w:space="0" w:color="808080"/>
            </w:tcBorders>
          </w:tcPr>
          <w:p w:rsidR="006371BE" w:rsidRDefault="00237A83" w:rsidP="00EB279F">
            <w:pPr>
              <w:pStyle w:val="BodyText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</w:tr>
      <w:tr w:rsidR="00BD6EA4" w:rsidTr="00EB279F">
        <w:trPr>
          <w:trHeight w:val="406"/>
        </w:trPr>
        <w:tc>
          <w:tcPr>
            <w:tcW w:w="741" w:type="dxa"/>
            <w:tcBorders>
              <w:left w:val="single" w:sz="12" w:space="0" w:color="808080"/>
              <w:bottom w:val="thickThinMediumGap" w:sz="6" w:space="0" w:color="808080"/>
              <w:right w:val="thickThinMediumGap" w:sz="6" w:space="0" w:color="808080"/>
            </w:tcBorders>
          </w:tcPr>
          <w:p w:rsidR="006371BE" w:rsidRDefault="00237A83" w:rsidP="00EB279F">
            <w:pPr>
              <w:pStyle w:val="BodyTex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40" w:type="dxa"/>
            <w:tcBorders>
              <w:bottom w:val="thickThinMediumGap" w:sz="6" w:space="0" w:color="808080"/>
              <w:right w:val="thickThinMediumGap" w:sz="6" w:space="0" w:color="808080"/>
            </w:tcBorders>
          </w:tcPr>
          <w:p w:rsidR="006371BE" w:rsidRDefault="00237A83" w:rsidP="00EB279F">
            <w:pPr>
              <w:pStyle w:val="BodyText"/>
              <w:rPr>
                <w:sz w:val="24"/>
              </w:rPr>
            </w:pPr>
            <w:r>
              <w:rPr>
                <w:sz w:val="24"/>
              </w:rPr>
              <w:t>B.Com</w:t>
            </w:r>
          </w:p>
        </w:tc>
        <w:tc>
          <w:tcPr>
            <w:tcW w:w="2249" w:type="dxa"/>
            <w:tcBorders>
              <w:bottom w:val="thickThinMediumGap" w:sz="6" w:space="0" w:color="808080"/>
              <w:right w:val="thickThinMediumGap" w:sz="6" w:space="0" w:color="808080"/>
            </w:tcBorders>
          </w:tcPr>
          <w:p w:rsidR="006371BE" w:rsidRDefault="00237A83" w:rsidP="00EB279F">
            <w:pPr>
              <w:pStyle w:val="BodyText"/>
              <w:rPr>
                <w:sz w:val="24"/>
              </w:rPr>
            </w:pPr>
            <w:r>
              <w:rPr>
                <w:sz w:val="24"/>
              </w:rPr>
              <w:t>Kumaun University</w:t>
            </w:r>
          </w:p>
        </w:tc>
        <w:tc>
          <w:tcPr>
            <w:tcW w:w="1980" w:type="dxa"/>
            <w:tcBorders>
              <w:bottom w:val="thickThinMediumGap" w:sz="6" w:space="0" w:color="808080"/>
              <w:right w:val="thickThinMediumGap" w:sz="6" w:space="0" w:color="808080"/>
            </w:tcBorders>
          </w:tcPr>
          <w:p w:rsidR="006371BE" w:rsidRDefault="00237A83" w:rsidP="00EB279F">
            <w:pPr>
              <w:pStyle w:val="BodyText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1799" w:type="dxa"/>
            <w:tcBorders>
              <w:bottom w:val="thickThinMediumGap" w:sz="6" w:space="0" w:color="808080"/>
              <w:right w:val="single" w:sz="6" w:space="0" w:color="808080"/>
            </w:tcBorders>
          </w:tcPr>
          <w:p w:rsidR="006371BE" w:rsidRDefault="00237A83" w:rsidP="00EB279F">
            <w:pPr>
              <w:pStyle w:val="BodyText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</w:tr>
      <w:tr w:rsidR="00BD6EA4" w:rsidTr="00EB279F">
        <w:trPr>
          <w:trHeight w:val="403"/>
        </w:trPr>
        <w:tc>
          <w:tcPr>
            <w:tcW w:w="741" w:type="dxa"/>
            <w:tcBorders>
              <w:left w:val="single" w:sz="12" w:space="0" w:color="808080"/>
              <w:bottom w:val="thickThinMediumGap" w:sz="6" w:space="0" w:color="808080"/>
              <w:right w:val="thickThinMediumGap" w:sz="6" w:space="0" w:color="808080"/>
            </w:tcBorders>
          </w:tcPr>
          <w:p w:rsidR="006371BE" w:rsidRDefault="00237A83" w:rsidP="00EB279F">
            <w:pPr>
              <w:pStyle w:val="BodyTex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340" w:type="dxa"/>
            <w:tcBorders>
              <w:bottom w:val="thickThinMediumGap" w:sz="6" w:space="0" w:color="808080"/>
              <w:right w:val="thickThinMediumGap" w:sz="6" w:space="0" w:color="808080"/>
            </w:tcBorders>
          </w:tcPr>
          <w:p w:rsidR="006371BE" w:rsidRDefault="00237A83" w:rsidP="00EB279F">
            <w:pPr>
              <w:pStyle w:val="BodyText"/>
              <w:rPr>
                <w:sz w:val="24"/>
              </w:rPr>
            </w:pPr>
            <w:r>
              <w:rPr>
                <w:sz w:val="24"/>
              </w:rPr>
              <w:t>Intermediate</w:t>
            </w:r>
          </w:p>
        </w:tc>
        <w:tc>
          <w:tcPr>
            <w:tcW w:w="2249" w:type="dxa"/>
            <w:tcBorders>
              <w:bottom w:val="thickThinMediumGap" w:sz="6" w:space="0" w:color="808080"/>
              <w:right w:val="thickThinMediumGap" w:sz="6" w:space="0" w:color="808080"/>
            </w:tcBorders>
          </w:tcPr>
          <w:p w:rsidR="006371BE" w:rsidRDefault="00237A83" w:rsidP="00EB279F">
            <w:pPr>
              <w:pStyle w:val="BodyText"/>
              <w:rPr>
                <w:sz w:val="24"/>
              </w:rPr>
            </w:pPr>
            <w:r>
              <w:rPr>
                <w:sz w:val="24"/>
              </w:rPr>
              <w:t>I.S.E</w:t>
            </w:r>
          </w:p>
        </w:tc>
        <w:tc>
          <w:tcPr>
            <w:tcW w:w="1980" w:type="dxa"/>
            <w:tcBorders>
              <w:bottom w:val="thickThinMediumGap" w:sz="6" w:space="0" w:color="808080"/>
              <w:right w:val="thickThinMediumGap" w:sz="6" w:space="0" w:color="808080"/>
            </w:tcBorders>
          </w:tcPr>
          <w:p w:rsidR="006371BE" w:rsidRDefault="00237A83" w:rsidP="00EB279F">
            <w:pPr>
              <w:pStyle w:val="BodyText"/>
              <w:rPr>
                <w:sz w:val="24"/>
              </w:rPr>
            </w:pPr>
            <w:r>
              <w:rPr>
                <w:sz w:val="24"/>
              </w:rPr>
              <w:t>2013</w:t>
            </w:r>
          </w:p>
        </w:tc>
        <w:tc>
          <w:tcPr>
            <w:tcW w:w="1799" w:type="dxa"/>
            <w:tcBorders>
              <w:bottom w:val="thickThinMediumGap" w:sz="6" w:space="0" w:color="808080"/>
              <w:right w:val="single" w:sz="6" w:space="0" w:color="808080"/>
            </w:tcBorders>
          </w:tcPr>
          <w:p w:rsidR="006371BE" w:rsidRDefault="00237A83" w:rsidP="00EB279F">
            <w:pPr>
              <w:pStyle w:val="BodyText"/>
              <w:rPr>
                <w:sz w:val="24"/>
              </w:rPr>
            </w:pPr>
            <w:r>
              <w:rPr>
                <w:sz w:val="24"/>
              </w:rPr>
              <w:t>67.6</w:t>
            </w:r>
          </w:p>
        </w:tc>
      </w:tr>
      <w:tr w:rsidR="00BD6EA4" w:rsidTr="00EB279F">
        <w:trPr>
          <w:trHeight w:val="353"/>
        </w:trPr>
        <w:tc>
          <w:tcPr>
            <w:tcW w:w="741" w:type="dxa"/>
            <w:tcBorders>
              <w:left w:val="single" w:sz="12" w:space="0" w:color="808080"/>
              <w:bottom w:val="single" w:sz="6" w:space="0" w:color="808080"/>
              <w:right w:val="thickThinMediumGap" w:sz="6" w:space="0" w:color="808080"/>
            </w:tcBorders>
          </w:tcPr>
          <w:p w:rsidR="006371BE" w:rsidRDefault="00237A83" w:rsidP="00EB279F">
            <w:pPr>
              <w:pStyle w:val="BodyTex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340" w:type="dxa"/>
            <w:tcBorders>
              <w:bottom w:val="single" w:sz="6" w:space="0" w:color="808080"/>
              <w:right w:val="thickThinMediumGap" w:sz="6" w:space="0" w:color="808080"/>
            </w:tcBorders>
          </w:tcPr>
          <w:p w:rsidR="006371BE" w:rsidRDefault="00237A83" w:rsidP="00EB279F">
            <w:pPr>
              <w:pStyle w:val="BodyText"/>
              <w:rPr>
                <w:sz w:val="24"/>
              </w:rPr>
            </w:pPr>
            <w:r>
              <w:rPr>
                <w:sz w:val="24"/>
              </w:rPr>
              <w:t>High School</w:t>
            </w:r>
          </w:p>
        </w:tc>
        <w:tc>
          <w:tcPr>
            <w:tcW w:w="2249" w:type="dxa"/>
            <w:tcBorders>
              <w:bottom w:val="single" w:sz="6" w:space="0" w:color="808080"/>
              <w:right w:val="thickThinMediumGap" w:sz="6" w:space="0" w:color="808080"/>
            </w:tcBorders>
          </w:tcPr>
          <w:p w:rsidR="006371BE" w:rsidRDefault="00237A83" w:rsidP="00EB279F">
            <w:pPr>
              <w:pStyle w:val="BodyText"/>
              <w:rPr>
                <w:sz w:val="24"/>
              </w:rPr>
            </w:pPr>
            <w:r>
              <w:rPr>
                <w:sz w:val="24"/>
              </w:rPr>
              <w:t>I.C.S.E</w:t>
            </w:r>
          </w:p>
        </w:tc>
        <w:tc>
          <w:tcPr>
            <w:tcW w:w="1980" w:type="dxa"/>
            <w:tcBorders>
              <w:bottom w:val="single" w:sz="6" w:space="0" w:color="808080"/>
              <w:right w:val="thickThinMediumGap" w:sz="6" w:space="0" w:color="808080"/>
            </w:tcBorders>
          </w:tcPr>
          <w:p w:rsidR="006371BE" w:rsidRDefault="00237A83" w:rsidP="00EB279F">
            <w:pPr>
              <w:pStyle w:val="BodyText"/>
              <w:rPr>
                <w:sz w:val="24"/>
              </w:rPr>
            </w:pPr>
            <w:r>
              <w:rPr>
                <w:sz w:val="24"/>
              </w:rPr>
              <w:t>2011</w:t>
            </w:r>
          </w:p>
        </w:tc>
        <w:tc>
          <w:tcPr>
            <w:tcW w:w="1799" w:type="dxa"/>
            <w:tcBorders>
              <w:bottom w:val="single" w:sz="6" w:space="0" w:color="808080"/>
              <w:right w:val="single" w:sz="6" w:space="0" w:color="808080"/>
            </w:tcBorders>
          </w:tcPr>
          <w:p w:rsidR="006371BE" w:rsidRDefault="00237A83" w:rsidP="00EB279F">
            <w:pPr>
              <w:pStyle w:val="BodyText"/>
              <w:rPr>
                <w:sz w:val="24"/>
              </w:rPr>
            </w:pPr>
            <w:r>
              <w:rPr>
                <w:sz w:val="24"/>
              </w:rPr>
              <w:t>69.4</w:t>
            </w:r>
          </w:p>
        </w:tc>
      </w:tr>
    </w:tbl>
    <w:p w:rsidR="006371BE" w:rsidRDefault="00BD6EA4" w:rsidP="006371BE">
      <w:pPr>
        <w:pStyle w:val="BodyText"/>
        <w:rPr>
          <w:sz w:val="3"/>
        </w:rPr>
      </w:pPr>
      <w:r>
        <w:rPr>
          <w:sz w:val="3"/>
        </w:rPr>
      </w:r>
      <w:r>
        <w:rPr>
          <w:sz w:val="3"/>
        </w:rPr>
        <w:pict>
          <v:group id="_x0000_s1026" style="width:460.7pt;height:1.45pt;mso-position-horizontal-relative:char;mso-position-vertical-relative:line" coordsize="9214,29">
            <v:line id="_x0000_s1027" style="position:absolute" from="0,14" to="764,14" strokecolor="gray" strokeweight="1.44pt"/>
            <v:rect id="_x0000_s1028" style="position:absolute;left:763;width:58;height:29" fillcolor="gray" stroked="f"/>
            <v:line id="_x0000_s1029" style="position:absolute" from="821,14" to="3104,14" strokecolor="gray" strokeweight="1.44pt"/>
            <v:rect id="_x0000_s1030" style="position:absolute;left:3103;width:59;height:29" fillcolor="gray" stroked="f"/>
            <v:line id="_x0000_s1031" style="position:absolute" from="3162,14" to="5353,14" strokecolor="gray" strokeweight="1.44pt"/>
            <v:rect id="_x0000_s1032" style="position:absolute;left:5353;width:58;height:29" fillcolor="gray" stroked="f"/>
            <v:line id="_x0000_s1033" style="position:absolute" from="5411,14" to="7333,14" strokecolor="gray" strokeweight="1.44pt"/>
            <v:rect id="_x0000_s1034" style="position:absolute;left:7333;width:58;height:29" fillcolor="gray" stroked="f"/>
            <v:line id="_x0000_s1035" style="position:absolute" from="7391,14" to="9110,14" strokecolor="gray" strokeweight="1.44pt"/>
            <v:rect id="_x0000_s1036" style="position:absolute;left:9110;width:104;height:29" fillcolor="gray" stroked="f"/>
            <w10:wrap type="none"/>
            <w10:anchorlock/>
          </v:group>
        </w:pict>
      </w:r>
    </w:p>
    <w:p w:rsidR="006371BE" w:rsidRDefault="00237A83" w:rsidP="006371BE">
      <w:pPr>
        <w:pStyle w:val="BodyText"/>
        <w:rPr>
          <w:sz w:val="20"/>
        </w:rPr>
      </w:pPr>
    </w:p>
    <w:p w:rsidR="006371BE" w:rsidRDefault="00237A83" w:rsidP="006371BE">
      <w:pPr>
        <w:pStyle w:val="BodyText"/>
      </w:pPr>
      <w:r>
        <w:rPr>
          <w:noProof/>
          <w:lang w:bidi="ar-SA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539750</wp:posOffset>
            </wp:positionH>
            <wp:positionV relativeFrom="paragraph">
              <wp:posOffset>197268</wp:posOffset>
            </wp:positionV>
            <wp:extent cx="6460124" cy="96202"/>
            <wp:effectExtent l="0" t="0" r="0" b="0"/>
            <wp:wrapTopAndBottom/>
            <wp:docPr id="8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0124" cy="96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71BE" w:rsidRPr="00D26231" w:rsidRDefault="00237A83" w:rsidP="006371BE">
      <w:pPr>
        <w:pStyle w:val="BodyText"/>
        <w:jc w:val="center"/>
        <w:rPr>
          <w:b/>
          <w:i/>
          <w:sz w:val="24"/>
          <w:szCs w:val="24"/>
          <w:u w:val="single"/>
        </w:rPr>
      </w:pPr>
      <w:r w:rsidRPr="00D26231">
        <w:rPr>
          <w:b/>
          <w:i/>
          <w:sz w:val="24"/>
          <w:szCs w:val="24"/>
          <w:u w:val="single"/>
        </w:rPr>
        <w:t>STRENGTHS</w:t>
      </w:r>
    </w:p>
    <w:p w:rsidR="006371BE" w:rsidRDefault="00237A83" w:rsidP="006371BE">
      <w:pPr>
        <w:pStyle w:val="BodyText"/>
        <w:rPr>
          <w:sz w:val="20"/>
        </w:rPr>
      </w:pPr>
    </w:p>
    <w:p w:rsidR="006371BE" w:rsidRDefault="00237A83" w:rsidP="006371BE">
      <w:pPr>
        <w:pStyle w:val="BodyText"/>
        <w:numPr>
          <w:ilvl w:val="0"/>
          <w:numId w:val="13"/>
        </w:numPr>
        <w:rPr>
          <w:rFonts w:ascii="Wingdings" w:hAnsi="Wingdings"/>
          <w:sz w:val="24"/>
        </w:rPr>
      </w:pPr>
      <w:r>
        <w:rPr>
          <w:sz w:val="24"/>
        </w:rPr>
        <w:t>A Good team</w:t>
      </w:r>
      <w:r>
        <w:rPr>
          <w:spacing w:val="-3"/>
          <w:sz w:val="24"/>
        </w:rPr>
        <w:t xml:space="preserve"> </w:t>
      </w:r>
      <w:r>
        <w:rPr>
          <w:sz w:val="24"/>
        </w:rPr>
        <w:t>player.</w:t>
      </w:r>
    </w:p>
    <w:p w:rsidR="006371BE" w:rsidRDefault="00237A83" w:rsidP="006371BE">
      <w:pPr>
        <w:pStyle w:val="BodyText"/>
        <w:numPr>
          <w:ilvl w:val="0"/>
          <w:numId w:val="13"/>
        </w:numPr>
        <w:rPr>
          <w:rFonts w:ascii="Wingdings" w:hAnsi="Wingdings"/>
          <w:sz w:val="24"/>
        </w:rPr>
      </w:pPr>
      <w:r>
        <w:rPr>
          <w:sz w:val="24"/>
        </w:rPr>
        <w:t>Interpersonal skills &amp; Extrovert.</w:t>
      </w:r>
    </w:p>
    <w:p w:rsidR="006371BE" w:rsidRDefault="00237A83" w:rsidP="006371BE">
      <w:pPr>
        <w:pStyle w:val="BodyText"/>
        <w:numPr>
          <w:ilvl w:val="0"/>
          <w:numId w:val="13"/>
        </w:numPr>
        <w:rPr>
          <w:rFonts w:ascii="Wingdings" w:hAnsi="Wingdings"/>
          <w:sz w:val="24"/>
        </w:rPr>
      </w:pPr>
      <w:r>
        <w:rPr>
          <w:sz w:val="24"/>
        </w:rPr>
        <w:t>Trustworthy.</w:t>
      </w:r>
    </w:p>
    <w:p w:rsidR="006371BE" w:rsidRDefault="00237A83" w:rsidP="006371BE">
      <w:pPr>
        <w:pStyle w:val="BodyText"/>
        <w:numPr>
          <w:ilvl w:val="0"/>
          <w:numId w:val="13"/>
        </w:numPr>
        <w:rPr>
          <w:rFonts w:ascii="Wingdings" w:hAnsi="Wingdings"/>
          <w:sz w:val="24"/>
        </w:rPr>
      </w:pPr>
      <w:r>
        <w:rPr>
          <w:sz w:val="24"/>
        </w:rPr>
        <w:t>Accountability.</w:t>
      </w:r>
    </w:p>
    <w:p w:rsidR="006371BE" w:rsidRDefault="00237A83" w:rsidP="006371BE">
      <w:pPr>
        <w:pStyle w:val="BodyText"/>
        <w:numPr>
          <w:ilvl w:val="0"/>
          <w:numId w:val="13"/>
        </w:numPr>
        <w:rPr>
          <w:rFonts w:ascii="Wingdings" w:hAnsi="Wingdings"/>
          <w:sz w:val="20"/>
        </w:rPr>
      </w:pPr>
      <w:r>
        <w:rPr>
          <w:sz w:val="24"/>
        </w:rPr>
        <w:t>Safe Pair of</w:t>
      </w:r>
      <w:r>
        <w:rPr>
          <w:spacing w:val="-1"/>
          <w:sz w:val="24"/>
        </w:rPr>
        <w:t xml:space="preserve"> </w:t>
      </w:r>
      <w:r>
        <w:rPr>
          <w:sz w:val="24"/>
        </w:rPr>
        <w:t>Hands</w:t>
      </w:r>
      <w:r>
        <w:rPr>
          <w:sz w:val="20"/>
        </w:rPr>
        <w:t>.</w:t>
      </w:r>
    </w:p>
    <w:p w:rsidR="006371BE" w:rsidRDefault="00237A83" w:rsidP="006371BE">
      <w:pPr>
        <w:pStyle w:val="BodyText"/>
        <w:rPr>
          <w:sz w:val="20"/>
        </w:rPr>
      </w:pPr>
    </w:p>
    <w:p w:rsidR="006371BE" w:rsidRPr="00D26231" w:rsidRDefault="00237A83" w:rsidP="006371BE">
      <w:pPr>
        <w:pStyle w:val="BodyText"/>
        <w:rPr>
          <w:sz w:val="10"/>
        </w:rPr>
      </w:pPr>
      <w:r>
        <w:rPr>
          <w:noProof/>
          <w:lang w:bidi="ar-SA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539750</wp:posOffset>
            </wp:positionH>
            <wp:positionV relativeFrom="paragraph">
              <wp:posOffset>105142</wp:posOffset>
            </wp:positionV>
            <wp:extent cx="6502906" cy="96202"/>
            <wp:effectExtent l="0" t="0" r="0" b="0"/>
            <wp:wrapTopAndBottom/>
            <wp:docPr id="10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2906" cy="96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71BE" w:rsidRPr="00D26231" w:rsidRDefault="00237A83" w:rsidP="006371BE">
      <w:pPr>
        <w:pStyle w:val="BodyText"/>
        <w:jc w:val="center"/>
        <w:rPr>
          <w:b/>
          <w:i/>
          <w:sz w:val="24"/>
          <w:szCs w:val="24"/>
          <w:u w:val="single"/>
        </w:rPr>
      </w:pPr>
      <w:r w:rsidRPr="00D26231">
        <w:rPr>
          <w:b/>
          <w:i/>
          <w:sz w:val="24"/>
          <w:szCs w:val="24"/>
          <w:u w:val="single"/>
        </w:rPr>
        <w:t>EXTRA CURRICULAR ACTIVITIES</w:t>
      </w:r>
    </w:p>
    <w:p w:rsidR="006371BE" w:rsidRPr="006371BE" w:rsidRDefault="00237A83" w:rsidP="006371BE">
      <w:pPr>
        <w:pStyle w:val="BodyText"/>
        <w:jc w:val="center"/>
        <w:rPr>
          <w:b/>
          <w:i/>
          <w:sz w:val="28"/>
          <w:u w:val="single"/>
        </w:rPr>
      </w:pPr>
    </w:p>
    <w:p w:rsidR="006371BE" w:rsidRDefault="00237A83" w:rsidP="006371BE">
      <w:pPr>
        <w:pStyle w:val="BodyText"/>
        <w:numPr>
          <w:ilvl w:val="0"/>
          <w:numId w:val="14"/>
        </w:numPr>
        <w:rPr>
          <w:rFonts w:ascii="Wingdings" w:hAnsi="Wingdings"/>
        </w:rPr>
      </w:pPr>
      <w:r>
        <w:t>Headed Cultural Society at college</w:t>
      </w:r>
      <w:r>
        <w:rPr>
          <w:spacing w:val="-5"/>
        </w:rPr>
        <w:t xml:space="preserve"> </w:t>
      </w:r>
      <w:r>
        <w:t>level.</w:t>
      </w:r>
    </w:p>
    <w:p w:rsidR="006371BE" w:rsidRDefault="00237A83" w:rsidP="006371BE">
      <w:pPr>
        <w:pStyle w:val="BodyText"/>
        <w:numPr>
          <w:ilvl w:val="0"/>
          <w:numId w:val="14"/>
        </w:numPr>
        <w:rPr>
          <w:rFonts w:ascii="Wingdings" w:hAnsi="Wingdings"/>
        </w:rPr>
      </w:pPr>
      <w:r>
        <w:t xml:space="preserve">Participated in various </w:t>
      </w:r>
      <w:r>
        <w:t>Song/Dance Competitions both at School and College</w:t>
      </w:r>
      <w:r>
        <w:rPr>
          <w:spacing w:val="-9"/>
        </w:rPr>
        <w:t xml:space="preserve"> </w:t>
      </w:r>
      <w:r>
        <w:t>level</w:t>
      </w:r>
    </w:p>
    <w:p w:rsidR="006371BE" w:rsidRDefault="00237A83" w:rsidP="006371BE">
      <w:pPr>
        <w:pStyle w:val="BodyText"/>
        <w:numPr>
          <w:ilvl w:val="0"/>
          <w:numId w:val="14"/>
        </w:numPr>
        <w:rPr>
          <w:rFonts w:ascii="Wingdings" w:hAnsi="Wingdings"/>
        </w:rPr>
      </w:pPr>
      <w:r>
        <w:t>Was the Co- Founder of the College Cultural</w:t>
      </w:r>
      <w:r>
        <w:rPr>
          <w:spacing w:val="-10"/>
        </w:rPr>
        <w:t xml:space="preserve"> </w:t>
      </w:r>
      <w:r>
        <w:t>Club.</w:t>
      </w:r>
    </w:p>
    <w:p w:rsidR="006371BE" w:rsidRDefault="00237A83" w:rsidP="006371BE">
      <w:pPr>
        <w:pStyle w:val="BodyText"/>
        <w:rPr>
          <w:sz w:val="24"/>
        </w:rPr>
      </w:pPr>
      <w:r>
        <w:rPr>
          <w:noProof/>
          <w:lang w:bidi="ar-SA"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539750</wp:posOffset>
            </wp:positionH>
            <wp:positionV relativeFrom="paragraph">
              <wp:posOffset>213384</wp:posOffset>
            </wp:positionV>
            <wp:extent cx="6502906" cy="96202"/>
            <wp:effectExtent l="0" t="0" r="0" b="0"/>
            <wp:wrapTopAndBottom/>
            <wp:docPr id="1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2906" cy="96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71BE" w:rsidRDefault="00237A83" w:rsidP="006371BE">
      <w:pPr>
        <w:pStyle w:val="BodyText"/>
        <w:rPr>
          <w:sz w:val="23"/>
        </w:rPr>
      </w:pPr>
    </w:p>
    <w:p w:rsidR="006371BE" w:rsidRDefault="00237A83" w:rsidP="006371BE">
      <w:pPr>
        <w:pStyle w:val="BodyText"/>
        <w:numPr>
          <w:ilvl w:val="0"/>
          <w:numId w:val="15"/>
        </w:numPr>
      </w:pPr>
      <w:r>
        <w:t>References</w:t>
      </w:r>
      <w:r>
        <w:tab/>
        <w:t>: Available on</w:t>
      </w:r>
      <w:r>
        <w:rPr>
          <w:spacing w:val="-4"/>
        </w:rPr>
        <w:t xml:space="preserve"> </w:t>
      </w:r>
      <w:r>
        <w:t>Request</w:t>
      </w:r>
    </w:p>
    <w:p w:rsidR="006371BE" w:rsidRDefault="00237A83" w:rsidP="006371BE"/>
    <w:p w:rsidR="006371BE" w:rsidRDefault="00237A83" w:rsidP="006371BE"/>
    <w:p w:rsidR="00FB3EBA" w:rsidRPr="006371BE" w:rsidRDefault="00237A83" w:rsidP="006371BE">
      <w:pPr>
        <w:sectPr w:rsidR="00FB3EBA" w:rsidRPr="006371BE">
          <w:type w:val="continuous"/>
          <w:pgSz w:w="11910" w:h="16850"/>
          <w:pgMar w:top="440" w:right="740" w:bottom="280" w:left="620" w:header="720" w:footer="720" w:gutter="0"/>
          <w:cols w:space="720"/>
        </w:sectPr>
      </w:pPr>
    </w:p>
    <w:p w:rsidR="00F33935" w:rsidRDefault="00BD6EA4" w:rsidP="006371BE">
      <w:pPr>
        <w:pStyle w:val="BodyText"/>
      </w:pPr>
      <w:r>
        <w:lastRenderedPageBreak/>
        <w:pict>
          <v:shape id="_x0000_s1037" type="#_x0000_t75" style="position:absolute;margin-left:0;margin-top:0;width:1pt;height:1pt;z-index:251659264">
            <v:imagedata r:id="rId7"/>
          </v:shape>
        </w:pict>
      </w:r>
    </w:p>
    <w:sectPr w:rsidR="00F33935" w:rsidSect="00F33935">
      <w:pgSz w:w="11910" w:h="16850"/>
      <w:pgMar w:top="780" w:right="740" w:bottom="280" w:left="6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6C4A"/>
      </v:shape>
    </w:pict>
  </w:numPicBullet>
  <w:abstractNum w:abstractNumId="0">
    <w:nsid w:val="01E026C7"/>
    <w:multiLevelType w:val="hybridMultilevel"/>
    <w:tmpl w:val="C100CAF2"/>
    <w:lvl w:ilvl="0" w:tplc="34A4E9D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914D8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37E04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C2C94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7851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37C82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D808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A05E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9C273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A62EF9"/>
    <w:multiLevelType w:val="hybridMultilevel"/>
    <w:tmpl w:val="60C4BE8A"/>
    <w:lvl w:ilvl="0" w:tplc="92460EE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84CADBB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E4A7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CAF2F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2EF33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16494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1868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FC1C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3851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B552F"/>
    <w:multiLevelType w:val="hybridMultilevel"/>
    <w:tmpl w:val="6A4EC936"/>
    <w:lvl w:ilvl="0" w:tplc="9AF65F3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4FE78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0677D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36E3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162A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1200F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DEE2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14CF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11050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B64F99"/>
    <w:multiLevelType w:val="hybridMultilevel"/>
    <w:tmpl w:val="CC881070"/>
    <w:lvl w:ilvl="0" w:tplc="D56E748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DDBABA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4AAA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20DE4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3C90E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F469C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406D8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D8D3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0827C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A424C1"/>
    <w:multiLevelType w:val="hybridMultilevel"/>
    <w:tmpl w:val="5ED21AD6"/>
    <w:lvl w:ilvl="0" w:tplc="9B5456E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206799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FA02AF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E0BA4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A839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C6ECE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0C2D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A864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6BED4B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1923B4"/>
    <w:multiLevelType w:val="hybridMultilevel"/>
    <w:tmpl w:val="ED1CE32A"/>
    <w:lvl w:ilvl="0" w:tplc="BC7695E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B76B5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AE84CA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6263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9C34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164B6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0870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6CEA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E8A9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AA5670"/>
    <w:multiLevelType w:val="hybridMultilevel"/>
    <w:tmpl w:val="81D2EC30"/>
    <w:lvl w:ilvl="0" w:tplc="AD9819C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AA08C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2A8462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C8FD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2CB34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4C677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8252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0EDE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1BA1B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891611"/>
    <w:multiLevelType w:val="hybridMultilevel"/>
    <w:tmpl w:val="8ED4C014"/>
    <w:lvl w:ilvl="0" w:tplc="415E447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72E359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7429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E669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CCD66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68EF8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4672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A2D9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904FA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C30DAF"/>
    <w:multiLevelType w:val="hybridMultilevel"/>
    <w:tmpl w:val="3CE0D65C"/>
    <w:lvl w:ilvl="0" w:tplc="61FA514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FF0FA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B1A5D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1EDAF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4807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B0E5E3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600E9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002F4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4DC6D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607DCB"/>
    <w:multiLevelType w:val="hybridMultilevel"/>
    <w:tmpl w:val="4B009E30"/>
    <w:lvl w:ilvl="0" w:tplc="3C168C7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7B4AB8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FB691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2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3C7F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C46F7A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7C28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4222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82A3C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166D38"/>
    <w:multiLevelType w:val="hybridMultilevel"/>
    <w:tmpl w:val="B56A44BA"/>
    <w:lvl w:ilvl="0" w:tplc="026AE2E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4A804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6C8CE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F84DA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B4E1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E2EB8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EAC9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90E3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A0C04E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345CA5"/>
    <w:multiLevelType w:val="hybridMultilevel"/>
    <w:tmpl w:val="F978364E"/>
    <w:lvl w:ilvl="0" w:tplc="AFA4A82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58EA8CA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D8BE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8ABE4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665C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1C89C3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2665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B4F9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09AC61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EF47D2"/>
    <w:multiLevelType w:val="hybridMultilevel"/>
    <w:tmpl w:val="55F64F84"/>
    <w:lvl w:ilvl="0" w:tplc="0C883ADA">
      <w:numFmt w:val="bullet"/>
      <w:lvlText w:val=""/>
      <w:lvlJc w:val="left"/>
      <w:pPr>
        <w:ind w:left="950" w:hanging="361"/>
      </w:pPr>
      <w:rPr>
        <w:rFonts w:hint="default"/>
        <w:w w:val="100"/>
        <w:lang w:val="en-US" w:eastAsia="en-US" w:bidi="en-US"/>
      </w:rPr>
    </w:lvl>
    <w:lvl w:ilvl="1" w:tplc="2840990A">
      <w:numFmt w:val="bullet"/>
      <w:lvlText w:val="•"/>
      <w:lvlJc w:val="left"/>
      <w:pPr>
        <w:ind w:left="1918" w:hanging="361"/>
      </w:pPr>
      <w:rPr>
        <w:rFonts w:hint="default"/>
        <w:lang w:val="en-US" w:eastAsia="en-US" w:bidi="en-US"/>
      </w:rPr>
    </w:lvl>
    <w:lvl w:ilvl="2" w:tplc="A4668BC6">
      <w:numFmt w:val="bullet"/>
      <w:lvlText w:val="•"/>
      <w:lvlJc w:val="left"/>
      <w:pPr>
        <w:ind w:left="2877" w:hanging="361"/>
      </w:pPr>
      <w:rPr>
        <w:rFonts w:hint="default"/>
        <w:lang w:val="en-US" w:eastAsia="en-US" w:bidi="en-US"/>
      </w:rPr>
    </w:lvl>
    <w:lvl w:ilvl="3" w:tplc="C2EECF14">
      <w:numFmt w:val="bullet"/>
      <w:lvlText w:val="•"/>
      <w:lvlJc w:val="left"/>
      <w:pPr>
        <w:ind w:left="3835" w:hanging="361"/>
      </w:pPr>
      <w:rPr>
        <w:rFonts w:hint="default"/>
        <w:lang w:val="en-US" w:eastAsia="en-US" w:bidi="en-US"/>
      </w:rPr>
    </w:lvl>
    <w:lvl w:ilvl="4" w:tplc="AEE632D4">
      <w:numFmt w:val="bullet"/>
      <w:lvlText w:val="•"/>
      <w:lvlJc w:val="left"/>
      <w:pPr>
        <w:ind w:left="4794" w:hanging="361"/>
      </w:pPr>
      <w:rPr>
        <w:rFonts w:hint="default"/>
        <w:lang w:val="en-US" w:eastAsia="en-US" w:bidi="en-US"/>
      </w:rPr>
    </w:lvl>
    <w:lvl w:ilvl="5" w:tplc="589A65F4">
      <w:numFmt w:val="bullet"/>
      <w:lvlText w:val="•"/>
      <w:lvlJc w:val="left"/>
      <w:pPr>
        <w:ind w:left="5753" w:hanging="361"/>
      </w:pPr>
      <w:rPr>
        <w:rFonts w:hint="default"/>
        <w:lang w:val="en-US" w:eastAsia="en-US" w:bidi="en-US"/>
      </w:rPr>
    </w:lvl>
    <w:lvl w:ilvl="6" w:tplc="E0E8D306">
      <w:numFmt w:val="bullet"/>
      <w:lvlText w:val="•"/>
      <w:lvlJc w:val="left"/>
      <w:pPr>
        <w:ind w:left="6711" w:hanging="361"/>
      </w:pPr>
      <w:rPr>
        <w:rFonts w:hint="default"/>
        <w:lang w:val="en-US" w:eastAsia="en-US" w:bidi="en-US"/>
      </w:rPr>
    </w:lvl>
    <w:lvl w:ilvl="7" w:tplc="0866B2FE">
      <w:numFmt w:val="bullet"/>
      <w:lvlText w:val="•"/>
      <w:lvlJc w:val="left"/>
      <w:pPr>
        <w:ind w:left="7670" w:hanging="361"/>
      </w:pPr>
      <w:rPr>
        <w:rFonts w:hint="default"/>
        <w:lang w:val="en-US" w:eastAsia="en-US" w:bidi="en-US"/>
      </w:rPr>
    </w:lvl>
    <w:lvl w:ilvl="8" w:tplc="52481AB8">
      <w:numFmt w:val="bullet"/>
      <w:lvlText w:val="•"/>
      <w:lvlJc w:val="left"/>
      <w:pPr>
        <w:ind w:left="8629" w:hanging="361"/>
      </w:pPr>
      <w:rPr>
        <w:rFonts w:hint="default"/>
        <w:lang w:val="en-US" w:eastAsia="en-US" w:bidi="en-US"/>
      </w:rPr>
    </w:lvl>
  </w:abstractNum>
  <w:abstractNum w:abstractNumId="13">
    <w:nsid w:val="49AD2818"/>
    <w:multiLevelType w:val="hybridMultilevel"/>
    <w:tmpl w:val="A70C2394"/>
    <w:lvl w:ilvl="0" w:tplc="8F18114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C818BD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11A48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50BA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088A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A1E14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CC464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7AF0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86C32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2A559F"/>
    <w:multiLevelType w:val="hybridMultilevel"/>
    <w:tmpl w:val="0CEC3F58"/>
    <w:lvl w:ilvl="0" w:tplc="4F420D5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34EEB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2E05F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EC6C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F4CC7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78058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5859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D4EC5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586E8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7F54A6"/>
    <w:multiLevelType w:val="hybridMultilevel"/>
    <w:tmpl w:val="7C02E7DE"/>
    <w:lvl w:ilvl="0" w:tplc="53BA5D7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C8C10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96836E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8EA6A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A63C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32F0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1E46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9E66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5CC36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BF736F"/>
    <w:multiLevelType w:val="hybridMultilevel"/>
    <w:tmpl w:val="52FCEA28"/>
    <w:lvl w:ilvl="0" w:tplc="10F02A7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A7C01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FA74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CE32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2A79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2542EE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0E3EC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850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BADA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261DB6"/>
    <w:multiLevelType w:val="hybridMultilevel"/>
    <w:tmpl w:val="11BCC700"/>
    <w:lvl w:ilvl="0" w:tplc="939AFECC">
      <w:start w:val="1"/>
      <w:numFmt w:val="bullet"/>
      <w:lvlText w:val=""/>
      <w:lvlJc w:val="left"/>
      <w:pPr>
        <w:ind w:left="949" w:hanging="360"/>
      </w:pPr>
      <w:rPr>
        <w:rFonts w:ascii="Wingdings" w:hAnsi="Wingdings" w:hint="default"/>
      </w:rPr>
    </w:lvl>
    <w:lvl w:ilvl="1" w:tplc="86644476" w:tentative="1">
      <w:start w:val="1"/>
      <w:numFmt w:val="bullet"/>
      <w:lvlText w:val="o"/>
      <w:lvlJc w:val="left"/>
      <w:pPr>
        <w:ind w:left="1669" w:hanging="360"/>
      </w:pPr>
      <w:rPr>
        <w:rFonts w:ascii="Courier New" w:hAnsi="Courier New" w:cs="Courier New" w:hint="default"/>
      </w:rPr>
    </w:lvl>
    <w:lvl w:ilvl="2" w:tplc="BF7ECF6C" w:tentative="1">
      <w:start w:val="1"/>
      <w:numFmt w:val="bullet"/>
      <w:lvlText w:val=""/>
      <w:lvlJc w:val="left"/>
      <w:pPr>
        <w:ind w:left="2389" w:hanging="360"/>
      </w:pPr>
      <w:rPr>
        <w:rFonts w:ascii="Wingdings" w:hAnsi="Wingdings" w:hint="default"/>
      </w:rPr>
    </w:lvl>
    <w:lvl w:ilvl="3" w:tplc="07CEAA36" w:tentative="1">
      <w:start w:val="1"/>
      <w:numFmt w:val="bullet"/>
      <w:lvlText w:val=""/>
      <w:lvlJc w:val="left"/>
      <w:pPr>
        <w:ind w:left="3109" w:hanging="360"/>
      </w:pPr>
      <w:rPr>
        <w:rFonts w:ascii="Symbol" w:hAnsi="Symbol" w:hint="default"/>
      </w:rPr>
    </w:lvl>
    <w:lvl w:ilvl="4" w:tplc="700879DA" w:tentative="1">
      <w:start w:val="1"/>
      <w:numFmt w:val="bullet"/>
      <w:lvlText w:val="o"/>
      <w:lvlJc w:val="left"/>
      <w:pPr>
        <w:ind w:left="3829" w:hanging="360"/>
      </w:pPr>
      <w:rPr>
        <w:rFonts w:ascii="Courier New" w:hAnsi="Courier New" w:cs="Courier New" w:hint="default"/>
      </w:rPr>
    </w:lvl>
    <w:lvl w:ilvl="5" w:tplc="FBCEBD3A" w:tentative="1">
      <w:start w:val="1"/>
      <w:numFmt w:val="bullet"/>
      <w:lvlText w:val=""/>
      <w:lvlJc w:val="left"/>
      <w:pPr>
        <w:ind w:left="4549" w:hanging="360"/>
      </w:pPr>
      <w:rPr>
        <w:rFonts w:ascii="Wingdings" w:hAnsi="Wingdings" w:hint="default"/>
      </w:rPr>
    </w:lvl>
    <w:lvl w:ilvl="6" w:tplc="F0824A54" w:tentative="1">
      <w:start w:val="1"/>
      <w:numFmt w:val="bullet"/>
      <w:lvlText w:val=""/>
      <w:lvlJc w:val="left"/>
      <w:pPr>
        <w:ind w:left="5269" w:hanging="360"/>
      </w:pPr>
      <w:rPr>
        <w:rFonts w:ascii="Symbol" w:hAnsi="Symbol" w:hint="default"/>
      </w:rPr>
    </w:lvl>
    <w:lvl w:ilvl="7" w:tplc="D52A54FC" w:tentative="1">
      <w:start w:val="1"/>
      <w:numFmt w:val="bullet"/>
      <w:lvlText w:val="o"/>
      <w:lvlJc w:val="left"/>
      <w:pPr>
        <w:ind w:left="5989" w:hanging="360"/>
      </w:pPr>
      <w:rPr>
        <w:rFonts w:ascii="Courier New" w:hAnsi="Courier New" w:cs="Courier New" w:hint="default"/>
      </w:rPr>
    </w:lvl>
    <w:lvl w:ilvl="8" w:tplc="C85061CA" w:tentative="1">
      <w:start w:val="1"/>
      <w:numFmt w:val="bullet"/>
      <w:lvlText w:val=""/>
      <w:lvlJc w:val="left"/>
      <w:pPr>
        <w:ind w:left="6709" w:hanging="360"/>
      </w:pPr>
      <w:rPr>
        <w:rFonts w:ascii="Wingdings" w:hAnsi="Wingdings" w:hint="default"/>
      </w:rPr>
    </w:lvl>
  </w:abstractNum>
  <w:abstractNum w:abstractNumId="18">
    <w:nsid w:val="798006E3"/>
    <w:multiLevelType w:val="hybridMultilevel"/>
    <w:tmpl w:val="D452D7BE"/>
    <w:lvl w:ilvl="0" w:tplc="9DC2B71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FAC83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3B63B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4C0E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B2FC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D40EB6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00F3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5470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BFE8DE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3144B2"/>
    <w:multiLevelType w:val="hybridMultilevel"/>
    <w:tmpl w:val="3EB04BEE"/>
    <w:lvl w:ilvl="0" w:tplc="8CECBADA">
      <w:start w:val="1"/>
      <w:numFmt w:val="bullet"/>
      <w:lvlText w:val=""/>
      <w:lvlJc w:val="left"/>
      <w:pPr>
        <w:ind w:left="949" w:hanging="360"/>
      </w:pPr>
      <w:rPr>
        <w:rFonts w:ascii="Wingdings" w:hAnsi="Wingdings" w:hint="default"/>
      </w:rPr>
    </w:lvl>
    <w:lvl w:ilvl="1" w:tplc="E2C416BC" w:tentative="1">
      <w:start w:val="1"/>
      <w:numFmt w:val="bullet"/>
      <w:lvlText w:val="o"/>
      <w:lvlJc w:val="left"/>
      <w:pPr>
        <w:ind w:left="1669" w:hanging="360"/>
      </w:pPr>
      <w:rPr>
        <w:rFonts w:ascii="Courier New" w:hAnsi="Courier New" w:cs="Courier New" w:hint="default"/>
      </w:rPr>
    </w:lvl>
    <w:lvl w:ilvl="2" w:tplc="9306D1B4" w:tentative="1">
      <w:start w:val="1"/>
      <w:numFmt w:val="bullet"/>
      <w:lvlText w:val=""/>
      <w:lvlJc w:val="left"/>
      <w:pPr>
        <w:ind w:left="2389" w:hanging="360"/>
      </w:pPr>
      <w:rPr>
        <w:rFonts w:ascii="Wingdings" w:hAnsi="Wingdings" w:hint="default"/>
      </w:rPr>
    </w:lvl>
    <w:lvl w:ilvl="3" w:tplc="6176537A" w:tentative="1">
      <w:start w:val="1"/>
      <w:numFmt w:val="bullet"/>
      <w:lvlText w:val=""/>
      <w:lvlJc w:val="left"/>
      <w:pPr>
        <w:ind w:left="3109" w:hanging="360"/>
      </w:pPr>
      <w:rPr>
        <w:rFonts w:ascii="Symbol" w:hAnsi="Symbol" w:hint="default"/>
      </w:rPr>
    </w:lvl>
    <w:lvl w:ilvl="4" w:tplc="D83C2F44" w:tentative="1">
      <w:start w:val="1"/>
      <w:numFmt w:val="bullet"/>
      <w:lvlText w:val="o"/>
      <w:lvlJc w:val="left"/>
      <w:pPr>
        <w:ind w:left="3829" w:hanging="360"/>
      </w:pPr>
      <w:rPr>
        <w:rFonts w:ascii="Courier New" w:hAnsi="Courier New" w:cs="Courier New" w:hint="default"/>
      </w:rPr>
    </w:lvl>
    <w:lvl w:ilvl="5" w:tplc="B5F4E97A" w:tentative="1">
      <w:start w:val="1"/>
      <w:numFmt w:val="bullet"/>
      <w:lvlText w:val=""/>
      <w:lvlJc w:val="left"/>
      <w:pPr>
        <w:ind w:left="4549" w:hanging="360"/>
      </w:pPr>
      <w:rPr>
        <w:rFonts w:ascii="Wingdings" w:hAnsi="Wingdings" w:hint="default"/>
      </w:rPr>
    </w:lvl>
    <w:lvl w:ilvl="6" w:tplc="94AC0C72" w:tentative="1">
      <w:start w:val="1"/>
      <w:numFmt w:val="bullet"/>
      <w:lvlText w:val=""/>
      <w:lvlJc w:val="left"/>
      <w:pPr>
        <w:ind w:left="5269" w:hanging="360"/>
      </w:pPr>
      <w:rPr>
        <w:rFonts w:ascii="Symbol" w:hAnsi="Symbol" w:hint="default"/>
      </w:rPr>
    </w:lvl>
    <w:lvl w:ilvl="7" w:tplc="B1601DB6" w:tentative="1">
      <w:start w:val="1"/>
      <w:numFmt w:val="bullet"/>
      <w:lvlText w:val="o"/>
      <w:lvlJc w:val="left"/>
      <w:pPr>
        <w:ind w:left="5989" w:hanging="360"/>
      </w:pPr>
      <w:rPr>
        <w:rFonts w:ascii="Courier New" w:hAnsi="Courier New" w:cs="Courier New" w:hint="default"/>
      </w:rPr>
    </w:lvl>
    <w:lvl w:ilvl="8" w:tplc="2DB86AEA" w:tentative="1">
      <w:start w:val="1"/>
      <w:numFmt w:val="bullet"/>
      <w:lvlText w:val=""/>
      <w:lvlJc w:val="left"/>
      <w:pPr>
        <w:ind w:left="670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9"/>
  </w:num>
  <w:num w:numId="3">
    <w:abstractNumId w:val="17"/>
  </w:num>
  <w:num w:numId="4">
    <w:abstractNumId w:val="14"/>
  </w:num>
  <w:num w:numId="5">
    <w:abstractNumId w:val="15"/>
  </w:num>
  <w:num w:numId="6">
    <w:abstractNumId w:val="0"/>
  </w:num>
  <w:num w:numId="7">
    <w:abstractNumId w:val="8"/>
  </w:num>
  <w:num w:numId="8">
    <w:abstractNumId w:val="4"/>
  </w:num>
  <w:num w:numId="9">
    <w:abstractNumId w:val="5"/>
  </w:num>
  <w:num w:numId="10">
    <w:abstractNumId w:val="7"/>
  </w:num>
  <w:num w:numId="11">
    <w:abstractNumId w:val="16"/>
  </w:num>
  <w:num w:numId="12">
    <w:abstractNumId w:val="2"/>
  </w:num>
  <w:num w:numId="13">
    <w:abstractNumId w:val="18"/>
  </w:num>
  <w:num w:numId="14">
    <w:abstractNumId w:val="9"/>
  </w:num>
  <w:num w:numId="15">
    <w:abstractNumId w:val="6"/>
  </w:num>
  <w:num w:numId="16">
    <w:abstractNumId w:val="1"/>
  </w:num>
  <w:num w:numId="17">
    <w:abstractNumId w:val="13"/>
  </w:num>
  <w:num w:numId="18">
    <w:abstractNumId w:val="3"/>
  </w:num>
  <w:num w:numId="19">
    <w:abstractNumId w:val="11"/>
  </w:num>
  <w:num w:numId="20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  <w:rsids>
    <w:rsidRoot w:val="00BD6EA4"/>
    <w:rsid w:val="00237A83"/>
    <w:rsid w:val="00BD6E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33935"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rsid w:val="00F33935"/>
    <w:pPr>
      <w:spacing w:before="22"/>
      <w:ind w:left="229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rsid w:val="00F33935"/>
    <w:pPr>
      <w:ind w:left="229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1"/>
    <w:qFormat/>
    <w:rsid w:val="00F33935"/>
    <w:pPr>
      <w:ind w:left="950" w:hanging="361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33935"/>
  </w:style>
  <w:style w:type="paragraph" w:styleId="ListParagraph">
    <w:name w:val="List Paragraph"/>
    <w:basedOn w:val="Normal"/>
    <w:uiPriority w:val="1"/>
    <w:qFormat/>
    <w:rsid w:val="00F33935"/>
    <w:pPr>
      <w:ind w:left="950" w:hanging="361"/>
    </w:pPr>
  </w:style>
  <w:style w:type="paragraph" w:customStyle="1" w:styleId="TableParagraph">
    <w:name w:val="Table Paragraph"/>
    <w:basedOn w:val="Normal"/>
    <w:uiPriority w:val="1"/>
    <w:qFormat/>
    <w:rsid w:val="00F33935"/>
    <w:pPr>
      <w:spacing w:before="8"/>
      <w:ind w:left="102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45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59D"/>
    <w:rPr>
      <w:rFonts w:ascii="Tahoma" w:eastAsia="Calibri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efd2aab1bfb941127990263d9bd76268134f530e18705c4458440321091b5b58120d130b16445e550c4356014b4450530401195c1333471b1b111244585909504e011503504e1c180c571833471b1b0018405c5a0e535601514841481f0f2b561358191b160b4217580e01524d450c45514013090f0a051f120b150018100b5c0d5648420812074744595d0151421758140415475f580d044a100d400616400a5f0b504c1758145015175c5a095048100945031044505c0c5049175a140414435d0f0d594a120d19011144505d5f5018170d14501442595c0c024c0115034048154a571b52481308100618495f5a1b1c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hyperlink" Target="mailto:sahshreya33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SUVI SRIVASTAVA</vt:lpstr>
    </vt:vector>
  </TitlesOfParts>
  <Company/>
  <LinksUpToDate>false</LinksUpToDate>
  <CharactersWithSpaces>4108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SUVI SRIVASTAVA</dc:title>
  <dc:creator>a</dc:creator>
  <cp:lastModifiedBy>Anand</cp:lastModifiedBy>
  <cp:revision>2</cp:revision>
  <dcterms:created xsi:type="dcterms:W3CDTF">2019-02-07T12:00:00Z</dcterms:created>
  <dcterms:modified xsi:type="dcterms:W3CDTF">2019-02-07T12:00:00Z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2018-12-21T00:00:00Z</vt:filetime>
  </property>
</Properties>
</file>