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138" w:rsidRDefault="00EB404F">
      <w:pPr>
        <w:pStyle w:val="Heading1"/>
        <w:shd w:val="clear" w:color="auto" w:fill="FFFFFF"/>
        <w:spacing w:before="0" w:after="60"/>
        <w:rPr>
          <w:rFonts w:ascii="Arial" w:eastAsia="Arial" w:hAnsi="Arial" w:cs="Arial"/>
          <w:color w:val="000000"/>
          <w:sz w:val="42"/>
          <w:szCs w:val="42"/>
        </w:rPr>
      </w:pPr>
      <w:r>
        <w:rPr>
          <w:rFonts w:ascii="Arial" w:eastAsia="Arial" w:hAnsi="Arial" w:cs="Arial"/>
          <w:color w:val="000000"/>
          <w:sz w:val="42"/>
          <w:szCs w:val="42"/>
        </w:rPr>
        <w:t>Mohammad Tehseen</w:t>
      </w:r>
    </w:p>
    <w:p w:rsidR="00474138" w:rsidRPr="001A2C3F" w:rsidRDefault="00EB404F">
      <w:pPr>
        <w:pStyle w:val="Heading2"/>
        <w:shd w:val="clear" w:color="auto" w:fill="FFFFFF"/>
        <w:spacing w:before="0"/>
        <w:rPr>
          <w:rFonts w:ascii="Arial" w:eastAsia="Arial" w:hAnsi="Arial" w:cs="Arial"/>
          <w:b/>
          <w:color w:val="000000"/>
          <w:sz w:val="21"/>
          <w:szCs w:val="21"/>
        </w:rPr>
      </w:pPr>
      <w:r w:rsidRPr="001A2C3F">
        <w:rPr>
          <w:rFonts w:ascii="Arial" w:eastAsia="Arial" w:hAnsi="Arial" w:cs="Arial"/>
          <w:b/>
          <w:color w:val="000000"/>
          <w:sz w:val="21"/>
          <w:szCs w:val="21"/>
        </w:rPr>
        <w:t>Junior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Engineer</w:t>
      </w:r>
    </w:p>
    <w:p w:rsidR="00474138" w:rsidRPr="00570B34" w:rsidRDefault="00EB40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0"/>
          <w:szCs w:val="18"/>
        </w:rPr>
      </w:pPr>
      <w:r w:rsidRPr="00570B34">
        <w:rPr>
          <w:rFonts w:ascii="Arial" w:eastAsia="Arial" w:hAnsi="Arial" w:cs="Arial"/>
          <w:color w:val="000000"/>
          <w:sz w:val="20"/>
          <w:szCs w:val="18"/>
        </w:rPr>
        <w:t>Noida, Uttar Pradesh</w:t>
      </w:r>
    </w:p>
    <w:p w:rsidR="00574684" w:rsidRPr="00570B34" w:rsidRDefault="00EB40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0"/>
          <w:szCs w:val="18"/>
        </w:rPr>
      </w:pPr>
      <w:r w:rsidRPr="00570B34">
        <w:rPr>
          <w:rFonts w:ascii="Arial" w:eastAsia="Arial" w:hAnsi="Arial" w:cs="Arial"/>
          <w:color w:val="000000"/>
          <w:sz w:val="20"/>
          <w:szCs w:val="18"/>
        </w:rPr>
        <w:t>Mohd_tehseen@yahoo.com </w:t>
      </w:r>
    </w:p>
    <w:p w:rsidR="00474138" w:rsidRPr="00570B34" w:rsidRDefault="00EB40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0"/>
          <w:szCs w:val="18"/>
        </w:rPr>
      </w:pPr>
      <w:r w:rsidRPr="00570B34">
        <w:rPr>
          <w:rFonts w:ascii="Arial" w:eastAsia="Arial" w:hAnsi="Arial" w:cs="Arial"/>
          <w:color w:val="000000"/>
          <w:sz w:val="20"/>
          <w:szCs w:val="18"/>
        </w:rPr>
        <w:t>07889325756</w:t>
      </w:r>
    </w:p>
    <w:p w:rsidR="00474138" w:rsidRPr="00570B34" w:rsidRDefault="00EB40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00"/>
          <w:szCs w:val="18"/>
        </w:rPr>
      </w:pPr>
      <w:r w:rsidRPr="00570B34">
        <w:rPr>
          <w:rFonts w:ascii="Arial" w:eastAsia="Arial" w:hAnsi="Arial" w:cs="Arial"/>
          <w:b/>
          <w:color w:val="000000"/>
          <w:szCs w:val="18"/>
        </w:rPr>
        <w:t xml:space="preserve">To achieve a sound position in </w:t>
      </w:r>
      <w:r w:rsidRPr="00570B34">
        <w:rPr>
          <w:rFonts w:ascii="Arial" w:eastAsia="Arial" w:hAnsi="Arial" w:cs="Arial"/>
          <w:b/>
          <w:color w:val="000000"/>
          <w:szCs w:val="18"/>
        </w:rPr>
        <w:t>the Construction Sector</w:t>
      </w:r>
      <w:r w:rsidRPr="00570B34">
        <w:rPr>
          <w:rFonts w:ascii="Arial" w:eastAsia="Arial" w:hAnsi="Arial" w:cs="Arial"/>
          <w:b/>
          <w:color w:val="000000"/>
          <w:szCs w:val="18"/>
        </w:rPr>
        <w:t xml:space="preserve"> and work enthusiastically as a team player to achieve the organizational goals and meet personal ambitions.</w:t>
      </w:r>
    </w:p>
    <w:p w:rsidR="00474138" w:rsidRPr="00570B34" w:rsidRDefault="00EB40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Cs w:val="18"/>
        </w:rPr>
      </w:pPr>
      <w:r w:rsidRPr="00570B34">
        <w:rPr>
          <w:rFonts w:ascii="Arial" w:eastAsia="Arial" w:hAnsi="Arial" w:cs="Arial"/>
          <w:color w:val="000000"/>
          <w:szCs w:val="18"/>
        </w:rPr>
        <w:t xml:space="preserve">Willing to relocate: </w:t>
      </w:r>
      <w:r w:rsidRPr="00570B34">
        <w:rPr>
          <w:rFonts w:ascii="Arial" w:eastAsia="Arial" w:hAnsi="Arial" w:cs="Arial"/>
          <w:b/>
          <w:color w:val="000000"/>
          <w:szCs w:val="18"/>
        </w:rPr>
        <w:t>Anywhere</w:t>
      </w:r>
    </w:p>
    <w:p w:rsidR="006E4D7A" w:rsidRPr="006E4D7A" w:rsidRDefault="00EB404F" w:rsidP="006E4D7A">
      <w:pPr>
        <w:pStyle w:val="Heading2"/>
        <w:shd w:val="clear" w:color="auto" w:fill="FFFFFF"/>
        <w:spacing w:before="480" w:after="240"/>
        <w:rPr>
          <w:rFonts w:ascii="Arial" w:eastAsia="Arial" w:hAnsi="Arial" w:cs="Arial"/>
          <w:b/>
          <w:smallCaps/>
          <w:color w:val="000000"/>
          <w:sz w:val="22"/>
          <w:szCs w:val="18"/>
        </w:rPr>
      </w:pPr>
      <w:r w:rsidRPr="006E4D7A">
        <w:rPr>
          <w:rFonts w:ascii="Arial" w:eastAsia="Arial" w:hAnsi="Arial" w:cs="Arial"/>
          <w:b/>
          <w:smallCaps/>
          <w:color w:val="000000"/>
          <w:sz w:val="22"/>
          <w:szCs w:val="18"/>
        </w:rPr>
        <w:t>SKILLS</w:t>
      </w:r>
    </w:p>
    <w:p w:rsidR="006E4D7A" w:rsidRPr="007F5A83" w:rsidRDefault="00EB404F" w:rsidP="006E4D7A">
      <w:pPr>
        <w:pStyle w:val="ListParagraph"/>
        <w:numPr>
          <w:ilvl w:val="0"/>
          <w:numId w:val="3"/>
        </w:numPr>
        <w:rPr>
          <w:b w:val="0"/>
          <w:color w:val="auto"/>
          <w:sz w:val="24"/>
          <w:szCs w:val="24"/>
        </w:rPr>
      </w:pPr>
      <w:r w:rsidRPr="007F5A83">
        <w:rPr>
          <w:b w:val="0"/>
          <w:color w:val="auto"/>
          <w:sz w:val="24"/>
          <w:szCs w:val="24"/>
        </w:rPr>
        <w:t>Cost estimates</w:t>
      </w:r>
    </w:p>
    <w:p w:rsidR="006E4D7A" w:rsidRPr="007F5A83" w:rsidRDefault="00EB404F" w:rsidP="006E4D7A">
      <w:pPr>
        <w:pStyle w:val="ListParagraph"/>
        <w:numPr>
          <w:ilvl w:val="0"/>
          <w:numId w:val="3"/>
        </w:numPr>
        <w:rPr>
          <w:b w:val="0"/>
          <w:color w:val="auto"/>
          <w:sz w:val="24"/>
          <w:szCs w:val="24"/>
        </w:rPr>
      </w:pPr>
      <w:r w:rsidRPr="007F5A83">
        <w:rPr>
          <w:b w:val="0"/>
          <w:color w:val="auto"/>
          <w:sz w:val="24"/>
          <w:szCs w:val="24"/>
        </w:rPr>
        <w:t>Construction site management</w:t>
      </w:r>
    </w:p>
    <w:p w:rsidR="006E4D7A" w:rsidRPr="007F5A83" w:rsidRDefault="00EB404F" w:rsidP="006E4D7A">
      <w:pPr>
        <w:pStyle w:val="ListParagraph"/>
        <w:numPr>
          <w:ilvl w:val="0"/>
          <w:numId w:val="3"/>
        </w:numPr>
        <w:rPr>
          <w:b w:val="0"/>
          <w:color w:val="auto"/>
          <w:sz w:val="24"/>
          <w:szCs w:val="24"/>
        </w:rPr>
      </w:pPr>
      <w:r w:rsidRPr="007F5A83">
        <w:rPr>
          <w:b w:val="0"/>
          <w:color w:val="auto"/>
          <w:sz w:val="24"/>
          <w:szCs w:val="24"/>
        </w:rPr>
        <w:t>Excellent communication skills</w:t>
      </w:r>
    </w:p>
    <w:p w:rsidR="006E4D7A" w:rsidRPr="007F5A83" w:rsidRDefault="00EB404F" w:rsidP="006E4D7A">
      <w:pPr>
        <w:pStyle w:val="ListParagraph"/>
        <w:numPr>
          <w:ilvl w:val="0"/>
          <w:numId w:val="3"/>
        </w:numPr>
        <w:rPr>
          <w:b w:val="0"/>
          <w:color w:val="auto"/>
          <w:sz w:val="24"/>
          <w:szCs w:val="24"/>
        </w:rPr>
      </w:pPr>
      <w:r w:rsidRPr="007F5A83">
        <w:rPr>
          <w:b w:val="0"/>
          <w:color w:val="auto"/>
          <w:sz w:val="24"/>
          <w:szCs w:val="24"/>
        </w:rPr>
        <w:t>Client relation</w:t>
      </w:r>
    </w:p>
    <w:p w:rsidR="006E4D7A" w:rsidRPr="007F5A83" w:rsidRDefault="00EB404F" w:rsidP="006E4D7A">
      <w:pPr>
        <w:pStyle w:val="ListParagraph"/>
        <w:numPr>
          <w:ilvl w:val="0"/>
          <w:numId w:val="3"/>
        </w:numPr>
        <w:rPr>
          <w:b w:val="0"/>
          <w:color w:val="auto"/>
          <w:sz w:val="24"/>
          <w:szCs w:val="24"/>
        </w:rPr>
      </w:pPr>
      <w:r w:rsidRPr="007F5A83">
        <w:rPr>
          <w:b w:val="0"/>
          <w:color w:val="auto"/>
          <w:sz w:val="24"/>
          <w:szCs w:val="24"/>
        </w:rPr>
        <w:t>Microsoft word</w:t>
      </w:r>
    </w:p>
    <w:p w:rsidR="006E4D7A" w:rsidRDefault="00EB404F" w:rsidP="006E4D7A">
      <w:pPr>
        <w:pStyle w:val="ListParagraph"/>
        <w:numPr>
          <w:ilvl w:val="0"/>
          <w:numId w:val="3"/>
        </w:numPr>
        <w:rPr>
          <w:b w:val="0"/>
          <w:color w:val="auto"/>
          <w:sz w:val="24"/>
          <w:szCs w:val="24"/>
        </w:rPr>
      </w:pPr>
      <w:r w:rsidRPr="007F5A83">
        <w:rPr>
          <w:b w:val="0"/>
          <w:color w:val="auto"/>
          <w:sz w:val="24"/>
          <w:szCs w:val="24"/>
        </w:rPr>
        <w:t>Microsoft Excel</w:t>
      </w:r>
    </w:p>
    <w:p w:rsidR="006E4D7A" w:rsidRDefault="00EB404F" w:rsidP="006E4D7A">
      <w:pPr>
        <w:pStyle w:val="ListParagraph"/>
        <w:numPr>
          <w:ilvl w:val="0"/>
          <w:numId w:val="3"/>
        </w:numPr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Site Supervision</w:t>
      </w:r>
    </w:p>
    <w:p w:rsidR="006E4D7A" w:rsidRDefault="00EB404F" w:rsidP="006E4D7A">
      <w:pPr>
        <w:pStyle w:val="ListParagraph"/>
        <w:numPr>
          <w:ilvl w:val="0"/>
          <w:numId w:val="3"/>
        </w:numPr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Quality check &amp; Planning</w:t>
      </w:r>
    </w:p>
    <w:p w:rsidR="00E12DD5" w:rsidRPr="006E4D7A" w:rsidRDefault="00EB404F" w:rsidP="006E4D7A">
      <w:pPr>
        <w:pStyle w:val="ListParagraph"/>
        <w:numPr>
          <w:ilvl w:val="0"/>
          <w:numId w:val="3"/>
        </w:numPr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AUTO CAD 2010,15,16,16LT</w:t>
      </w:r>
    </w:p>
    <w:p w:rsidR="00474138" w:rsidRPr="006E4D7A" w:rsidRDefault="00EB404F">
      <w:pPr>
        <w:pStyle w:val="Heading2"/>
        <w:shd w:val="clear" w:color="auto" w:fill="FFFFFF"/>
        <w:spacing w:before="480" w:after="240"/>
        <w:rPr>
          <w:rFonts w:ascii="Arial" w:eastAsia="Arial" w:hAnsi="Arial" w:cs="Arial"/>
          <w:smallCaps/>
          <w:color w:val="000000"/>
          <w:sz w:val="22"/>
          <w:szCs w:val="18"/>
        </w:rPr>
      </w:pPr>
      <w:r w:rsidRPr="006E4D7A">
        <w:rPr>
          <w:rFonts w:ascii="Arial" w:eastAsia="Arial" w:hAnsi="Arial" w:cs="Arial"/>
          <w:b/>
          <w:smallCaps/>
          <w:color w:val="000000"/>
          <w:sz w:val="22"/>
          <w:szCs w:val="18"/>
        </w:rPr>
        <w:t>WORK EXPERIENCE</w:t>
      </w:r>
    </w:p>
    <w:p w:rsidR="00474138" w:rsidRDefault="00EB40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Junior </w:t>
      </w:r>
      <w:r>
        <w:rPr>
          <w:rFonts w:ascii="Arial" w:eastAsia="Arial" w:hAnsi="Arial" w:cs="Arial"/>
          <w:b/>
          <w:color w:val="000000"/>
          <w:sz w:val="21"/>
          <w:szCs w:val="21"/>
        </w:rPr>
        <w:t>Engineer</w:t>
      </w:r>
    </w:p>
    <w:p w:rsidR="00474138" w:rsidRDefault="00EB404F">
      <w:pPr>
        <w:shd w:val="clear" w:color="auto" w:fill="FFFFFF"/>
        <w:rPr>
          <w:rFonts w:ascii="Arial" w:eastAsia="Arial" w:hAnsi="Arial" w:cs="Arial"/>
          <w:color w:val="000000"/>
          <w:sz w:val="18"/>
          <w:szCs w:val="18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18"/>
          <w:szCs w:val="18"/>
        </w:rPr>
        <w:t>Varindera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onstruction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color w:val="000000"/>
          <w:sz w:val="18"/>
          <w:szCs w:val="18"/>
        </w:rPr>
        <w:t>imited </w:t>
      </w:r>
    </w:p>
    <w:p w:rsidR="00474138" w:rsidRDefault="00EB404F">
      <w:pPr>
        <w:shd w:val="clear" w:color="auto" w:fill="FFFFFF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408-409,Suneja Tower-I, District Centre Janak Puri New</w:t>
      </w:r>
      <w:r>
        <w:rPr>
          <w:rFonts w:ascii="Arial" w:eastAsia="Arial" w:hAnsi="Arial" w:cs="Arial"/>
          <w:sz w:val="18"/>
          <w:szCs w:val="18"/>
        </w:rPr>
        <w:t xml:space="preserve"> Delhi</w:t>
      </w:r>
      <w:r>
        <w:rPr>
          <w:rFonts w:ascii="Arial" w:eastAsia="Arial" w:hAnsi="Arial" w:cs="Arial"/>
          <w:sz w:val="18"/>
          <w:szCs w:val="18"/>
        </w:rPr>
        <w:t>-110058</w:t>
      </w:r>
    </w:p>
    <w:p w:rsidR="00474138" w:rsidRDefault="00EB404F" w:rsidP="007A5E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December 2017 to Present</w:t>
      </w:r>
    </w:p>
    <w:p w:rsidR="007A5EC1" w:rsidRPr="007A5EC1" w:rsidRDefault="00EB404F" w:rsidP="007A5E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Arial" w:eastAsia="Arial" w:hAnsi="Arial" w:cs="Arial"/>
          <w:color w:val="000000"/>
        </w:rPr>
      </w:pPr>
      <w:r w:rsidRPr="007A5EC1">
        <w:rPr>
          <w:rFonts w:ascii="Arial" w:eastAsia="Arial" w:hAnsi="Arial" w:cs="Arial"/>
          <w:b/>
          <w:color w:val="000000"/>
        </w:rPr>
        <w:t xml:space="preserve">Building </w:t>
      </w:r>
      <w:r w:rsidRPr="007A5EC1">
        <w:rPr>
          <w:rFonts w:ascii="Arial" w:eastAsia="Arial" w:hAnsi="Arial" w:cs="Arial"/>
          <w:b/>
          <w:color w:val="000000"/>
        </w:rPr>
        <w:t>Construction</w:t>
      </w:r>
      <w:r w:rsidRPr="007A5EC1">
        <w:rPr>
          <w:rFonts w:ascii="Arial" w:eastAsia="Arial" w:hAnsi="Arial" w:cs="Arial"/>
          <w:b/>
          <w:color w:val="000000"/>
        </w:rPr>
        <w:t> </w:t>
      </w:r>
    </w:p>
    <w:p w:rsidR="005E41E8" w:rsidRPr="00FF0DB8" w:rsidRDefault="00EB404F" w:rsidP="00FF0DB8">
      <w:pPr>
        <w:pStyle w:val="NoSpacing"/>
        <w:rPr>
          <w:rFonts w:eastAsiaTheme="minorHAnsi"/>
          <w:sz w:val="24"/>
        </w:rPr>
      </w:pPr>
      <w:r w:rsidRPr="00FF0DB8">
        <w:rPr>
          <w:sz w:val="24"/>
        </w:rPr>
        <w:t xml:space="preserve">Construction of DPS </w:t>
      </w:r>
      <w:r w:rsidRPr="00FF0DB8">
        <w:rPr>
          <w:sz w:val="24"/>
        </w:rPr>
        <w:t>School,</w:t>
      </w:r>
      <w:r w:rsidRPr="00FF0DB8">
        <w:rPr>
          <w:sz w:val="24"/>
        </w:rPr>
        <w:t xml:space="preserve"> Greater Noida </w:t>
      </w:r>
      <w:r w:rsidRPr="00FF0DB8">
        <w:rPr>
          <w:sz w:val="24"/>
        </w:rPr>
        <w:t>Knowledge Park V</w:t>
      </w:r>
      <w:r>
        <w:rPr>
          <w:sz w:val="24"/>
        </w:rPr>
        <w:t xml:space="preserve"> Cost of Project </w:t>
      </w:r>
      <w:r w:rsidRPr="00FF0DB8">
        <w:rPr>
          <w:b/>
          <w:sz w:val="24"/>
        </w:rPr>
        <w:t>64.4 Cr</w:t>
      </w:r>
      <w:r w:rsidRPr="00FF0DB8">
        <w:rPr>
          <w:b/>
          <w:sz w:val="24"/>
        </w:rPr>
        <w:t>.</w:t>
      </w:r>
      <w:r w:rsidRPr="00FF0DB8">
        <w:rPr>
          <w:sz w:val="24"/>
        </w:rPr>
        <w:t xml:space="preserve"> Assigned as J</w:t>
      </w:r>
      <w:r w:rsidRPr="00FF0DB8">
        <w:rPr>
          <w:sz w:val="24"/>
        </w:rPr>
        <w:t xml:space="preserve">unior </w:t>
      </w:r>
      <w:r w:rsidRPr="00FF0DB8">
        <w:rPr>
          <w:sz w:val="24"/>
        </w:rPr>
        <w:t>Engineer</w:t>
      </w:r>
      <w:r w:rsidRPr="00FF0DB8">
        <w:rPr>
          <w:sz w:val="24"/>
        </w:rPr>
        <w:t xml:space="preserve"> Leading Team Execution For timely progress and maintenance of Quality work and workmanship. Expertises in Building Super Structure to Finishing and </w:t>
      </w:r>
      <w:r w:rsidRPr="00FF0DB8">
        <w:rPr>
          <w:sz w:val="24"/>
        </w:rPr>
        <w:t>Finalization. Road construction, Storm Water Drainage, Sewer Drainage including both STP’s.</w:t>
      </w:r>
      <w:r w:rsidRPr="00FF0DB8">
        <w:rPr>
          <w:sz w:val="24"/>
        </w:rPr>
        <w:t xml:space="preserve"> K</w:t>
      </w:r>
      <w:r w:rsidRPr="00FF0DB8">
        <w:rPr>
          <w:sz w:val="24"/>
        </w:rPr>
        <w:t xml:space="preserve">eeping the Architectural View and Every aspect i.e. </w:t>
      </w:r>
      <w:r w:rsidRPr="00FF0DB8">
        <w:rPr>
          <w:sz w:val="24"/>
        </w:rPr>
        <w:t>Drainage, Plumbing</w:t>
      </w:r>
      <w:r w:rsidRPr="00FF0DB8">
        <w:rPr>
          <w:sz w:val="24"/>
        </w:rPr>
        <w:t xml:space="preserve">, Fire </w:t>
      </w:r>
      <w:r w:rsidRPr="00FF0DB8">
        <w:rPr>
          <w:sz w:val="24"/>
        </w:rPr>
        <w:t>fighting</w:t>
      </w:r>
      <w:r w:rsidRPr="00FF0DB8">
        <w:rPr>
          <w:sz w:val="24"/>
        </w:rPr>
        <w:t xml:space="preserve">, structural offsets in </w:t>
      </w:r>
      <w:r w:rsidRPr="00FF0DB8">
        <w:rPr>
          <w:sz w:val="24"/>
        </w:rPr>
        <w:t xml:space="preserve">concern. Designing Shop Drawings of Structural Steel frames. Interaction </w:t>
      </w:r>
      <w:r w:rsidRPr="00FF0DB8">
        <w:rPr>
          <w:sz w:val="24"/>
        </w:rPr>
        <w:t>with</w:t>
      </w:r>
      <w:r w:rsidRPr="00FF0DB8">
        <w:rPr>
          <w:sz w:val="24"/>
        </w:rPr>
        <w:t xml:space="preserve"> Clients and getting their approval </w:t>
      </w:r>
      <w:r w:rsidRPr="00FF0DB8">
        <w:rPr>
          <w:sz w:val="24"/>
        </w:rPr>
        <w:t>for the hindrances on site. Flawed</w:t>
      </w:r>
      <w:r w:rsidRPr="00FF0DB8">
        <w:rPr>
          <w:sz w:val="24"/>
        </w:rPr>
        <w:t xml:space="preserve"> with decent communication and confidence for meetings with Clients and Architects.</w:t>
      </w:r>
    </w:p>
    <w:p w:rsidR="005E41E8" w:rsidRPr="00FF0DB8" w:rsidRDefault="00EB404F" w:rsidP="00FF0DB8">
      <w:pPr>
        <w:pStyle w:val="NoSpacing"/>
        <w:rPr>
          <w:sz w:val="24"/>
        </w:rPr>
      </w:pPr>
      <w:r w:rsidRPr="00FF0DB8">
        <w:rPr>
          <w:sz w:val="24"/>
        </w:rPr>
        <w:t>Estimating the requirements and Quantity of materials.</w:t>
      </w:r>
    </w:p>
    <w:p w:rsidR="006E4D7A" w:rsidRDefault="00EB404F" w:rsidP="00FE0D8D">
      <w:pPr>
        <w:pStyle w:val="NoSpacing"/>
        <w:rPr>
          <w:sz w:val="24"/>
        </w:rPr>
      </w:pPr>
      <w:r w:rsidRPr="00FF0DB8">
        <w:rPr>
          <w:sz w:val="24"/>
        </w:rPr>
        <w:t>Handling Sub-Contractors and their work to keep the time track. Dealing with Sub-Contractors bills and payments.</w:t>
      </w:r>
    </w:p>
    <w:p w:rsidR="00FE0D8D" w:rsidRDefault="00EB404F" w:rsidP="00FE0D8D">
      <w:pPr>
        <w:pStyle w:val="NoSpacing"/>
        <w:rPr>
          <w:rFonts w:ascii="Arial" w:eastAsia="Arial" w:hAnsi="Arial" w:cs="Arial"/>
          <w:b/>
          <w:color w:val="000000"/>
          <w:sz w:val="21"/>
          <w:szCs w:val="21"/>
        </w:rPr>
      </w:pPr>
    </w:p>
    <w:p w:rsidR="00FF0DB8" w:rsidRDefault="00EB404F" w:rsidP="007A5E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</w:p>
    <w:p w:rsidR="00474138" w:rsidRDefault="00EB404F" w:rsidP="007A5E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lastRenderedPageBreak/>
        <w:t>Site Engineer</w:t>
      </w:r>
    </w:p>
    <w:p w:rsidR="00474138" w:rsidRPr="00786D54" w:rsidRDefault="00EB404F" w:rsidP="006E4D7A">
      <w:pPr>
        <w:pStyle w:val="NoSpacing"/>
        <w:rPr>
          <w:sz w:val="24"/>
          <w:szCs w:val="24"/>
        </w:rPr>
      </w:pPr>
      <w:r w:rsidRPr="00786D54">
        <w:rPr>
          <w:sz w:val="24"/>
          <w:szCs w:val="24"/>
        </w:rPr>
        <w:t xml:space="preserve"> HRCC PVT</w:t>
      </w:r>
      <w:r w:rsidRPr="00786D54">
        <w:rPr>
          <w:sz w:val="24"/>
          <w:szCs w:val="24"/>
        </w:rPr>
        <w:t xml:space="preserve"> Limited (Hassan Road Construction Company Pvt Limited)</w:t>
      </w:r>
    </w:p>
    <w:p w:rsidR="006E4D7A" w:rsidRPr="00786D54" w:rsidRDefault="00EB404F" w:rsidP="006E4D7A">
      <w:pPr>
        <w:pStyle w:val="NoSpacing"/>
        <w:rPr>
          <w:sz w:val="24"/>
          <w:szCs w:val="24"/>
        </w:rPr>
      </w:pPr>
    </w:p>
    <w:p w:rsidR="00BA4FED" w:rsidRPr="00786D54" w:rsidRDefault="00EB404F" w:rsidP="006E4D7A">
      <w:pPr>
        <w:pStyle w:val="NoSpacing"/>
        <w:rPr>
          <w:sz w:val="24"/>
          <w:szCs w:val="24"/>
        </w:rPr>
      </w:pPr>
      <w:r w:rsidRPr="00786D54">
        <w:rPr>
          <w:sz w:val="24"/>
          <w:szCs w:val="24"/>
        </w:rPr>
        <w:t>Athwajan, Srinagar Jammu and Kashmir-191101</w:t>
      </w:r>
    </w:p>
    <w:p w:rsidR="006E4D7A" w:rsidRPr="00786D54" w:rsidRDefault="00EB404F" w:rsidP="006E4D7A">
      <w:pPr>
        <w:pStyle w:val="NoSpacing"/>
        <w:rPr>
          <w:sz w:val="24"/>
          <w:szCs w:val="24"/>
        </w:rPr>
      </w:pPr>
    </w:p>
    <w:p w:rsidR="00474138" w:rsidRPr="00786D54" w:rsidRDefault="00EB404F" w:rsidP="006E4D7A">
      <w:pPr>
        <w:pStyle w:val="NoSpacing"/>
        <w:rPr>
          <w:sz w:val="24"/>
          <w:szCs w:val="24"/>
        </w:rPr>
      </w:pPr>
      <w:r w:rsidRPr="00786D54">
        <w:rPr>
          <w:sz w:val="24"/>
          <w:szCs w:val="24"/>
        </w:rPr>
        <w:t xml:space="preserve"> </w:t>
      </w:r>
      <w:r w:rsidRPr="00786D54">
        <w:rPr>
          <w:sz w:val="24"/>
          <w:szCs w:val="24"/>
        </w:rPr>
        <w:t>June 2016 to June 2017</w:t>
      </w:r>
    </w:p>
    <w:p w:rsidR="006E4D7A" w:rsidRPr="00786D54" w:rsidRDefault="00EB404F" w:rsidP="006E4D7A">
      <w:pPr>
        <w:pStyle w:val="NoSpacing"/>
        <w:rPr>
          <w:sz w:val="24"/>
          <w:szCs w:val="24"/>
        </w:rPr>
      </w:pPr>
    </w:p>
    <w:p w:rsidR="00255A0E" w:rsidRPr="00786D54" w:rsidRDefault="00EB404F" w:rsidP="006E4D7A">
      <w:pPr>
        <w:pStyle w:val="NoSpacing"/>
        <w:rPr>
          <w:sz w:val="24"/>
          <w:szCs w:val="24"/>
        </w:rPr>
      </w:pPr>
      <w:r w:rsidRPr="00786D54">
        <w:rPr>
          <w:sz w:val="24"/>
          <w:szCs w:val="24"/>
        </w:rPr>
        <w:t>Lead The</w:t>
      </w:r>
      <w:r w:rsidRPr="00786D54">
        <w:rPr>
          <w:sz w:val="24"/>
          <w:szCs w:val="24"/>
        </w:rPr>
        <w:t xml:space="preserve"> Construction of</w:t>
      </w:r>
      <w:r w:rsidRPr="00786D54">
        <w:rPr>
          <w:sz w:val="24"/>
          <w:szCs w:val="24"/>
        </w:rPr>
        <w:t xml:space="preserve"> Storm </w:t>
      </w:r>
      <w:r w:rsidRPr="00786D54">
        <w:rPr>
          <w:sz w:val="24"/>
          <w:szCs w:val="24"/>
        </w:rPr>
        <w:t>Water Drainage</w:t>
      </w:r>
      <w:r w:rsidRPr="00786D54">
        <w:rPr>
          <w:sz w:val="24"/>
          <w:szCs w:val="24"/>
        </w:rPr>
        <w:t xml:space="preserve"> </w:t>
      </w:r>
      <w:r w:rsidRPr="00786D54">
        <w:rPr>
          <w:sz w:val="24"/>
          <w:szCs w:val="24"/>
        </w:rPr>
        <w:t>i.e. (</w:t>
      </w:r>
      <w:r w:rsidRPr="00786D54">
        <w:rPr>
          <w:sz w:val="24"/>
          <w:szCs w:val="24"/>
        </w:rPr>
        <w:t>RCC</w:t>
      </w:r>
      <w:r w:rsidRPr="00786D54">
        <w:rPr>
          <w:sz w:val="24"/>
          <w:szCs w:val="24"/>
        </w:rPr>
        <w:t xml:space="preserve"> Pipe </w:t>
      </w:r>
      <w:r w:rsidRPr="00786D54">
        <w:rPr>
          <w:sz w:val="24"/>
          <w:szCs w:val="24"/>
        </w:rPr>
        <w:t>laying, Catch Basins, Gully Traps</w:t>
      </w:r>
      <w:r w:rsidRPr="00786D54">
        <w:rPr>
          <w:sz w:val="24"/>
          <w:szCs w:val="24"/>
        </w:rPr>
        <w:t xml:space="preserve"> and Manhole</w:t>
      </w:r>
      <w:r w:rsidRPr="00786D54">
        <w:rPr>
          <w:sz w:val="24"/>
          <w:szCs w:val="24"/>
        </w:rPr>
        <w:t xml:space="preserve"> Construction) and restoration of Roads</w:t>
      </w:r>
      <w:r w:rsidRPr="00786D54">
        <w:rPr>
          <w:sz w:val="24"/>
          <w:szCs w:val="24"/>
        </w:rPr>
        <w:t xml:space="preserve">, over the Span of 14kms stretch with the help of heavy Machinery under harsh climates’. Performing duly and Achieving Daily Target of 800 meter stretch. </w:t>
      </w:r>
      <w:r w:rsidRPr="00786D54">
        <w:rPr>
          <w:sz w:val="24"/>
          <w:szCs w:val="24"/>
        </w:rPr>
        <w:br/>
      </w:r>
    </w:p>
    <w:p w:rsidR="00474138" w:rsidRPr="00786D54" w:rsidRDefault="00EB40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786D54">
        <w:rPr>
          <w:rFonts w:ascii="Arial" w:eastAsia="Arial" w:hAnsi="Arial" w:cs="Arial"/>
          <w:color w:val="000000"/>
          <w:sz w:val="24"/>
          <w:szCs w:val="24"/>
        </w:rPr>
        <w:t>Duration</w:t>
      </w:r>
      <w:r w:rsidRPr="00786D54">
        <w:rPr>
          <w:rFonts w:ascii="Arial" w:eastAsia="Arial" w:hAnsi="Arial" w:cs="Arial"/>
          <w:color w:val="000000"/>
          <w:sz w:val="24"/>
          <w:szCs w:val="24"/>
        </w:rPr>
        <w:t>: -</w:t>
      </w:r>
      <w:r w:rsidRPr="00786D54">
        <w:rPr>
          <w:rFonts w:ascii="Arial" w:eastAsia="Arial" w:hAnsi="Arial" w:cs="Arial"/>
          <w:color w:val="000000"/>
          <w:sz w:val="24"/>
          <w:szCs w:val="24"/>
        </w:rPr>
        <w:t xml:space="preserve"> June 2016 to June 2017</w:t>
      </w:r>
    </w:p>
    <w:p w:rsidR="00474138" w:rsidRDefault="00EB40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6 Weeks Internship Program</w:t>
      </w:r>
    </w:p>
    <w:p w:rsidR="00474138" w:rsidRPr="00786D54" w:rsidRDefault="00EB404F" w:rsidP="006E4D7A">
      <w:pPr>
        <w:pStyle w:val="NoSpacing"/>
        <w:rPr>
          <w:sz w:val="24"/>
          <w:szCs w:val="18"/>
        </w:rPr>
      </w:pPr>
      <w:r w:rsidRPr="00786D54">
        <w:rPr>
          <w:sz w:val="24"/>
          <w:szCs w:val="18"/>
        </w:rPr>
        <w:t>HRCC P</w:t>
      </w:r>
      <w:r w:rsidRPr="00786D54">
        <w:rPr>
          <w:sz w:val="24"/>
          <w:szCs w:val="18"/>
        </w:rPr>
        <w:t>VT</w:t>
      </w:r>
      <w:r w:rsidRPr="00786D54">
        <w:rPr>
          <w:sz w:val="24"/>
          <w:szCs w:val="18"/>
        </w:rPr>
        <w:t xml:space="preserve"> Limited Srinagar</w:t>
      </w:r>
    </w:p>
    <w:p w:rsidR="00BA4FED" w:rsidRPr="00786D54" w:rsidRDefault="00EB404F" w:rsidP="006E4D7A">
      <w:pPr>
        <w:pStyle w:val="NoSpacing"/>
        <w:rPr>
          <w:sz w:val="24"/>
          <w:szCs w:val="18"/>
        </w:rPr>
      </w:pPr>
      <w:r w:rsidRPr="00786D54">
        <w:rPr>
          <w:sz w:val="24"/>
          <w:szCs w:val="18"/>
        </w:rPr>
        <w:t>Athwajan, Srinagar Jammu and Kashmir-191101</w:t>
      </w:r>
    </w:p>
    <w:p w:rsidR="00474138" w:rsidRPr="00786D54" w:rsidRDefault="00EB404F" w:rsidP="006E4D7A">
      <w:pPr>
        <w:pStyle w:val="NoSpacing"/>
        <w:rPr>
          <w:sz w:val="24"/>
          <w:szCs w:val="18"/>
        </w:rPr>
      </w:pPr>
      <w:r w:rsidRPr="00786D54">
        <w:rPr>
          <w:sz w:val="24"/>
          <w:szCs w:val="18"/>
        </w:rPr>
        <w:t>May 2015 to June 2015</w:t>
      </w:r>
    </w:p>
    <w:p w:rsidR="00474138" w:rsidRPr="00786D54" w:rsidRDefault="00EB404F" w:rsidP="006E4D7A">
      <w:pPr>
        <w:pStyle w:val="NoSpacing"/>
        <w:rPr>
          <w:sz w:val="24"/>
          <w:szCs w:val="18"/>
        </w:rPr>
      </w:pPr>
      <w:r w:rsidRPr="00786D54">
        <w:rPr>
          <w:sz w:val="24"/>
          <w:szCs w:val="18"/>
        </w:rPr>
        <w:t>6 weeks internship pr</w:t>
      </w:r>
      <w:r w:rsidRPr="00786D54">
        <w:rPr>
          <w:sz w:val="24"/>
          <w:szCs w:val="18"/>
        </w:rPr>
        <w:t>ogramme at HRCC Srinagar, J&amp;K" </w:t>
      </w:r>
      <w:r w:rsidRPr="00786D54">
        <w:rPr>
          <w:sz w:val="24"/>
          <w:szCs w:val="18"/>
        </w:rPr>
        <w:t> </w:t>
      </w:r>
      <w:r w:rsidRPr="00786D54">
        <w:rPr>
          <w:sz w:val="24"/>
          <w:szCs w:val="18"/>
        </w:rPr>
        <w:br/>
        <w:t>6 weeks internship program at HRCC </w:t>
      </w:r>
      <w:r w:rsidRPr="00786D54">
        <w:rPr>
          <w:sz w:val="24"/>
          <w:szCs w:val="18"/>
        </w:rPr>
        <w:br/>
        <w:t>Srinagar, J&amp;K </w:t>
      </w:r>
      <w:r w:rsidRPr="00786D54">
        <w:rPr>
          <w:sz w:val="24"/>
          <w:szCs w:val="18"/>
        </w:rPr>
        <w:br/>
        <w:t>Site - Rawalpora Srinagar Kashmir </w:t>
      </w:r>
      <w:r w:rsidRPr="00786D54">
        <w:rPr>
          <w:sz w:val="24"/>
          <w:szCs w:val="18"/>
        </w:rPr>
        <w:br/>
        <w:t>Construction of Storm w</w:t>
      </w:r>
      <w:r w:rsidRPr="00786D54">
        <w:rPr>
          <w:sz w:val="24"/>
          <w:szCs w:val="18"/>
        </w:rPr>
        <w:t>ater drainage. </w:t>
      </w:r>
      <w:r w:rsidRPr="00786D54">
        <w:rPr>
          <w:sz w:val="24"/>
          <w:szCs w:val="18"/>
        </w:rPr>
        <w:br/>
        <w:t>Construction of Manholes and laying of precast conduits. </w:t>
      </w:r>
      <w:r w:rsidRPr="00786D54">
        <w:rPr>
          <w:sz w:val="24"/>
          <w:szCs w:val="18"/>
        </w:rPr>
        <w:br/>
        <w:t>Excavation and Filling Process.</w:t>
      </w:r>
    </w:p>
    <w:p w:rsidR="00474138" w:rsidRDefault="00EB40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6 weeks internship programme</w:t>
      </w:r>
    </w:p>
    <w:p w:rsidR="00474138" w:rsidRPr="00786D54" w:rsidRDefault="00EB404F" w:rsidP="00BA4FED">
      <w:pPr>
        <w:pStyle w:val="NoSpacing"/>
        <w:rPr>
          <w:sz w:val="24"/>
        </w:rPr>
      </w:pPr>
      <w:r>
        <w:rPr>
          <w:sz w:val="24"/>
        </w:rPr>
        <w:t>HRCC PVT</w:t>
      </w:r>
      <w:r w:rsidRPr="00786D54">
        <w:rPr>
          <w:sz w:val="24"/>
        </w:rPr>
        <w:t xml:space="preserve"> Limited</w:t>
      </w:r>
    </w:p>
    <w:p w:rsidR="00474138" w:rsidRPr="00786D54" w:rsidRDefault="00EB404F" w:rsidP="00BA4FED">
      <w:pPr>
        <w:pStyle w:val="NoSpacing"/>
        <w:rPr>
          <w:sz w:val="24"/>
        </w:rPr>
      </w:pPr>
      <w:r w:rsidRPr="00786D54">
        <w:rPr>
          <w:sz w:val="24"/>
        </w:rPr>
        <w:t>May 2013 to July 2013</w:t>
      </w:r>
    </w:p>
    <w:p w:rsidR="00474138" w:rsidRPr="00786D54" w:rsidRDefault="00EB404F" w:rsidP="00BA4FED">
      <w:pPr>
        <w:pStyle w:val="NoSpacing"/>
        <w:rPr>
          <w:sz w:val="24"/>
        </w:rPr>
      </w:pPr>
      <w:r w:rsidRPr="00786D54">
        <w:rPr>
          <w:sz w:val="24"/>
        </w:rPr>
        <w:t>Construction and Repairing of</w:t>
      </w:r>
      <w:r w:rsidRPr="00786D54">
        <w:rPr>
          <w:sz w:val="24"/>
        </w:rPr>
        <w:t xml:space="preserve"> WBM and Bitumen </w:t>
      </w:r>
      <w:r w:rsidRPr="00786D54">
        <w:rPr>
          <w:sz w:val="24"/>
        </w:rPr>
        <w:t>Coated Roads</w:t>
      </w:r>
      <w:r w:rsidRPr="00786D54">
        <w:rPr>
          <w:sz w:val="24"/>
        </w:rPr>
        <w:t>. </w:t>
      </w:r>
      <w:r w:rsidRPr="00786D54">
        <w:rPr>
          <w:sz w:val="24"/>
        </w:rPr>
        <w:br/>
      </w:r>
    </w:p>
    <w:p w:rsidR="00474138" w:rsidRPr="006E4D7A" w:rsidRDefault="00EB404F">
      <w:pPr>
        <w:pStyle w:val="Heading2"/>
        <w:shd w:val="clear" w:color="auto" w:fill="FFFFFF"/>
        <w:spacing w:before="480" w:after="240"/>
        <w:rPr>
          <w:rFonts w:ascii="Arial" w:eastAsia="Arial" w:hAnsi="Arial" w:cs="Arial"/>
          <w:b/>
          <w:smallCaps/>
          <w:color w:val="000000"/>
          <w:sz w:val="24"/>
          <w:szCs w:val="18"/>
        </w:rPr>
      </w:pPr>
      <w:r w:rsidRPr="006E4D7A">
        <w:rPr>
          <w:rFonts w:ascii="Arial" w:eastAsia="Arial" w:hAnsi="Arial" w:cs="Arial"/>
          <w:b/>
          <w:smallCaps/>
          <w:color w:val="000000"/>
          <w:sz w:val="24"/>
          <w:szCs w:val="18"/>
        </w:rPr>
        <w:t>EDUCATION</w:t>
      </w:r>
    </w:p>
    <w:p w:rsidR="00474138" w:rsidRPr="006E4D7A" w:rsidRDefault="00EB40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00"/>
          <w:sz w:val="24"/>
          <w:szCs w:val="21"/>
        </w:rPr>
      </w:pPr>
      <w:r w:rsidRPr="006E4D7A">
        <w:rPr>
          <w:rFonts w:ascii="Arial" w:eastAsia="Arial" w:hAnsi="Arial" w:cs="Arial"/>
          <w:b/>
          <w:color w:val="000000"/>
          <w:sz w:val="24"/>
          <w:szCs w:val="21"/>
        </w:rPr>
        <w:t xml:space="preserve">B.Tech in </w:t>
      </w:r>
      <w:r w:rsidRPr="006E4D7A">
        <w:rPr>
          <w:rFonts w:ascii="Arial" w:eastAsia="Arial" w:hAnsi="Arial" w:cs="Arial"/>
          <w:b/>
          <w:color w:val="000000"/>
          <w:sz w:val="24"/>
          <w:szCs w:val="21"/>
        </w:rPr>
        <w:t>Civil</w:t>
      </w:r>
    </w:p>
    <w:p w:rsidR="00474138" w:rsidRPr="006E4D7A" w:rsidRDefault="00EB404F">
      <w:pPr>
        <w:shd w:val="clear" w:color="auto" w:fill="FFFFFF"/>
        <w:rPr>
          <w:rFonts w:ascii="Arial" w:eastAsia="Arial" w:hAnsi="Arial" w:cs="Arial"/>
          <w:b/>
          <w:color w:val="000000"/>
          <w:sz w:val="24"/>
          <w:szCs w:val="18"/>
        </w:rPr>
      </w:pPr>
      <w:r w:rsidRPr="006E4D7A">
        <w:rPr>
          <w:rFonts w:ascii="Arial" w:eastAsia="Arial" w:hAnsi="Arial" w:cs="Arial"/>
          <w:b/>
          <w:color w:val="000000"/>
          <w:sz w:val="24"/>
          <w:szCs w:val="18"/>
        </w:rPr>
        <w:t>Amity University</w:t>
      </w:r>
      <w:r w:rsidRPr="006E4D7A">
        <w:rPr>
          <w:rFonts w:ascii="Arial" w:eastAsia="Arial" w:hAnsi="Arial" w:cs="Arial"/>
          <w:b/>
          <w:color w:val="000000"/>
          <w:sz w:val="24"/>
          <w:szCs w:val="18"/>
        </w:rPr>
        <w:t xml:space="preserve"> Noida</w:t>
      </w:r>
    </w:p>
    <w:p w:rsidR="00474138" w:rsidRPr="006E4D7A" w:rsidRDefault="00EB40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00"/>
          <w:szCs w:val="18"/>
        </w:rPr>
      </w:pPr>
      <w:r w:rsidRPr="006E4D7A">
        <w:rPr>
          <w:rFonts w:ascii="Arial" w:eastAsia="Arial" w:hAnsi="Arial" w:cs="Arial"/>
          <w:b/>
          <w:color w:val="000000"/>
          <w:szCs w:val="18"/>
        </w:rPr>
        <w:t>July 2012 to May 2016</w:t>
      </w:r>
    </w:p>
    <w:p w:rsidR="00786D54" w:rsidRDefault="00EB404F">
      <w:pPr>
        <w:pStyle w:val="Heading2"/>
        <w:shd w:val="clear" w:color="auto" w:fill="FFFFFF"/>
        <w:spacing w:before="480" w:after="240"/>
        <w:rPr>
          <w:rFonts w:ascii="Arial" w:eastAsia="Arial" w:hAnsi="Arial" w:cs="Arial"/>
          <w:b/>
          <w:smallCaps/>
          <w:color w:val="000000"/>
          <w:sz w:val="22"/>
          <w:szCs w:val="18"/>
        </w:rPr>
      </w:pPr>
    </w:p>
    <w:p w:rsidR="00474138" w:rsidRPr="006E4D7A" w:rsidRDefault="00EB404F">
      <w:pPr>
        <w:pStyle w:val="Heading2"/>
        <w:shd w:val="clear" w:color="auto" w:fill="FFFFFF"/>
        <w:spacing w:before="480" w:after="240"/>
        <w:rPr>
          <w:rFonts w:ascii="Arial" w:eastAsia="Arial" w:hAnsi="Arial" w:cs="Arial"/>
          <w:smallCaps/>
          <w:color w:val="000000"/>
          <w:sz w:val="22"/>
          <w:szCs w:val="18"/>
        </w:rPr>
      </w:pPr>
      <w:r w:rsidRPr="006E4D7A">
        <w:rPr>
          <w:rFonts w:ascii="Arial" w:eastAsia="Arial" w:hAnsi="Arial" w:cs="Arial"/>
          <w:b/>
          <w:smallCaps/>
          <w:color w:val="000000"/>
          <w:sz w:val="22"/>
          <w:szCs w:val="18"/>
        </w:rPr>
        <w:t>ADDITIONAL INFORMATION</w:t>
      </w:r>
    </w:p>
    <w:p w:rsidR="00474138" w:rsidRPr="006E4D7A" w:rsidRDefault="00EB40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00"/>
          <w:sz w:val="20"/>
          <w:szCs w:val="18"/>
        </w:rPr>
      </w:pPr>
      <w:r w:rsidRPr="00786D54">
        <w:rPr>
          <w:rFonts w:ascii="Arial" w:eastAsia="Arial" w:hAnsi="Arial" w:cs="Arial"/>
          <w:color w:val="000000"/>
          <w:szCs w:val="18"/>
        </w:rPr>
        <w:t>SKILL SETS </w:t>
      </w:r>
      <w:r w:rsidRPr="00786D54">
        <w:rPr>
          <w:rFonts w:ascii="Arial" w:eastAsia="Arial" w:hAnsi="Arial" w:cs="Arial"/>
          <w:color w:val="000000"/>
          <w:szCs w:val="18"/>
        </w:rPr>
        <w:br/>
        <w:t> </w:t>
      </w:r>
      <w:r w:rsidRPr="00786D54">
        <w:rPr>
          <w:rFonts w:ascii="Arial" w:eastAsia="Arial" w:hAnsi="Arial" w:cs="Arial"/>
          <w:color w:val="000000"/>
          <w:szCs w:val="18"/>
        </w:rPr>
        <w:br/>
        <w:t>• Flexible in understanding new concepts </w:t>
      </w:r>
      <w:r w:rsidRPr="00786D54">
        <w:rPr>
          <w:rFonts w:ascii="Arial" w:eastAsia="Arial" w:hAnsi="Arial" w:cs="Arial"/>
          <w:color w:val="000000"/>
          <w:szCs w:val="18"/>
        </w:rPr>
        <w:br/>
        <w:t>• Ability to work under pressure </w:t>
      </w:r>
      <w:r w:rsidRPr="00786D54">
        <w:rPr>
          <w:rFonts w:ascii="Arial" w:eastAsia="Arial" w:hAnsi="Arial" w:cs="Arial"/>
          <w:color w:val="000000"/>
          <w:szCs w:val="18"/>
        </w:rPr>
        <w:br/>
        <w:t>• Effective team player </w:t>
      </w:r>
      <w:r w:rsidRPr="00786D54">
        <w:rPr>
          <w:rFonts w:ascii="Arial" w:eastAsia="Arial" w:hAnsi="Arial" w:cs="Arial"/>
          <w:color w:val="000000"/>
          <w:szCs w:val="18"/>
        </w:rPr>
        <w:br/>
        <w:t>• Ability to develop team processes </w:t>
      </w:r>
      <w:r w:rsidRPr="00786D54">
        <w:rPr>
          <w:rFonts w:ascii="Arial" w:eastAsia="Arial" w:hAnsi="Arial" w:cs="Arial"/>
          <w:color w:val="000000"/>
          <w:szCs w:val="18"/>
        </w:rPr>
        <w:br/>
        <w:t xml:space="preserve">• </w:t>
      </w:r>
      <w:r w:rsidRPr="00786D54">
        <w:rPr>
          <w:rFonts w:ascii="Arial" w:eastAsia="Arial" w:hAnsi="Arial" w:cs="Arial"/>
          <w:color w:val="000000"/>
          <w:sz w:val="24"/>
          <w:szCs w:val="18"/>
        </w:rPr>
        <w:t>Good communication skill </w:t>
      </w:r>
      <w:r w:rsidRPr="00786D54">
        <w:rPr>
          <w:rFonts w:ascii="Arial" w:eastAsia="Arial" w:hAnsi="Arial" w:cs="Arial"/>
          <w:color w:val="000000"/>
          <w:szCs w:val="18"/>
        </w:rPr>
        <w:br/>
        <w:t>•</w:t>
      </w:r>
      <w:r w:rsidRPr="00786D54">
        <w:rPr>
          <w:rFonts w:ascii="Arial" w:eastAsia="Arial" w:hAnsi="Arial" w:cs="Arial"/>
          <w:color w:val="000000"/>
          <w:szCs w:val="18"/>
        </w:rPr>
        <w:t xml:space="preserve"> Punctuality and commitment </w:t>
      </w:r>
      <w:r w:rsidRPr="00786D54">
        <w:rPr>
          <w:rFonts w:ascii="Arial" w:eastAsia="Arial" w:hAnsi="Arial" w:cs="Arial"/>
          <w:color w:val="000000"/>
          <w:szCs w:val="18"/>
        </w:rPr>
        <w:br/>
        <w:t>• Leadership Skills </w:t>
      </w:r>
      <w:r w:rsidRPr="00786D54">
        <w:rPr>
          <w:rFonts w:ascii="Arial" w:eastAsia="Arial" w:hAnsi="Arial" w:cs="Arial"/>
          <w:color w:val="000000"/>
          <w:szCs w:val="18"/>
        </w:rPr>
        <w:br/>
        <w:t xml:space="preserve">• </w:t>
      </w:r>
      <w:r>
        <w:rPr>
          <w:rFonts w:ascii="Arial" w:eastAsia="Arial" w:hAnsi="Arial" w:cs="Arial"/>
          <w:color w:val="000000"/>
          <w:szCs w:val="18"/>
        </w:rPr>
        <w:t>H</w:t>
      </w:r>
      <w:r w:rsidRPr="00786D54">
        <w:rPr>
          <w:rFonts w:ascii="Arial" w:eastAsia="Arial" w:hAnsi="Arial" w:cs="Arial"/>
          <w:color w:val="000000"/>
          <w:szCs w:val="18"/>
        </w:rPr>
        <w:t>ard</w:t>
      </w:r>
      <w:r w:rsidRPr="00786D54">
        <w:rPr>
          <w:rFonts w:ascii="Arial" w:eastAsia="Arial" w:hAnsi="Arial" w:cs="Arial"/>
          <w:color w:val="000000"/>
          <w:szCs w:val="18"/>
        </w:rPr>
        <w:t xml:space="preserve"> worker </w:t>
      </w:r>
      <w:r w:rsidRPr="00786D54">
        <w:rPr>
          <w:rFonts w:ascii="Arial" w:eastAsia="Arial" w:hAnsi="Arial" w:cs="Arial"/>
          <w:color w:val="000000"/>
          <w:szCs w:val="18"/>
        </w:rPr>
        <w:br/>
      </w:r>
      <w:r w:rsidRPr="006E4D7A">
        <w:rPr>
          <w:rFonts w:ascii="Arial" w:eastAsia="Arial" w:hAnsi="Arial" w:cs="Arial"/>
          <w:color w:val="000000"/>
          <w:sz w:val="20"/>
          <w:szCs w:val="18"/>
        </w:rPr>
        <w:t> </w:t>
      </w:r>
      <w:bookmarkStart w:id="1" w:name="_GoBack"/>
      <w:bookmarkEnd w:id="1"/>
      <w:r w:rsidRPr="006E4D7A">
        <w:rPr>
          <w:rFonts w:ascii="Arial" w:eastAsia="Arial" w:hAnsi="Arial" w:cs="Arial"/>
          <w:color w:val="000000"/>
          <w:sz w:val="20"/>
          <w:szCs w:val="18"/>
        </w:rPr>
        <w:br/>
      </w:r>
      <w:r w:rsidRPr="006E4D7A">
        <w:rPr>
          <w:rFonts w:ascii="Arial" w:eastAsia="Arial" w:hAnsi="Arial" w:cs="Arial"/>
          <w:b/>
          <w:color w:val="000000"/>
          <w:sz w:val="24"/>
          <w:szCs w:val="18"/>
        </w:rPr>
        <w:t>Software’s: </w:t>
      </w:r>
      <w:r w:rsidRPr="006E4D7A">
        <w:rPr>
          <w:rFonts w:ascii="Arial" w:eastAsia="Arial" w:hAnsi="Arial" w:cs="Arial"/>
          <w:b/>
          <w:color w:val="000000"/>
          <w:sz w:val="24"/>
          <w:szCs w:val="18"/>
        </w:rPr>
        <w:br/>
      </w:r>
      <w:r w:rsidRPr="006E4D7A">
        <w:rPr>
          <w:rFonts w:ascii="Arial" w:eastAsia="Arial" w:hAnsi="Arial" w:cs="Arial"/>
          <w:color w:val="000000"/>
          <w:sz w:val="20"/>
          <w:szCs w:val="18"/>
        </w:rPr>
        <w:t> </w:t>
      </w:r>
      <w:r w:rsidRPr="006E4D7A">
        <w:rPr>
          <w:rFonts w:ascii="Arial" w:eastAsia="Arial" w:hAnsi="Arial" w:cs="Arial"/>
          <w:color w:val="000000"/>
          <w:sz w:val="20"/>
          <w:szCs w:val="18"/>
        </w:rPr>
        <w:br/>
      </w:r>
      <w:r w:rsidRPr="006E4D7A">
        <w:rPr>
          <w:rFonts w:ascii="Arial" w:eastAsia="Arial" w:hAnsi="Arial" w:cs="Arial"/>
          <w:b/>
          <w:color w:val="000000"/>
          <w:sz w:val="20"/>
          <w:szCs w:val="18"/>
        </w:rPr>
        <w:t>STAAD</w:t>
      </w:r>
      <w:r w:rsidRPr="006E4D7A">
        <w:rPr>
          <w:rFonts w:ascii="Arial" w:eastAsia="Arial" w:hAnsi="Arial" w:cs="Arial"/>
          <w:b/>
          <w:color w:val="000000"/>
          <w:sz w:val="20"/>
          <w:szCs w:val="18"/>
        </w:rPr>
        <w:t>-Pro, Auto-</w:t>
      </w:r>
      <w:r>
        <w:rPr>
          <w:rFonts w:ascii="Arial" w:eastAsia="Arial" w:hAnsi="Arial" w:cs="Arial"/>
          <w:b/>
          <w:color w:val="000000"/>
          <w:sz w:val="20"/>
          <w:szCs w:val="18"/>
        </w:rPr>
        <w:t xml:space="preserve">Cad, </w:t>
      </w:r>
      <w:r w:rsidRPr="006E4D7A">
        <w:rPr>
          <w:rFonts w:ascii="Arial" w:eastAsia="Arial" w:hAnsi="Arial" w:cs="Arial"/>
          <w:b/>
          <w:color w:val="000000"/>
          <w:sz w:val="20"/>
          <w:szCs w:val="18"/>
        </w:rPr>
        <w:t>Ms-offi</w:t>
      </w:r>
      <w:r>
        <w:rPr>
          <w:rFonts w:ascii="Arial" w:eastAsia="Arial" w:hAnsi="Arial" w:cs="Arial"/>
          <w:b/>
          <w:color w:val="000000"/>
          <w:sz w:val="20"/>
          <w:szCs w:val="18"/>
        </w:rPr>
        <w:t>ce, C&amp;C++</w:t>
      </w:r>
    </w:p>
    <w:p w:rsidR="00474138" w:rsidRDefault="007F1049">
      <w:r w:rsidRPr="007F104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474138" w:rsidSect="00A0373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5734A"/>
    <w:multiLevelType w:val="hybridMultilevel"/>
    <w:tmpl w:val="6AD87354"/>
    <w:lvl w:ilvl="0" w:tplc="A94EA4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FD676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EACE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617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A45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A0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4AB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4FE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6C6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720EE"/>
    <w:multiLevelType w:val="hybridMultilevel"/>
    <w:tmpl w:val="2434533A"/>
    <w:lvl w:ilvl="0" w:tplc="1A0CA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C2BF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0E43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4AA0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068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34F6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0FC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C66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2821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92880"/>
    <w:multiLevelType w:val="hybridMultilevel"/>
    <w:tmpl w:val="FD74CFE0"/>
    <w:lvl w:ilvl="0" w:tplc="8042EEB8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4803D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ACD4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9C86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C51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8CEA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22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C262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727C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1049"/>
    <w:rsid w:val="007F1049"/>
    <w:rsid w:val="00EB4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730"/>
  </w:style>
  <w:style w:type="paragraph" w:styleId="Heading1">
    <w:name w:val="heading 1"/>
    <w:basedOn w:val="Normal"/>
    <w:next w:val="Normal"/>
    <w:link w:val="Heading1Char"/>
    <w:uiPriority w:val="9"/>
    <w:qFormat/>
    <w:rsid w:val="00B85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rsid w:val="00A037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0373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A0373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A0373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037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85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dr">
    <w:name w:val="adr"/>
    <w:basedOn w:val="Normal"/>
    <w:rsid w:val="00B858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ocality">
    <w:name w:val="locality"/>
    <w:basedOn w:val="DefaultParagraphFont"/>
    <w:rsid w:val="00B8584B"/>
  </w:style>
  <w:style w:type="paragraph" w:customStyle="1" w:styleId="inspectlet-sensitive">
    <w:name w:val="inspectlet-sensitive"/>
    <w:basedOn w:val="Normal"/>
    <w:rsid w:val="00B858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mail">
    <w:name w:val="email"/>
    <w:basedOn w:val="DefaultParagraphFont"/>
    <w:rsid w:val="00B8584B"/>
  </w:style>
  <w:style w:type="character" w:customStyle="1" w:styleId="tel">
    <w:name w:val="tel"/>
    <w:basedOn w:val="DefaultParagraphFont"/>
    <w:rsid w:val="00B8584B"/>
  </w:style>
  <w:style w:type="paragraph" w:customStyle="1" w:styleId="summary">
    <w:name w:val="summary"/>
    <w:basedOn w:val="Normal"/>
    <w:rsid w:val="00B858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58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worktitle">
    <w:name w:val="work_title"/>
    <w:basedOn w:val="Normal"/>
    <w:rsid w:val="00B858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B8584B"/>
  </w:style>
  <w:style w:type="paragraph" w:customStyle="1" w:styleId="workdates">
    <w:name w:val="work_dates"/>
    <w:basedOn w:val="Normal"/>
    <w:rsid w:val="00B858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B858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rsid w:val="00B858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edudates">
    <w:name w:val="edu_dates"/>
    <w:basedOn w:val="Normal"/>
    <w:rsid w:val="00B858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kill-text">
    <w:name w:val="skill-text"/>
    <w:basedOn w:val="DefaultParagraphFont"/>
    <w:rsid w:val="00B8584B"/>
  </w:style>
  <w:style w:type="paragraph" w:styleId="Subtitle">
    <w:name w:val="Subtitle"/>
    <w:basedOn w:val="Normal"/>
    <w:next w:val="Normal"/>
    <w:rsid w:val="00A037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A4F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173F"/>
    <w:pPr>
      <w:numPr>
        <w:numId w:val="1"/>
      </w:numPr>
      <w:spacing w:after="200" w:line="240" w:lineRule="auto"/>
      <w:contextualSpacing/>
    </w:pPr>
    <w:rPr>
      <w:rFonts w:asciiTheme="minorHAnsi" w:eastAsiaTheme="minorHAnsi" w:hAnsiTheme="minorHAnsi" w:cstheme="minorHAnsi"/>
      <w:b/>
      <w:color w:val="8496B0" w:themeColor="text2" w:themeTint="99"/>
      <w:sz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5dda651b5851a2c2d8b9916556799c3d134f530e18705c4458440321091b5b58120b120212405a5408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1435b5d00584901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VCL</dc:creator>
  <cp:lastModifiedBy>Anand</cp:lastModifiedBy>
  <cp:revision>2</cp:revision>
  <dcterms:created xsi:type="dcterms:W3CDTF">2019-02-19T07:26:00Z</dcterms:created>
  <dcterms:modified xsi:type="dcterms:W3CDTF">2019-02-19T07:26:00Z</dcterms:modified>
</cp:coreProperties>
</file>