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A1" w:rsidRDefault="005D152E" w:rsidP="00346B83">
      <w:pPr>
        <w:pStyle w:val="BodyText"/>
        <w:tabs>
          <w:tab w:val="left" w:pos="360"/>
          <w:tab w:val="left" w:pos="2160"/>
        </w:tabs>
        <w:spacing w:after="0"/>
        <w:ind w:right="-216"/>
        <w:rPr>
          <w:rFonts w:ascii="Garamond" w:hAnsi="Garamond" w:cs="Tunga"/>
          <w:b/>
          <w:color w:val="000000"/>
          <w:sz w:val="40"/>
          <w:szCs w:val="32"/>
        </w:rPr>
      </w:pPr>
      <w:r>
        <w:rPr>
          <w:rFonts w:ascii="Garamond" w:hAnsi="Garamond" w:cs="Tunga"/>
          <w:b/>
          <w:color w:val="000000"/>
          <w:sz w:val="40"/>
          <w:szCs w:val="32"/>
        </w:rPr>
        <w:tab/>
      </w:r>
      <w:r>
        <w:rPr>
          <w:rFonts w:ascii="Garamond" w:hAnsi="Garamond" w:cs="Tunga"/>
          <w:b/>
          <w:color w:val="000000"/>
          <w:sz w:val="40"/>
          <w:szCs w:val="32"/>
        </w:rPr>
        <w:tab/>
      </w:r>
      <w:r>
        <w:rPr>
          <w:rFonts w:ascii="Garamond" w:hAnsi="Garamond" w:cs="Tunga"/>
          <w:b/>
          <w:color w:val="000000"/>
          <w:sz w:val="40"/>
          <w:szCs w:val="32"/>
        </w:rPr>
        <w:tab/>
      </w:r>
      <w:r>
        <w:rPr>
          <w:rFonts w:ascii="Garamond" w:hAnsi="Garamond" w:cs="Tunga"/>
          <w:b/>
          <w:color w:val="000000"/>
          <w:sz w:val="40"/>
          <w:szCs w:val="32"/>
        </w:rPr>
        <w:tab/>
      </w:r>
      <w:r>
        <w:rPr>
          <w:rFonts w:ascii="Garamond" w:hAnsi="Garamond" w:cs="Tunga"/>
          <w:b/>
          <w:color w:val="000000"/>
          <w:sz w:val="40"/>
          <w:szCs w:val="32"/>
        </w:rPr>
        <w:tab/>
      </w:r>
      <w:r>
        <w:rPr>
          <w:rFonts w:ascii="Garamond" w:hAnsi="Garamond" w:cs="Tunga"/>
          <w:b/>
          <w:color w:val="000000"/>
          <w:sz w:val="40"/>
          <w:szCs w:val="32"/>
        </w:rPr>
        <w:tab/>
      </w:r>
    </w:p>
    <w:p w:rsidR="00050754" w:rsidRPr="00D534D9" w:rsidRDefault="005D152E" w:rsidP="0005075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Garamond" w:hAnsi="Garamond"/>
          <w:sz w:val="40"/>
          <w:szCs w:val="32"/>
        </w:rPr>
        <w:tab/>
      </w:r>
      <w:r>
        <w:rPr>
          <w:rFonts w:ascii="Garamond" w:hAnsi="Garamond"/>
          <w:sz w:val="40"/>
          <w:szCs w:val="32"/>
        </w:rPr>
        <w:tab/>
      </w:r>
      <w:r>
        <w:rPr>
          <w:rFonts w:ascii="Garamond" w:hAnsi="Garamond"/>
          <w:sz w:val="40"/>
          <w:szCs w:val="32"/>
        </w:rPr>
        <w:tab/>
      </w:r>
      <w:r>
        <w:rPr>
          <w:rFonts w:ascii="Garamond" w:hAnsi="Garamond"/>
          <w:sz w:val="40"/>
          <w:szCs w:val="32"/>
        </w:rPr>
        <w:tab/>
      </w:r>
      <w:r>
        <w:rPr>
          <w:rFonts w:ascii="Garamond" w:hAnsi="Garamond"/>
          <w:sz w:val="40"/>
          <w:szCs w:val="32"/>
        </w:rPr>
        <w:tab/>
      </w:r>
      <w:r w:rsidRPr="00D534D9">
        <w:rPr>
          <w:rFonts w:asciiTheme="minorHAnsi" w:hAnsiTheme="minorHAnsi" w:cstheme="minorHAnsi"/>
          <w:sz w:val="40"/>
          <w:szCs w:val="32"/>
        </w:rPr>
        <w:t xml:space="preserve">      </w:t>
      </w:r>
      <w:r w:rsidRPr="00D534D9">
        <w:rPr>
          <w:rFonts w:asciiTheme="minorHAnsi" w:hAnsiTheme="minorHAnsi" w:cstheme="minorHAnsi"/>
          <w:b/>
          <w:sz w:val="24"/>
          <w:szCs w:val="24"/>
        </w:rPr>
        <w:t>VIPIN SHARMA</w:t>
      </w:r>
      <w:r w:rsidRPr="00D534D9">
        <w:rPr>
          <w:rFonts w:asciiTheme="minorHAnsi" w:hAnsiTheme="minorHAnsi" w:cstheme="minorHAnsi"/>
          <w:b/>
          <w:sz w:val="24"/>
          <w:szCs w:val="24"/>
        </w:rPr>
        <w:tab/>
      </w:r>
    </w:p>
    <w:p w:rsidR="00050754" w:rsidRPr="00D534D9" w:rsidRDefault="005D152E" w:rsidP="00050754">
      <w:pPr>
        <w:rPr>
          <w:rFonts w:asciiTheme="minorHAnsi" w:hAnsiTheme="minorHAnsi" w:cstheme="minorHAnsi"/>
          <w:b/>
          <w:sz w:val="22"/>
          <w:szCs w:val="22"/>
        </w:rPr>
      </w:pPr>
      <w:r w:rsidRPr="00D534D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A-165 SECTOR 23</w:t>
      </w:r>
      <w:r w:rsidR="00D17073">
        <w:rPr>
          <w:rFonts w:asciiTheme="minorHAnsi" w:hAnsiTheme="minorHAnsi" w:cstheme="minorHAnsi"/>
          <w:b/>
          <w:sz w:val="22"/>
          <w:szCs w:val="22"/>
        </w:rPr>
        <w:t>,</w:t>
      </w:r>
      <w:r w:rsidRPr="00D534D9">
        <w:rPr>
          <w:rFonts w:asciiTheme="minorHAnsi" w:hAnsiTheme="minorHAnsi" w:cstheme="minorHAnsi"/>
          <w:b/>
          <w:sz w:val="22"/>
          <w:szCs w:val="22"/>
        </w:rPr>
        <w:t xml:space="preserve"> SANJAY NAGAR (OLD RAJ NAGAR)</w:t>
      </w:r>
      <w:r w:rsidR="00D17073">
        <w:rPr>
          <w:rFonts w:asciiTheme="minorHAnsi" w:hAnsiTheme="minorHAnsi" w:cstheme="minorHAnsi"/>
          <w:b/>
          <w:sz w:val="22"/>
          <w:szCs w:val="22"/>
        </w:rPr>
        <w:t>,</w:t>
      </w:r>
      <w:r w:rsidRPr="00D534D9">
        <w:rPr>
          <w:rFonts w:asciiTheme="minorHAnsi" w:hAnsiTheme="minorHAnsi" w:cstheme="minorHAnsi"/>
          <w:b/>
          <w:sz w:val="22"/>
          <w:szCs w:val="22"/>
        </w:rPr>
        <w:t xml:space="preserve"> GHAZIABAD</w:t>
      </w:r>
    </w:p>
    <w:p w:rsidR="002838A1" w:rsidRPr="00050754" w:rsidRDefault="005D152E" w:rsidP="00050754">
      <w:pPr>
        <w:rPr>
          <w:rFonts w:ascii="Calibri" w:hAnsi="Calibri"/>
          <w:b/>
          <w:sz w:val="22"/>
          <w:szCs w:val="22"/>
        </w:rPr>
      </w:pPr>
      <w:r w:rsidRPr="00D534D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Mob: +91 7895111848; Email: Vipin.sharmahll@gmail.com</w:t>
      </w:r>
      <w:r w:rsidRPr="00050754">
        <w:rPr>
          <w:rFonts w:ascii="Calibri" w:hAnsi="Calibri"/>
          <w:b/>
          <w:sz w:val="22"/>
          <w:szCs w:val="22"/>
        </w:rPr>
        <w:tab/>
        <w:t xml:space="preserve">        </w:t>
      </w:r>
    </w:p>
    <w:p w:rsidR="00EA1B60" w:rsidRDefault="00D17073" w:rsidP="00EA1B60">
      <w:pPr>
        <w:pBdr>
          <w:bottom w:val="thinThickSmallGap" w:sz="18" w:space="0" w:color="auto"/>
        </w:pBdr>
        <w:rPr>
          <w:rFonts w:ascii="Calibri" w:hAnsi="Calibri"/>
        </w:rPr>
      </w:pPr>
    </w:p>
    <w:p w:rsidR="00CF10C5" w:rsidRPr="00131B1C" w:rsidRDefault="005D152E" w:rsidP="00327A91">
      <w:pPr>
        <w:pBdr>
          <w:bottom w:val="single" w:sz="4" w:space="1" w:color="auto"/>
        </w:pBdr>
        <w:jc w:val="both"/>
        <w:rPr>
          <w:rStyle w:val="Emphasis"/>
        </w:rPr>
      </w:pPr>
      <w:r w:rsidRPr="00CF10C5">
        <w:rPr>
          <w:rFonts w:ascii="Calibri" w:hAnsi="Calibri" w:cs="Tahoma"/>
          <w:b/>
          <w:bCs/>
          <w:i/>
          <w:color w:val="000000"/>
          <w:szCs w:val="22"/>
        </w:rPr>
        <w:t>Career</w:t>
      </w:r>
      <w:r>
        <w:rPr>
          <w:rFonts w:ascii="Tahoma" w:hAnsi="Tahoma" w:cs="Tahoma"/>
          <w:b/>
          <w:bCs/>
          <w:color w:val="000000"/>
          <w:szCs w:val="22"/>
        </w:rPr>
        <w:t xml:space="preserve"> </w:t>
      </w:r>
      <w:r w:rsidRPr="00CF10C5">
        <w:rPr>
          <w:rFonts w:ascii="Calibri" w:hAnsi="Calibri" w:cs="Tahoma"/>
          <w:b/>
          <w:bCs/>
          <w:i/>
          <w:color w:val="000000"/>
          <w:szCs w:val="22"/>
        </w:rPr>
        <w:t>Objective</w:t>
      </w:r>
    </w:p>
    <w:p w:rsidR="00CF10C5" w:rsidRDefault="00D17073" w:rsidP="00CF10C5">
      <w:pPr>
        <w:tabs>
          <w:tab w:val="left" w:pos="360"/>
        </w:tabs>
        <w:jc w:val="both"/>
        <w:rPr>
          <w:rFonts w:ascii="Tahoma" w:hAnsi="Tahoma" w:cs="Tahoma"/>
        </w:rPr>
      </w:pPr>
    </w:p>
    <w:p w:rsidR="00CF10C5" w:rsidRPr="00D534D9" w:rsidRDefault="005D152E" w:rsidP="00327A91">
      <w:pPr>
        <w:numPr>
          <w:ilvl w:val="0"/>
          <w:numId w:val="11"/>
        </w:numPr>
        <w:tabs>
          <w:tab w:val="left" w:pos="360"/>
        </w:tabs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>To learn and grow at each and every step of my career, contribute to the growth of the organization through my ability for overcoming challenges through hard work and dedication.</w:t>
      </w:r>
    </w:p>
    <w:p w:rsidR="00CF10C5" w:rsidRDefault="00D17073" w:rsidP="00EA1B60">
      <w:pPr>
        <w:pBdr>
          <w:bottom w:val="thinThickSmallGap" w:sz="18" w:space="0" w:color="auto"/>
        </w:pBdr>
        <w:rPr>
          <w:rFonts w:ascii="Calibri" w:hAnsi="Calibri"/>
        </w:rPr>
      </w:pPr>
    </w:p>
    <w:p w:rsidR="00CF10C5" w:rsidRPr="00983C09" w:rsidRDefault="00D17073" w:rsidP="00EA1B60">
      <w:pPr>
        <w:pBdr>
          <w:bottom w:val="thinThickSmallGap" w:sz="18" w:space="0" w:color="auto"/>
        </w:pBdr>
        <w:rPr>
          <w:rFonts w:ascii="Calibri" w:hAnsi="Calibri"/>
        </w:rPr>
      </w:pPr>
    </w:p>
    <w:p w:rsidR="00EA1B60" w:rsidRPr="00983C09" w:rsidRDefault="005D152E" w:rsidP="00EA1B60">
      <w:pPr>
        <w:pBdr>
          <w:bottom w:val="single" w:sz="4" w:space="1" w:color="auto"/>
        </w:pBdr>
        <w:shd w:val="clear" w:color="auto" w:fill="E6E6E6"/>
        <w:jc w:val="both"/>
        <w:rPr>
          <w:rFonts w:ascii="Calibri" w:hAnsi="Calibri"/>
          <w:b/>
          <w:i/>
        </w:rPr>
      </w:pPr>
      <w:r w:rsidRPr="00983C09">
        <w:rPr>
          <w:rFonts w:ascii="Calibri" w:hAnsi="Calibri"/>
          <w:b/>
          <w:i/>
        </w:rPr>
        <w:t>Professional Experience</w:t>
      </w:r>
    </w:p>
    <w:p w:rsidR="00EA1B60" w:rsidRPr="00D534D9" w:rsidRDefault="00D17073" w:rsidP="00EA1B60">
      <w:pPr>
        <w:pStyle w:val="Heading1"/>
        <w:ind w:left="720"/>
        <w:rPr>
          <w:rFonts w:ascii="Calibri" w:hAnsi="Calibri"/>
          <w:b/>
          <w:szCs w:val="22"/>
        </w:rPr>
      </w:pPr>
    </w:p>
    <w:p w:rsidR="00341F46" w:rsidRPr="00D534D9" w:rsidRDefault="005D152E" w:rsidP="00341F46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 </w:t>
      </w:r>
      <w:r w:rsidRPr="00D534D9">
        <w:rPr>
          <w:b/>
          <w:sz w:val="22"/>
          <w:szCs w:val="22"/>
          <w:lang w:val="en-US"/>
        </w:rPr>
        <w:t xml:space="preserve">  </w:t>
      </w:r>
      <w:proofErr w:type="spellStart"/>
      <w:proofErr w:type="gramStart"/>
      <w:r w:rsidR="00D17073">
        <w:rPr>
          <w:rFonts w:asciiTheme="minorHAnsi" w:hAnsiTheme="minorHAnsi" w:cstheme="minorHAnsi"/>
          <w:b/>
          <w:sz w:val="22"/>
          <w:szCs w:val="22"/>
          <w:lang w:val="en-US"/>
        </w:rPr>
        <w:t>Patanjali</w:t>
      </w:r>
      <w:proofErr w:type="spellEnd"/>
      <w:r w:rsidR="00D1707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</w:t>
      </w:r>
      <w:proofErr w:type="spellStart"/>
      <w:r w:rsidR="00D17073">
        <w:rPr>
          <w:rFonts w:asciiTheme="minorHAnsi" w:hAnsiTheme="minorHAnsi" w:cstheme="minorHAnsi"/>
          <w:b/>
          <w:sz w:val="22"/>
          <w:szCs w:val="22"/>
          <w:lang w:val="en-US"/>
        </w:rPr>
        <w:t>Ayur</w:t>
      </w:r>
      <w:r w:rsidRPr="00D534D9">
        <w:rPr>
          <w:rFonts w:asciiTheme="minorHAnsi" w:hAnsiTheme="minorHAnsi" w:cstheme="minorHAnsi"/>
          <w:b/>
          <w:sz w:val="22"/>
          <w:szCs w:val="22"/>
          <w:lang w:val="en-US"/>
        </w:rPr>
        <w:t>ved</w:t>
      </w:r>
      <w:proofErr w:type="spellEnd"/>
      <w:proofErr w:type="gramEnd"/>
      <w:r w:rsidRPr="00D534D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Ltd. As Area Sales Manager – (June 2017 – Till Date)</w:t>
      </w:r>
    </w:p>
    <w:p w:rsidR="00D534D9" w:rsidRDefault="00D17073" w:rsidP="00341F46">
      <w:pPr>
        <w:rPr>
          <w:lang w:val="en-US"/>
        </w:rPr>
      </w:pP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Exploring potential business avenues &amp; managing marketing &amp; sales operations for achieving the business targets; initiating market development efforts and  increasing business growth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Analyzing latest marketing trends, tracking competitor activities &amp; providing valuable inputs for fine-tuning sales &amp; marketing strategies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Identifying new streams for revenue growth &amp; developing plans to build consumer preference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Recognizing prospective customers, generating business from the existing customers to achieve business targets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In-depth analysis of markets, industry trends, competitors and clients to improve strategic planning and decision-making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Driving positive Return On Investment (ROI) by establishing appropriate selling model, customer metrics, and a compelling incentive compensation plan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Building and maintaining healthy business relations with  customers, ensuring high customer satisfaction matrices by achieving delivery &amp; service quality norms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Leading, mentoring &amp; monitoring the performance of the team members to ensure efficiency in process operations and meeting of individual &amp; group targets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 xml:space="preserve">Framing sales strategy for the market, assessing the market gaps in terms of activation and providing distribution to increase business 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Formulating and implementing marketing strategies and promotions to increase market penetration and to drive revenue and profitability by maximizing sales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Forming &amp; maintaining business relationship with key customers for smooth business transactions and achievement of business targets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Collecting SD/DB/SO/MKT feedback and analysing the same in order to provide suggestions to ZM/RM for further actions</w:t>
      </w:r>
    </w:p>
    <w:p w:rsidR="00D534D9" w:rsidRPr="00D534D9" w:rsidRDefault="005D152E" w:rsidP="00D534D9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000000"/>
        </w:rPr>
      </w:pPr>
      <w:proofErr w:type="spellStart"/>
      <w:r w:rsidRPr="00D534D9">
        <w:rPr>
          <w:rFonts w:asciiTheme="minorHAnsi" w:hAnsiTheme="minorHAnsi" w:cstheme="minorHAnsi"/>
          <w:color w:val="000000"/>
        </w:rPr>
        <w:t>Engagaed</w:t>
      </w:r>
      <w:proofErr w:type="spellEnd"/>
      <w:r w:rsidRPr="00D534D9">
        <w:rPr>
          <w:rFonts w:asciiTheme="minorHAnsi" w:hAnsiTheme="minorHAnsi" w:cstheme="minorHAnsi"/>
          <w:color w:val="000000"/>
        </w:rPr>
        <w:t xml:space="preserve"> in the:</w:t>
      </w:r>
    </w:p>
    <w:p w:rsidR="00D534D9" w:rsidRPr="00D534D9" w:rsidRDefault="005D152E" w:rsidP="00D534D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534D9">
        <w:rPr>
          <w:rFonts w:asciiTheme="minorHAnsi" w:hAnsiTheme="minorHAnsi" w:cstheme="minorHAnsi"/>
          <w:color w:val="000000"/>
          <w:sz w:val="20"/>
          <w:szCs w:val="20"/>
        </w:rPr>
        <w:t xml:space="preserve">Appointment of the DB at district &amp; </w:t>
      </w:r>
      <w:proofErr w:type="spellStart"/>
      <w:r w:rsidRPr="00D534D9">
        <w:rPr>
          <w:rFonts w:asciiTheme="minorHAnsi" w:hAnsiTheme="minorHAnsi" w:cstheme="minorHAnsi"/>
          <w:color w:val="000000"/>
          <w:sz w:val="20"/>
          <w:szCs w:val="20"/>
        </w:rPr>
        <w:t>tehsil</w:t>
      </w:r>
      <w:proofErr w:type="spellEnd"/>
      <w:r w:rsidRPr="00D534D9">
        <w:rPr>
          <w:rFonts w:asciiTheme="minorHAnsi" w:hAnsiTheme="minorHAnsi" w:cstheme="minorHAnsi"/>
          <w:color w:val="000000"/>
          <w:sz w:val="20"/>
          <w:szCs w:val="20"/>
        </w:rPr>
        <w:t xml:space="preserve"> level as per business needs</w:t>
      </w:r>
    </w:p>
    <w:p w:rsidR="00D534D9" w:rsidRPr="00D534D9" w:rsidRDefault="005D152E" w:rsidP="00D534D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534D9">
        <w:rPr>
          <w:rFonts w:asciiTheme="minorHAnsi" w:hAnsiTheme="minorHAnsi" w:cstheme="minorHAnsi"/>
          <w:color w:val="000000"/>
          <w:sz w:val="20"/>
          <w:szCs w:val="20"/>
        </w:rPr>
        <w:t>Primary planning at SKU level.</w:t>
      </w:r>
    </w:p>
    <w:p w:rsidR="00D534D9" w:rsidRPr="00D534D9" w:rsidRDefault="005D152E" w:rsidP="00D534D9">
      <w:pPr>
        <w:pStyle w:val="ListParagraph"/>
        <w:spacing w:after="0" w:line="240" w:lineRule="auto"/>
        <w:ind w:left="0"/>
        <w:rPr>
          <w:rFonts w:asciiTheme="minorHAnsi" w:hAnsiTheme="minorHAnsi" w:cstheme="minorHAnsi"/>
          <w:color w:val="000000" w:themeColor="text1"/>
          <w:sz w:val="20"/>
        </w:rPr>
      </w:pPr>
      <w:r w:rsidRPr="00D534D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/>
        </w:rPr>
        <w:t>Highlights:</w:t>
      </w:r>
    </w:p>
    <w:p w:rsidR="00D534D9" w:rsidRPr="00D534D9" w:rsidRDefault="005D152E" w:rsidP="00D534D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>Contributed to identifying upcoming product opportunities; supported product development to enhance/develop current/new products which resulted in sales growth</w:t>
      </w:r>
    </w:p>
    <w:p w:rsidR="00D534D9" w:rsidRPr="00D534D9" w:rsidRDefault="005D152E" w:rsidP="00D534D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Delivered 254% growth for FY 2017-2018 within the assigned geographical zone </w:t>
      </w:r>
    </w:p>
    <w:p w:rsidR="00D534D9" w:rsidRPr="00D534D9" w:rsidRDefault="00D17073" w:rsidP="00341F46">
      <w:pPr>
        <w:rPr>
          <w:rFonts w:asciiTheme="minorHAnsi" w:hAnsiTheme="minorHAnsi" w:cstheme="minorHAnsi"/>
          <w:lang w:val="en-US"/>
        </w:rPr>
      </w:pPr>
    </w:p>
    <w:p w:rsidR="00704A04" w:rsidRPr="00D534D9" w:rsidRDefault="005D152E" w:rsidP="00D534D9">
      <w:pPr>
        <w:rPr>
          <w:rFonts w:asciiTheme="minorHAnsi" w:hAnsiTheme="minorHAnsi" w:cstheme="minorHAnsi"/>
          <w:b/>
          <w:lang w:val="en-US"/>
        </w:rPr>
      </w:pPr>
      <w:r w:rsidRPr="00D534D9">
        <w:rPr>
          <w:rFonts w:asciiTheme="minorHAnsi" w:hAnsiTheme="minorHAnsi" w:cstheme="minorHAnsi"/>
          <w:lang w:val="en-US"/>
        </w:rPr>
        <w:t xml:space="preserve">        </w:t>
      </w:r>
      <w:r w:rsidRPr="00D534D9">
        <w:rPr>
          <w:rFonts w:asciiTheme="minorHAnsi" w:hAnsiTheme="minorHAnsi" w:cstheme="minorHAnsi"/>
          <w:b/>
          <w:lang w:val="en-US"/>
        </w:rPr>
        <w:t>Hindustan Unilever ltd. Territory Sales Officer – (October 2011 – June 2017)</w:t>
      </w:r>
      <w:r w:rsidR="00D17073">
        <w:rPr>
          <w:rFonts w:asciiTheme="minorHAnsi" w:hAnsiTheme="minorHAnsi" w:cstheme="minorHAnsi"/>
          <w:b/>
          <w:lang w:val="en-US"/>
        </w:rPr>
        <w:t xml:space="preserve"> Worked in central and W</w:t>
      </w:r>
      <w:r w:rsidRPr="00D534D9">
        <w:rPr>
          <w:rFonts w:asciiTheme="minorHAnsi" w:hAnsiTheme="minorHAnsi" w:cstheme="minorHAnsi"/>
          <w:b/>
          <w:lang w:val="en-US"/>
        </w:rPr>
        <w:t>est up</w:t>
      </w:r>
    </w:p>
    <w:p w:rsidR="00F02338" w:rsidRPr="00D534D9" w:rsidRDefault="00D17073" w:rsidP="00357417">
      <w:pPr>
        <w:ind w:left="720"/>
        <w:rPr>
          <w:rFonts w:asciiTheme="minorHAnsi" w:hAnsiTheme="minorHAnsi" w:cstheme="minorHAnsi"/>
          <w:b/>
          <w:lang w:val="en-US"/>
        </w:rPr>
      </w:pPr>
    </w:p>
    <w:p w:rsidR="00704A04" w:rsidRPr="00D534D9" w:rsidRDefault="005D152E" w:rsidP="00131B1C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Handling HPC business in general trade , managing the distribution channel.</w:t>
      </w:r>
    </w:p>
    <w:p w:rsidR="00F12B63" w:rsidRPr="00D534D9" w:rsidRDefault="005D152E" w:rsidP="00F12B63">
      <w:pPr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/>
        <w:contextualSpacing/>
        <w:rPr>
          <w:rFonts w:asciiTheme="minorHAnsi" w:hAnsiTheme="minorHAnsi" w:cstheme="minorHAnsi"/>
          <w:bCs/>
          <w:color w:val="000000"/>
        </w:rPr>
      </w:pPr>
      <w:r w:rsidRPr="00D534D9">
        <w:rPr>
          <w:rFonts w:asciiTheme="minorHAnsi" w:hAnsiTheme="minorHAnsi" w:cstheme="minorHAnsi"/>
          <w:color w:val="000000"/>
        </w:rPr>
        <w:t>Monitoring &amp; Tracking of Primary &amp; secondary sales at territory level on daily basis.</w:t>
      </w:r>
    </w:p>
    <w:p w:rsidR="00F12B63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Conducting review meetings, regular training and development sessions for the sales team and taking corrective actions whenever  required.</w:t>
      </w:r>
    </w:p>
    <w:p w:rsidR="00F12B63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Ensuring distributor’s investment and infrastructure in line with the company’s expectations.</w:t>
      </w:r>
    </w:p>
    <w:p w:rsidR="00FF6A93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Ensuring proper launches in the market with the planned sales promotion.</w:t>
      </w:r>
    </w:p>
    <w:p w:rsidR="00EB3B67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Developing markets for revenue growth and maintaining relations with the customers for achieving business objective.</w:t>
      </w:r>
    </w:p>
    <w:p w:rsidR="00EB3B67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 xml:space="preserve">Planning and implementing sales through category wise, brand wise, </w:t>
      </w:r>
      <w:proofErr w:type="spellStart"/>
      <w:r w:rsidRPr="00D534D9">
        <w:rPr>
          <w:rFonts w:asciiTheme="minorHAnsi" w:hAnsiTheme="minorHAnsi" w:cstheme="minorHAnsi"/>
          <w:lang w:val="en-US"/>
        </w:rPr>
        <w:t>sku</w:t>
      </w:r>
      <w:proofErr w:type="spellEnd"/>
      <w:r w:rsidRPr="00D534D9">
        <w:rPr>
          <w:rFonts w:asciiTheme="minorHAnsi" w:hAnsiTheme="minorHAnsi" w:cstheme="minorHAnsi"/>
          <w:lang w:val="en-US"/>
        </w:rPr>
        <w:t xml:space="preserve"> wise and channel wise evaluation.</w:t>
      </w:r>
    </w:p>
    <w:p w:rsidR="00A05EA5" w:rsidRPr="00D534D9" w:rsidRDefault="005D152E" w:rsidP="00920BA3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To sustain and increase the growth and market share in the assigned area of operations by analyzing territory data.</w:t>
      </w:r>
    </w:p>
    <w:p w:rsidR="00704A04" w:rsidRPr="00D534D9" w:rsidRDefault="005D152E" w:rsidP="00704A04">
      <w:pPr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534D9">
        <w:rPr>
          <w:rFonts w:asciiTheme="minorHAnsi" w:hAnsiTheme="minorHAnsi" w:cstheme="minorHAnsi"/>
          <w:lang w:val="en-US"/>
        </w:rPr>
        <w:t>Meetings with operations team to ensure right trade supports are provided and providing feedback regarding competition activities.</w:t>
      </w:r>
    </w:p>
    <w:p w:rsidR="00F224AA" w:rsidRPr="00D534D9" w:rsidRDefault="00D17073" w:rsidP="00F224AA">
      <w:pPr>
        <w:rPr>
          <w:rFonts w:asciiTheme="minorHAnsi" w:hAnsiTheme="minorHAnsi" w:cstheme="minorHAnsi"/>
          <w:lang w:val="en-US"/>
        </w:rPr>
      </w:pPr>
    </w:p>
    <w:p w:rsidR="00F224AA" w:rsidRPr="00D534D9" w:rsidRDefault="00D17073" w:rsidP="00F224AA">
      <w:pPr>
        <w:rPr>
          <w:rFonts w:asciiTheme="minorHAnsi" w:hAnsiTheme="minorHAnsi" w:cstheme="minorHAnsi"/>
          <w:lang w:val="en-US"/>
        </w:rPr>
      </w:pPr>
    </w:p>
    <w:p w:rsidR="00704A04" w:rsidRPr="00D534D9" w:rsidRDefault="00D17073" w:rsidP="00704A04">
      <w:pPr>
        <w:rPr>
          <w:rFonts w:asciiTheme="minorHAnsi" w:hAnsiTheme="minorHAnsi" w:cstheme="minorHAnsi"/>
          <w:lang w:val="en-US"/>
        </w:rPr>
      </w:pPr>
    </w:p>
    <w:p w:rsidR="00EA1B60" w:rsidRPr="00D534D9" w:rsidRDefault="005D152E" w:rsidP="00086B86">
      <w:pPr>
        <w:pStyle w:val="Heading1"/>
        <w:numPr>
          <w:ilvl w:val="0"/>
          <w:numId w:val="5"/>
        </w:numPr>
        <w:tabs>
          <w:tab w:val="clear" w:pos="1899"/>
          <w:tab w:val="num" w:pos="720"/>
        </w:tabs>
        <w:ind w:hanging="1755"/>
        <w:jc w:val="left"/>
        <w:rPr>
          <w:rFonts w:asciiTheme="minorHAnsi" w:hAnsiTheme="minorHAnsi" w:cstheme="minorHAnsi"/>
          <w:b/>
          <w:i w:val="0"/>
          <w:sz w:val="20"/>
        </w:rPr>
      </w:pPr>
      <w:r w:rsidRPr="00D534D9">
        <w:rPr>
          <w:rFonts w:asciiTheme="minorHAnsi" w:hAnsiTheme="minorHAnsi" w:cstheme="minorHAnsi"/>
          <w:b/>
          <w:i w:val="0"/>
          <w:iCs/>
          <w:sz w:val="20"/>
        </w:rPr>
        <w:lastRenderedPageBreak/>
        <w:t>Hindustan Field Service:</w:t>
      </w:r>
      <w:r w:rsidR="00D17073">
        <w:rPr>
          <w:rFonts w:asciiTheme="minorHAnsi" w:hAnsiTheme="minorHAnsi" w:cstheme="minorHAnsi"/>
          <w:b/>
          <w:i w:val="0"/>
          <w:sz w:val="20"/>
        </w:rPr>
        <w:t xml:space="preserve"> Specialist Sales Leader (LAKME</w:t>
      </w:r>
      <w:r w:rsidRPr="00D534D9">
        <w:rPr>
          <w:rFonts w:asciiTheme="minorHAnsi" w:hAnsiTheme="minorHAnsi" w:cstheme="minorHAnsi"/>
          <w:b/>
          <w:i w:val="0"/>
          <w:sz w:val="20"/>
        </w:rPr>
        <w:t>) – (January 2009 –</w:t>
      </w:r>
      <w:proofErr w:type="gramStart"/>
      <w:r w:rsidRPr="00D534D9">
        <w:rPr>
          <w:rFonts w:asciiTheme="minorHAnsi" w:hAnsiTheme="minorHAnsi" w:cstheme="minorHAnsi"/>
          <w:b/>
          <w:i w:val="0"/>
          <w:sz w:val="20"/>
        </w:rPr>
        <w:t>September  2011</w:t>
      </w:r>
      <w:proofErr w:type="gramEnd"/>
      <w:r w:rsidRPr="00D534D9">
        <w:rPr>
          <w:rFonts w:asciiTheme="minorHAnsi" w:hAnsiTheme="minorHAnsi" w:cstheme="minorHAnsi"/>
          <w:b/>
          <w:i w:val="0"/>
          <w:sz w:val="20"/>
        </w:rPr>
        <w:t>)</w:t>
      </w:r>
    </w:p>
    <w:p w:rsidR="00193617" w:rsidRPr="00D534D9" w:rsidRDefault="005D152E" w:rsidP="00131B1C">
      <w:pPr>
        <w:numPr>
          <w:ilvl w:val="0"/>
          <w:numId w:val="5"/>
        </w:numPr>
        <w:tabs>
          <w:tab w:val="clear" w:pos="1899"/>
          <w:tab w:val="num" w:pos="1440"/>
        </w:tabs>
        <w:ind w:hanging="1035"/>
        <w:jc w:val="both"/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 xml:space="preserve">  Business maximization in an assigned area.</w:t>
      </w:r>
    </w:p>
    <w:p w:rsidR="00193617" w:rsidRPr="00D534D9" w:rsidRDefault="005D152E" w:rsidP="00193617">
      <w:pPr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 xml:space="preserve">  Working in HUL3 (</w:t>
      </w:r>
      <w:proofErr w:type="spellStart"/>
      <w:r w:rsidRPr="00D534D9">
        <w:rPr>
          <w:rFonts w:asciiTheme="minorHAnsi" w:hAnsiTheme="minorHAnsi" w:cstheme="minorHAnsi"/>
          <w:bCs/>
        </w:rPr>
        <w:t>Lakme</w:t>
      </w:r>
      <w:proofErr w:type="spellEnd"/>
      <w:r w:rsidRPr="00D534D9">
        <w:rPr>
          <w:rFonts w:asciiTheme="minorHAnsi" w:hAnsiTheme="minorHAnsi" w:cstheme="minorHAnsi"/>
          <w:bCs/>
        </w:rPr>
        <w:t xml:space="preserve"> Colour) , Handling small and major cities like Agra , Aligarh,</w:t>
      </w:r>
    </w:p>
    <w:p w:rsidR="00193617" w:rsidRPr="00D534D9" w:rsidRDefault="005D152E" w:rsidP="00193617">
      <w:pPr>
        <w:ind w:left="720"/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 xml:space="preserve">          .       </w:t>
      </w:r>
      <w:proofErr w:type="spellStart"/>
      <w:r w:rsidRPr="00D534D9">
        <w:rPr>
          <w:rFonts w:asciiTheme="minorHAnsi" w:hAnsiTheme="minorHAnsi" w:cstheme="minorHAnsi"/>
          <w:bCs/>
        </w:rPr>
        <w:t>Bulandshehar</w:t>
      </w:r>
      <w:proofErr w:type="spellEnd"/>
      <w:r w:rsidRPr="00D534D9">
        <w:rPr>
          <w:rFonts w:asciiTheme="minorHAnsi" w:hAnsiTheme="minorHAnsi" w:cstheme="minorHAnsi"/>
          <w:bCs/>
        </w:rPr>
        <w:t xml:space="preserve">, </w:t>
      </w:r>
      <w:proofErr w:type="spellStart"/>
      <w:r w:rsidRPr="00D534D9">
        <w:rPr>
          <w:rFonts w:asciiTheme="minorHAnsi" w:hAnsiTheme="minorHAnsi" w:cstheme="minorHAnsi"/>
          <w:bCs/>
        </w:rPr>
        <w:t>Dadri</w:t>
      </w:r>
      <w:proofErr w:type="spellEnd"/>
      <w:r w:rsidRPr="00D534D9">
        <w:rPr>
          <w:rFonts w:asciiTheme="minorHAnsi" w:hAnsiTheme="minorHAnsi" w:cstheme="minorHAnsi"/>
          <w:bCs/>
        </w:rPr>
        <w:t xml:space="preserve">, </w:t>
      </w:r>
      <w:proofErr w:type="spellStart"/>
      <w:r w:rsidRPr="00D534D9">
        <w:rPr>
          <w:rFonts w:asciiTheme="minorHAnsi" w:hAnsiTheme="minorHAnsi" w:cstheme="minorHAnsi"/>
          <w:bCs/>
        </w:rPr>
        <w:t>Hapur</w:t>
      </w:r>
      <w:proofErr w:type="spellEnd"/>
      <w:r w:rsidRPr="00D534D9">
        <w:rPr>
          <w:rFonts w:asciiTheme="minorHAnsi" w:hAnsiTheme="minorHAnsi" w:cstheme="minorHAnsi"/>
          <w:bCs/>
        </w:rPr>
        <w:t xml:space="preserve">, </w:t>
      </w:r>
      <w:proofErr w:type="spellStart"/>
      <w:r w:rsidRPr="00D534D9">
        <w:rPr>
          <w:rFonts w:asciiTheme="minorHAnsi" w:hAnsiTheme="minorHAnsi" w:cstheme="minorHAnsi"/>
          <w:bCs/>
        </w:rPr>
        <w:t>Modinagar</w:t>
      </w:r>
      <w:proofErr w:type="spellEnd"/>
      <w:r w:rsidRPr="00D534D9">
        <w:rPr>
          <w:rFonts w:asciiTheme="minorHAnsi" w:hAnsiTheme="minorHAnsi" w:cstheme="minorHAnsi"/>
          <w:bCs/>
        </w:rPr>
        <w:t xml:space="preserve">, </w:t>
      </w:r>
      <w:proofErr w:type="spellStart"/>
      <w:r w:rsidRPr="00D534D9">
        <w:rPr>
          <w:rFonts w:asciiTheme="minorHAnsi" w:hAnsiTheme="minorHAnsi" w:cstheme="minorHAnsi"/>
          <w:bCs/>
        </w:rPr>
        <w:t>khatoli</w:t>
      </w:r>
      <w:proofErr w:type="spellEnd"/>
      <w:r w:rsidRPr="00D534D9">
        <w:rPr>
          <w:rFonts w:asciiTheme="minorHAnsi" w:hAnsiTheme="minorHAnsi" w:cstheme="minorHAnsi"/>
          <w:bCs/>
        </w:rPr>
        <w:t xml:space="preserve"> etc</w:t>
      </w:r>
    </w:p>
    <w:p w:rsidR="001C7D79" w:rsidRPr="00D534D9" w:rsidRDefault="00D17073" w:rsidP="00086B86">
      <w:pPr>
        <w:numPr>
          <w:ilvl w:val="0"/>
          <w:numId w:val="7"/>
        </w:numPr>
        <w:tabs>
          <w:tab w:val="clear" w:pos="1899"/>
          <w:tab w:val="num" w:pos="1440"/>
        </w:tabs>
        <w:ind w:hanging="1035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  H</w:t>
      </w:r>
      <w:r w:rsidR="005D152E" w:rsidRPr="00D534D9">
        <w:rPr>
          <w:rFonts w:asciiTheme="minorHAnsi" w:hAnsiTheme="minorHAnsi" w:cstheme="minorHAnsi"/>
        </w:rPr>
        <w:t>andling network of 11 stockists from west up.</w:t>
      </w:r>
    </w:p>
    <w:p w:rsidR="001C7D79" w:rsidRPr="00D534D9" w:rsidRDefault="005D152E" w:rsidP="001C7D7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Developing untapped market.</w:t>
      </w:r>
    </w:p>
    <w:p w:rsidR="001C7D79" w:rsidRPr="00D534D9" w:rsidRDefault="005D152E" w:rsidP="001C7D7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Keeping eye on ups &amp; downs of prices for maintaining our brand price.</w:t>
      </w:r>
    </w:p>
    <w:p w:rsidR="001C7D79" w:rsidRPr="00D534D9" w:rsidRDefault="005D152E" w:rsidP="001C7D7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Developing existing market through promotional activities, meeting &amp; implementing</w:t>
      </w:r>
    </w:p>
    <w:p w:rsidR="0020760C" w:rsidRPr="00D534D9" w:rsidRDefault="005D152E" w:rsidP="00F403E2">
      <w:pPr>
        <w:ind w:left="720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                sales promotional strategies.</w:t>
      </w:r>
    </w:p>
    <w:p w:rsidR="001C7D79" w:rsidRPr="00D534D9" w:rsidRDefault="00D17073" w:rsidP="001C7D79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692D3C" w:rsidRPr="00D534D9" w:rsidRDefault="005D152E" w:rsidP="00AC0785">
      <w:pPr>
        <w:ind w:left="720" w:hanging="720"/>
        <w:rPr>
          <w:rFonts w:asciiTheme="minorHAnsi" w:hAnsiTheme="minorHAnsi" w:cstheme="minorHAnsi"/>
          <w:b/>
          <w:i/>
        </w:rPr>
      </w:pPr>
      <w:r w:rsidRPr="00D534D9">
        <w:rPr>
          <w:rFonts w:asciiTheme="minorHAnsi" w:hAnsiTheme="minorHAnsi" w:cstheme="minorHAnsi"/>
          <w:b/>
          <w:i/>
        </w:rPr>
        <w:t xml:space="preserve">               Key Achievement</w:t>
      </w:r>
    </w:p>
    <w:p w:rsidR="007E5A83" w:rsidRPr="00D534D9" w:rsidRDefault="005D152E" w:rsidP="00357417">
      <w:pPr>
        <w:numPr>
          <w:ilvl w:val="1"/>
          <w:numId w:val="4"/>
        </w:numPr>
        <w:tabs>
          <w:tab w:val="clear" w:pos="1224"/>
          <w:tab w:val="num" w:pos="720"/>
        </w:tabs>
        <w:spacing w:after="60"/>
        <w:ind w:hanging="1080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 Achieved   highest sales Growth in trade for west up Area.   </w:t>
      </w:r>
    </w:p>
    <w:p w:rsidR="007E5A83" w:rsidRPr="00D534D9" w:rsidRDefault="005D152E" w:rsidP="00086B86">
      <w:pPr>
        <w:numPr>
          <w:ilvl w:val="1"/>
          <w:numId w:val="4"/>
        </w:numPr>
        <w:tabs>
          <w:tab w:val="clear" w:pos="1224"/>
          <w:tab w:val="num" w:pos="720"/>
        </w:tabs>
        <w:spacing w:after="60"/>
        <w:ind w:hanging="1080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 Motivated customer network.</w:t>
      </w:r>
    </w:p>
    <w:p w:rsidR="007E5A83" w:rsidRPr="00D534D9" w:rsidRDefault="005D152E" w:rsidP="004D4440">
      <w:pPr>
        <w:numPr>
          <w:ilvl w:val="1"/>
          <w:numId w:val="4"/>
        </w:numPr>
        <w:tabs>
          <w:tab w:val="clear" w:pos="1224"/>
          <w:tab w:val="num" w:pos="720"/>
        </w:tabs>
        <w:spacing w:after="60"/>
        <w:ind w:hanging="1080"/>
        <w:rPr>
          <w:rFonts w:asciiTheme="minorHAnsi" w:hAnsiTheme="minorHAnsi" w:cstheme="minorHAnsi"/>
        </w:rPr>
      </w:pPr>
      <w:r w:rsidRPr="00D534D9">
        <w:rPr>
          <w:rFonts w:asciiTheme="minorHAnsi" w:hAnsiTheme="minorHAnsi" w:cstheme="minorHAnsi"/>
        </w:rPr>
        <w:t xml:space="preserve">   Conducted In Shops activities at the time of Festival season of  </w:t>
      </w:r>
      <w:proofErr w:type="spellStart"/>
      <w:r w:rsidRPr="00D534D9">
        <w:rPr>
          <w:rFonts w:asciiTheme="minorHAnsi" w:hAnsiTheme="minorHAnsi" w:cstheme="minorHAnsi"/>
        </w:rPr>
        <w:t>karwa</w:t>
      </w:r>
      <w:proofErr w:type="spellEnd"/>
      <w:r w:rsidRPr="00D534D9">
        <w:rPr>
          <w:rFonts w:asciiTheme="minorHAnsi" w:hAnsiTheme="minorHAnsi" w:cstheme="minorHAnsi"/>
        </w:rPr>
        <w:t xml:space="preserve"> </w:t>
      </w:r>
      <w:proofErr w:type="spellStart"/>
      <w:r w:rsidRPr="00D534D9">
        <w:rPr>
          <w:rFonts w:asciiTheme="minorHAnsi" w:hAnsiTheme="minorHAnsi" w:cstheme="minorHAnsi"/>
        </w:rPr>
        <w:t>Chauth</w:t>
      </w:r>
      <w:proofErr w:type="spellEnd"/>
      <w:r w:rsidRPr="00D534D9">
        <w:rPr>
          <w:rFonts w:asciiTheme="minorHAnsi" w:hAnsiTheme="minorHAnsi" w:cstheme="minorHAnsi"/>
        </w:rPr>
        <w:t xml:space="preserve">, </w:t>
      </w:r>
      <w:proofErr w:type="spellStart"/>
      <w:r w:rsidRPr="00D534D9">
        <w:rPr>
          <w:rFonts w:asciiTheme="minorHAnsi" w:hAnsiTheme="minorHAnsi" w:cstheme="minorHAnsi"/>
        </w:rPr>
        <w:t>Raksha</w:t>
      </w:r>
      <w:proofErr w:type="spellEnd"/>
      <w:r w:rsidRPr="00D534D9">
        <w:rPr>
          <w:rFonts w:asciiTheme="minorHAnsi" w:hAnsiTheme="minorHAnsi" w:cstheme="minorHAnsi"/>
        </w:rPr>
        <w:t xml:space="preserve"> </w:t>
      </w:r>
      <w:proofErr w:type="spellStart"/>
      <w:r w:rsidRPr="00D534D9">
        <w:rPr>
          <w:rFonts w:asciiTheme="minorHAnsi" w:hAnsiTheme="minorHAnsi" w:cstheme="minorHAnsi"/>
        </w:rPr>
        <w:t>Bandhan</w:t>
      </w:r>
      <w:proofErr w:type="spellEnd"/>
      <w:r w:rsidRPr="00D534D9">
        <w:rPr>
          <w:rFonts w:asciiTheme="minorHAnsi" w:hAnsiTheme="minorHAnsi" w:cstheme="minorHAnsi"/>
        </w:rPr>
        <w:t xml:space="preserve"> .</w:t>
      </w:r>
    </w:p>
    <w:p w:rsidR="00692D3C" w:rsidRPr="00D534D9" w:rsidRDefault="00D17073" w:rsidP="00D70DD6">
      <w:pPr>
        <w:rPr>
          <w:rFonts w:asciiTheme="minorHAnsi" w:hAnsiTheme="minorHAnsi" w:cstheme="minorHAnsi"/>
          <w:bCs/>
        </w:rPr>
      </w:pPr>
    </w:p>
    <w:p w:rsidR="00692D3C" w:rsidRPr="00D534D9" w:rsidRDefault="005D152E" w:rsidP="00692D3C">
      <w:pPr>
        <w:pBdr>
          <w:bottom w:val="single" w:sz="4" w:space="1" w:color="auto"/>
        </w:pBdr>
        <w:shd w:val="clear" w:color="auto" w:fill="E6E6E6"/>
        <w:jc w:val="both"/>
        <w:rPr>
          <w:rFonts w:asciiTheme="minorHAnsi" w:hAnsiTheme="minorHAnsi" w:cstheme="minorHAnsi"/>
          <w:b/>
          <w:i/>
        </w:rPr>
      </w:pPr>
      <w:r w:rsidRPr="00D534D9">
        <w:rPr>
          <w:rFonts w:asciiTheme="minorHAnsi" w:hAnsiTheme="minorHAnsi" w:cstheme="minorHAnsi"/>
          <w:b/>
          <w:i/>
        </w:rPr>
        <w:t xml:space="preserve">Educational Qualifications </w:t>
      </w:r>
    </w:p>
    <w:p w:rsidR="00692D3C" w:rsidRPr="00D534D9" w:rsidRDefault="00D17073" w:rsidP="004717EF">
      <w:pPr>
        <w:spacing w:before="40" w:after="40"/>
        <w:jc w:val="both"/>
        <w:rPr>
          <w:rFonts w:asciiTheme="minorHAnsi" w:hAnsiTheme="minorHAnsi" w:cstheme="minorHAnsi"/>
          <w:bCs/>
        </w:rPr>
      </w:pPr>
    </w:p>
    <w:p w:rsidR="00692D3C" w:rsidRPr="00D534D9" w:rsidRDefault="005D152E" w:rsidP="00692D3C">
      <w:pPr>
        <w:numPr>
          <w:ilvl w:val="0"/>
          <w:numId w:val="2"/>
        </w:numPr>
        <w:spacing w:before="40" w:after="40"/>
        <w:jc w:val="both"/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>B.com from Delhi University in 2009</w:t>
      </w:r>
    </w:p>
    <w:p w:rsidR="00692D3C" w:rsidRPr="00D534D9" w:rsidRDefault="005D152E" w:rsidP="00692D3C">
      <w:pPr>
        <w:numPr>
          <w:ilvl w:val="0"/>
          <w:numId w:val="2"/>
        </w:numPr>
        <w:spacing w:before="40" w:after="40"/>
        <w:jc w:val="both"/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>12</w:t>
      </w:r>
      <w:r w:rsidRPr="00D534D9">
        <w:rPr>
          <w:rFonts w:asciiTheme="minorHAnsi" w:hAnsiTheme="minorHAnsi" w:cstheme="minorHAnsi"/>
          <w:bCs/>
          <w:vertAlign w:val="superscript"/>
        </w:rPr>
        <w:t>th</w:t>
      </w:r>
      <w:r w:rsidRPr="00D534D9">
        <w:rPr>
          <w:rFonts w:asciiTheme="minorHAnsi" w:hAnsiTheme="minorHAnsi" w:cstheme="minorHAnsi"/>
          <w:bCs/>
        </w:rPr>
        <w:t xml:space="preserve">  from Dehra Doon Public School in 2006</w:t>
      </w:r>
    </w:p>
    <w:p w:rsidR="00391E81" w:rsidRPr="00D534D9" w:rsidRDefault="005D152E" w:rsidP="0094139D">
      <w:pPr>
        <w:numPr>
          <w:ilvl w:val="0"/>
          <w:numId w:val="2"/>
        </w:numPr>
        <w:spacing w:before="40" w:after="40"/>
        <w:jc w:val="both"/>
        <w:rPr>
          <w:rFonts w:asciiTheme="minorHAnsi" w:hAnsiTheme="minorHAnsi" w:cstheme="minorHAnsi"/>
          <w:bCs/>
        </w:rPr>
      </w:pPr>
      <w:r w:rsidRPr="00D534D9">
        <w:rPr>
          <w:rFonts w:asciiTheme="minorHAnsi" w:hAnsiTheme="minorHAnsi" w:cstheme="minorHAnsi"/>
          <w:bCs/>
        </w:rPr>
        <w:t>10</w:t>
      </w:r>
      <w:r w:rsidRPr="00D534D9">
        <w:rPr>
          <w:rFonts w:asciiTheme="minorHAnsi" w:hAnsiTheme="minorHAnsi" w:cstheme="minorHAnsi"/>
          <w:bCs/>
          <w:vertAlign w:val="superscript"/>
        </w:rPr>
        <w:t>th</w:t>
      </w:r>
      <w:r w:rsidRPr="00D534D9">
        <w:rPr>
          <w:rFonts w:asciiTheme="minorHAnsi" w:hAnsiTheme="minorHAnsi" w:cstheme="minorHAnsi"/>
          <w:bCs/>
        </w:rPr>
        <w:t xml:space="preserve">  from Green Field Public School in 2004</w:t>
      </w:r>
    </w:p>
    <w:p w:rsidR="00A41B49" w:rsidRPr="00D534D9" w:rsidRDefault="00D17073" w:rsidP="00A41B49">
      <w:pPr>
        <w:jc w:val="both"/>
        <w:rPr>
          <w:rFonts w:asciiTheme="minorHAnsi" w:hAnsiTheme="minorHAnsi" w:cstheme="minorHAnsi"/>
          <w:bCs/>
        </w:rPr>
      </w:pPr>
    </w:p>
    <w:p w:rsidR="00A41B49" w:rsidRPr="00D534D9" w:rsidRDefault="005D152E" w:rsidP="00A41B49">
      <w:pPr>
        <w:pBdr>
          <w:bottom w:val="single" w:sz="4" w:space="1" w:color="auto"/>
        </w:pBdr>
        <w:shd w:val="clear" w:color="auto" w:fill="E6E6E6"/>
        <w:jc w:val="both"/>
        <w:rPr>
          <w:rFonts w:asciiTheme="minorHAnsi" w:hAnsiTheme="minorHAnsi" w:cstheme="minorHAnsi"/>
          <w:b/>
          <w:i/>
        </w:rPr>
      </w:pPr>
      <w:r w:rsidRPr="00D534D9">
        <w:rPr>
          <w:rFonts w:asciiTheme="minorHAnsi" w:hAnsiTheme="minorHAnsi" w:cstheme="minorHAnsi"/>
          <w:b/>
          <w:i/>
        </w:rPr>
        <w:t>Personal Information</w:t>
      </w:r>
    </w:p>
    <w:p w:rsidR="00A41B49" w:rsidRPr="00D534D9" w:rsidRDefault="00D17073" w:rsidP="00A41B49">
      <w:pPr>
        <w:rPr>
          <w:rFonts w:asciiTheme="minorHAnsi" w:hAnsiTheme="minorHAnsi" w:cstheme="minorHAnsi"/>
          <w:bCs/>
        </w:rPr>
      </w:pPr>
    </w:p>
    <w:p w:rsidR="00A41B49" w:rsidRPr="00D534D9" w:rsidRDefault="005D152E" w:rsidP="00D8162E">
      <w:pPr>
        <w:spacing w:before="40" w:after="40"/>
        <w:jc w:val="both"/>
        <w:rPr>
          <w:rFonts w:asciiTheme="minorHAnsi" w:hAnsiTheme="minorHAnsi" w:cstheme="minorHAnsi"/>
          <w:b/>
          <w:bCs/>
        </w:rPr>
      </w:pPr>
      <w:r w:rsidRPr="00D534D9">
        <w:rPr>
          <w:rFonts w:asciiTheme="minorHAnsi" w:hAnsiTheme="minorHAnsi" w:cstheme="minorHAnsi"/>
          <w:bCs/>
        </w:rPr>
        <w:t xml:space="preserve">       Date of birth: 22 May, 1988.</w:t>
      </w:r>
    </w:p>
    <w:p w:rsidR="005E66BC" w:rsidRPr="00D534D9" w:rsidRDefault="00D17073" w:rsidP="0028439E">
      <w:pPr>
        <w:spacing w:before="40" w:after="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Languages known:  Hindi</w:t>
      </w:r>
      <w:r w:rsidR="005D152E" w:rsidRPr="00D534D9">
        <w:rPr>
          <w:rFonts w:asciiTheme="minorHAnsi" w:hAnsiTheme="minorHAnsi" w:cstheme="minorHAnsi"/>
          <w:bCs/>
        </w:rPr>
        <w:t>, English</w:t>
      </w:r>
    </w:p>
    <w:p w:rsidR="00A41B49" w:rsidRPr="00D534D9" w:rsidRDefault="00D17073" w:rsidP="00A41B49">
      <w:pPr>
        <w:spacing w:before="40" w:after="40"/>
        <w:jc w:val="both"/>
        <w:rPr>
          <w:rFonts w:asciiTheme="minorHAnsi" w:hAnsiTheme="minorHAnsi" w:cstheme="minorHAnsi"/>
          <w:bCs/>
        </w:rPr>
      </w:pPr>
    </w:p>
    <w:p w:rsidR="00A41B49" w:rsidRPr="00983C09" w:rsidRDefault="00D17073" w:rsidP="00A41B49">
      <w:pPr>
        <w:pBdr>
          <w:bottom w:val="thinThickSmallGap" w:sz="18" w:space="1" w:color="auto"/>
        </w:pBdr>
        <w:rPr>
          <w:rFonts w:ascii="Calibri" w:hAnsi="Calibri"/>
        </w:rPr>
      </w:pPr>
    </w:p>
    <w:p w:rsidR="00A41B49" w:rsidRPr="00983C09" w:rsidRDefault="00D17073" w:rsidP="00A41B49">
      <w:pPr>
        <w:rPr>
          <w:rFonts w:ascii="Calibri" w:hAnsi="Calibri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D17073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</w:p>
    <w:p w:rsidR="00193617" w:rsidRDefault="00196B59" w:rsidP="00EA1B60">
      <w:pPr>
        <w:autoSpaceDE w:val="0"/>
        <w:autoSpaceDN w:val="0"/>
        <w:adjustRightInd w:val="0"/>
        <w:ind w:left="360"/>
        <w:rPr>
          <w:rFonts w:ascii="TimesNewRoman,Italic" w:hAnsi="TimesNewRoman,Italic" w:cs="TimesNewRoman,Italic"/>
          <w:iCs/>
          <w:sz w:val="24"/>
          <w:szCs w:val="24"/>
        </w:rPr>
      </w:pPr>
      <w:r w:rsidRPr="00196B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193617" w:rsidSect="00206F92">
      <w:pgSz w:w="11909" w:h="16834" w:code="9"/>
      <w:pgMar w:top="360" w:right="749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59D"/>
    <w:multiLevelType w:val="hybridMultilevel"/>
    <w:tmpl w:val="436C0BB0"/>
    <w:lvl w:ilvl="0" w:tplc="7040C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04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8D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0E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6B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7C5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9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07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C8F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DCB"/>
    <w:multiLevelType w:val="hybridMultilevel"/>
    <w:tmpl w:val="A5E28146"/>
    <w:lvl w:ilvl="0" w:tplc="BA7A85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11ECEC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66A41D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04A0C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19A36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0E845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7CA87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D86D5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138CF8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4E6813"/>
    <w:multiLevelType w:val="hybridMultilevel"/>
    <w:tmpl w:val="FF4487B2"/>
    <w:lvl w:ilvl="0" w:tplc="F39C51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567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EE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61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E9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245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87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62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C67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A439E"/>
    <w:multiLevelType w:val="hybridMultilevel"/>
    <w:tmpl w:val="A9EE99CA"/>
    <w:lvl w:ilvl="0" w:tplc="F76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0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02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7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B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42A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4D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8E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07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D1E"/>
    <w:multiLevelType w:val="hybridMultilevel"/>
    <w:tmpl w:val="5AA60344"/>
    <w:lvl w:ilvl="0" w:tplc="6ED68F22">
      <w:start w:val="1"/>
      <w:numFmt w:val="bullet"/>
      <w:lvlText w:val=""/>
      <w:lvlJc w:val="left"/>
      <w:pPr>
        <w:tabs>
          <w:tab w:val="num" w:pos="1899"/>
        </w:tabs>
        <w:ind w:left="2115" w:hanging="360"/>
      </w:pPr>
      <w:rPr>
        <w:rFonts w:ascii="Symbol" w:hAnsi="Symbol" w:hint="default"/>
      </w:rPr>
    </w:lvl>
    <w:lvl w:ilvl="1" w:tplc="A77249EA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2B748180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8FE27B8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65085BAA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225EE832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6F7C891E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E1CE1ACE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9DDCA942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5">
    <w:nsid w:val="2314705D"/>
    <w:multiLevelType w:val="hybridMultilevel"/>
    <w:tmpl w:val="F184E0AC"/>
    <w:lvl w:ilvl="0" w:tplc="C3D2DE52">
      <w:start w:val="1"/>
      <w:numFmt w:val="bullet"/>
      <w:lvlText w:val=""/>
      <w:lvlJc w:val="left"/>
      <w:pPr>
        <w:tabs>
          <w:tab w:val="num" w:pos="1224"/>
        </w:tabs>
        <w:ind w:left="1440" w:hanging="360"/>
      </w:pPr>
      <w:rPr>
        <w:rFonts w:ascii="Symbol" w:hAnsi="Symbol" w:hint="default"/>
      </w:rPr>
    </w:lvl>
    <w:lvl w:ilvl="1" w:tplc="79F6490E">
      <w:start w:val="1"/>
      <w:numFmt w:val="bullet"/>
      <w:lvlText w:val=""/>
      <w:lvlJc w:val="left"/>
      <w:pPr>
        <w:tabs>
          <w:tab w:val="num" w:pos="1224"/>
        </w:tabs>
        <w:ind w:left="1440" w:hanging="360"/>
      </w:pPr>
      <w:rPr>
        <w:rFonts w:ascii="Symbol" w:hAnsi="Symbol" w:hint="default"/>
      </w:rPr>
    </w:lvl>
    <w:lvl w:ilvl="2" w:tplc="1EF4F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1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58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0C9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0C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4254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646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C57A29"/>
    <w:multiLevelType w:val="hybridMultilevel"/>
    <w:tmpl w:val="A292666E"/>
    <w:lvl w:ilvl="0" w:tplc="8962FF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5AFD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60A1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422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BA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882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32FF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DC57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00E5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E50E3A"/>
    <w:multiLevelType w:val="hybridMultilevel"/>
    <w:tmpl w:val="10C24F80"/>
    <w:lvl w:ilvl="0" w:tplc="8FD668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138FA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C27B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F6E0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9E48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5AA48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FA68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6CCB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2442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D654B5"/>
    <w:multiLevelType w:val="hybridMultilevel"/>
    <w:tmpl w:val="B4829434"/>
    <w:lvl w:ilvl="0" w:tplc="175ECB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1D046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29AE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9ABA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D8D8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47E6A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B7685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8243C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94AC71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70E2FB5"/>
    <w:multiLevelType w:val="multilevel"/>
    <w:tmpl w:val="F184E0AC"/>
    <w:lvl w:ilvl="0">
      <w:start w:val="1"/>
      <w:numFmt w:val="bullet"/>
      <w:lvlText w:val=""/>
      <w:lvlJc w:val="left"/>
      <w:pPr>
        <w:tabs>
          <w:tab w:val="num" w:pos="1224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4B284F"/>
    <w:multiLevelType w:val="hybridMultilevel"/>
    <w:tmpl w:val="485C7176"/>
    <w:lvl w:ilvl="0" w:tplc="3196CF1A">
      <w:start w:val="1"/>
      <w:numFmt w:val="bullet"/>
      <w:lvlText w:val=""/>
      <w:lvlJc w:val="left"/>
      <w:pPr>
        <w:tabs>
          <w:tab w:val="num" w:pos="1899"/>
        </w:tabs>
        <w:ind w:left="2115" w:hanging="360"/>
      </w:pPr>
      <w:rPr>
        <w:rFonts w:ascii="Symbol" w:hAnsi="Symbol" w:hint="default"/>
      </w:rPr>
    </w:lvl>
    <w:lvl w:ilvl="1" w:tplc="ACC0D2B8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6A90B33A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6BCAB5AA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DCDECDAE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250EDF2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15FCCC74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2F564902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32DA2F3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1">
    <w:nsid w:val="617C1856"/>
    <w:multiLevelType w:val="hybridMultilevel"/>
    <w:tmpl w:val="1A50CD0A"/>
    <w:lvl w:ilvl="0" w:tplc="3AEAB704">
      <w:start w:val="1"/>
      <w:numFmt w:val="bullet"/>
      <w:lvlText w:val=""/>
      <w:lvlJc w:val="left"/>
      <w:pPr>
        <w:tabs>
          <w:tab w:val="num" w:pos="1899"/>
        </w:tabs>
        <w:ind w:left="2115" w:hanging="360"/>
      </w:pPr>
      <w:rPr>
        <w:rFonts w:ascii="Symbol" w:hAnsi="Symbol" w:hint="default"/>
      </w:rPr>
    </w:lvl>
    <w:lvl w:ilvl="1" w:tplc="8286B5E2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16A06892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274CEB92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DB781F42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A61AB808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8B584268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E5EC4F00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1EA613F0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2">
    <w:nsid w:val="61D318E1"/>
    <w:multiLevelType w:val="hybridMultilevel"/>
    <w:tmpl w:val="4E488E32"/>
    <w:lvl w:ilvl="0" w:tplc="AA924BA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A025F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9EC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88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4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A0C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CD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29E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9C6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044E3"/>
    <w:rsid w:val="00196B59"/>
    <w:rsid w:val="005D152E"/>
    <w:rsid w:val="00B044E3"/>
    <w:rsid w:val="00D1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6F92"/>
    <w:rPr>
      <w:lang w:val="en-GB"/>
    </w:rPr>
  </w:style>
  <w:style w:type="paragraph" w:styleId="Heading1">
    <w:name w:val="heading 1"/>
    <w:basedOn w:val="Normal"/>
    <w:next w:val="Normal"/>
    <w:qFormat/>
    <w:rsid w:val="00206F92"/>
    <w:pPr>
      <w:keepNext/>
      <w:jc w:val="right"/>
      <w:outlineLvl w:val="0"/>
    </w:pPr>
    <w:rPr>
      <w:rFonts w:ascii="Arial" w:hAnsi="Arial"/>
      <w:i/>
      <w:sz w:val="22"/>
      <w:lang w:val="en-US"/>
    </w:rPr>
  </w:style>
  <w:style w:type="paragraph" w:styleId="Heading2">
    <w:name w:val="heading 2"/>
    <w:basedOn w:val="Normal"/>
    <w:next w:val="Normal"/>
    <w:qFormat/>
    <w:rsid w:val="00206F92"/>
    <w:pPr>
      <w:keepNext/>
      <w:jc w:val="center"/>
      <w:outlineLvl w:val="1"/>
    </w:pPr>
    <w:rPr>
      <w:rFonts w:ascii="Arial" w:hAnsi="Arial"/>
      <w:b/>
      <w:sz w:val="22"/>
      <w:lang w:val="en-US"/>
    </w:rPr>
  </w:style>
  <w:style w:type="paragraph" w:styleId="Heading3">
    <w:name w:val="heading 3"/>
    <w:basedOn w:val="Normal"/>
    <w:next w:val="Normal"/>
    <w:qFormat/>
    <w:rsid w:val="00206F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06F92"/>
    <w:pPr>
      <w:keepNext/>
      <w:jc w:val="center"/>
      <w:outlineLvl w:val="4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6F92"/>
    <w:rPr>
      <w:color w:val="0000FF"/>
      <w:u w:val="single"/>
    </w:rPr>
  </w:style>
  <w:style w:type="paragraph" w:styleId="List">
    <w:name w:val="List"/>
    <w:basedOn w:val="Normal"/>
    <w:rsid w:val="00206F92"/>
    <w:pPr>
      <w:ind w:left="360" w:hanging="360"/>
    </w:pPr>
  </w:style>
  <w:style w:type="paragraph" w:styleId="BodyText">
    <w:name w:val="Body Text"/>
    <w:basedOn w:val="Normal"/>
    <w:rsid w:val="00206F92"/>
    <w:pPr>
      <w:spacing w:after="120"/>
    </w:pPr>
  </w:style>
  <w:style w:type="paragraph" w:styleId="BalloonText">
    <w:name w:val="Balloon Text"/>
    <w:basedOn w:val="Normal"/>
    <w:semiHidden/>
    <w:rsid w:val="00206F92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Objective"/>
    <w:rsid w:val="00206F9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n-US"/>
    </w:rPr>
  </w:style>
  <w:style w:type="character" w:styleId="FollowedHyperlink">
    <w:name w:val="FollowedHyperlink"/>
    <w:basedOn w:val="DefaultParagraphFont"/>
    <w:rsid w:val="00206F92"/>
    <w:rPr>
      <w:color w:val="800080"/>
      <w:u w:val="single"/>
    </w:rPr>
  </w:style>
  <w:style w:type="paragraph" w:customStyle="1" w:styleId="Objective">
    <w:name w:val="Objective"/>
    <w:basedOn w:val="Normal"/>
    <w:next w:val="BodyText"/>
    <w:rsid w:val="00206F92"/>
    <w:pPr>
      <w:spacing w:before="60" w:after="220" w:line="220" w:lineRule="atLeast"/>
      <w:jc w:val="both"/>
    </w:pPr>
    <w:rPr>
      <w:rFonts w:ascii="Garamond" w:hAnsi="Garamond"/>
      <w:sz w:val="22"/>
      <w:lang w:val="en-US"/>
    </w:rPr>
  </w:style>
  <w:style w:type="paragraph" w:styleId="BodyText2">
    <w:name w:val="Body Text 2"/>
    <w:basedOn w:val="Normal"/>
    <w:rsid w:val="00206F92"/>
    <w:rPr>
      <w:rFonts w:ascii="Garamond" w:hAnsi="Garamond"/>
      <w:sz w:val="24"/>
    </w:rPr>
  </w:style>
  <w:style w:type="paragraph" w:styleId="Subtitle">
    <w:name w:val="Subtitle"/>
    <w:basedOn w:val="Normal"/>
    <w:next w:val="Normal"/>
    <w:link w:val="SubtitleChar"/>
    <w:qFormat/>
    <w:rsid w:val="00A41B49"/>
    <w:pPr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A41B49"/>
    <w:rPr>
      <w:rFonts w:ascii="Cambria" w:hAnsi="Cambria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131B1C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534D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D534D9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9f699534978053f92d1cc906fc1fd07134f530e18705c4458440321091b5b58160c140a13405c541b4d58515c424154181c084b281e0103030014415c5d0855580f1b425c4c01090340281e0103120a10455f5a0b4d584b50535a4f162e024b4340010d445714105b5b58051e105d195615120d0b0f57491308105544490a585a5442120a15551440585509594e420c160717465d595c51491758140410135b0f08544e470c190745405b5a0b504a130d110b15105c5c0a564e110c160711445c590d5149175810031753444f4a081e010303011845515d0b504816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1FDA-D27F-455A-AB2E-9A22ADDD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</vt:lpstr>
    </vt:vector>
  </TitlesOfParts>
  <Company>Indian Institute of Management Calcutta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</dc:title>
  <dc:creator>Supriya Kundnani</dc:creator>
  <cp:lastModifiedBy>ASUS</cp:lastModifiedBy>
  <cp:revision>2</cp:revision>
  <cp:lastPrinted>2009-07-19T07:06:00Z</cp:lastPrinted>
  <dcterms:created xsi:type="dcterms:W3CDTF">2018-08-28T07:37:00Z</dcterms:created>
  <dcterms:modified xsi:type="dcterms:W3CDTF">2018-08-28T07:37:00Z</dcterms:modified>
</cp:coreProperties>
</file>