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96C" w:rsidRPr="00551C7E" w:rsidRDefault="00CE5E13">
      <w:pPr>
        <w:tabs>
          <w:tab w:val="left" w:pos="7680"/>
        </w:tabs>
        <w:rPr>
          <w:b/>
          <w:sz w:val="25"/>
          <w:szCs w:val="25"/>
        </w:rPr>
      </w:pPr>
      <w:r w:rsidRPr="00551C7E">
        <w:rPr>
          <w:b/>
          <w:sz w:val="25"/>
          <w:szCs w:val="25"/>
        </w:rPr>
        <w:t>CA Nidhi Sharma</w:t>
      </w:r>
      <w:r w:rsidRPr="00551C7E">
        <w:rPr>
          <w:b/>
          <w:sz w:val="25"/>
          <w:szCs w:val="25"/>
        </w:rPr>
        <w:tab/>
      </w:r>
    </w:p>
    <w:p w:rsidR="003A496C" w:rsidRPr="00551C7E" w:rsidRDefault="00CE5E13">
      <w:pPr>
        <w:rPr>
          <w:b/>
          <w:sz w:val="20"/>
          <w:szCs w:val="20"/>
        </w:rPr>
      </w:pPr>
      <w:r w:rsidRPr="00551C7E">
        <w:rPr>
          <w:b/>
          <w:sz w:val="20"/>
          <w:szCs w:val="20"/>
        </w:rPr>
        <w:t>Address: - B-106/6, Laxmi</w:t>
      </w:r>
      <w:r>
        <w:rPr>
          <w:b/>
          <w:sz w:val="20"/>
          <w:szCs w:val="20"/>
        </w:rPr>
        <w:t xml:space="preserve"> </w:t>
      </w:r>
      <w:r w:rsidRPr="00551C7E">
        <w:rPr>
          <w:b/>
          <w:sz w:val="20"/>
          <w:szCs w:val="20"/>
        </w:rPr>
        <w:t xml:space="preserve">Vihar, </w:t>
      </w:r>
      <w:r>
        <w:rPr>
          <w:b/>
          <w:sz w:val="20"/>
          <w:szCs w:val="20"/>
        </w:rPr>
        <w:t xml:space="preserve">Near </w:t>
      </w:r>
      <w:r w:rsidRPr="00551C7E">
        <w:rPr>
          <w:b/>
          <w:sz w:val="20"/>
          <w:szCs w:val="20"/>
        </w:rPr>
        <w:t>Dwarka</w:t>
      </w:r>
      <w:r>
        <w:rPr>
          <w:b/>
          <w:sz w:val="20"/>
          <w:szCs w:val="20"/>
        </w:rPr>
        <w:t xml:space="preserve"> </w:t>
      </w:r>
      <w:r w:rsidRPr="00551C7E">
        <w:rPr>
          <w:b/>
          <w:sz w:val="20"/>
          <w:szCs w:val="20"/>
        </w:rPr>
        <w:t>Mor,</w:t>
      </w:r>
    </w:p>
    <w:p w:rsidR="003A496C" w:rsidRPr="00551C7E" w:rsidRDefault="00CE5E13">
      <w:pPr>
        <w:rPr>
          <w:b/>
          <w:sz w:val="20"/>
          <w:szCs w:val="20"/>
        </w:rPr>
      </w:pPr>
      <w:r w:rsidRPr="00551C7E">
        <w:rPr>
          <w:b/>
          <w:sz w:val="20"/>
          <w:szCs w:val="20"/>
        </w:rPr>
        <w:t>New Delhi-110059</w:t>
      </w:r>
      <w:r>
        <w:rPr>
          <w:b/>
          <w:sz w:val="20"/>
          <w:szCs w:val="20"/>
        </w:rPr>
        <w:t xml:space="preserve"> </w:t>
      </w:r>
    </w:p>
    <w:p w:rsidR="003A496C" w:rsidRPr="00551C7E" w:rsidRDefault="00CE5E13">
      <w:pPr>
        <w:rPr>
          <w:b/>
          <w:sz w:val="20"/>
          <w:szCs w:val="20"/>
        </w:rPr>
      </w:pPr>
      <w:r w:rsidRPr="00551C7E">
        <w:rPr>
          <w:b/>
          <w:sz w:val="20"/>
          <w:szCs w:val="20"/>
        </w:rPr>
        <w:t>E-</w:t>
      </w:r>
      <w:r>
        <w:rPr>
          <w:b/>
          <w:sz w:val="20"/>
          <w:szCs w:val="20"/>
        </w:rPr>
        <w:t xml:space="preserve">Mail:- </w:t>
      </w:r>
      <w:r w:rsidRPr="00551C7E">
        <w:rPr>
          <w:b/>
          <w:sz w:val="20"/>
          <w:szCs w:val="20"/>
        </w:rPr>
        <w:t>nidhi05sharma@gmail.com</w:t>
      </w:r>
    </w:p>
    <w:p w:rsidR="003A496C" w:rsidRPr="00551C7E" w:rsidRDefault="00CE5E13">
      <w:pPr>
        <w:rPr>
          <w:b/>
          <w:sz w:val="20"/>
          <w:szCs w:val="20"/>
        </w:rPr>
      </w:pPr>
      <w:r w:rsidRPr="00551C7E">
        <w:rPr>
          <w:b/>
          <w:sz w:val="20"/>
          <w:szCs w:val="20"/>
        </w:rPr>
        <w:t>Mobile No. - +919711636250</w:t>
      </w:r>
    </w:p>
    <w:p w:rsidR="003A496C" w:rsidRPr="00551C7E" w:rsidRDefault="00CE5E13">
      <w:pPr>
        <w:spacing w:line="10" w:lineRule="atLeast"/>
        <w:jc w:val="center"/>
        <w:rPr>
          <w:b/>
          <w:sz w:val="22"/>
          <w:szCs w:val="22"/>
        </w:rPr>
      </w:pPr>
      <w:r w:rsidRPr="00551C7E">
        <w:rPr>
          <w:b/>
          <w:sz w:val="22"/>
          <w:szCs w:val="22"/>
        </w:rPr>
        <w:t>CURRICULAM VITAE</w:t>
      </w:r>
    </w:p>
    <w:p w:rsidR="003A496C" w:rsidRPr="00551C7E" w:rsidRDefault="00CE5E13">
      <w:pPr>
        <w:pBdr>
          <w:bottom w:val="single" w:sz="4" w:space="1" w:color="auto"/>
        </w:pBdr>
        <w:shd w:val="clear" w:color="auto" w:fill="D9D9D9"/>
        <w:spacing w:line="10" w:lineRule="atLeast"/>
        <w:jc w:val="both"/>
        <w:rPr>
          <w:b/>
          <w:sz w:val="22"/>
          <w:szCs w:val="22"/>
        </w:rPr>
      </w:pPr>
      <w:r w:rsidRPr="00551C7E">
        <w:rPr>
          <w:b/>
          <w:sz w:val="22"/>
          <w:szCs w:val="22"/>
        </w:rPr>
        <w:t>CAREER OBJECTIVE</w:t>
      </w:r>
    </w:p>
    <w:p w:rsidR="003A496C" w:rsidRPr="00551C7E" w:rsidRDefault="00CE5E13">
      <w:pPr>
        <w:spacing w:line="10" w:lineRule="atLeast"/>
        <w:jc w:val="both"/>
        <w:rPr>
          <w:sz w:val="20"/>
          <w:szCs w:val="20"/>
        </w:rPr>
      </w:pPr>
      <w:r w:rsidRPr="00551C7E">
        <w:rPr>
          <w:sz w:val="20"/>
          <w:szCs w:val="20"/>
        </w:rPr>
        <w:t xml:space="preserve">Seeking role as Chartered Accountant, in an organization, where I can </w:t>
      </w:r>
      <w:r w:rsidRPr="00551C7E">
        <w:rPr>
          <w:sz w:val="20"/>
          <w:szCs w:val="20"/>
        </w:rPr>
        <w:t>contribute towards organizational efficiency thereby providing synergy for mutual growth prospects.</w:t>
      </w:r>
    </w:p>
    <w:p w:rsidR="003A496C" w:rsidRPr="00551C7E" w:rsidRDefault="00CE5E13">
      <w:pPr>
        <w:pBdr>
          <w:bottom w:val="single" w:sz="4" w:space="1" w:color="auto"/>
        </w:pBdr>
        <w:shd w:val="clear" w:color="auto" w:fill="D9D9D9"/>
        <w:spacing w:line="10" w:lineRule="atLeast"/>
        <w:jc w:val="both"/>
        <w:rPr>
          <w:b/>
          <w:sz w:val="22"/>
          <w:szCs w:val="22"/>
        </w:rPr>
      </w:pPr>
      <w:r w:rsidRPr="00551C7E">
        <w:rPr>
          <w:b/>
          <w:sz w:val="22"/>
          <w:szCs w:val="22"/>
        </w:rPr>
        <w:t>PROFESSIONAL SYNOPSIS</w:t>
      </w:r>
      <w:r>
        <w:rPr>
          <w:b/>
          <w:sz w:val="22"/>
          <w:szCs w:val="22"/>
        </w:rPr>
        <w:t>- Internship</w:t>
      </w:r>
    </w:p>
    <w:p w:rsidR="003A496C" w:rsidRPr="00551C7E" w:rsidRDefault="00CE5E13">
      <w:pPr>
        <w:numPr>
          <w:ilvl w:val="0"/>
          <w:numId w:val="14"/>
        </w:numPr>
        <w:pBdr>
          <w:top w:val="single" w:sz="4" w:space="1" w:color="auto"/>
          <w:left w:val="single" w:sz="4" w:space="0" w:color="auto"/>
          <w:bottom w:val="single" w:sz="4" w:space="1" w:color="auto"/>
          <w:right w:val="single" w:sz="4" w:space="4" w:color="auto"/>
        </w:pBdr>
        <w:shd w:val="clear" w:color="auto" w:fill="C0C0C0"/>
        <w:spacing w:before="60" w:line="10" w:lineRule="atLeast"/>
        <w:jc w:val="both"/>
        <w:rPr>
          <w:sz w:val="20"/>
          <w:szCs w:val="20"/>
        </w:rPr>
      </w:pPr>
      <w:r w:rsidRPr="00551C7E">
        <w:rPr>
          <w:sz w:val="20"/>
          <w:szCs w:val="20"/>
        </w:rPr>
        <w:t>Accountant professional with 3.6 years’ article ship training experience in areas of Finance &amp; Accounts, Auditing, MIS, Fi</w:t>
      </w:r>
      <w:r w:rsidRPr="00551C7E">
        <w:rPr>
          <w:sz w:val="20"/>
          <w:szCs w:val="20"/>
        </w:rPr>
        <w:t>nalization of Financial Statements, 3CA &amp; 3CD and all the Compliance related to Income Tax, Service Tax, TDS, Sales tax and Companies Act, Preparation of CMA Report for raising Loan from Bank, Financial Statements according to Revised Schedule VI and Manag</w:t>
      </w:r>
      <w:r w:rsidRPr="00551C7E">
        <w:rPr>
          <w:sz w:val="20"/>
          <w:szCs w:val="20"/>
        </w:rPr>
        <w:t>ement of Fixed Assets Accounting.</w:t>
      </w:r>
    </w:p>
    <w:p w:rsidR="003A496C" w:rsidRPr="00551C7E" w:rsidRDefault="00CE5E13">
      <w:pPr>
        <w:numPr>
          <w:ilvl w:val="0"/>
          <w:numId w:val="14"/>
        </w:numPr>
        <w:pBdr>
          <w:top w:val="single" w:sz="4" w:space="1" w:color="auto"/>
          <w:left w:val="single" w:sz="4" w:space="0" w:color="auto"/>
          <w:bottom w:val="single" w:sz="4" w:space="1" w:color="auto"/>
          <w:right w:val="single" w:sz="4" w:space="4" w:color="auto"/>
        </w:pBdr>
        <w:shd w:val="clear" w:color="auto" w:fill="C0C0C0"/>
        <w:spacing w:before="60" w:line="10" w:lineRule="atLeast"/>
        <w:jc w:val="both"/>
        <w:rPr>
          <w:sz w:val="20"/>
          <w:szCs w:val="20"/>
        </w:rPr>
      </w:pPr>
      <w:r w:rsidRPr="00551C7E">
        <w:rPr>
          <w:sz w:val="20"/>
          <w:szCs w:val="20"/>
        </w:rPr>
        <w:t>Proficient in managing/ reviewing the Corporate Accounts, Preparation of Financial Statements and Annual Accounts/Reports, Liaising with Statutory Auditors, Filling of Income Tax, Excise (FSD), Sales Tax, TDS and Service T</w:t>
      </w:r>
      <w:r w:rsidRPr="00551C7E">
        <w:rPr>
          <w:sz w:val="20"/>
          <w:szCs w:val="20"/>
        </w:rPr>
        <w:t>ax Returns.</w:t>
      </w:r>
    </w:p>
    <w:p w:rsidR="003A496C" w:rsidRPr="00551C7E" w:rsidRDefault="00CE5E13">
      <w:pPr>
        <w:numPr>
          <w:ilvl w:val="0"/>
          <w:numId w:val="14"/>
        </w:numPr>
        <w:pBdr>
          <w:top w:val="single" w:sz="4" w:space="1" w:color="auto"/>
          <w:left w:val="single" w:sz="4" w:space="0" w:color="auto"/>
          <w:bottom w:val="single" w:sz="4" w:space="1" w:color="auto"/>
          <w:right w:val="single" w:sz="4" w:space="4" w:color="auto"/>
        </w:pBdr>
        <w:shd w:val="clear" w:color="auto" w:fill="C0C0C0"/>
        <w:spacing w:before="60" w:line="10" w:lineRule="atLeast"/>
        <w:jc w:val="both"/>
        <w:rPr>
          <w:sz w:val="20"/>
          <w:szCs w:val="20"/>
        </w:rPr>
      </w:pPr>
      <w:r w:rsidRPr="00551C7E">
        <w:rPr>
          <w:sz w:val="20"/>
          <w:szCs w:val="20"/>
        </w:rPr>
        <w:t>Expertise in Handling Statutory Matters involving preparation and maintenance of necessary Records/Reports in Compliance with respective acts.</w:t>
      </w:r>
    </w:p>
    <w:p w:rsidR="003A496C" w:rsidRPr="00551C7E" w:rsidRDefault="00CE5E13">
      <w:pPr>
        <w:numPr>
          <w:ilvl w:val="0"/>
          <w:numId w:val="14"/>
        </w:numPr>
        <w:pBdr>
          <w:top w:val="single" w:sz="4" w:space="1" w:color="auto"/>
          <w:left w:val="single" w:sz="4" w:space="0" w:color="auto"/>
          <w:bottom w:val="single" w:sz="4" w:space="1" w:color="auto"/>
          <w:right w:val="single" w:sz="4" w:space="4" w:color="auto"/>
        </w:pBdr>
        <w:shd w:val="clear" w:color="auto" w:fill="C0C0C0"/>
        <w:spacing w:before="60" w:line="10" w:lineRule="atLeast"/>
        <w:jc w:val="both"/>
        <w:rPr>
          <w:sz w:val="20"/>
          <w:szCs w:val="20"/>
        </w:rPr>
      </w:pPr>
      <w:r w:rsidRPr="00551C7E">
        <w:rPr>
          <w:sz w:val="20"/>
          <w:szCs w:val="20"/>
        </w:rPr>
        <w:t>Ability to work independently.</w:t>
      </w:r>
    </w:p>
    <w:p w:rsidR="003A496C" w:rsidRPr="00551C7E" w:rsidRDefault="00CE5E13">
      <w:pPr>
        <w:numPr>
          <w:ilvl w:val="0"/>
          <w:numId w:val="14"/>
        </w:numPr>
        <w:pBdr>
          <w:top w:val="single" w:sz="4" w:space="1" w:color="auto"/>
          <w:left w:val="single" w:sz="4" w:space="0" w:color="auto"/>
          <w:bottom w:val="single" w:sz="4" w:space="1" w:color="auto"/>
          <w:right w:val="single" w:sz="4" w:space="4" w:color="auto"/>
        </w:pBdr>
        <w:shd w:val="clear" w:color="auto" w:fill="C0C0C0"/>
        <w:spacing w:before="60" w:line="10" w:lineRule="atLeast"/>
        <w:jc w:val="both"/>
        <w:rPr>
          <w:sz w:val="20"/>
          <w:szCs w:val="20"/>
        </w:rPr>
      </w:pPr>
      <w:r w:rsidRPr="00551C7E">
        <w:rPr>
          <w:sz w:val="20"/>
          <w:szCs w:val="20"/>
        </w:rPr>
        <w:t>Strong interpersonal, communication and presentation skills.</w:t>
      </w:r>
    </w:p>
    <w:p w:rsidR="003A496C" w:rsidRPr="00551C7E" w:rsidRDefault="00CE5E13">
      <w:pPr>
        <w:spacing w:line="10" w:lineRule="atLeast"/>
        <w:jc w:val="both"/>
        <w:rPr>
          <w:sz w:val="20"/>
          <w:szCs w:val="20"/>
        </w:rPr>
      </w:pPr>
    </w:p>
    <w:p w:rsidR="003A496C" w:rsidRPr="00551C7E" w:rsidRDefault="00CE5E13">
      <w:pPr>
        <w:pBdr>
          <w:bottom w:val="single" w:sz="4" w:space="1" w:color="auto"/>
        </w:pBdr>
        <w:shd w:val="clear" w:color="auto" w:fill="D9D9D9"/>
        <w:spacing w:line="10" w:lineRule="atLeast"/>
        <w:jc w:val="both"/>
        <w:rPr>
          <w:b/>
          <w:sz w:val="22"/>
          <w:szCs w:val="22"/>
        </w:rPr>
      </w:pPr>
      <w:r w:rsidRPr="00551C7E">
        <w:rPr>
          <w:b/>
          <w:sz w:val="22"/>
          <w:szCs w:val="22"/>
        </w:rPr>
        <w:t>ACADEMIC</w:t>
      </w:r>
      <w:r w:rsidRPr="00551C7E">
        <w:rPr>
          <w:b/>
          <w:sz w:val="22"/>
          <w:szCs w:val="22"/>
        </w:rPr>
        <w:t xml:space="preserve"> DETAILS</w:t>
      </w:r>
    </w:p>
    <w:p w:rsidR="003A496C" w:rsidRPr="00551C7E" w:rsidRDefault="00CE5E13">
      <w:pPr>
        <w:numPr>
          <w:ilvl w:val="0"/>
          <w:numId w:val="4"/>
        </w:numPr>
        <w:tabs>
          <w:tab w:val="clear" w:pos="430"/>
        </w:tabs>
        <w:spacing w:line="10" w:lineRule="atLeast"/>
        <w:ind w:hanging="430"/>
        <w:jc w:val="both"/>
        <w:rPr>
          <w:sz w:val="20"/>
          <w:szCs w:val="20"/>
        </w:rPr>
      </w:pPr>
      <w:r w:rsidRPr="00551C7E">
        <w:rPr>
          <w:sz w:val="20"/>
          <w:szCs w:val="20"/>
        </w:rPr>
        <w:t>B.Com (Hons.) Graduated from Delhi University.</w:t>
      </w:r>
    </w:p>
    <w:p w:rsidR="003A496C" w:rsidRPr="00551C7E" w:rsidRDefault="00CE5E13">
      <w:pPr>
        <w:numPr>
          <w:ilvl w:val="0"/>
          <w:numId w:val="4"/>
        </w:numPr>
        <w:tabs>
          <w:tab w:val="clear" w:pos="430"/>
        </w:tabs>
        <w:spacing w:line="10" w:lineRule="atLeast"/>
        <w:ind w:hanging="430"/>
        <w:jc w:val="both"/>
        <w:rPr>
          <w:sz w:val="20"/>
          <w:szCs w:val="20"/>
        </w:rPr>
      </w:pPr>
      <w:r w:rsidRPr="00551C7E">
        <w:rPr>
          <w:sz w:val="20"/>
          <w:szCs w:val="20"/>
        </w:rPr>
        <w:t>Schooling from SKV Vikas Puri. Passed XII with 71.83% and X with 68.33%.</w:t>
      </w:r>
    </w:p>
    <w:p w:rsidR="003A496C" w:rsidRPr="00551C7E" w:rsidRDefault="00CE5E13">
      <w:pPr>
        <w:pBdr>
          <w:bottom w:val="single" w:sz="4" w:space="1" w:color="auto"/>
        </w:pBdr>
        <w:shd w:val="clear" w:color="auto" w:fill="D9D9D9"/>
        <w:spacing w:line="10" w:lineRule="atLeast"/>
        <w:jc w:val="both"/>
        <w:rPr>
          <w:b/>
          <w:sz w:val="22"/>
          <w:szCs w:val="22"/>
        </w:rPr>
      </w:pPr>
      <w:r w:rsidRPr="00551C7E">
        <w:rPr>
          <w:b/>
          <w:sz w:val="22"/>
          <w:szCs w:val="22"/>
        </w:rPr>
        <w:t>PROFESSIONAL QUALIFICATION</w:t>
      </w:r>
    </w:p>
    <w:p w:rsidR="003A496C" w:rsidRPr="00551C7E" w:rsidRDefault="00CE5E13">
      <w:pPr>
        <w:numPr>
          <w:ilvl w:val="0"/>
          <w:numId w:val="13"/>
        </w:numPr>
        <w:tabs>
          <w:tab w:val="clear" w:pos="288"/>
        </w:tabs>
        <w:spacing w:line="10" w:lineRule="atLeast"/>
        <w:jc w:val="both"/>
        <w:rPr>
          <w:sz w:val="20"/>
          <w:szCs w:val="20"/>
        </w:rPr>
      </w:pPr>
      <w:r w:rsidRPr="00551C7E">
        <w:rPr>
          <w:b/>
          <w:sz w:val="20"/>
          <w:szCs w:val="20"/>
        </w:rPr>
        <w:t>Chartered Accountant</w:t>
      </w:r>
      <w:r w:rsidRPr="00551C7E">
        <w:rPr>
          <w:sz w:val="20"/>
          <w:szCs w:val="20"/>
        </w:rPr>
        <w:t xml:space="preserve"> from ICAI (Institute of Chartered Accountant of India).</w:t>
      </w:r>
    </w:p>
    <w:p w:rsidR="003A496C" w:rsidRPr="00551C7E" w:rsidRDefault="00CE5E13">
      <w:pPr>
        <w:numPr>
          <w:ilvl w:val="0"/>
          <w:numId w:val="10"/>
        </w:numPr>
        <w:spacing w:line="10" w:lineRule="atLeast"/>
        <w:jc w:val="both"/>
        <w:rPr>
          <w:sz w:val="20"/>
          <w:szCs w:val="20"/>
        </w:rPr>
      </w:pPr>
      <w:r w:rsidRPr="00551C7E">
        <w:rPr>
          <w:sz w:val="20"/>
          <w:szCs w:val="20"/>
        </w:rPr>
        <w:t xml:space="preserve">CA Final (Fist Group) </w:t>
      </w:r>
      <w:r w:rsidRPr="00551C7E">
        <w:rPr>
          <w:sz w:val="20"/>
          <w:szCs w:val="20"/>
        </w:rPr>
        <w:t>in Nov’2014 &amp; (Second Group) in May’2015.</w:t>
      </w:r>
    </w:p>
    <w:p w:rsidR="003A496C" w:rsidRPr="00551C7E" w:rsidRDefault="00CE5E13">
      <w:pPr>
        <w:pBdr>
          <w:bottom w:val="single" w:sz="4" w:space="0" w:color="auto"/>
        </w:pBdr>
        <w:shd w:val="clear" w:color="auto" w:fill="D9D9D9"/>
        <w:spacing w:line="10" w:lineRule="atLeast"/>
        <w:jc w:val="both"/>
        <w:rPr>
          <w:b/>
          <w:sz w:val="22"/>
          <w:szCs w:val="22"/>
        </w:rPr>
      </w:pPr>
      <w:r w:rsidRPr="00551C7E">
        <w:rPr>
          <w:b/>
          <w:sz w:val="22"/>
          <w:szCs w:val="22"/>
        </w:rPr>
        <w:t>WORKING EXPERIENCE (</w:t>
      </w:r>
      <w:r>
        <w:rPr>
          <w:b/>
          <w:sz w:val="22"/>
          <w:szCs w:val="22"/>
        </w:rPr>
        <w:t>7</w:t>
      </w:r>
      <w:r>
        <w:rPr>
          <w:b/>
          <w:sz w:val="22"/>
          <w:szCs w:val="22"/>
        </w:rPr>
        <w:t xml:space="preserve"> </w:t>
      </w:r>
      <w:r w:rsidRPr="00551C7E">
        <w:rPr>
          <w:b/>
          <w:sz w:val="22"/>
          <w:szCs w:val="22"/>
        </w:rPr>
        <w:t>Yrs.</w:t>
      </w:r>
      <w:r w:rsidRPr="00551C7E">
        <w:rPr>
          <w:b/>
          <w:sz w:val="22"/>
          <w:szCs w:val="22"/>
        </w:rPr>
        <w:t>)</w:t>
      </w:r>
    </w:p>
    <w:p w:rsidR="003A496C" w:rsidRDefault="00CE5E13">
      <w:pPr>
        <w:numPr>
          <w:ilvl w:val="0"/>
          <w:numId w:val="1"/>
        </w:numPr>
        <w:spacing w:line="10" w:lineRule="atLeast"/>
        <w:ind w:left="426" w:hanging="426"/>
        <w:jc w:val="both"/>
        <w:rPr>
          <w:b/>
          <w:sz w:val="22"/>
          <w:szCs w:val="22"/>
        </w:rPr>
      </w:pPr>
      <w:r>
        <w:rPr>
          <w:b/>
          <w:sz w:val="22"/>
          <w:szCs w:val="22"/>
        </w:rPr>
        <w:t>Noida Power Company Limited    (Desg.- Executive)</w:t>
      </w:r>
      <w:r>
        <w:rPr>
          <w:b/>
          <w:sz w:val="22"/>
          <w:szCs w:val="22"/>
        </w:rPr>
        <w:tab/>
      </w:r>
      <w:r>
        <w:rPr>
          <w:b/>
          <w:sz w:val="22"/>
          <w:szCs w:val="22"/>
        </w:rPr>
        <w:tab/>
      </w:r>
      <w:r>
        <w:rPr>
          <w:b/>
          <w:sz w:val="22"/>
          <w:szCs w:val="22"/>
        </w:rPr>
        <w:tab/>
      </w:r>
      <w:r>
        <w:rPr>
          <w:b/>
          <w:sz w:val="22"/>
          <w:szCs w:val="22"/>
        </w:rPr>
        <w:tab/>
      </w:r>
      <w:r w:rsidRPr="00551C7E">
        <w:rPr>
          <w:b/>
          <w:sz w:val="22"/>
          <w:szCs w:val="22"/>
        </w:rPr>
        <w:t>Since May, 2016</w:t>
      </w:r>
    </w:p>
    <w:p w:rsidR="00686146" w:rsidRPr="0047035C" w:rsidRDefault="00CE5E13" w:rsidP="00686146">
      <w:pPr>
        <w:numPr>
          <w:ilvl w:val="0"/>
          <w:numId w:val="12"/>
        </w:numPr>
        <w:spacing w:line="10" w:lineRule="atLeast"/>
        <w:ind w:left="567" w:hanging="207"/>
        <w:jc w:val="both"/>
        <w:rPr>
          <w:b/>
          <w:u w:val="single"/>
        </w:rPr>
      </w:pPr>
      <w:r w:rsidRPr="0047035C">
        <w:rPr>
          <w:b/>
          <w:i/>
          <w:u w:val="single"/>
        </w:rPr>
        <w:t>Taxation</w:t>
      </w:r>
      <w:r w:rsidRPr="0047035C">
        <w:rPr>
          <w:b/>
          <w:u w:val="single"/>
        </w:rPr>
        <w:t>:-</w:t>
      </w:r>
    </w:p>
    <w:p w:rsidR="00686146" w:rsidRPr="00551C7E" w:rsidRDefault="00CE5E13" w:rsidP="00686146">
      <w:pPr>
        <w:numPr>
          <w:ilvl w:val="0"/>
          <w:numId w:val="15"/>
        </w:numPr>
        <w:tabs>
          <w:tab w:val="left" w:pos="709"/>
        </w:tabs>
        <w:spacing w:line="10" w:lineRule="atLeast"/>
        <w:ind w:left="851"/>
        <w:jc w:val="both"/>
        <w:rPr>
          <w:snapToGrid w:val="0"/>
          <w:sz w:val="20"/>
          <w:szCs w:val="20"/>
        </w:rPr>
      </w:pPr>
      <w:r>
        <w:rPr>
          <w:snapToGrid w:val="0"/>
          <w:sz w:val="20"/>
          <w:szCs w:val="20"/>
        </w:rPr>
        <w:t xml:space="preserve">  </w:t>
      </w:r>
      <w:r w:rsidRPr="00551C7E">
        <w:rPr>
          <w:snapToGrid w:val="0"/>
          <w:sz w:val="20"/>
          <w:szCs w:val="20"/>
        </w:rPr>
        <w:t xml:space="preserve">Managing the statutory compliances including </w:t>
      </w:r>
      <w:r>
        <w:rPr>
          <w:snapToGrid w:val="0"/>
          <w:sz w:val="20"/>
          <w:szCs w:val="20"/>
        </w:rPr>
        <w:t xml:space="preserve">preparation &amp; </w:t>
      </w:r>
      <w:r w:rsidRPr="00551C7E">
        <w:rPr>
          <w:snapToGrid w:val="0"/>
          <w:sz w:val="20"/>
          <w:szCs w:val="20"/>
        </w:rPr>
        <w:t xml:space="preserve">filling of statutory return under </w:t>
      </w:r>
      <w:r>
        <w:rPr>
          <w:snapToGrid w:val="0"/>
          <w:sz w:val="20"/>
          <w:szCs w:val="20"/>
        </w:rPr>
        <w:t>Income Tax,</w:t>
      </w:r>
      <w:r>
        <w:rPr>
          <w:snapToGrid w:val="0"/>
          <w:sz w:val="20"/>
          <w:szCs w:val="20"/>
        </w:rPr>
        <w:t xml:space="preserve"> Service Tax and TDS of the Company by the deadline.</w:t>
      </w:r>
    </w:p>
    <w:p w:rsidR="00686146" w:rsidRDefault="00CE5E13" w:rsidP="00686146">
      <w:pPr>
        <w:numPr>
          <w:ilvl w:val="0"/>
          <w:numId w:val="15"/>
        </w:numPr>
        <w:spacing w:line="10" w:lineRule="atLeast"/>
        <w:jc w:val="both"/>
        <w:rPr>
          <w:snapToGrid w:val="0"/>
          <w:sz w:val="20"/>
          <w:szCs w:val="20"/>
        </w:rPr>
      </w:pPr>
      <w:r>
        <w:rPr>
          <w:snapToGrid w:val="0"/>
          <w:sz w:val="20"/>
          <w:szCs w:val="20"/>
        </w:rPr>
        <w:t>Prepare plan for all the Tax Compliances.</w:t>
      </w:r>
    </w:p>
    <w:p w:rsidR="00686146" w:rsidRDefault="00CE5E13" w:rsidP="00686146">
      <w:pPr>
        <w:numPr>
          <w:ilvl w:val="0"/>
          <w:numId w:val="15"/>
        </w:numPr>
        <w:spacing w:line="10" w:lineRule="atLeast"/>
        <w:jc w:val="both"/>
        <w:rPr>
          <w:snapToGrid w:val="0"/>
          <w:sz w:val="20"/>
          <w:szCs w:val="20"/>
        </w:rPr>
      </w:pPr>
      <w:r>
        <w:rPr>
          <w:snapToGrid w:val="0"/>
          <w:sz w:val="20"/>
          <w:szCs w:val="20"/>
        </w:rPr>
        <w:t>Provide the Company financial advice on the process of completing a tax form in a systematic manner.</w:t>
      </w:r>
    </w:p>
    <w:p w:rsidR="00686146" w:rsidRDefault="00CE5E13" w:rsidP="00686146">
      <w:pPr>
        <w:numPr>
          <w:ilvl w:val="0"/>
          <w:numId w:val="15"/>
        </w:numPr>
        <w:spacing w:line="10" w:lineRule="atLeast"/>
        <w:jc w:val="both"/>
        <w:rPr>
          <w:snapToGrid w:val="0"/>
          <w:sz w:val="20"/>
          <w:szCs w:val="20"/>
        </w:rPr>
      </w:pPr>
      <w:r>
        <w:rPr>
          <w:snapToGrid w:val="0"/>
          <w:sz w:val="20"/>
          <w:szCs w:val="20"/>
        </w:rPr>
        <w:t xml:space="preserve">Checked data input and verified totals on forms prepared by </w:t>
      </w:r>
      <w:r>
        <w:rPr>
          <w:snapToGrid w:val="0"/>
          <w:sz w:val="20"/>
          <w:szCs w:val="20"/>
        </w:rPr>
        <w:t>others to detect errors in arithmetic data entry or procedures.</w:t>
      </w:r>
    </w:p>
    <w:p w:rsidR="00686146" w:rsidRDefault="00CE5E13" w:rsidP="00686146">
      <w:pPr>
        <w:numPr>
          <w:ilvl w:val="0"/>
          <w:numId w:val="15"/>
        </w:numPr>
        <w:spacing w:line="10" w:lineRule="atLeast"/>
        <w:jc w:val="both"/>
        <w:rPr>
          <w:snapToGrid w:val="0"/>
          <w:sz w:val="20"/>
          <w:szCs w:val="20"/>
        </w:rPr>
      </w:pPr>
      <w:r>
        <w:rPr>
          <w:snapToGrid w:val="0"/>
          <w:sz w:val="20"/>
          <w:szCs w:val="20"/>
        </w:rPr>
        <w:t>Handled the tasks of answering questions of tax official regarding tax.</w:t>
      </w:r>
    </w:p>
    <w:p w:rsidR="00686146" w:rsidRDefault="00CE5E13" w:rsidP="00686146">
      <w:pPr>
        <w:numPr>
          <w:ilvl w:val="0"/>
          <w:numId w:val="15"/>
        </w:numPr>
        <w:spacing w:line="10" w:lineRule="atLeast"/>
        <w:jc w:val="both"/>
        <w:rPr>
          <w:snapToGrid w:val="0"/>
          <w:sz w:val="20"/>
          <w:szCs w:val="20"/>
        </w:rPr>
      </w:pPr>
      <w:r>
        <w:rPr>
          <w:snapToGrid w:val="0"/>
          <w:sz w:val="20"/>
          <w:szCs w:val="20"/>
        </w:rPr>
        <w:t>Assigned the responsibilities of examining and reviewing financial records of the organization.</w:t>
      </w:r>
    </w:p>
    <w:p w:rsidR="00686146" w:rsidRDefault="00CE5E13" w:rsidP="00686146">
      <w:pPr>
        <w:numPr>
          <w:ilvl w:val="0"/>
          <w:numId w:val="15"/>
        </w:numPr>
        <w:spacing w:line="10" w:lineRule="atLeast"/>
        <w:jc w:val="both"/>
        <w:rPr>
          <w:snapToGrid w:val="0"/>
          <w:sz w:val="20"/>
          <w:szCs w:val="20"/>
        </w:rPr>
      </w:pPr>
      <w:r>
        <w:rPr>
          <w:snapToGrid w:val="0"/>
          <w:sz w:val="20"/>
          <w:szCs w:val="20"/>
        </w:rPr>
        <w:t>Responsible for making a</w:t>
      </w:r>
      <w:r>
        <w:rPr>
          <w:snapToGrid w:val="0"/>
          <w:sz w:val="20"/>
          <w:szCs w:val="20"/>
        </w:rPr>
        <w:t>djustments, deductions and credits of the Organization.</w:t>
      </w:r>
    </w:p>
    <w:p w:rsidR="00686146" w:rsidRDefault="00CE5E13" w:rsidP="00686146">
      <w:pPr>
        <w:numPr>
          <w:ilvl w:val="0"/>
          <w:numId w:val="15"/>
        </w:numPr>
        <w:spacing w:line="10" w:lineRule="atLeast"/>
        <w:jc w:val="both"/>
        <w:rPr>
          <w:snapToGrid w:val="0"/>
          <w:sz w:val="20"/>
          <w:szCs w:val="20"/>
        </w:rPr>
      </w:pPr>
      <w:r>
        <w:rPr>
          <w:snapToGrid w:val="0"/>
          <w:sz w:val="20"/>
          <w:szCs w:val="20"/>
        </w:rPr>
        <w:t>Coordination with the Statutory Auditor for timely completion of Tax Audit.</w:t>
      </w:r>
    </w:p>
    <w:p w:rsidR="009E70D3" w:rsidRPr="0047035C" w:rsidRDefault="00CE5E13" w:rsidP="009E70D3">
      <w:pPr>
        <w:numPr>
          <w:ilvl w:val="0"/>
          <w:numId w:val="5"/>
        </w:numPr>
        <w:spacing w:line="10" w:lineRule="atLeast"/>
        <w:jc w:val="both"/>
        <w:rPr>
          <w:snapToGrid w:val="0"/>
        </w:rPr>
      </w:pPr>
      <w:r w:rsidRPr="0047035C">
        <w:rPr>
          <w:b/>
          <w:i/>
          <w:u w:val="single"/>
        </w:rPr>
        <w:t>Finance</w:t>
      </w:r>
      <w:r>
        <w:rPr>
          <w:b/>
          <w:i/>
          <w:u w:val="single"/>
        </w:rPr>
        <w:t xml:space="preserve"> &amp; Treasury Mangement</w:t>
      </w:r>
      <w:r w:rsidRPr="0047035C">
        <w:rPr>
          <w:b/>
          <w:u w:val="single"/>
        </w:rPr>
        <w:t>:-</w:t>
      </w:r>
    </w:p>
    <w:p w:rsidR="009E70D3" w:rsidRPr="00551C7E" w:rsidRDefault="00CE5E13" w:rsidP="009E70D3">
      <w:pPr>
        <w:numPr>
          <w:ilvl w:val="0"/>
          <w:numId w:val="16"/>
        </w:numPr>
        <w:spacing w:line="10" w:lineRule="atLeast"/>
        <w:jc w:val="both"/>
        <w:rPr>
          <w:snapToGrid w:val="0"/>
          <w:sz w:val="20"/>
          <w:szCs w:val="20"/>
        </w:rPr>
      </w:pPr>
      <w:r w:rsidRPr="00551C7E">
        <w:rPr>
          <w:snapToGrid w:val="0"/>
          <w:sz w:val="20"/>
          <w:szCs w:val="20"/>
        </w:rPr>
        <w:t xml:space="preserve">MIS Report and Financial Statement </w:t>
      </w:r>
      <w:r>
        <w:rPr>
          <w:snapToGrid w:val="0"/>
          <w:sz w:val="20"/>
          <w:szCs w:val="20"/>
        </w:rPr>
        <w:t>i.e. Balance Sheet, Profit &amp; Loss A/c, Cash Flow Statement</w:t>
      </w:r>
      <w:r>
        <w:rPr>
          <w:snapToGrid w:val="0"/>
          <w:sz w:val="20"/>
          <w:szCs w:val="20"/>
        </w:rPr>
        <w:t>.</w:t>
      </w:r>
    </w:p>
    <w:p w:rsidR="009E70D3" w:rsidRPr="00551C7E" w:rsidRDefault="00CE5E13" w:rsidP="009E70D3">
      <w:pPr>
        <w:numPr>
          <w:ilvl w:val="0"/>
          <w:numId w:val="16"/>
        </w:numPr>
        <w:spacing w:line="10" w:lineRule="atLeast"/>
        <w:jc w:val="both"/>
        <w:rPr>
          <w:snapToGrid w:val="0"/>
          <w:sz w:val="20"/>
          <w:szCs w:val="20"/>
        </w:rPr>
      </w:pPr>
      <w:r w:rsidRPr="00551C7E">
        <w:rPr>
          <w:snapToGrid w:val="0"/>
          <w:sz w:val="20"/>
          <w:szCs w:val="20"/>
        </w:rPr>
        <w:t>Handling Treasury Compliances I. e.  Bank Statement, Cash Collection, Z Collection, Creditor &amp; Debt</w:t>
      </w:r>
      <w:r>
        <w:rPr>
          <w:snapToGrid w:val="0"/>
          <w:sz w:val="20"/>
          <w:szCs w:val="20"/>
        </w:rPr>
        <w:t>or Ageing, Inventory Statement, Vendor’s &amp; Supplier Payment, Foreign Remittance.</w:t>
      </w:r>
    </w:p>
    <w:p w:rsidR="009E70D3" w:rsidRDefault="00CE5E13" w:rsidP="009E70D3">
      <w:pPr>
        <w:numPr>
          <w:ilvl w:val="0"/>
          <w:numId w:val="16"/>
        </w:numPr>
        <w:spacing w:line="10" w:lineRule="atLeast"/>
        <w:jc w:val="both"/>
        <w:rPr>
          <w:snapToGrid w:val="0"/>
          <w:sz w:val="20"/>
          <w:szCs w:val="20"/>
        </w:rPr>
      </w:pPr>
      <w:r>
        <w:rPr>
          <w:snapToGrid w:val="0"/>
          <w:sz w:val="20"/>
          <w:szCs w:val="20"/>
        </w:rPr>
        <w:t>Laisoning</w:t>
      </w:r>
      <w:r>
        <w:rPr>
          <w:snapToGrid w:val="0"/>
          <w:sz w:val="20"/>
          <w:szCs w:val="20"/>
        </w:rPr>
        <w:t xml:space="preserve"> with Bank towards New Term Loan, Renewal of Term Loan and Working Capital facility, WCDL Withdrawal, Short term loan, Commercial Paper, Letter of Credit, Monthly Interest Calculation of Cash Credit ,Term Loan and WCDL facility, Banks Covenant, Due Diligen</w:t>
      </w:r>
      <w:r>
        <w:rPr>
          <w:snapToGrid w:val="0"/>
          <w:sz w:val="20"/>
          <w:szCs w:val="20"/>
        </w:rPr>
        <w:t xml:space="preserve">ce Report, Monthly Existing facility Balances and Other Bank Compliances, Short Term Investment i.e. Fixed Deposit, Liquid Fund Investment, Mutual Fund, Long Term Investment Interest &amp; Dividend Calculation, Collection Reconciliation i.e. Paytm, Bill Desk, </w:t>
      </w:r>
      <w:r>
        <w:rPr>
          <w:snapToGrid w:val="0"/>
          <w:sz w:val="20"/>
          <w:szCs w:val="20"/>
        </w:rPr>
        <w:t>Oxygen, Virtual Account, POS Machine, MPOS Terminals, Bank Guarantee, Tax Payments, Quarterly Financial Report to Banks and also the issue of Corporate Credit Card.</w:t>
      </w:r>
    </w:p>
    <w:p w:rsidR="009E70D3" w:rsidRDefault="00CE5E13" w:rsidP="009E70D3">
      <w:pPr>
        <w:numPr>
          <w:ilvl w:val="0"/>
          <w:numId w:val="16"/>
        </w:numPr>
        <w:spacing w:line="10" w:lineRule="atLeast"/>
        <w:jc w:val="both"/>
        <w:rPr>
          <w:snapToGrid w:val="0"/>
          <w:sz w:val="20"/>
          <w:szCs w:val="20"/>
        </w:rPr>
      </w:pPr>
      <w:r>
        <w:rPr>
          <w:snapToGrid w:val="0"/>
          <w:sz w:val="20"/>
          <w:szCs w:val="20"/>
        </w:rPr>
        <w:t>Prepare monthly Stock &amp; Debtor Statement &amp; submit it to the Banks.</w:t>
      </w:r>
    </w:p>
    <w:p w:rsidR="009E70D3" w:rsidRPr="00551C7E" w:rsidRDefault="00CE5E13" w:rsidP="009E70D3">
      <w:pPr>
        <w:numPr>
          <w:ilvl w:val="0"/>
          <w:numId w:val="16"/>
        </w:numPr>
        <w:spacing w:line="10" w:lineRule="atLeast"/>
        <w:jc w:val="both"/>
        <w:rPr>
          <w:snapToGrid w:val="0"/>
          <w:sz w:val="20"/>
          <w:szCs w:val="20"/>
        </w:rPr>
      </w:pPr>
      <w:r>
        <w:rPr>
          <w:snapToGrid w:val="0"/>
          <w:sz w:val="20"/>
          <w:szCs w:val="20"/>
        </w:rPr>
        <w:t>Engage in Stock Audit wi</w:t>
      </w:r>
      <w:r>
        <w:rPr>
          <w:snapToGrid w:val="0"/>
          <w:sz w:val="20"/>
          <w:szCs w:val="20"/>
        </w:rPr>
        <w:t>th Bank assigned Auditors.</w:t>
      </w:r>
    </w:p>
    <w:p w:rsidR="009E70D3" w:rsidRPr="00551C7E" w:rsidRDefault="00CE5E13" w:rsidP="009E70D3">
      <w:pPr>
        <w:numPr>
          <w:ilvl w:val="0"/>
          <w:numId w:val="16"/>
        </w:numPr>
        <w:spacing w:line="10" w:lineRule="atLeast"/>
        <w:jc w:val="both"/>
        <w:rPr>
          <w:snapToGrid w:val="0"/>
          <w:sz w:val="20"/>
          <w:szCs w:val="20"/>
        </w:rPr>
      </w:pPr>
      <w:r w:rsidRPr="00551C7E">
        <w:rPr>
          <w:snapToGrid w:val="0"/>
          <w:sz w:val="20"/>
          <w:szCs w:val="20"/>
        </w:rPr>
        <w:t xml:space="preserve">Coordination with Statutory </w:t>
      </w:r>
      <w:r>
        <w:rPr>
          <w:snapToGrid w:val="0"/>
          <w:sz w:val="20"/>
          <w:szCs w:val="20"/>
        </w:rPr>
        <w:t xml:space="preserve">&amp; Internal </w:t>
      </w:r>
      <w:r w:rsidRPr="00551C7E">
        <w:rPr>
          <w:snapToGrid w:val="0"/>
          <w:sz w:val="20"/>
          <w:szCs w:val="20"/>
        </w:rPr>
        <w:t>Auditors for ensuring timely completion of audit.</w:t>
      </w:r>
    </w:p>
    <w:p w:rsidR="009E70D3" w:rsidRDefault="00CE5E13" w:rsidP="009E70D3">
      <w:pPr>
        <w:numPr>
          <w:ilvl w:val="0"/>
          <w:numId w:val="16"/>
        </w:numPr>
        <w:spacing w:line="10" w:lineRule="atLeast"/>
        <w:jc w:val="both"/>
        <w:rPr>
          <w:snapToGrid w:val="0"/>
          <w:sz w:val="20"/>
          <w:szCs w:val="20"/>
        </w:rPr>
      </w:pPr>
      <w:r w:rsidRPr="00551C7E">
        <w:rPr>
          <w:snapToGrid w:val="0"/>
          <w:sz w:val="20"/>
          <w:szCs w:val="20"/>
        </w:rPr>
        <w:t>Cost Benefit Analysis &amp; ICFR &amp; GST.</w:t>
      </w:r>
    </w:p>
    <w:p w:rsidR="00686146" w:rsidRDefault="00CE5E13" w:rsidP="00686146">
      <w:pPr>
        <w:spacing w:line="10" w:lineRule="atLeast"/>
        <w:ind w:left="426"/>
        <w:jc w:val="both"/>
        <w:rPr>
          <w:snapToGrid w:val="0"/>
          <w:sz w:val="20"/>
          <w:szCs w:val="20"/>
        </w:rPr>
      </w:pPr>
    </w:p>
    <w:p w:rsidR="009C2F93" w:rsidRPr="00551C7E" w:rsidRDefault="00CE5E13" w:rsidP="00686146">
      <w:pPr>
        <w:spacing w:line="10" w:lineRule="atLeast"/>
        <w:ind w:left="426"/>
        <w:jc w:val="both"/>
        <w:rPr>
          <w:snapToGrid w:val="0"/>
          <w:sz w:val="20"/>
          <w:szCs w:val="20"/>
        </w:rPr>
      </w:pPr>
    </w:p>
    <w:p w:rsidR="003A496C" w:rsidRDefault="00CE5E13">
      <w:pPr>
        <w:spacing w:line="10" w:lineRule="atLeast"/>
        <w:ind w:left="720"/>
        <w:jc w:val="both"/>
        <w:rPr>
          <w:snapToGrid w:val="0"/>
          <w:sz w:val="20"/>
          <w:szCs w:val="20"/>
        </w:rPr>
      </w:pPr>
    </w:p>
    <w:p w:rsidR="006C5EE1" w:rsidRDefault="00CE5E13">
      <w:pPr>
        <w:spacing w:line="10" w:lineRule="atLeast"/>
        <w:ind w:left="720"/>
        <w:jc w:val="both"/>
        <w:rPr>
          <w:snapToGrid w:val="0"/>
          <w:sz w:val="20"/>
          <w:szCs w:val="20"/>
        </w:rPr>
      </w:pPr>
    </w:p>
    <w:p w:rsidR="006C5EE1" w:rsidRPr="00551C7E" w:rsidRDefault="00CE5E13">
      <w:pPr>
        <w:spacing w:line="10" w:lineRule="atLeast"/>
        <w:ind w:left="720"/>
        <w:jc w:val="both"/>
        <w:rPr>
          <w:snapToGrid w:val="0"/>
          <w:sz w:val="20"/>
          <w:szCs w:val="20"/>
        </w:rPr>
      </w:pPr>
    </w:p>
    <w:p w:rsidR="003A496C" w:rsidRPr="00551C7E" w:rsidRDefault="00CE5E13">
      <w:pPr>
        <w:numPr>
          <w:ilvl w:val="0"/>
          <w:numId w:val="1"/>
        </w:numPr>
        <w:spacing w:line="10" w:lineRule="atLeast"/>
        <w:ind w:left="426" w:hanging="426"/>
        <w:jc w:val="both"/>
        <w:rPr>
          <w:b/>
          <w:sz w:val="22"/>
          <w:szCs w:val="22"/>
        </w:rPr>
      </w:pPr>
      <w:r w:rsidRPr="00551C7E">
        <w:rPr>
          <w:b/>
          <w:sz w:val="22"/>
          <w:szCs w:val="22"/>
        </w:rPr>
        <w:lastRenderedPageBreak/>
        <w:t>The American Swan Lifestyle Company Pvt. Ltd.</w:t>
      </w:r>
      <w:r>
        <w:rPr>
          <w:b/>
          <w:sz w:val="22"/>
          <w:szCs w:val="22"/>
        </w:rPr>
        <w:t xml:space="preserve">  (Desg.- Sr. Executive)</w:t>
      </w:r>
      <w:r>
        <w:rPr>
          <w:b/>
          <w:sz w:val="22"/>
          <w:szCs w:val="22"/>
        </w:rPr>
        <w:tab/>
        <w:t xml:space="preserve">                       </w:t>
      </w:r>
      <w:r w:rsidRPr="00551C7E">
        <w:rPr>
          <w:b/>
          <w:sz w:val="22"/>
          <w:szCs w:val="22"/>
        </w:rPr>
        <w:t xml:space="preserve">Since </w:t>
      </w:r>
      <w:r w:rsidRPr="00551C7E">
        <w:rPr>
          <w:b/>
          <w:sz w:val="22"/>
          <w:szCs w:val="22"/>
        </w:rPr>
        <w:t>Oct’2015</w:t>
      </w:r>
    </w:p>
    <w:p w:rsidR="003A496C" w:rsidRPr="00551C7E" w:rsidRDefault="00CE5E13">
      <w:pPr>
        <w:spacing w:line="10" w:lineRule="atLeast"/>
        <w:ind w:firstLine="360"/>
        <w:jc w:val="both"/>
        <w:rPr>
          <w:b/>
          <w:sz w:val="22"/>
          <w:szCs w:val="22"/>
        </w:rPr>
      </w:pPr>
      <w:r w:rsidRPr="00551C7E">
        <w:rPr>
          <w:b/>
          <w:sz w:val="22"/>
          <w:szCs w:val="22"/>
        </w:rPr>
        <w:t>(Ecommerce Industry)</w:t>
      </w:r>
    </w:p>
    <w:p w:rsidR="003A496C" w:rsidRPr="0047035C" w:rsidRDefault="00CE5E13">
      <w:pPr>
        <w:numPr>
          <w:ilvl w:val="0"/>
          <w:numId w:val="12"/>
        </w:numPr>
        <w:spacing w:line="10" w:lineRule="atLeast"/>
        <w:jc w:val="both"/>
        <w:rPr>
          <w:b/>
          <w:u w:val="single"/>
        </w:rPr>
      </w:pPr>
      <w:r w:rsidRPr="0047035C">
        <w:rPr>
          <w:b/>
          <w:i/>
          <w:u w:val="single"/>
        </w:rPr>
        <w:t>Taxation</w:t>
      </w:r>
      <w:r w:rsidRPr="0047035C">
        <w:rPr>
          <w:b/>
          <w:u w:val="single"/>
        </w:rPr>
        <w:t>:-</w:t>
      </w:r>
    </w:p>
    <w:p w:rsidR="003A496C" w:rsidRPr="00551C7E" w:rsidRDefault="00CE5E13" w:rsidP="004C34F7">
      <w:pPr>
        <w:numPr>
          <w:ilvl w:val="0"/>
          <w:numId w:val="17"/>
        </w:numPr>
        <w:spacing w:line="10" w:lineRule="atLeast"/>
        <w:jc w:val="both"/>
        <w:rPr>
          <w:snapToGrid w:val="0"/>
          <w:sz w:val="20"/>
          <w:szCs w:val="20"/>
        </w:rPr>
      </w:pPr>
      <w:r w:rsidRPr="00551C7E">
        <w:rPr>
          <w:snapToGrid w:val="0"/>
          <w:sz w:val="20"/>
          <w:szCs w:val="20"/>
        </w:rPr>
        <w:t>Managing the statutory compliances including filling of statutory return under Income Tax, Service Tax and TDS.</w:t>
      </w:r>
    </w:p>
    <w:p w:rsidR="003A496C" w:rsidRPr="00551C7E" w:rsidRDefault="00CE5E13" w:rsidP="004C34F7">
      <w:pPr>
        <w:numPr>
          <w:ilvl w:val="0"/>
          <w:numId w:val="17"/>
        </w:numPr>
        <w:spacing w:line="10" w:lineRule="atLeast"/>
        <w:jc w:val="both"/>
        <w:rPr>
          <w:snapToGrid w:val="0"/>
          <w:sz w:val="20"/>
          <w:szCs w:val="20"/>
        </w:rPr>
      </w:pPr>
      <w:r w:rsidRPr="00551C7E">
        <w:rPr>
          <w:sz w:val="20"/>
          <w:szCs w:val="20"/>
        </w:rPr>
        <w:t>Compliance and working knowledge of Income Tax, Service Tax and TDS of Company.</w:t>
      </w:r>
    </w:p>
    <w:p w:rsidR="003A496C" w:rsidRPr="00551C7E" w:rsidRDefault="00CE5E13" w:rsidP="004C34F7">
      <w:pPr>
        <w:numPr>
          <w:ilvl w:val="0"/>
          <w:numId w:val="17"/>
        </w:numPr>
        <w:spacing w:line="10" w:lineRule="atLeast"/>
        <w:jc w:val="both"/>
        <w:rPr>
          <w:snapToGrid w:val="0"/>
          <w:sz w:val="20"/>
          <w:szCs w:val="20"/>
        </w:rPr>
      </w:pPr>
      <w:r w:rsidRPr="00551C7E">
        <w:rPr>
          <w:snapToGrid w:val="0"/>
          <w:sz w:val="20"/>
          <w:szCs w:val="20"/>
        </w:rPr>
        <w:t>Filing of Income Tax, S</w:t>
      </w:r>
      <w:r w:rsidRPr="00551C7E">
        <w:rPr>
          <w:snapToGrid w:val="0"/>
          <w:sz w:val="20"/>
          <w:szCs w:val="20"/>
        </w:rPr>
        <w:t>ervice Tax and TDS Returns on Due Date.</w:t>
      </w:r>
    </w:p>
    <w:p w:rsidR="003A496C" w:rsidRPr="00551C7E" w:rsidRDefault="00CE5E13" w:rsidP="004C34F7">
      <w:pPr>
        <w:numPr>
          <w:ilvl w:val="0"/>
          <w:numId w:val="17"/>
        </w:numPr>
        <w:spacing w:line="10" w:lineRule="atLeast"/>
        <w:jc w:val="both"/>
        <w:rPr>
          <w:snapToGrid w:val="0"/>
          <w:sz w:val="20"/>
          <w:szCs w:val="20"/>
        </w:rPr>
      </w:pPr>
      <w:r w:rsidRPr="00551C7E">
        <w:rPr>
          <w:snapToGrid w:val="0"/>
          <w:sz w:val="20"/>
          <w:szCs w:val="20"/>
        </w:rPr>
        <w:t>Monitoring for TDS Deposit and issuing TDS Certificate before the Due Date.</w:t>
      </w:r>
    </w:p>
    <w:p w:rsidR="003A496C" w:rsidRPr="0047035C" w:rsidRDefault="00CE5E13">
      <w:pPr>
        <w:numPr>
          <w:ilvl w:val="0"/>
          <w:numId w:val="12"/>
        </w:numPr>
        <w:spacing w:line="10" w:lineRule="atLeast"/>
        <w:jc w:val="both"/>
        <w:rPr>
          <w:b/>
          <w:u w:val="single"/>
        </w:rPr>
      </w:pPr>
      <w:r w:rsidRPr="0047035C">
        <w:rPr>
          <w:b/>
          <w:i/>
          <w:u w:val="single"/>
        </w:rPr>
        <w:t>Finance</w:t>
      </w:r>
      <w:r w:rsidRPr="0047035C">
        <w:rPr>
          <w:b/>
          <w:u w:val="single"/>
        </w:rPr>
        <w:t>:-</w:t>
      </w:r>
    </w:p>
    <w:p w:rsidR="003A496C" w:rsidRPr="00551C7E" w:rsidRDefault="00CE5E13" w:rsidP="004C34F7">
      <w:pPr>
        <w:numPr>
          <w:ilvl w:val="0"/>
          <w:numId w:val="18"/>
        </w:numPr>
        <w:spacing w:line="10" w:lineRule="atLeast"/>
        <w:jc w:val="both"/>
        <w:rPr>
          <w:sz w:val="20"/>
          <w:szCs w:val="20"/>
        </w:rPr>
      </w:pPr>
      <w:r w:rsidRPr="00551C7E">
        <w:rPr>
          <w:sz w:val="20"/>
          <w:szCs w:val="20"/>
        </w:rPr>
        <w:t>Supporting Annual Budget Process through Spend and Forecast analysis by Line of Business</w:t>
      </w:r>
    </w:p>
    <w:p w:rsidR="003A496C" w:rsidRPr="00551C7E" w:rsidRDefault="00CE5E13" w:rsidP="004C34F7">
      <w:pPr>
        <w:numPr>
          <w:ilvl w:val="0"/>
          <w:numId w:val="18"/>
        </w:numPr>
        <w:spacing w:line="10" w:lineRule="atLeast"/>
        <w:jc w:val="both"/>
        <w:rPr>
          <w:sz w:val="20"/>
          <w:szCs w:val="20"/>
        </w:rPr>
      </w:pPr>
      <w:r w:rsidRPr="00551C7E">
        <w:rPr>
          <w:sz w:val="20"/>
          <w:szCs w:val="20"/>
        </w:rPr>
        <w:t>Budgetary Control and Analysis</w:t>
      </w:r>
    </w:p>
    <w:p w:rsidR="003A496C" w:rsidRPr="00551C7E" w:rsidRDefault="00CE5E13" w:rsidP="004C34F7">
      <w:pPr>
        <w:numPr>
          <w:ilvl w:val="0"/>
          <w:numId w:val="18"/>
        </w:numPr>
        <w:spacing w:line="10" w:lineRule="atLeast"/>
        <w:jc w:val="both"/>
        <w:rPr>
          <w:b/>
          <w:sz w:val="20"/>
          <w:szCs w:val="20"/>
          <w:u w:val="single"/>
        </w:rPr>
      </w:pPr>
      <w:r w:rsidRPr="00551C7E">
        <w:rPr>
          <w:sz w:val="20"/>
          <w:szCs w:val="20"/>
        </w:rPr>
        <w:t>Supporting</w:t>
      </w:r>
      <w:r w:rsidRPr="00551C7E">
        <w:rPr>
          <w:sz w:val="20"/>
          <w:szCs w:val="20"/>
        </w:rPr>
        <w:t xml:space="preserve"> Annual Budget Process through Spend and Forecast analysis by Line of Business</w:t>
      </w:r>
    </w:p>
    <w:p w:rsidR="003A496C" w:rsidRPr="00551C7E" w:rsidRDefault="00CE5E13" w:rsidP="004C34F7">
      <w:pPr>
        <w:numPr>
          <w:ilvl w:val="0"/>
          <w:numId w:val="18"/>
        </w:numPr>
        <w:spacing w:line="10" w:lineRule="atLeast"/>
        <w:jc w:val="both"/>
        <w:rPr>
          <w:b/>
          <w:sz w:val="20"/>
          <w:szCs w:val="20"/>
          <w:u w:val="single"/>
        </w:rPr>
      </w:pPr>
      <w:r w:rsidRPr="00551C7E">
        <w:rPr>
          <w:sz w:val="20"/>
          <w:szCs w:val="20"/>
        </w:rPr>
        <w:t>Managing the Working Capital Requirement of the Company.</w:t>
      </w:r>
    </w:p>
    <w:p w:rsidR="003A496C" w:rsidRPr="00551C7E" w:rsidRDefault="00CE5E13" w:rsidP="004C34F7">
      <w:pPr>
        <w:numPr>
          <w:ilvl w:val="0"/>
          <w:numId w:val="18"/>
        </w:numPr>
        <w:spacing w:line="10" w:lineRule="atLeast"/>
        <w:jc w:val="both"/>
        <w:rPr>
          <w:sz w:val="20"/>
          <w:szCs w:val="20"/>
        </w:rPr>
      </w:pPr>
      <w:r w:rsidRPr="00551C7E">
        <w:rPr>
          <w:sz w:val="20"/>
          <w:szCs w:val="20"/>
        </w:rPr>
        <w:t>Preparation of Cash Flow Statements.</w:t>
      </w:r>
    </w:p>
    <w:p w:rsidR="003A496C" w:rsidRPr="00551C7E" w:rsidRDefault="00CE5E13" w:rsidP="004C34F7">
      <w:pPr>
        <w:numPr>
          <w:ilvl w:val="0"/>
          <w:numId w:val="18"/>
        </w:numPr>
        <w:spacing w:line="10" w:lineRule="atLeast"/>
        <w:jc w:val="both"/>
        <w:rPr>
          <w:sz w:val="20"/>
          <w:szCs w:val="20"/>
        </w:rPr>
      </w:pPr>
      <w:r w:rsidRPr="00551C7E">
        <w:rPr>
          <w:sz w:val="20"/>
          <w:szCs w:val="20"/>
        </w:rPr>
        <w:t>Preparation of Month end reporting i.e. Accruals Provision, Prepaid, Fixed Asset, C</w:t>
      </w:r>
      <w:r w:rsidRPr="00551C7E">
        <w:rPr>
          <w:sz w:val="20"/>
          <w:szCs w:val="20"/>
        </w:rPr>
        <w:t xml:space="preserve">reditors Ageing, Marketing Schedule, Cash Flow Statement and Inter Company Accounting &amp; Schedules. </w:t>
      </w:r>
    </w:p>
    <w:p w:rsidR="003A496C" w:rsidRPr="00551C7E" w:rsidRDefault="00CE5E13" w:rsidP="004C34F7">
      <w:pPr>
        <w:numPr>
          <w:ilvl w:val="0"/>
          <w:numId w:val="18"/>
        </w:numPr>
        <w:spacing w:line="10" w:lineRule="atLeast"/>
        <w:jc w:val="both"/>
        <w:rPr>
          <w:sz w:val="20"/>
          <w:szCs w:val="20"/>
        </w:rPr>
      </w:pPr>
      <w:r w:rsidRPr="00551C7E">
        <w:rPr>
          <w:sz w:val="20"/>
          <w:szCs w:val="20"/>
        </w:rPr>
        <w:t>Preparation of various reports for Top Managements, Like- Creditors aging report &amp; marketing aging report.</w:t>
      </w:r>
    </w:p>
    <w:p w:rsidR="003A496C" w:rsidRPr="00551C7E" w:rsidRDefault="00CE5E13" w:rsidP="004C34F7">
      <w:pPr>
        <w:numPr>
          <w:ilvl w:val="0"/>
          <w:numId w:val="18"/>
        </w:numPr>
        <w:spacing w:line="10" w:lineRule="atLeast"/>
        <w:jc w:val="both"/>
        <w:rPr>
          <w:sz w:val="20"/>
          <w:szCs w:val="20"/>
        </w:rPr>
      </w:pPr>
      <w:r w:rsidRPr="00551C7E">
        <w:rPr>
          <w:sz w:val="20"/>
          <w:szCs w:val="20"/>
        </w:rPr>
        <w:t>Preparation of Financial Statements (Balance Shee</w:t>
      </w:r>
      <w:r w:rsidRPr="00551C7E">
        <w:rPr>
          <w:sz w:val="20"/>
          <w:szCs w:val="20"/>
        </w:rPr>
        <w:t>t, Statement of Profit &amp; Loss, Cash flow Statements and Notes to Accounts as per Schedule III).</w:t>
      </w:r>
    </w:p>
    <w:p w:rsidR="003A496C" w:rsidRPr="00551C7E" w:rsidRDefault="00CE5E13" w:rsidP="004C34F7">
      <w:pPr>
        <w:numPr>
          <w:ilvl w:val="0"/>
          <w:numId w:val="18"/>
        </w:numPr>
        <w:spacing w:line="10" w:lineRule="atLeast"/>
        <w:jc w:val="both"/>
        <w:rPr>
          <w:sz w:val="20"/>
          <w:szCs w:val="20"/>
        </w:rPr>
      </w:pPr>
      <w:r w:rsidRPr="00551C7E">
        <w:rPr>
          <w:sz w:val="20"/>
          <w:szCs w:val="20"/>
        </w:rPr>
        <w:t>Preparation of MIS for Top Managements.</w:t>
      </w:r>
    </w:p>
    <w:p w:rsidR="003A496C" w:rsidRPr="0047035C" w:rsidRDefault="00CE5E13">
      <w:pPr>
        <w:numPr>
          <w:ilvl w:val="0"/>
          <w:numId w:val="12"/>
        </w:numPr>
        <w:spacing w:line="10" w:lineRule="atLeast"/>
        <w:jc w:val="both"/>
        <w:rPr>
          <w:b/>
          <w:u w:val="single"/>
        </w:rPr>
      </w:pPr>
      <w:r w:rsidRPr="0047035C">
        <w:rPr>
          <w:b/>
          <w:i/>
          <w:u w:val="single"/>
        </w:rPr>
        <w:t>Accounting</w:t>
      </w:r>
      <w:r w:rsidRPr="0047035C">
        <w:rPr>
          <w:b/>
          <w:u w:val="single"/>
        </w:rPr>
        <w:t>:-</w:t>
      </w:r>
    </w:p>
    <w:p w:rsidR="003A496C" w:rsidRPr="00551C7E" w:rsidRDefault="00CE5E13" w:rsidP="004C34F7">
      <w:pPr>
        <w:numPr>
          <w:ilvl w:val="0"/>
          <w:numId w:val="19"/>
        </w:numPr>
        <w:spacing w:line="10" w:lineRule="atLeast"/>
        <w:jc w:val="both"/>
        <w:rPr>
          <w:b/>
          <w:sz w:val="20"/>
          <w:szCs w:val="20"/>
          <w:u w:val="single"/>
        </w:rPr>
      </w:pPr>
      <w:r w:rsidRPr="00551C7E">
        <w:rPr>
          <w:sz w:val="20"/>
          <w:szCs w:val="20"/>
        </w:rPr>
        <w:t>Responsible for overall smooth functioning of whole of the Accounting, Compliance, Audit and administrative</w:t>
      </w:r>
      <w:r w:rsidRPr="00551C7E">
        <w:rPr>
          <w:sz w:val="20"/>
          <w:szCs w:val="20"/>
        </w:rPr>
        <w:t xml:space="preserve"> function of the Company.</w:t>
      </w:r>
    </w:p>
    <w:p w:rsidR="003A496C" w:rsidRPr="00551C7E" w:rsidRDefault="00CE5E13" w:rsidP="004C34F7">
      <w:pPr>
        <w:numPr>
          <w:ilvl w:val="0"/>
          <w:numId w:val="19"/>
        </w:numPr>
        <w:spacing w:line="10" w:lineRule="atLeast"/>
        <w:jc w:val="both"/>
        <w:rPr>
          <w:b/>
          <w:sz w:val="20"/>
          <w:szCs w:val="20"/>
          <w:u w:val="single"/>
        </w:rPr>
      </w:pPr>
      <w:r w:rsidRPr="00551C7E">
        <w:rPr>
          <w:sz w:val="20"/>
          <w:szCs w:val="20"/>
        </w:rPr>
        <w:t>Monthly Closing of Books of Accounts and Reporting.</w:t>
      </w:r>
    </w:p>
    <w:p w:rsidR="003A496C" w:rsidRPr="00551C7E" w:rsidRDefault="00CE5E13" w:rsidP="004C34F7">
      <w:pPr>
        <w:numPr>
          <w:ilvl w:val="0"/>
          <w:numId w:val="19"/>
        </w:numPr>
        <w:spacing w:line="10" w:lineRule="atLeast"/>
        <w:jc w:val="both"/>
        <w:rPr>
          <w:sz w:val="20"/>
          <w:szCs w:val="20"/>
        </w:rPr>
      </w:pPr>
      <w:r w:rsidRPr="00551C7E">
        <w:rPr>
          <w:sz w:val="20"/>
          <w:szCs w:val="20"/>
        </w:rPr>
        <w:t>Supervision of Fixed Assets Management Including Accounting and its Capitalization.</w:t>
      </w:r>
    </w:p>
    <w:p w:rsidR="003A496C" w:rsidRPr="00551C7E" w:rsidRDefault="00CE5E13" w:rsidP="004C34F7">
      <w:pPr>
        <w:numPr>
          <w:ilvl w:val="0"/>
          <w:numId w:val="19"/>
        </w:numPr>
        <w:spacing w:line="10" w:lineRule="atLeast"/>
        <w:jc w:val="both"/>
        <w:rPr>
          <w:b/>
          <w:sz w:val="20"/>
          <w:szCs w:val="20"/>
          <w:u w:val="single"/>
        </w:rPr>
      </w:pPr>
      <w:r w:rsidRPr="00551C7E">
        <w:rPr>
          <w:sz w:val="20"/>
          <w:szCs w:val="20"/>
        </w:rPr>
        <w:t xml:space="preserve">Preparation/Reviewing General Ledger Schedules and Reconciliations. </w:t>
      </w:r>
    </w:p>
    <w:p w:rsidR="003A496C" w:rsidRPr="00551C7E" w:rsidRDefault="00CE5E13" w:rsidP="004C34F7">
      <w:pPr>
        <w:numPr>
          <w:ilvl w:val="0"/>
          <w:numId w:val="19"/>
        </w:numPr>
        <w:spacing w:line="10" w:lineRule="atLeast"/>
        <w:jc w:val="both"/>
        <w:rPr>
          <w:sz w:val="20"/>
          <w:szCs w:val="20"/>
        </w:rPr>
      </w:pPr>
      <w:r w:rsidRPr="00551C7E">
        <w:rPr>
          <w:sz w:val="20"/>
          <w:szCs w:val="20"/>
        </w:rPr>
        <w:t xml:space="preserve">Monitoring Vendor and </w:t>
      </w:r>
      <w:r w:rsidRPr="00551C7E">
        <w:rPr>
          <w:sz w:val="20"/>
          <w:szCs w:val="20"/>
        </w:rPr>
        <w:t>Employees and travelling expenses.</w:t>
      </w:r>
    </w:p>
    <w:p w:rsidR="003A496C" w:rsidRPr="00551C7E" w:rsidRDefault="00CE5E13">
      <w:pPr>
        <w:spacing w:line="10" w:lineRule="atLeast"/>
        <w:ind w:left="1146"/>
        <w:jc w:val="both"/>
        <w:rPr>
          <w:snapToGrid w:val="0"/>
          <w:sz w:val="20"/>
          <w:szCs w:val="20"/>
        </w:rPr>
      </w:pPr>
    </w:p>
    <w:p w:rsidR="003A496C" w:rsidRPr="00551C7E" w:rsidRDefault="00CE5E13">
      <w:pPr>
        <w:numPr>
          <w:ilvl w:val="0"/>
          <w:numId w:val="1"/>
        </w:numPr>
        <w:spacing w:line="10" w:lineRule="atLeast"/>
        <w:ind w:left="426" w:hanging="426"/>
        <w:jc w:val="both"/>
        <w:rPr>
          <w:b/>
          <w:sz w:val="22"/>
          <w:szCs w:val="22"/>
        </w:rPr>
      </w:pPr>
      <w:r>
        <w:rPr>
          <w:b/>
          <w:sz w:val="22"/>
          <w:szCs w:val="22"/>
        </w:rPr>
        <w:t xml:space="preserve">SP Repcon Pvt. Ltd.    (Desg.- Account Executive)                    </w:t>
      </w:r>
      <w:r w:rsidRPr="00551C7E">
        <w:rPr>
          <w:b/>
          <w:sz w:val="22"/>
          <w:szCs w:val="22"/>
        </w:rPr>
        <w:tab/>
      </w:r>
      <w:r w:rsidRPr="00551C7E">
        <w:rPr>
          <w:b/>
          <w:sz w:val="22"/>
          <w:szCs w:val="22"/>
        </w:rPr>
        <w:tab/>
      </w:r>
      <w:r w:rsidRPr="00551C7E">
        <w:rPr>
          <w:b/>
          <w:sz w:val="22"/>
          <w:szCs w:val="22"/>
        </w:rPr>
        <w:tab/>
        <w:t xml:space="preserve">        Since Sept’2013</w:t>
      </w:r>
    </w:p>
    <w:p w:rsidR="003A496C" w:rsidRPr="00551C7E" w:rsidRDefault="00CE5E13">
      <w:pPr>
        <w:spacing w:line="10" w:lineRule="atLeast"/>
        <w:ind w:firstLine="360"/>
        <w:jc w:val="both"/>
        <w:rPr>
          <w:b/>
          <w:sz w:val="22"/>
          <w:szCs w:val="22"/>
        </w:rPr>
      </w:pPr>
      <w:r w:rsidRPr="00551C7E">
        <w:rPr>
          <w:b/>
          <w:sz w:val="22"/>
          <w:szCs w:val="22"/>
        </w:rPr>
        <w:t>(Engage in Construction Business)</w:t>
      </w:r>
    </w:p>
    <w:p w:rsidR="003A496C" w:rsidRPr="0047035C" w:rsidRDefault="00CE5E13">
      <w:pPr>
        <w:numPr>
          <w:ilvl w:val="0"/>
          <w:numId w:val="12"/>
        </w:numPr>
        <w:spacing w:line="10" w:lineRule="atLeast"/>
        <w:jc w:val="both"/>
        <w:rPr>
          <w:b/>
          <w:u w:val="single"/>
        </w:rPr>
      </w:pPr>
      <w:r w:rsidRPr="0047035C">
        <w:rPr>
          <w:b/>
          <w:i/>
          <w:u w:val="single"/>
        </w:rPr>
        <w:t>Taxation</w:t>
      </w:r>
      <w:r w:rsidRPr="0047035C">
        <w:rPr>
          <w:b/>
          <w:u w:val="single"/>
        </w:rPr>
        <w:t>:-</w:t>
      </w:r>
    </w:p>
    <w:p w:rsidR="003A496C" w:rsidRPr="00551C7E" w:rsidRDefault="00CE5E13" w:rsidP="004C34F7">
      <w:pPr>
        <w:numPr>
          <w:ilvl w:val="0"/>
          <w:numId w:val="20"/>
        </w:numPr>
        <w:spacing w:line="10" w:lineRule="atLeast"/>
        <w:jc w:val="both"/>
        <w:rPr>
          <w:snapToGrid w:val="0"/>
          <w:sz w:val="20"/>
          <w:szCs w:val="20"/>
        </w:rPr>
      </w:pPr>
      <w:r w:rsidRPr="00551C7E">
        <w:rPr>
          <w:snapToGrid w:val="0"/>
          <w:sz w:val="20"/>
          <w:szCs w:val="20"/>
        </w:rPr>
        <w:t xml:space="preserve">Managing the statutory compliances including filling of statutory return under </w:t>
      </w:r>
      <w:r w:rsidRPr="00551C7E">
        <w:rPr>
          <w:snapToGrid w:val="0"/>
          <w:sz w:val="20"/>
          <w:szCs w:val="20"/>
        </w:rPr>
        <w:t>Income Tax, Service Tax, Sales Tax and TDS.</w:t>
      </w:r>
    </w:p>
    <w:p w:rsidR="003A496C" w:rsidRPr="00551C7E" w:rsidRDefault="00CE5E13" w:rsidP="004C34F7">
      <w:pPr>
        <w:numPr>
          <w:ilvl w:val="0"/>
          <w:numId w:val="20"/>
        </w:numPr>
        <w:spacing w:line="10" w:lineRule="atLeast"/>
        <w:jc w:val="both"/>
        <w:rPr>
          <w:snapToGrid w:val="0"/>
          <w:sz w:val="20"/>
          <w:szCs w:val="20"/>
        </w:rPr>
      </w:pPr>
      <w:r w:rsidRPr="00551C7E">
        <w:rPr>
          <w:snapToGrid w:val="0"/>
          <w:sz w:val="20"/>
          <w:szCs w:val="20"/>
        </w:rPr>
        <w:t>Computation of Advance Tax and its deposit on time.</w:t>
      </w:r>
    </w:p>
    <w:p w:rsidR="003A496C" w:rsidRPr="00551C7E" w:rsidRDefault="00CE5E13" w:rsidP="004C34F7">
      <w:pPr>
        <w:numPr>
          <w:ilvl w:val="0"/>
          <w:numId w:val="20"/>
        </w:numPr>
        <w:spacing w:line="10" w:lineRule="atLeast"/>
        <w:jc w:val="both"/>
        <w:rPr>
          <w:snapToGrid w:val="0"/>
          <w:sz w:val="20"/>
          <w:szCs w:val="20"/>
        </w:rPr>
      </w:pPr>
      <w:r w:rsidRPr="00551C7E">
        <w:rPr>
          <w:sz w:val="20"/>
          <w:szCs w:val="20"/>
        </w:rPr>
        <w:t>Compliance and working knowledge of Income Tax, Service Tax, Sales Tax and TDS of Company.</w:t>
      </w:r>
    </w:p>
    <w:p w:rsidR="003A496C" w:rsidRPr="00551C7E" w:rsidRDefault="00CE5E13" w:rsidP="004C34F7">
      <w:pPr>
        <w:numPr>
          <w:ilvl w:val="0"/>
          <w:numId w:val="20"/>
        </w:numPr>
        <w:spacing w:line="10" w:lineRule="atLeast"/>
        <w:jc w:val="both"/>
        <w:rPr>
          <w:snapToGrid w:val="0"/>
          <w:sz w:val="20"/>
          <w:szCs w:val="20"/>
        </w:rPr>
      </w:pPr>
      <w:r w:rsidRPr="00551C7E">
        <w:rPr>
          <w:snapToGrid w:val="0"/>
          <w:sz w:val="20"/>
          <w:szCs w:val="20"/>
        </w:rPr>
        <w:t>Filing of Income Tax, Service Tax, Sales Tax and TDS Returns on Due D</w:t>
      </w:r>
      <w:r w:rsidRPr="00551C7E">
        <w:rPr>
          <w:snapToGrid w:val="0"/>
          <w:sz w:val="20"/>
          <w:szCs w:val="20"/>
        </w:rPr>
        <w:t>ate.</w:t>
      </w:r>
    </w:p>
    <w:p w:rsidR="003A496C" w:rsidRPr="00551C7E" w:rsidRDefault="00CE5E13" w:rsidP="004C34F7">
      <w:pPr>
        <w:numPr>
          <w:ilvl w:val="0"/>
          <w:numId w:val="20"/>
        </w:numPr>
        <w:spacing w:line="10" w:lineRule="atLeast"/>
        <w:jc w:val="both"/>
        <w:rPr>
          <w:snapToGrid w:val="0"/>
          <w:sz w:val="20"/>
          <w:szCs w:val="20"/>
        </w:rPr>
      </w:pPr>
      <w:r w:rsidRPr="00551C7E">
        <w:rPr>
          <w:snapToGrid w:val="0"/>
          <w:sz w:val="20"/>
          <w:szCs w:val="20"/>
        </w:rPr>
        <w:t>Monitoring for TDS Deposit and issuing TDS Certificate before the Due Date.</w:t>
      </w:r>
    </w:p>
    <w:p w:rsidR="003A496C" w:rsidRPr="00551C7E" w:rsidRDefault="00CE5E13" w:rsidP="004C34F7">
      <w:pPr>
        <w:numPr>
          <w:ilvl w:val="0"/>
          <w:numId w:val="20"/>
        </w:numPr>
        <w:spacing w:line="10" w:lineRule="atLeast"/>
        <w:jc w:val="both"/>
        <w:rPr>
          <w:snapToGrid w:val="0"/>
          <w:sz w:val="20"/>
          <w:szCs w:val="20"/>
        </w:rPr>
      </w:pPr>
      <w:r w:rsidRPr="00551C7E">
        <w:rPr>
          <w:sz w:val="20"/>
          <w:szCs w:val="20"/>
        </w:rPr>
        <w:t>Preparation of Income Tax Assessment Reply and appear before Assessing Officer for assessment proceedings.</w:t>
      </w:r>
    </w:p>
    <w:p w:rsidR="003A496C" w:rsidRPr="00551C7E" w:rsidRDefault="00CE5E13" w:rsidP="004C34F7">
      <w:pPr>
        <w:numPr>
          <w:ilvl w:val="0"/>
          <w:numId w:val="20"/>
        </w:numPr>
        <w:spacing w:line="10" w:lineRule="atLeast"/>
        <w:jc w:val="both"/>
        <w:rPr>
          <w:snapToGrid w:val="0"/>
          <w:sz w:val="20"/>
          <w:szCs w:val="20"/>
        </w:rPr>
      </w:pPr>
      <w:r w:rsidRPr="00551C7E">
        <w:rPr>
          <w:snapToGrid w:val="0"/>
          <w:sz w:val="20"/>
          <w:szCs w:val="20"/>
        </w:rPr>
        <w:t>Monitoring Other Compliances.</w:t>
      </w:r>
    </w:p>
    <w:p w:rsidR="003A496C" w:rsidRPr="0047035C" w:rsidRDefault="00CE5E13">
      <w:pPr>
        <w:numPr>
          <w:ilvl w:val="0"/>
          <w:numId w:val="12"/>
        </w:numPr>
        <w:spacing w:line="10" w:lineRule="atLeast"/>
        <w:jc w:val="both"/>
        <w:rPr>
          <w:b/>
          <w:u w:val="single"/>
        </w:rPr>
      </w:pPr>
      <w:r w:rsidRPr="0047035C">
        <w:rPr>
          <w:b/>
          <w:i/>
          <w:u w:val="single"/>
        </w:rPr>
        <w:t>Finance</w:t>
      </w:r>
      <w:r w:rsidRPr="0047035C">
        <w:rPr>
          <w:b/>
          <w:u w:val="single"/>
        </w:rPr>
        <w:t>:-</w:t>
      </w:r>
    </w:p>
    <w:p w:rsidR="003A496C" w:rsidRPr="00551C7E" w:rsidRDefault="00CE5E13" w:rsidP="004C34F7">
      <w:pPr>
        <w:numPr>
          <w:ilvl w:val="0"/>
          <w:numId w:val="21"/>
        </w:numPr>
        <w:spacing w:line="10" w:lineRule="atLeast"/>
        <w:jc w:val="both"/>
        <w:rPr>
          <w:b/>
          <w:sz w:val="20"/>
          <w:szCs w:val="20"/>
          <w:u w:val="single"/>
        </w:rPr>
      </w:pPr>
      <w:r w:rsidRPr="00551C7E">
        <w:rPr>
          <w:sz w:val="20"/>
          <w:szCs w:val="20"/>
        </w:rPr>
        <w:t>Managing the Working Capital</w:t>
      </w:r>
      <w:r w:rsidRPr="00551C7E">
        <w:rPr>
          <w:sz w:val="20"/>
          <w:szCs w:val="20"/>
        </w:rPr>
        <w:t xml:space="preserve"> Requirement of the Company.</w:t>
      </w:r>
    </w:p>
    <w:p w:rsidR="003A496C" w:rsidRPr="00551C7E" w:rsidRDefault="00CE5E13" w:rsidP="004C34F7">
      <w:pPr>
        <w:numPr>
          <w:ilvl w:val="0"/>
          <w:numId w:val="21"/>
        </w:numPr>
        <w:spacing w:line="10" w:lineRule="atLeast"/>
        <w:jc w:val="both"/>
        <w:rPr>
          <w:sz w:val="20"/>
          <w:szCs w:val="20"/>
        </w:rPr>
      </w:pPr>
      <w:r w:rsidRPr="00551C7E">
        <w:rPr>
          <w:sz w:val="20"/>
          <w:szCs w:val="20"/>
        </w:rPr>
        <w:t>Preparation of Cash Flow Statements.</w:t>
      </w:r>
    </w:p>
    <w:p w:rsidR="003A496C" w:rsidRPr="00551C7E" w:rsidRDefault="00CE5E13" w:rsidP="004C34F7">
      <w:pPr>
        <w:numPr>
          <w:ilvl w:val="0"/>
          <w:numId w:val="21"/>
        </w:numPr>
        <w:spacing w:line="10" w:lineRule="atLeast"/>
        <w:jc w:val="both"/>
        <w:rPr>
          <w:sz w:val="20"/>
          <w:szCs w:val="20"/>
        </w:rPr>
      </w:pPr>
      <w:r w:rsidRPr="00551C7E">
        <w:rPr>
          <w:sz w:val="20"/>
          <w:szCs w:val="20"/>
        </w:rPr>
        <w:t>Preparation of various reports for Top Managements, Like- Debtors aging report, Inventory aging report.</w:t>
      </w:r>
    </w:p>
    <w:p w:rsidR="003A496C" w:rsidRPr="00551C7E" w:rsidRDefault="00CE5E13" w:rsidP="004C34F7">
      <w:pPr>
        <w:numPr>
          <w:ilvl w:val="0"/>
          <w:numId w:val="21"/>
        </w:numPr>
        <w:spacing w:line="10" w:lineRule="atLeast"/>
        <w:jc w:val="both"/>
        <w:rPr>
          <w:sz w:val="20"/>
          <w:szCs w:val="20"/>
        </w:rPr>
      </w:pPr>
      <w:r w:rsidRPr="00551C7E">
        <w:rPr>
          <w:sz w:val="20"/>
          <w:szCs w:val="20"/>
        </w:rPr>
        <w:t>Planning for Short term Investment of excess working capital.</w:t>
      </w:r>
    </w:p>
    <w:p w:rsidR="003A496C" w:rsidRPr="00551C7E" w:rsidRDefault="00CE5E13" w:rsidP="004C34F7">
      <w:pPr>
        <w:numPr>
          <w:ilvl w:val="0"/>
          <w:numId w:val="21"/>
        </w:numPr>
        <w:spacing w:line="10" w:lineRule="atLeast"/>
        <w:jc w:val="both"/>
        <w:rPr>
          <w:sz w:val="20"/>
          <w:szCs w:val="20"/>
        </w:rPr>
      </w:pPr>
      <w:r w:rsidRPr="00551C7E">
        <w:rPr>
          <w:sz w:val="20"/>
          <w:szCs w:val="20"/>
        </w:rPr>
        <w:t xml:space="preserve">Providing and </w:t>
      </w:r>
      <w:r w:rsidRPr="00551C7E">
        <w:rPr>
          <w:sz w:val="20"/>
          <w:szCs w:val="20"/>
        </w:rPr>
        <w:t>coordinating with bank auditors for CC Limit and CMA Data.</w:t>
      </w:r>
    </w:p>
    <w:p w:rsidR="003A496C" w:rsidRPr="00551C7E" w:rsidRDefault="00CE5E13" w:rsidP="004C34F7">
      <w:pPr>
        <w:numPr>
          <w:ilvl w:val="0"/>
          <w:numId w:val="21"/>
        </w:numPr>
        <w:spacing w:line="10" w:lineRule="atLeast"/>
        <w:jc w:val="both"/>
        <w:rPr>
          <w:sz w:val="20"/>
          <w:szCs w:val="20"/>
        </w:rPr>
      </w:pPr>
      <w:r w:rsidRPr="00551C7E">
        <w:rPr>
          <w:sz w:val="20"/>
          <w:szCs w:val="20"/>
        </w:rPr>
        <w:t>Preparation of Financial Statements (Balance Sheet, Statement of Profit &amp; Loss, Cash flow Statements and Notes to Accounts as per Revised Schedule VI).</w:t>
      </w:r>
    </w:p>
    <w:p w:rsidR="003A496C" w:rsidRPr="00551C7E" w:rsidRDefault="00CE5E13" w:rsidP="004C34F7">
      <w:pPr>
        <w:numPr>
          <w:ilvl w:val="0"/>
          <w:numId w:val="21"/>
        </w:numPr>
        <w:spacing w:line="10" w:lineRule="atLeast"/>
        <w:jc w:val="both"/>
        <w:rPr>
          <w:sz w:val="20"/>
          <w:szCs w:val="20"/>
        </w:rPr>
      </w:pPr>
      <w:r w:rsidRPr="00551C7E">
        <w:rPr>
          <w:sz w:val="20"/>
          <w:szCs w:val="20"/>
        </w:rPr>
        <w:t>Preparation of MIS for Top Managements.</w:t>
      </w:r>
    </w:p>
    <w:p w:rsidR="003A496C" w:rsidRPr="0047035C" w:rsidRDefault="00CE5E13">
      <w:pPr>
        <w:numPr>
          <w:ilvl w:val="0"/>
          <w:numId w:val="12"/>
        </w:numPr>
        <w:spacing w:line="10" w:lineRule="atLeast"/>
        <w:jc w:val="both"/>
        <w:rPr>
          <w:b/>
          <w:u w:val="single"/>
        </w:rPr>
      </w:pPr>
      <w:r w:rsidRPr="0047035C">
        <w:rPr>
          <w:b/>
          <w:i/>
          <w:u w:val="single"/>
        </w:rPr>
        <w:t>Audit</w:t>
      </w:r>
      <w:r w:rsidRPr="0047035C">
        <w:rPr>
          <w:b/>
          <w:i/>
          <w:u w:val="single"/>
        </w:rPr>
        <w:t>ing</w:t>
      </w:r>
      <w:r w:rsidRPr="0047035C">
        <w:rPr>
          <w:b/>
          <w:u w:val="single"/>
        </w:rPr>
        <w:t>:-</w:t>
      </w:r>
    </w:p>
    <w:p w:rsidR="003A496C" w:rsidRPr="00551C7E" w:rsidRDefault="00CE5E13">
      <w:pPr>
        <w:numPr>
          <w:ilvl w:val="0"/>
          <w:numId w:val="3"/>
        </w:numPr>
        <w:spacing w:line="10" w:lineRule="atLeast"/>
        <w:jc w:val="both"/>
        <w:rPr>
          <w:b/>
          <w:sz w:val="20"/>
          <w:szCs w:val="20"/>
          <w:u w:val="single"/>
        </w:rPr>
      </w:pPr>
      <w:r w:rsidRPr="00551C7E">
        <w:rPr>
          <w:sz w:val="20"/>
          <w:szCs w:val="20"/>
        </w:rPr>
        <w:t>Coordination with Statutory Auditors and Internal Auditors for ensuring timely completion of audits.</w:t>
      </w:r>
    </w:p>
    <w:p w:rsidR="003A496C" w:rsidRPr="00551C7E" w:rsidRDefault="00CE5E13">
      <w:pPr>
        <w:pStyle w:val="ListParagraph"/>
        <w:numPr>
          <w:ilvl w:val="0"/>
          <w:numId w:val="3"/>
        </w:numPr>
        <w:spacing w:line="10" w:lineRule="atLeast"/>
        <w:jc w:val="both"/>
        <w:rPr>
          <w:b/>
          <w:sz w:val="20"/>
          <w:szCs w:val="20"/>
          <w:u w:val="single"/>
        </w:rPr>
      </w:pPr>
      <w:r w:rsidRPr="00551C7E">
        <w:rPr>
          <w:sz w:val="20"/>
          <w:szCs w:val="20"/>
        </w:rPr>
        <w:t>Supervising of Monthly Physical Stock take Process and finding causes of short fall.</w:t>
      </w:r>
    </w:p>
    <w:p w:rsidR="003A496C" w:rsidRPr="00551C7E" w:rsidRDefault="00CE5E13">
      <w:pPr>
        <w:numPr>
          <w:ilvl w:val="0"/>
          <w:numId w:val="3"/>
        </w:numPr>
        <w:spacing w:line="10" w:lineRule="atLeast"/>
        <w:jc w:val="both"/>
        <w:rPr>
          <w:b/>
          <w:sz w:val="20"/>
          <w:szCs w:val="20"/>
          <w:u w:val="single"/>
        </w:rPr>
      </w:pPr>
      <w:r w:rsidRPr="00551C7E">
        <w:rPr>
          <w:sz w:val="20"/>
          <w:szCs w:val="20"/>
        </w:rPr>
        <w:t>Preparation of tax Audit Report of the Company.</w:t>
      </w:r>
    </w:p>
    <w:p w:rsidR="003A496C" w:rsidRPr="0047035C" w:rsidRDefault="00CE5E13">
      <w:pPr>
        <w:numPr>
          <w:ilvl w:val="0"/>
          <w:numId w:val="12"/>
        </w:numPr>
        <w:spacing w:line="10" w:lineRule="atLeast"/>
        <w:jc w:val="both"/>
        <w:rPr>
          <w:b/>
          <w:u w:val="single"/>
        </w:rPr>
      </w:pPr>
      <w:r w:rsidRPr="0047035C">
        <w:rPr>
          <w:b/>
          <w:i/>
          <w:u w:val="single"/>
        </w:rPr>
        <w:t>Accounting</w:t>
      </w:r>
      <w:r w:rsidRPr="0047035C">
        <w:rPr>
          <w:b/>
          <w:u w:val="single"/>
        </w:rPr>
        <w:t>:-</w:t>
      </w:r>
    </w:p>
    <w:p w:rsidR="003A496C" w:rsidRPr="00551C7E" w:rsidRDefault="00CE5E13" w:rsidP="004C34F7">
      <w:pPr>
        <w:numPr>
          <w:ilvl w:val="0"/>
          <w:numId w:val="22"/>
        </w:numPr>
        <w:spacing w:line="10" w:lineRule="atLeast"/>
        <w:jc w:val="both"/>
        <w:rPr>
          <w:b/>
          <w:sz w:val="20"/>
          <w:szCs w:val="20"/>
          <w:u w:val="single"/>
        </w:rPr>
      </w:pPr>
      <w:r w:rsidRPr="00551C7E">
        <w:rPr>
          <w:sz w:val="20"/>
          <w:szCs w:val="20"/>
        </w:rPr>
        <w:t>Res</w:t>
      </w:r>
      <w:r w:rsidRPr="00551C7E">
        <w:rPr>
          <w:sz w:val="20"/>
          <w:szCs w:val="20"/>
        </w:rPr>
        <w:t>ponsible for overall smooth functioning of whole of the Accounting, Compliance, Audit and administrative function of the Company.</w:t>
      </w:r>
    </w:p>
    <w:p w:rsidR="003A496C" w:rsidRPr="00551C7E" w:rsidRDefault="00CE5E13" w:rsidP="004C34F7">
      <w:pPr>
        <w:numPr>
          <w:ilvl w:val="0"/>
          <w:numId w:val="22"/>
        </w:numPr>
        <w:spacing w:line="10" w:lineRule="atLeast"/>
        <w:jc w:val="both"/>
        <w:rPr>
          <w:b/>
          <w:sz w:val="20"/>
          <w:szCs w:val="20"/>
          <w:u w:val="single"/>
        </w:rPr>
      </w:pPr>
      <w:r w:rsidRPr="00551C7E">
        <w:rPr>
          <w:sz w:val="20"/>
          <w:szCs w:val="20"/>
        </w:rPr>
        <w:t>Monthly Closing of Books of Accounts and Reporting.</w:t>
      </w:r>
    </w:p>
    <w:p w:rsidR="003A496C" w:rsidRPr="00551C7E" w:rsidRDefault="00CE5E13" w:rsidP="004C34F7">
      <w:pPr>
        <w:numPr>
          <w:ilvl w:val="0"/>
          <w:numId w:val="22"/>
        </w:numPr>
        <w:spacing w:line="10" w:lineRule="atLeast"/>
        <w:jc w:val="both"/>
        <w:rPr>
          <w:b/>
          <w:sz w:val="20"/>
          <w:szCs w:val="20"/>
          <w:u w:val="single"/>
        </w:rPr>
      </w:pPr>
      <w:r w:rsidRPr="00551C7E">
        <w:rPr>
          <w:sz w:val="20"/>
          <w:szCs w:val="20"/>
        </w:rPr>
        <w:t>Monitoring Bank Reconciliation Daily Basis.</w:t>
      </w:r>
    </w:p>
    <w:p w:rsidR="003A496C" w:rsidRPr="00551C7E" w:rsidRDefault="00CE5E13" w:rsidP="004C34F7">
      <w:pPr>
        <w:numPr>
          <w:ilvl w:val="0"/>
          <w:numId w:val="22"/>
        </w:numPr>
        <w:spacing w:line="10" w:lineRule="atLeast"/>
        <w:jc w:val="both"/>
        <w:rPr>
          <w:b/>
          <w:sz w:val="20"/>
          <w:szCs w:val="20"/>
          <w:u w:val="single"/>
        </w:rPr>
      </w:pPr>
      <w:r w:rsidRPr="00551C7E">
        <w:rPr>
          <w:sz w:val="20"/>
          <w:szCs w:val="20"/>
        </w:rPr>
        <w:t>Supervision of Fixed Assets Ma</w:t>
      </w:r>
      <w:r w:rsidRPr="00551C7E">
        <w:rPr>
          <w:sz w:val="20"/>
          <w:szCs w:val="20"/>
        </w:rPr>
        <w:t>nagement Including Accounting and its Capitalization and Site Visit for review of progress of Projects works, dealing with Contractor and Supplier for Smooth completion of Projects.</w:t>
      </w:r>
    </w:p>
    <w:p w:rsidR="003A496C" w:rsidRPr="00551C7E" w:rsidRDefault="00CE5E13" w:rsidP="004C34F7">
      <w:pPr>
        <w:numPr>
          <w:ilvl w:val="0"/>
          <w:numId w:val="22"/>
        </w:numPr>
        <w:spacing w:line="10" w:lineRule="atLeast"/>
        <w:jc w:val="both"/>
        <w:rPr>
          <w:sz w:val="20"/>
          <w:szCs w:val="20"/>
        </w:rPr>
      </w:pPr>
      <w:r w:rsidRPr="00551C7E">
        <w:rPr>
          <w:sz w:val="20"/>
          <w:szCs w:val="20"/>
        </w:rPr>
        <w:t>Preparation/Reviewing General Ledger Schedules and Reconciliations includi</w:t>
      </w:r>
      <w:r w:rsidRPr="00551C7E">
        <w:rPr>
          <w:sz w:val="20"/>
          <w:szCs w:val="20"/>
        </w:rPr>
        <w:t>ng Accounts Receivables and Accounts Payable.</w:t>
      </w:r>
    </w:p>
    <w:p w:rsidR="003A496C" w:rsidRPr="00551C7E" w:rsidRDefault="00CE5E13" w:rsidP="004C34F7">
      <w:pPr>
        <w:numPr>
          <w:ilvl w:val="0"/>
          <w:numId w:val="22"/>
        </w:numPr>
        <w:spacing w:line="10" w:lineRule="atLeast"/>
        <w:jc w:val="both"/>
        <w:rPr>
          <w:b/>
          <w:sz w:val="20"/>
          <w:szCs w:val="20"/>
          <w:u w:val="single"/>
        </w:rPr>
      </w:pPr>
      <w:r w:rsidRPr="00551C7E">
        <w:rPr>
          <w:sz w:val="20"/>
          <w:szCs w:val="20"/>
        </w:rPr>
        <w:t xml:space="preserve">Valuation of Inventory &amp; Calculation as per Quantity Basis. </w:t>
      </w:r>
    </w:p>
    <w:p w:rsidR="003A496C" w:rsidRPr="00551C7E" w:rsidRDefault="00CE5E13" w:rsidP="004C34F7">
      <w:pPr>
        <w:numPr>
          <w:ilvl w:val="0"/>
          <w:numId w:val="22"/>
        </w:numPr>
        <w:spacing w:line="10" w:lineRule="atLeast"/>
        <w:jc w:val="both"/>
        <w:rPr>
          <w:b/>
          <w:sz w:val="20"/>
          <w:szCs w:val="20"/>
          <w:u w:val="single"/>
        </w:rPr>
      </w:pPr>
      <w:r w:rsidRPr="00551C7E">
        <w:rPr>
          <w:sz w:val="20"/>
          <w:szCs w:val="20"/>
        </w:rPr>
        <w:lastRenderedPageBreak/>
        <w:t>Monthly Preparation of Stock &amp; Debtors Statements for Bank.</w:t>
      </w:r>
    </w:p>
    <w:p w:rsidR="003A496C" w:rsidRPr="00551C7E" w:rsidRDefault="00CE5E13" w:rsidP="004C34F7">
      <w:pPr>
        <w:numPr>
          <w:ilvl w:val="0"/>
          <w:numId w:val="22"/>
        </w:numPr>
        <w:spacing w:line="10" w:lineRule="atLeast"/>
        <w:jc w:val="both"/>
        <w:rPr>
          <w:sz w:val="20"/>
          <w:szCs w:val="20"/>
        </w:rPr>
      </w:pPr>
      <w:r w:rsidRPr="00551C7E">
        <w:rPr>
          <w:sz w:val="20"/>
          <w:szCs w:val="20"/>
        </w:rPr>
        <w:t>Preparation of Debtors aging and Calculation of debtor’s provision as per Company Policie</w:t>
      </w:r>
      <w:r w:rsidRPr="00551C7E">
        <w:rPr>
          <w:sz w:val="20"/>
          <w:szCs w:val="20"/>
        </w:rPr>
        <w:t>s.</w:t>
      </w:r>
    </w:p>
    <w:p w:rsidR="003A496C" w:rsidRPr="00551C7E" w:rsidRDefault="00CE5E13" w:rsidP="004C34F7">
      <w:pPr>
        <w:numPr>
          <w:ilvl w:val="0"/>
          <w:numId w:val="22"/>
        </w:numPr>
        <w:spacing w:line="10" w:lineRule="atLeast"/>
        <w:jc w:val="both"/>
        <w:rPr>
          <w:sz w:val="20"/>
          <w:szCs w:val="20"/>
        </w:rPr>
      </w:pPr>
      <w:r w:rsidRPr="00551C7E">
        <w:rPr>
          <w:sz w:val="20"/>
          <w:szCs w:val="20"/>
        </w:rPr>
        <w:t>Implementation of effective cost control process of Company for day to day expenses.</w:t>
      </w:r>
    </w:p>
    <w:p w:rsidR="003A496C" w:rsidRPr="00551C7E" w:rsidRDefault="00CE5E13" w:rsidP="004C34F7">
      <w:pPr>
        <w:numPr>
          <w:ilvl w:val="0"/>
          <w:numId w:val="22"/>
        </w:numPr>
        <w:spacing w:line="10" w:lineRule="atLeast"/>
        <w:jc w:val="both"/>
        <w:rPr>
          <w:sz w:val="20"/>
          <w:szCs w:val="20"/>
        </w:rPr>
      </w:pPr>
      <w:r w:rsidRPr="00551C7E">
        <w:rPr>
          <w:sz w:val="20"/>
          <w:szCs w:val="20"/>
        </w:rPr>
        <w:t>Managing/Supervision of 5members teams in the accounts department.</w:t>
      </w:r>
    </w:p>
    <w:p w:rsidR="003A496C" w:rsidRPr="00551C7E" w:rsidRDefault="00CE5E13" w:rsidP="004C34F7">
      <w:pPr>
        <w:numPr>
          <w:ilvl w:val="0"/>
          <w:numId w:val="22"/>
        </w:numPr>
        <w:spacing w:line="10" w:lineRule="atLeast"/>
        <w:jc w:val="both"/>
        <w:rPr>
          <w:sz w:val="20"/>
          <w:szCs w:val="20"/>
        </w:rPr>
      </w:pPr>
      <w:r w:rsidRPr="00551C7E">
        <w:rPr>
          <w:sz w:val="20"/>
          <w:szCs w:val="20"/>
        </w:rPr>
        <w:t>Monitoring Vendor and Employees and travelling advances pending beyond 30days.</w:t>
      </w:r>
    </w:p>
    <w:p w:rsidR="003A496C" w:rsidRPr="00551C7E" w:rsidRDefault="00CE5E13" w:rsidP="004C34F7">
      <w:pPr>
        <w:numPr>
          <w:ilvl w:val="0"/>
          <w:numId w:val="22"/>
        </w:numPr>
        <w:spacing w:line="10" w:lineRule="atLeast"/>
        <w:jc w:val="both"/>
        <w:rPr>
          <w:sz w:val="20"/>
          <w:szCs w:val="20"/>
        </w:rPr>
      </w:pPr>
      <w:r w:rsidRPr="00551C7E">
        <w:rPr>
          <w:sz w:val="20"/>
          <w:szCs w:val="20"/>
        </w:rPr>
        <w:t>Preparing Key GL Recon</w:t>
      </w:r>
      <w:r w:rsidRPr="00551C7E">
        <w:rPr>
          <w:sz w:val="20"/>
          <w:szCs w:val="20"/>
        </w:rPr>
        <w:t>ciliation monthly Basis.</w:t>
      </w:r>
    </w:p>
    <w:p w:rsidR="003A496C" w:rsidRPr="00551C7E" w:rsidRDefault="00CE5E13" w:rsidP="004C34F7">
      <w:pPr>
        <w:numPr>
          <w:ilvl w:val="0"/>
          <w:numId w:val="22"/>
        </w:numPr>
        <w:spacing w:line="10" w:lineRule="atLeast"/>
        <w:jc w:val="both"/>
        <w:rPr>
          <w:sz w:val="20"/>
          <w:szCs w:val="20"/>
        </w:rPr>
      </w:pPr>
      <w:r w:rsidRPr="00551C7E">
        <w:rPr>
          <w:sz w:val="20"/>
          <w:szCs w:val="20"/>
        </w:rPr>
        <w:t>Branch Reconciliation.</w:t>
      </w:r>
    </w:p>
    <w:p w:rsidR="003A496C" w:rsidRPr="00551C7E" w:rsidRDefault="00CE5E13">
      <w:pPr>
        <w:spacing w:line="10" w:lineRule="atLeast"/>
        <w:ind w:left="1135"/>
        <w:jc w:val="both"/>
        <w:rPr>
          <w:sz w:val="20"/>
          <w:szCs w:val="20"/>
        </w:rPr>
      </w:pPr>
    </w:p>
    <w:p w:rsidR="003A496C" w:rsidRPr="00551C7E" w:rsidRDefault="00CE5E13">
      <w:pPr>
        <w:numPr>
          <w:ilvl w:val="0"/>
          <w:numId w:val="1"/>
        </w:numPr>
        <w:spacing w:line="10" w:lineRule="atLeast"/>
        <w:ind w:left="426" w:hanging="426"/>
        <w:jc w:val="both"/>
        <w:rPr>
          <w:b/>
          <w:sz w:val="22"/>
          <w:szCs w:val="22"/>
        </w:rPr>
      </w:pPr>
      <w:r w:rsidRPr="00551C7E">
        <w:rPr>
          <w:b/>
          <w:sz w:val="22"/>
          <w:szCs w:val="22"/>
        </w:rPr>
        <w:t>LARAON Engineers &amp;</w:t>
      </w:r>
      <w:r>
        <w:rPr>
          <w:b/>
          <w:sz w:val="22"/>
          <w:szCs w:val="22"/>
        </w:rPr>
        <w:t xml:space="preserve"> Consultants Pvt. Ltd.  (Desg.- Account Executive)             </w:t>
      </w:r>
      <w:r w:rsidRPr="00551C7E">
        <w:rPr>
          <w:b/>
          <w:sz w:val="22"/>
          <w:szCs w:val="22"/>
        </w:rPr>
        <w:t xml:space="preserve">        Since Dec’2012</w:t>
      </w:r>
    </w:p>
    <w:p w:rsidR="003A496C" w:rsidRPr="00551C7E" w:rsidRDefault="00CE5E13">
      <w:pPr>
        <w:spacing w:line="10" w:lineRule="atLeast"/>
        <w:ind w:left="426"/>
        <w:jc w:val="both"/>
        <w:rPr>
          <w:b/>
          <w:sz w:val="22"/>
          <w:szCs w:val="22"/>
        </w:rPr>
      </w:pPr>
      <w:r w:rsidRPr="00551C7E">
        <w:rPr>
          <w:b/>
          <w:sz w:val="22"/>
          <w:szCs w:val="22"/>
        </w:rPr>
        <w:t>(Engage in Turnkey Engineers and Transfer of knowledge)</w:t>
      </w:r>
    </w:p>
    <w:p w:rsidR="003A496C" w:rsidRPr="0047035C" w:rsidRDefault="00CE5E13">
      <w:pPr>
        <w:numPr>
          <w:ilvl w:val="0"/>
          <w:numId w:val="11"/>
        </w:numPr>
        <w:spacing w:line="10" w:lineRule="atLeast"/>
        <w:jc w:val="both"/>
        <w:rPr>
          <w:b/>
          <w:u w:val="single"/>
        </w:rPr>
      </w:pPr>
      <w:r w:rsidRPr="0047035C">
        <w:rPr>
          <w:b/>
          <w:i/>
          <w:u w:val="single"/>
        </w:rPr>
        <w:t>Finance</w:t>
      </w:r>
      <w:r w:rsidRPr="0047035C">
        <w:rPr>
          <w:b/>
          <w:u w:val="single"/>
        </w:rPr>
        <w:t>:-</w:t>
      </w:r>
    </w:p>
    <w:p w:rsidR="003A496C" w:rsidRPr="00551C7E" w:rsidRDefault="00CE5E13" w:rsidP="004C34F7">
      <w:pPr>
        <w:numPr>
          <w:ilvl w:val="0"/>
          <w:numId w:val="23"/>
        </w:numPr>
        <w:spacing w:line="10" w:lineRule="atLeast"/>
        <w:jc w:val="both"/>
        <w:rPr>
          <w:b/>
          <w:sz w:val="20"/>
          <w:szCs w:val="20"/>
          <w:u w:val="single"/>
        </w:rPr>
      </w:pPr>
      <w:r w:rsidRPr="00551C7E">
        <w:rPr>
          <w:sz w:val="20"/>
          <w:szCs w:val="20"/>
        </w:rPr>
        <w:t xml:space="preserve">Managing the Working Capital </w:t>
      </w:r>
      <w:r w:rsidRPr="00551C7E">
        <w:rPr>
          <w:sz w:val="20"/>
          <w:szCs w:val="20"/>
        </w:rPr>
        <w:t>Requirement of the Company.</w:t>
      </w:r>
    </w:p>
    <w:p w:rsidR="003A496C" w:rsidRPr="00551C7E" w:rsidRDefault="00CE5E13" w:rsidP="004C34F7">
      <w:pPr>
        <w:numPr>
          <w:ilvl w:val="0"/>
          <w:numId w:val="23"/>
        </w:numPr>
        <w:spacing w:line="10" w:lineRule="atLeast"/>
        <w:jc w:val="both"/>
        <w:rPr>
          <w:sz w:val="20"/>
          <w:szCs w:val="20"/>
        </w:rPr>
      </w:pPr>
      <w:r w:rsidRPr="00551C7E">
        <w:rPr>
          <w:sz w:val="20"/>
          <w:szCs w:val="20"/>
        </w:rPr>
        <w:t xml:space="preserve">Preparation of various reports for Top Managements, Like- Debtors aging report, Inventory aging report and foreign Exchange Gain &amp; Loss Reports etc. </w:t>
      </w:r>
    </w:p>
    <w:p w:rsidR="003A496C" w:rsidRPr="00551C7E" w:rsidRDefault="00CE5E13" w:rsidP="004C34F7">
      <w:pPr>
        <w:numPr>
          <w:ilvl w:val="0"/>
          <w:numId w:val="23"/>
        </w:numPr>
        <w:spacing w:line="10" w:lineRule="atLeast"/>
        <w:jc w:val="both"/>
        <w:rPr>
          <w:sz w:val="20"/>
          <w:szCs w:val="20"/>
        </w:rPr>
      </w:pPr>
      <w:r w:rsidRPr="00551C7E">
        <w:rPr>
          <w:sz w:val="20"/>
          <w:szCs w:val="20"/>
        </w:rPr>
        <w:t xml:space="preserve">Preparation of Financial Statement on Quarterly basis and MIS Report. </w:t>
      </w:r>
    </w:p>
    <w:p w:rsidR="003A496C" w:rsidRPr="00551C7E" w:rsidRDefault="00CE5E13" w:rsidP="004C34F7">
      <w:pPr>
        <w:numPr>
          <w:ilvl w:val="0"/>
          <w:numId w:val="23"/>
        </w:numPr>
        <w:spacing w:line="10" w:lineRule="atLeast"/>
        <w:jc w:val="both"/>
        <w:rPr>
          <w:sz w:val="20"/>
          <w:szCs w:val="20"/>
        </w:rPr>
      </w:pPr>
      <w:r w:rsidRPr="00551C7E">
        <w:rPr>
          <w:sz w:val="20"/>
          <w:szCs w:val="20"/>
        </w:rPr>
        <w:t>Plannin</w:t>
      </w:r>
      <w:r w:rsidRPr="00551C7E">
        <w:rPr>
          <w:sz w:val="20"/>
          <w:szCs w:val="20"/>
        </w:rPr>
        <w:t>g for Short term Investment of excess working capital.</w:t>
      </w:r>
    </w:p>
    <w:p w:rsidR="003A496C" w:rsidRPr="00551C7E" w:rsidRDefault="00CE5E13" w:rsidP="004C34F7">
      <w:pPr>
        <w:numPr>
          <w:ilvl w:val="0"/>
          <w:numId w:val="23"/>
        </w:numPr>
        <w:spacing w:line="10" w:lineRule="atLeast"/>
        <w:jc w:val="both"/>
        <w:rPr>
          <w:sz w:val="20"/>
          <w:szCs w:val="20"/>
        </w:rPr>
      </w:pPr>
      <w:r w:rsidRPr="00551C7E">
        <w:rPr>
          <w:sz w:val="20"/>
          <w:szCs w:val="20"/>
        </w:rPr>
        <w:t>Monitoring Bank Reconciliation Daily Basis.</w:t>
      </w:r>
    </w:p>
    <w:p w:rsidR="003A496C" w:rsidRPr="00551C7E" w:rsidRDefault="00CE5E13" w:rsidP="004C34F7">
      <w:pPr>
        <w:numPr>
          <w:ilvl w:val="0"/>
          <w:numId w:val="23"/>
        </w:numPr>
        <w:spacing w:line="10" w:lineRule="atLeast"/>
        <w:jc w:val="both"/>
        <w:rPr>
          <w:sz w:val="20"/>
          <w:szCs w:val="20"/>
        </w:rPr>
      </w:pPr>
      <w:r w:rsidRPr="00551C7E">
        <w:rPr>
          <w:sz w:val="20"/>
          <w:szCs w:val="20"/>
        </w:rPr>
        <w:t>Preparing LC (Letter of Credit) and Bank Guarantee.</w:t>
      </w:r>
    </w:p>
    <w:p w:rsidR="003A496C" w:rsidRPr="00551C7E" w:rsidRDefault="00CE5E13" w:rsidP="004C34F7">
      <w:pPr>
        <w:numPr>
          <w:ilvl w:val="0"/>
          <w:numId w:val="23"/>
        </w:numPr>
        <w:spacing w:line="10" w:lineRule="atLeast"/>
        <w:jc w:val="both"/>
        <w:rPr>
          <w:sz w:val="20"/>
          <w:szCs w:val="20"/>
        </w:rPr>
      </w:pPr>
      <w:r w:rsidRPr="00551C7E">
        <w:rPr>
          <w:sz w:val="20"/>
          <w:szCs w:val="20"/>
        </w:rPr>
        <w:t>Coordinating with Custom Agent towards clearance of Goods from Custom Airport.</w:t>
      </w:r>
    </w:p>
    <w:p w:rsidR="003A496C" w:rsidRPr="0047035C" w:rsidRDefault="00CE5E13">
      <w:pPr>
        <w:numPr>
          <w:ilvl w:val="0"/>
          <w:numId w:val="11"/>
        </w:numPr>
        <w:spacing w:line="10" w:lineRule="atLeast"/>
        <w:jc w:val="both"/>
        <w:rPr>
          <w:b/>
          <w:u w:val="single"/>
        </w:rPr>
      </w:pPr>
      <w:r w:rsidRPr="0047035C">
        <w:rPr>
          <w:b/>
          <w:i/>
          <w:u w:val="single"/>
        </w:rPr>
        <w:t>Taxation</w:t>
      </w:r>
      <w:r w:rsidRPr="0047035C">
        <w:rPr>
          <w:b/>
          <w:u w:val="single"/>
        </w:rPr>
        <w:t>:-</w:t>
      </w:r>
    </w:p>
    <w:p w:rsidR="003A496C" w:rsidRPr="00551C7E" w:rsidRDefault="00CE5E13" w:rsidP="004C34F7">
      <w:pPr>
        <w:numPr>
          <w:ilvl w:val="0"/>
          <w:numId w:val="24"/>
        </w:numPr>
        <w:spacing w:line="10" w:lineRule="atLeast"/>
        <w:jc w:val="both"/>
        <w:rPr>
          <w:snapToGrid w:val="0"/>
          <w:sz w:val="20"/>
          <w:szCs w:val="20"/>
        </w:rPr>
      </w:pPr>
      <w:r w:rsidRPr="00551C7E">
        <w:rPr>
          <w:snapToGrid w:val="0"/>
          <w:sz w:val="20"/>
          <w:szCs w:val="20"/>
        </w:rPr>
        <w:t xml:space="preserve">Preparation of </w:t>
      </w:r>
      <w:r w:rsidRPr="00551C7E">
        <w:rPr>
          <w:snapToGrid w:val="0"/>
          <w:sz w:val="20"/>
          <w:szCs w:val="20"/>
        </w:rPr>
        <w:t>Income Tax Assessment/Appeals data and reply and coordinating with our tax consultant for getting the assessment/appeals done.</w:t>
      </w:r>
    </w:p>
    <w:p w:rsidR="003A496C" w:rsidRPr="00551C7E" w:rsidRDefault="00CE5E13" w:rsidP="004C34F7">
      <w:pPr>
        <w:numPr>
          <w:ilvl w:val="0"/>
          <w:numId w:val="24"/>
        </w:numPr>
        <w:spacing w:line="10" w:lineRule="atLeast"/>
        <w:jc w:val="both"/>
        <w:rPr>
          <w:snapToGrid w:val="0"/>
          <w:sz w:val="20"/>
          <w:szCs w:val="20"/>
        </w:rPr>
      </w:pPr>
      <w:r w:rsidRPr="00551C7E">
        <w:rPr>
          <w:snapToGrid w:val="0"/>
          <w:sz w:val="20"/>
          <w:szCs w:val="20"/>
        </w:rPr>
        <w:t>Preparation of Additional SAD Refund u/s 3(5).</w:t>
      </w:r>
    </w:p>
    <w:p w:rsidR="003A496C" w:rsidRPr="00551C7E" w:rsidRDefault="00CE5E13" w:rsidP="004C34F7">
      <w:pPr>
        <w:numPr>
          <w:ilvl w:val="0"/>
          <w:numId w:val="24"/>
        </w:numPr>
        <w:spacing w:line="10" w:lineRule="atLeast"/>
        <w:jc w:val="both"/>
        <w:rPr>
          <w:snapToGrid w:val="0"/>
          <w:sz w:val="20"/>
          <w:szCs w:val="20"/>
        </w:rPr>
      </w:pPr>
      <w:r w:rsidRPr="00551C7E">
        <w:rPr>
          <w:snapToGrid w:val="0"/>
          <w:sz w:val="20"/>
          <w:szCs w:val="20"/>
        </w:rPr>
        <w:t>Managing the statutory compliances including filling of statutory return under Inc</w:t>
      </w:r>
      <w:r w:rsidRPr="00551C7E">
        <w:rPr>
          <w:snapToGrid w:val="0"/>
          <w:sz w:val="20"/>
          <w:szCs w:val="20"/>
        </w:rPr>
        <w:t>ome Tax, Excise (FSD), Service Tax, Sales Tax and TDS.</w:t>
      </w:r>
    </w:p>
    <w:p w:rsidR="003A496C" w:rsidRPr="00551C7E" w:rsidRDefault="00CE5E13" w:rsidP="004C34F7">
      <w:pPr>
        <w:numPr>
          <w:ilvl w:val="0"/>
          <w:numId w:val="24"/>
        </w:numPr>
        <w:spacing w:line="10" w:lineRule="atLeast"/>
        <w:jc w:val="both"/>
        <w:rPr>
          <w:snapToGrid w:val="0"/>
          <w:sz w:val="20"/>
          <w:szCs w:val="20"/>
        </w:rPr>
      </w:pPr>
      <w:r w:rsidRPr="00551C7E">
        <w:rPr>
          <w:snapToGrid w:val="0"/>
          <w:sz w:val="20"/>
          <w:szCs w:val="20"/>
        </w:rPr>
        <w:t>Computation of Advance Income Tax and its deposit on time.</w:t>
      </w:r>
    </w:p>
    <w:p w:rsidR="003A496C" w:rsidRPr="00551C7E" w:rsidRDefault="00CE5E13" w:rsidP="004C34F7">
      <w:pPr>
        <w:numPr>
          <w:ilvl w:val="0"/>
          <w:numId w:val="24"/>
        </w:numPr>
        <w:spacing w:line="10" w:lineRule="atLeast"/>
        <w:jc w:val="both"/>
        <w:rPr>
          <w:snapToGrid w:val="0"/>
          <w:sz w:val="20"/>
          <w:szCs w:val="20"/>
        </w:rPr>
      </w:pPr>
      <w:r w:rsidRPr="00551C7E">
        <w:rPr>
          <w:snapToGrid w:val="0"/>
          <w:sz w:val="20"/>
          <w:szCs w:val="20"/>
        </w:rPr>
        <w:t>Filing of Income Tax, Excise (FSD), Service Tax, Sales Tax and TDS Returns on Due Date.</w:t>
      </w:r>
    </w:p>
    <w:p w:rsidR="003A496C" w:rsidRPr="00551C7E" w:rsidRDefault="00CE5E13" w:rsidP="004C34F7">
      <w:pPr>
        <w:numPr>
          <w:ilvl w:val="0"/>
          <w:numId w:val="24"/>
        </w:numPr>
        <w:spacing w:line="10" w:lineRule="atLeast"/>
        <w:jc w:val="both"/>
        <w:rPr>
          <w:snapToGrid w:val="0"/>
          <w:sz w:val="20"/>
          <w:szCs w:val="20"/>
        </w:rPr>
      </w:pPr>
      <w:r w:rsidRPr="00551C7E">
        <w:rPr>
          <w:snapToGrid w:val="0"/>
          <w:sz w:val="20"/>
          <w:szCs w:val="20"/>
        </w:rPr>
        <w:t>Monitoring for TDS Deposit and issuing TDS Certificate</w:t>
      </w:r>
      <w:r w:rsidRPr="00551C7E">
        <w:rPr>
          <w:snapToGrid w:val="0"/>
          <w:sz w:val="20"/>
          <w:szCs w:val="20"/>
        </w:rPr>
        <w:t xml:space="preserve"> before the Due Date.</w:t>
      </w:r>
    </w:p>
    <w:p w:rsidR="003A496C" w:rsidRPr="00551C7E" w:rsidRDefault="00CE5E13" w:rsidP="004C34F7">
      <w:pPr>
        <w:numPr>
          <w:ilvl w:val="0"/>
          <w:numId w:val="24"/>
        </w:numPr>
        <w:spacing w:line="10" w:lineRule="atLeast"/>
        <w:jc w:val="both"/>
        <w:rPr>
          <w:snapToGrid w:val="0"/>
          <w:sz w:val="20"/>
          <w:szCs w:val="20"/>
        </w:rPr>
      </w:pPr>
      <w:r w:rsidRPr="00551C7E">
        <w:rPr>
          <w:snapToGrid w:val="0"/>
          <w:sz w:val="20"/>
          <w:szCs w:val="20"/>
        </w:rPr>
        <w:t>Working Knowledge of Service Tax, HVAT, CST and TDS.</w:t>
      </w:r>
    </w:p>
    <w:p w:rsidR="003A496C" w:rsidRPr="00551C7E" w:rsidRDefault="00CE5E13" w:rsidP="004C34F7">
      <w:pPr>
        <w:numPr>
          <w:ilvl w:val="0"/>
          <w:numId w:val="24"/>
        </w:numPr>
        <w:spacing w:line="10" w:lineRule="atLeast"/>
        <w:jc w:val="both"/>
        <w:rPr>
          <w:snapToGrid w:val="0"/>
          <w:sz w:val="20"/>
          <w:szCs w:val="20"/>
        </w:rPr>
      </w:pPr>
      <w:r w:rsidRPr="00551C7E">
        <w:rPr>
          <w:snapToGrid w:val="0"/>
          <w:sz w:val="20"/>
          <w:szCs w:val="20"/>
        </w:rPr>
        <w:t>Monitoring Other Compliances.</w:t>
      </w:r>
    </w:p>
    <w:p w:rsidR="003A496C" w:rsidRPr="00551C7E" w:rsidRDefault="00CE5E13">
      <w:pPr>
        <w:numPr>
          <w:ilvl w:val="0"/>
          <w:numId w:val="1"/>
        </w:numPr>
        <w:spacing w:line="10" w:lineRule="atLeast"/>
        <w:ind w:left="426" w:hanging="426"/>
        <w:jc w:val="both"/>
        <w:rPr>
          <w:b/>
          <w:sz w:val="22"/>
          <w:szCs w:val="22"/>
        </w:rPr>
      </w:pPr>
      <w:r w:rsidRPr="00551C7E">
        <w:rPr>
          <w:b/>
          <w:sz w:val="22"/>
          <w:szCs w:val="22"/>
        </w:rPr>
        <w:t>Kamp Infotech Private Limited</w:t>
      </w:r>
      <w:r w:rsidRPr="00551C7E">
        <w:rPr>
          <w:b/>
          <w:sz w:val="22"/>
          <w:szCs w:val="22"/>
        </w:rPr>
        <w:tab/>
      </w:r>
      <w:r>
        <w:rPr>
          <w:b/>
          <w:sz w:val="22"/>
          <w:szCs w:val="22"/>
        </w:rPr>
        <w:t>(Desg.- Account Assistant)</w:t>
      </w:r>
      <w:r w:rsidRPr="00551C7E">
        <w:rPr>
          <w:b/>
          <w:sz w:val="22"/>
          <w:szCs w:val="22"/>
        </w:rPr>
        <w:tab/>
      </w:r>
      <w:r w:rsidRPr="00551C7E">
        <w:rPr>
          <w:b/>
          <w:sz w:val="22"/>
          <w:szCs w:val="22"/>
        </w:rPr>
        <w:tab/>
      </w:r>
      <w:r w:rsidRPr="00551C7E">
        <w:rPr>
          <w:b/>
          <w:sz w:val="22"/>
          <w:szCs w:val="22"/>
        </w:rPr>
        <w:tab/>
        <w:t xml:space="preserve">       Since Apr’2011</w:t>
      </w:r>
    </w:p>
    <w:p w:rsidR="003A496C" w:rsidRPr="00551C7E" w:rsidRDefault="00CE5E13">
      <w:pPr>
        <w:spacing w:line="10" w:lineRule="atLeast"/>
        <w:ind w:left="426"/>
        <w:jc w:val="both"/>
        <w:rPr>
          <w:b/>
          <w:sz w:val="22"/>
          <w:szCs w:val="22"/>
        </w:rPr>
      </w:pPr>
      <w:r w:rsidRPr="00551C7E">
        <w:rPr>
          <w:b/>
          <w:sz w:val="22"/>
          <w:szCs w:val="22"/>
        </w:rPr>
        <w:t>(Engage in Supply of CPU Parts)</w:t>
      </w:r>
    </w:p>
    <w:p w:rsidR="003A496C" w:rsidRPr="0047035C" w:rsidRDefault="00CE5E13">
      <w:pPr>
        <w:numPr>
          <w:ilvl w:val="1"/>
          <w:numId w:val="8"/>
        </w:numPr>
        <w:spacing w:line="10" w:lineRule="atLeast"/>
        <w:jc w:val="both"/>
        <w:rPr>
          <w:b/>
        </w:rPr>
      </w:pPr>
      <w:r w:rsidRPr="0047035C">
        <w:rPr>
          <w:b/>
        </w:rPr>
        <w:t>Job Responsibility:-</w:t>
      </w:r>
    </w:p>
    <w:p w:rsidR="003A496C" w:rsidRPr="00551C7E" w:rsidRDefault="00CE5E13" w:rsidP="004C34F7">
      <w:pPr>
        <w:numPr>
          <w:ilvl w:val="0"/>
          <w:numId w:val="25"/>
        </w:numPr>
        <w:spacing w:line="10" w:lineRule="atLeast"/>
        <w:jc w:val="both"/>
        <w:rPr>
          <w:snapToGrid w:val="0"/>
          <w:sz w:val="20"/>
          <w:szCs w:val="20"/>
        </w:rPr>
      </w:pPr>
      <w:r w:rsidRPr="00551C7E">
        <w:rPr>
          <w:snapToGrid w:val="0"/>
          <w:sz w:val="20"/>
          <w:szCs w:val="20"/>
        </w:rPr>
        <w:t>Book Keeping.</w:t>
      </w:r>
    </w:p>
    <w:p w:rsidR="003A496C" w:rsidRPr="00551C7E" w:rsidRDefault="00CE5E13" w:rsidP="004C34F7">
      <w:pPr>
        <w:numPr>
          <w:ilvl w:val="0"/>
          <w:numId w:val="25"/>
        </w:numPr>
        <w:spacing w:line="10" w:lineRule="atLeast"/>
        <w:jc w:val="both"/>
        <w:rPr>
          <w:snapToGrid w:val="0"/>
          <w:sz w:val="20"/>
          <w:szCs w:val="20"/>
        </w:rPr>
      </w:pPr>
      <w:r w:rsidRPr="00551C7E">
        <w:rPr>
          <w:snapToGrid w:val="0"/>
          <w:sz w:val="20"/>
          <w:szCs w:val="20"/>
        </w:rPr>
        <w:t>Fin</w:t>
      </w:r>
      <w:r w:rsidRPr="00551C7E">
        <w:rPr>
          <w:snapToGrid w:val="0"/>
          <w:sz w:val="20"/>
          <w:szCs w:val="20"/>
        </w:rPr>
        <w:t>alization of Company Tally Data (on ERP 9).</w:t>
      </w:r>
    </w:p>
    <w:p w:rsidR="003A496C" w:rsidRPr="00551C7E" w:rsidRDefault="00CE5E13" w:rsidP="004C34F7">
      <w:pPr>
        <w:numPr>
          <w:ilvl w:val="0"/>
          <w:numId w:val="25"/>
        </w:numPr>
        <w:spacing w:line="10" w:lineRule="atLeast"/>
        <w:jc w:val="both"/>
        <w:rPr>
          <w:snapToGrid w:val="0"/>
          <w:sz w:val="20"/>
          <w:szCs w:val="20"/>
        </w:rPr>
      </w:pPr>
      <w:r w:rsidRPr="00551C7E">
        <w:rPr>
          <w:snapToGrid w:val="0"/>
          <w:sz w:val="20"/>
          <w:szCs w:val="20"/>
        </w:rPr>
        <w:t xml:space="preserve">Maintain Excel Documents for Dvat, Service Tax and TDS Returns. </w:t>
      </w:r>
    </w:p>
    <w:p w:rsidR="003A496C" w:rsidRPr="00551C7E" w:rsidRDefault="00CE5E13" w:rsidP="004C34F7">
      <w:pPr>
        <w:numPr>
          <w:ilvl w:val="0"/>
          <w:numId w:val="25"/>
        </w:numPr>
        <w:spacing w:line="10" w:lineRule="atLeast"/>
        <w:jc w:val="both"/>
        <w:rPr>
          <w:snapToGrid w:val="0"/>
          <w:sz w:val="20"/>
          <w:szCs w:val="20"/>
        </w:rPr>
      </w:pPr>
      <w:r w:rsidRPr="00551C7E">
        <w:rPr>
          <w:snapToGrid w:val="0"/>
          <w:sz w:val="20"/>
          <w:szCs w:val="20"/>
        </w:rPr>
        <w:t xml:space="preserve">Looked after Cash Book, Bank Reconciliation, Debtors and Creditor ledgers and Fixed Assets. </w:t>
      </w:r>
    </w:p>
    <w:p w:rsidR="003A496C" w:rsidRPr="00551C7E" w:rsidRDefault="00CE5E13">
      <w:pPr>
        <w:spacing w:line="10" w:lineRule="atLeast"/>
        <w:ind w:left="430"/>
        <w:jc w:val="both"/>
        <w:rPr>
          <w:sz w:val="20"/>
          <w:szCs w:val="20"/>
        </w:rPr>
      </w:pPr>
    </w:p>
    <w:p w:rsidR="003A496C" w:rsidRPr="00551C7E" w:rsidRDefault="00CE5E13">
      <w:pPr>
        <w:pBdr>
          <w:bottom w:val="single" w:sz="4" w:space="1" w:color="auto"/>
        </w:pBdr>
        <w:shd w:val="clear" w:color="auto" w:fill="D9D9D9"/>
        <w:spacing w:line="10" w:lineRule="atLeast"/>
        <w:jc w:val="both"/>
        <w:rPr>
          <w:b/>
          <w:sz w:val="22"/>
          <w:szCs w:val="22"/>
        </w:rPr>
      </w:pPr>
      <w:r w:rsidRPr="00551C7E">
        <w:rPr>
          <w:b/>
          <w:sz w:val="22"/>
          <w:szCs w:val="22"/>
        </w:rPr>
        <w:t>Computer Literacy:</w:t>
      </w:r>
    </w:p>
    <w:p w:rsidR="003A496C" w:rsidRPr="00551C7E" w:rsidRDefault="00CE5E13" w:rsidP="004C34F7">
      <w:pPr>
        <w:numPr>
          <w:ilvl w:val="0"/>
          <w:numId w:val="26"/>
        </w:numPr>
        <w:spacing w:line="10" w:lineRule="atLeast"/>
        <w:jc w:val="both"/>
        <w:rPr>
          <w:sz w:val="20"/>
          <w:szCs w:val="20"/>
        </w:rPr>
      </w:pPr>
      <w:r w:rsidRPr="00551C7E">
        <w:rPr>
          <w:sz w:val="20"/>
          <w:szCs w:val="20"/>
        </w:rPr>
        <w:t>Basic knowledge of Computer</w:t>
      </w:r>
    </w:p>
    <w:p w:rsidR="003A496C" w:rsidRPr="00551C7E" w:rsidRDefault="00CE5E13" w:rsidP="004C34F7">
      <w:pPr>
        <w:numPr>
          <w:ilvl w:val="0"/>
          <w:numId w:val="26"/>
        </w:numPr>
        <w:spacing w:line="10" w:lineRule="atLeast"/>
        <w:jc w:val="both"/>
        <w:rPr>
          <w:sz w:val="20"/>
          <w:szCs w:val="20"/>
        </w:rPr>
      </w:pPr>
      <w:r w:rsidRPr="00551C7E">
        <w:rPr>
          <w:sz w:val="20"/>
          <w:szCs w:val="20"/>
        </w:rPr>
        <w:t xml:space="preserve">Good </w:t>
      </w:r>
      <w:r w:rsidRPr="00551C7E">
        <w:rPr>
          <w:sz w:val="20"/>
          <w:szCs w:val="20"/>
        </w:rPr>
        <w:t>Hands on Microsoft Office (MS Excel, MS Word, PowerPoint)</w:t>
      </w:r>
    </w:p>
    <w:p w:rsidR="003A496C" w:rsidRPr="00551C7E" w:rsidRDefault="00CE5E13" w:rsidP="004C34F7">
      <w:pPr>
        <w:numPr>
          <w:ilvl w:val="0"/>
          <w:numId w:val="26"/>
        </w:numPr>
        <w:spacing w:line="10" w:lineRule="atLeast"/>
        <w:jc w:val="both"/>
        <w:rPr>
          <w:sz w:val="20"/>
          <w:szCs w:val="20"/>
        </w:rPr>
      </w:pPr>
      <w:r w:rsidRPr="00551C7E">
        <w:rPr>
          <w:sz w:val="20"/>
          <w:szCs w:val="20"/>
        </w:rPr>
        <w:t>Internet</w:t>
      </w:r>
    </w:p>
    <w:p w:rsidR="003A496C" w:rsidRPr="00551C7E" w:rsidRDefault="00CE5E13" w:rsidP="004C34F7">
      <w:pPr>
        <w:numPr>
          <w:ilvl w:val="0"/>
          <w:numId w:val="26"/>
        </w:numPr>
        <w:spacing w:line="10" w:lineRule="atLeast"/>
        <w:jc w:val="both"/>
        <w:rPr>
          <w:sz w:val="20"/>
          <w:szCs w:val="20"/>
        </w:rPr>
      </w:pPr>
      <w:r w:rsidRPr="00551C7E">
        <w:rPr>
          <w:sz w:val="20"/>
          <w:szCs w:val="20"/>
        </w:rPr>
        <w:t>Genius and Webtol Software.</w:t>
      </w:r>
    </w:p>
    <w:p w:rsidR="003A496C" w:rsidRPr="00551C7E" w:rsidRDefault="00CE5E13" w:rsidP="004C34F7">
      <w:pPr>
        <w:numPr>
          <w:ilvl w:val="0"/>
          <w:numId w:val="26"/>
        </w:numPr>
        <w:spacing w:line="10" w:lineRule="atLeast"/>
        <w:jc w:val="both"/>
        <w:rPr>
          <w:sz w:val="20"/>
          <w:szCs w:val="20"/>
        </w:rPr>
      </w:pPr>
      <w:r w:rsidRPr="00551C7E">
        <w:rPr>
          <w:sz w:val="20"/>
          <w:szCs w:val="20"/>
        </w:rPr>
        <w:t>SAP, Blinken, Magento&amp; Tally ERP,9</w:t>
      </w:r>
      <w:r>
        <w:rPr>
          <w:sz w:val="20"/>
          <w:szCs w:val="20"/>
        </w:rPr>
        <w:t>, Busy</w:t>
      </w:r>
    </w:p>
    <w:p w:rsidR="003A496C" w:rsidRPr="00551C7E" w:rsidRDefault="00CE5E13" w:rsidP="004C34F7">
      <w:pPr>
        <w:numPr>
          <w:ilvl w:val="0"/>
          <w:numId w:val="26"/>
        </w:numPr>
        <w:spacing w:line="10" w:lineRule="atLeast"/>
        <w:jc w:val="both"/>
        <w:rPr>
          <w:sz w:val="20"/>
          <w:szCs w:val="20"/>
        </w:rPr>
      </w:pPr>
      <w:r w:rsidRPr="00551C7E">
        <w:rPr>
          <w:sz w:val="20"/>
          <w:szCs w:val="20"/>
        </w:rPr>
        <w:t>Also completed 100 hrs. ITT (Information Technology Training) from ICAI</w:t>
      </w:r>
      <w:r w:rsidRPr="00551C7E">
        <w:rPr>
          <w:sz w:val="20"/>
          <w:szCs w:val="20"/>
        </w:rPr>
        <w:tab/>
      </w:r>
    </w:p>
    <w:p w:rsidR="003A496C" w:rsidRPr="00551C7E" w:rsidRDefault="00CE5E13">
      <w:pPr>
        <w:pBdr>
          <w:bottom w:val="single" w:sz="4" w:space="1" w:color="auto"/>
        </w:pBdr>
        <w:shd w:val="clear" w:color="auto" w:fill="D9D9D9"/>
        <w:spacing w:line="10" w:lineRule="atLeast"/>
        <w:jc w:val="both"/>
        <w:rPr>
          <w:b/>
          <w:sz w:val="22"/>
          <w:szCs w:val="22"/>
        </w:rPr>
      </w:pPr>
      <w:r w:rsidRPr="00551C7E">
        <w:rPr>
          <w:b/>
          <w:sz w:val="22"/>
          <w:szCs w:val="22"/>
        </w:rPr>
        <w:t xml:space="preserve">Extra-Curricular Activity / Achievements: </w:t>
      </w:r>
    </w:p>
    <w:p w:rsidR="00686146" w:rsidRDefault="00CE5E13" w:rsidP="004C34F7">
      <w:pPr>
        <w:numPr>
          <w:ilvl w:val="0"/>
          <w:numId w:val="27"/>
        </w:numPr>
        <w:spacing w:line="10" w:lineRule="atLeast"/>
        <w:jc w:val="both"/>
        <w:rPr>
          <w:sz w:val="20"/>
          <w:szCs w:val="20"/>
        </w:rPr>
      </w:pPr>
      <w:r>
        <w:rPr>
          <w:sz w:val="20"/>
          <w:szCs w:val="20"/>
        </w:rPr>
        <w:t>Having Internal Auditor Certificate for ISO/IEC 27001:2013</w:t>
      </w:r>
    </w:p>
    <w:p w:rsidR="003A496C" w:rsidRPr="00551C7E" w:rsidRDefault="00CE5E13" w:rsidP="004C34F7">
      <w:pPr>
        <w:numPr>
          <w:ilvl w:val="0"/>
          <w:numId w:val="27"/>
        </w:numPr>
        <w:spacing w:line="10" w:lineRule="atLeast"/>
        <w:jc w:val="both"/>
        <w:rPr>
          <w:sz w:val="20"/>
          <w:szCs w:val="20"/>
        </w:rPr>
      </w:pPr>
      <w:r w:rsidRPr="00551C7E">
        <w:rPr>
          <w:sz w:val="20"/>
          <w:szCs w:val="20"/>
        </w:rPr>
        <w:t>Participated in Yoga and got third ranker award in National Level</w:t>
      </w:r>
    </w:p>
    <w:p w:rsidR="003A496C" w:rsidRPr="00551C7E" w:rsidRDefault="00CE5E13" w:rsidP="004C34F7">
      <w:pPr>
        <w:numPr>
          <w:ilvl w:val="0"/>
          <w:numId w:val="27"/>
        </w:numPr>
        <w:spacing w:line="10" w:lineRule="atLeast"/>
        <w:jc w:val="both"/>
        <w:rPr>
          <w:sz w:val="20"/>
          <w:szCs w:val="20"/>
        </w:rPr>
      </w:pPr>
      <w:r w:rsidRPr="00551C7E">
        <w:rPr>
          <w:sz w:val="20"/>
          <w:szCs w:val="20"/>
        </w:rPr>
        <w:t>Participated in General Quiz</w:t>
      </w:r>
    </w:p>
    <w:p w:rsidR="003A496C" w:rsidRPr="00551C7E" w:rsidRDefault="00CE5E13" w:rsidP="004C34F7">
      <w:pPr>
        <w:numPr>
          <w:ilvl w:val="0"/>
          <w:numId w:val="27"/>
        </w:numPr>
        <w:spacing w:line="10" w:lineRule="atLeast"/>
        <w:jc w:val="both"/>
        <w:rPr>
          <w:sz w:val="20"/>
          <w:szCs w:val="20"/>
        </w:rPr>
      </w:pPr>
      <w:r w:rsidRPr="00551C7E">
        <w:rPr>
          <w:sz w:val="20"/>
          <w:szCs w:val="20"/>
        </w:rPr>
        <w:t>Attended GMCS training (General Management Communications Skills)</w:t>
      </w:r>
    </w:p>
    <w:p w:rsidR="003A496C" w:rsidRPr="00551C7E" w:rsidRDefault="00CE5E13">
      <w:pPr>
        <w:pBdr>
          <w:bottom w:val="single" w:sz="4" w:space="1" w:color="auto"/>
        </w:pBdr>
        <w:shd w:val="clear" w:color="auto" w:fill="D9D9D9"/>
        <w:spacing w:line="10" w:lineRule="atLeast"/>
        <w:jc w:val="both"/>
        <w:rPr>
          <w:b/>
          <w:sz w:val="22"/>
          <w:szCs w:val="22"/>
        </w:rPr>
      </w:pPr>
      <w:r w:rsidRPr="00551C7E">
        <w:rPr>
          <w:b/>
          <w:sz w:val="22"/>
          <w:szCs w:val="22"/>
        </w:rPr>
        <w:t>Personal Details:</w:t>
      </w:r>
    </w:p>
    <w:p w:rsidR="003A496C" w:rsidRPr="00551C7E" w:rsidRDefault="00CE5E13">
      <w:pPr>
        <w:spacing w:line="10" w:lineRule="atLeast"/>
        <w:jc w:val="both"/>
        <w:rPr>
          <w:sz w:val="20"/>
          <w:szCs w:val="20"/>
        </w:rPr>
      </w:pPr>
      <w:r w:rsidRPr="00551C7E">
        <w:rPr>
          <w:sz w:val="20"/>
          <w:szCs w:val="20"/>
        </w:rPr>
        <w:t>Fathers Name</w:t>
      </w:r>
      <w:r w:rsidRPr="00551C7E">
        <w:rPr>
          <w:sz w:val="20"/>
          <w:szCs w:val="20"/>
        </w:rPr>
        <w:tab/>
      </w:r>
      <w:r w:rsidRPr="00551C7E">
        <w:rPr>
          <w:sz w:val="20"/>
          <w:szCs w:val="20"/>
        </w:rPr>
        <w:tab/>
      </w:r>
      <w:r w:rsidRPr="00551C7E">
        <w:rPr>
          <w:sz w:val="20"/>
          <w:szCs w:val="20"/>
        </w:rPr>
        <w:tab/>
        <w:t xml:space="preserve"> : </w:t>
      </w:r>
      <w:r w:rsidRPr="00551C7E">
        <w:rPr>
          <w:sz w:val="20"/>
          <w:szCs w:val="20"/>
        </w:rPr>
        <w:t xml:space="preserve"> Mr. Mukesh Sharma</w:t>
      </w:r>
    </w:p>
    <w:p w:rsidR="003A496C" w:rsidRPr="00551C7E" w:rsidRDefault="00CE5E13">
      <w:pPr>
        <w:spacing w:line="10" w:lineRule="atLeast"/>
        <w:jc w:val="both"/>
        <w:rPr>
          <w:sz w:val="20"/>
          <w:szCs w:val="20"/>
        </w:rPr>
      </w:pPr>
      <w:r w:rsidRPr="00551C7E">
        <w:rPr>
          <w:sz w:val="20"/>
          <w:szCs w:val="20"/>
        </w:rPr>
        <w:t>Mothers Name</w:t>
      </w:r>
      <w:r w:rsidRPr="00551C7E">
        <w:rPr>
          <w:sz w:val="20"/>
          <w:szCs w:val="20"/>
        </w:rPr>
        <w:tab/>
      </w:r>
      <w:r w:rsidRPr="00551C7E">
        <w:rPr>
          <w:sz w:val="20"/>
          <w:szCs w:val="20"/>
        </w:rPr>
        <w:tab/>
      </w:r>
      <w:r w:rsidRPr="00551C7E">
        <w:rPr>
          <w:sz w:val="20"/>
          <w:szCs w:val="20"/>
        </w:rPr>
        <w:tab/>
        <w:t xml:space="preserve"> :  Mrs. Shama Sharma</w:t>
      </w:r>
    </w:p>
    <w:p w:rsidR="003A496C" w:rsidRPr="00551C7E" w:rsidRDefault="00CE5E13">
      <w:pPr>
        <w:spacing w:line="10" w:lineRule="atLeast"/>
        <w:jc w:val="both"/>
        <w:rPr>
          <w:sz w:val="20"/>
          <w:szCs w:val="20"/>
        </w:rPr>
      </w:pPr>
      <w:r w:rsidRPr="00551C7E">
        <w:rPr>
          <w:sz w:val="20"/>
          <w:szCs w:val="20"/>
        </w:rPr>
        <w:t>Date of Birth</w:t>
      </w:r>
      <w:r w:rsidRPr="00551C7E">
        <w:rPr>
          <w:sz w:val="20"/>
          <w:szCs w:val="20"/>
        </w:rPr>
        <w:tab/>
      </w:r>
      <w:r w:rsidRPr="00551C7E">
        <w:rPr>
          <w:sz w:val="20"/>
          <w:szCs w:val="20"/>
        </w:rPr>
        <w:tab/>
      </w:r>
      <w:r w:rsidRPr="00551C7E">
        <w:rPr>
          <w:sz w:val="20"/>
          <w:szCs w:val="20"/>
        </w:rPr>
        <w:tab/>
        <w:t xml:space="preserve"> :  28 May, 1990   </w:t>
      </w:r>
    </w:p>
    <w:p w:rsidR="003A496C" w:rsidRPr="00551C7E" w:rsidRDefault="00CE5E13">
      <w:pPr>
        <w:spacing w:line="10" w:lineRule="atLeast"/>
        <w:jc w:val="both"/>
        <w:rPr>
          <w:sz w:val="20"/>
          <w:szCs w:val="20"/>
        </w:rPr>
      </w:pPr>
      <w:r w:rsidRPr="00551C7E">
        <w:rPr>
          <w:sz w:val="20"/>
          <w:szCs w:val="20"/>
        </w:rPr>
        <w:t>Language Known</w:t>
      </w:r>
      <w:r w:rsidRPr="00551C7E">
        <w:rPr>
          <w:sz w:val="20"/>
          <w:szCs w:val="20"/>
        </w:rPr>
        <w:tab/>
      </w:r>
      <w:r w:rsidRPr="00551C7E">
        <w:rPr>
          <w:sz w:val="20"/>
          <w:szCs w:val="20"/>
        </w:rPr>
        <w:tab/>
      </w:r>
      <w:r w:rsidRPr="00551C7E">
        <w:rPr>
          <w:sz w:val="20"/>
          <w:szCs w:val="20"/>
        </w:rPr>
        <w:tab/>
        <w:t xml:space="preserve"> :  English, Hindi</w:t>
      </w:r>
    </w:p>
    <w:p w:rsidR="003A496C" w:rsidRPr="00551C7E" w:rsidRDefault="00CE5E13">
      <w:pPr>
        <w:spacing w:line="10" w:lineRule="atLeast"/>
        <w:jc w:val="both"/>
        <w:rPr>
          <w:sz w:val="20"/>
          <w:szCs w:val="20"/>
        </w:rPr>
      </w:pPr>
      <w:r w:rsidRPr="00551C7E">
        <w:rPr>
          <w:sz w:val="20"/>
          <w:szCs w:val="20"/>
        </w:rPr>
        <w:t>Nationality</w:t>
      </w:r>
      <w:r w:rsidRPr="00551C7E">
        <w:rPr>
          <w:sz w:val="20"/>
          <w:szCs w:val="20"/>
        </w:rPr>
        <w:tab/>
      </w:r>
      <w:r w:rsidRPr="00551C7E">
        <w:rPr>
          <w:sz w:val="20"/>
          <w:szCs w:val="20"/>
        </w:rPr>
        <w:tab/>
      </w:r>
      <w:r w:rsidRPr="00551C7E">
        <w:rPr>
          <w:sz w:val="20"/>
          <w:szCs w:val="20"/>
        </w:rPr>
        <w:tab/>
        <w:t xml:space="preserve"> :  Indian</w:t>
      </w:r>
    </w:p>
    <w:p w:rsidR="003A496C" w:rsidRPr="00551C7E" w:rsidRDefault="00CE5E13">
      <w:pPr>
        <w:spacing w:line="10" w:lineRule="atLeast"/>
        <w:jc w:val="both"/>
        <w:rPr>
          <w:sz w:val="20"/>
          <w:szCs w:val="20"/>
        </w:rPr>
      </w:pPr>
      <w:r w:rsidRPr="00551C7E">
        <w:rPr>
          <w:sz w:val="20"/>
          <w:szCs w:val="20"/>
        </w:rPr>
        <w:t>Marital Status</w:t>
      </w:r>
      <w:r w:rsidRPr="00551C7E">
        <w:rPr>
          <w:sz w:val="20"/>
          <w:szCs w:val="20"/>
        </w:rPr>
        <w:tab/>
      </w:r>
      <w:r w:rsidRPr="00551C7E">
        <w:rPr>
          <w:sz w:val="20"/>
          <w:szCs w:val="20"/>
        </w:rPr>
        <w:tab/>
      </w:r>
      <w:r w:rsidRPr="00551C7E">
        <w:rPr>
          <w:sz w:val="20"/>
          <w:szCs w:val="20"/>
        </w:rPr>
        <w:tab/>
        <w:t xml:space="preserve"> :  </w:t>
      </w:r>
      <w:r>
        <w:rPr>
          <w:sz w:val="20"/>
          <w:szCs w:val="20"/>
        </w:rPr>
        <w:t>Married</w:t>
      </w:r>
    </w:p>
    <w:p w:rsidR="003A496C" w:rsidRPr="00551C7E" w:rsidRDefault="00CE5E13">
      <w:pPr>
        <w:spacing w:line="10" w:lineRule="atLeast"/>
        <w:rPr>
          <w:b/>
          <w:sz w:val="22"/>
          <w:szCs w:val="22"/>
        </w:rPr>
      </w:pPr>
      <w:r w:rsidRPr="00551C7E">
        <w:rPr>
          <w:b/>
          <w:sz w:val="22"/>
          <w:szCs w:val="22"/>
        </w:rPr>
        <w:t xml:space="preserve">Declaration </w:t>
      </w:r>
    </w:p>
    <w:p w:rsidR="003A496C" w:rsidRPr="00551C7E" w:rsidRDefault="00CE5E13">
      <w:pPr>
        <w:spacing w:line="10" w:lineRule="atLeast"/>
        <w:rPr>
          <w:sz w:val="20"/>
          <w:szCs w:val="20"/>
        </w:rPr>
      </w:pPr>
      <w:r w:rsidRPr="00551C7E">
        <w:rPr>
          <w:sz w:val="20"/>
          <w:szCs w:val="20"/>
        </w:rPr>
        <w:tab/>
        <w:t>I hereby declare that all information given above is true to</w:t>
      </w:r>
      <w:r w:rsidRPr="00551C7E">
        <w:rPr>
          <w:sz w:val="20"/>
          <w:szCs w:val="20"/>
        </w:rPr>
        <w:t xml:space="preserve"> the best of my Knowledge and belief.</w:t>
      </w:r>
    </w:p>
    <w:p w:rsidR="003A496C" w:rsidRPr="00551C7E" w:rsidRDefault="00CE5E13">
      <w:pPr>
        <w:spacing w:line="10" w:lineRule="atLeast"/>
        <w:rPr>
          <w:sz w:val="20"/>
          <w:szCs w:val="20"/>
        </w:rPr>
      </w:pPr>
    </w:p>
    <w:p w:rsidR="003A496C" w:rsidRPr="00551C7E" w:rsidRDefault="00CE5E13">
      <w:pPr>
        <w:spacing w:line="10" w:lineRule="atLeast"/>
        <w:rPr>
          <w:sz w:val="20"/>
          <w:szCs w:val="20"/>
        </w:rPr>
      </w:pPr>
      <w:r w:rsidRPr="00551C7E">
        <w:rPr>
          <w:sz w:val="20"/>
          <w:szCs w:val="20"/>
        </w:rPr>
        <w:t>Place</w:t>
      </w:r>
      <w:r w:rsidRPr="00551C7E">
        <w:rPr>
          <w:sz w:val="20"/>
          <w:szCs w:val="20"/>
        </w:rPr>
        <w:tab/>
      </w:r>
      <w:r w:rsidRPr="00551C7E">
        <w:rPr>
          <w:b/>
          <w:sz w:val="20"/>
          <w:szCs w:val="20"/>
        </w:rPr>
        <w:t>:</w:t>
      </w:r>
      <w:r w:rsidRPr="00551C7E">
        <w:rPr>
          <w:sz w:val="20"/>
          <w:szCs w:val="20"/>
        </w:rPr>
        <w:t xml:space="preserve"> New </w:t>
      </w:r>
      <w:r w:rsidRPr="00551C7E">
        <w:rPr>
          <w:sz w:val="20"/>
          <w:szCs w:val="20"/>
          <w:lang w:eastAsia="ja-JP"/>
        </w:rPr>
        <w:t>Delhi</w:t>
      </w:r>
      <w:r w:rsidRPr="00551C7E">
        <w:rPr>
          <w:sz w:val="20"/>
          <w:szCs w:val="20"/>
          <w:lang w:eastAsia="ja-JP"/>
        </w:rPr>
        <w:tab/>
      </w:r>
      <w:r w:rsidRPr="00551C7E">
        <w:rPr>
          <w:sz w:val="20"/>
          <w:szCs w:val="20"/>
          <w:lang w:eastAsia="ja-JP"/>
        </w:rPr>
        <w:tab/>
      </w:r>
      <w:r w:rsidRPr="00551C7E">
        <w:rPr>
          <w:sz w:val="20"/>
          <w:szCs w:val="20"/>
        </w:rPr>
        <w:tab/>
      </w:r>
      <w:r w:rsidRPr="00551C7E">
        <w:rPr>
          <w:sz w:val="20"/>
          <w:szCs w:val="20"/>
        </w:rPr>
        <w:tab/>
      </w:r>
      <w:r w:rsidRPr="00551C7E">
        <w:rPr>
          <w:sz w:val="20"/>
          <w:szCs w:val="20"/>
        </w:rPr>
        <w:tab/>
      </w:r>
    </w:p>
    <w:p w:rsidR="003A496C" w:rsidRPr="00551C7E" w:rsidRDefault="00CE5E13">
      <w:pPr>
        <w:spacing w:line="10" w:lineRule="atLeast"/>
        <w:rPr>
          <w:rFonts w:eastAsia="Arial Unicode MS"/>
          <w:b/>
          <w:color w:val="000000"/>
          <w:sz w:val="20"/>
          <w:szCs w:val="20"/>
        </w:rPr>
      </w:pPr>
      <w:r w:rsidRPr="00551C7E">
        <w:rPr>
          <w:sz w:val="20"/>
          <w:szCs w:val="20"/>
        </w:rPr>
        <w:t xml:space="preserve">Date        :  </w:t>
      </w:r>
      <w:r w:rsidRPr="00551C7E">
        <w:rPr>
          <w:sz w:val="20"/>
          <w:szCs w:val="20"/>
        </w:rPr>
        <w:tab/>
      </w:r>
      <w:r w:rsidRPr="00551C7E">
        <w:rPr>
          <w:sz w:val="20"/>
          <w:szCs w:val="20"/>
        </w:rPr>
        <w:tab/>
      </w:r>
      <w:r w:rsidRPr="00551C7E">
        <w:rPr>
          <w:sz w:val="20"/>
          <w:szCs w:val="20"/>
        </w:rPr>
        <w:tab/>
      </w:r>
      <w:r w:rsidRPr="00551C7E">
        <w:rPr>
          <w:sz w:val="20"/>
          <w:szCs w:val="20"/>
        </w:rPr>
        <w:tab/>
      </w:r>
      <w:r w:rsidRPr="00551C7E">
        <w:rPr>
          <w:sz w:val="20"/>
          <w:szCs w:val="20"/>
        </w:rPr>
        <w:tab/>
      </w:r>
      <w:r w:rsidRPr="00551C7E">
        <w:rPr>
          <w:sz w:val="20"/>
          <w:szCs w:val="20"/>
        </w:rPr>
        <w:tab/>
      </w:r>
      <w:r w:rsidRPr="00551C7E">
        <w:rPr>
          <w:sz w:val="20"/>
          <w:szCs w:val="20"/>
        </w:rPr>
        <w:tab/>
      </w:r>
      <w:r w:rsidRPr="00551C7E">
        <w:rPr>
          <w:sz w:val="20"/>
          <w:szCs w:val="20"/>
        </w:rPr>
        <w:tab/>
      </w:r>
      <w:r w:rsidRPr="00551C7E">
        <w:rPr>
          <w:sz w:val="20"/>
          <w:szCs w:val="20"/>
        </w:rPr>
        <w:tab/>
      </w:r>
      <w:r w:rsidRPr="00551C7E">
        <w:rPr>
          <w:sz w:val="20"/>
          <w:szCs w:val="20"/>
        </w:rPr>
        <w:tab/>
      </w:r>
      <w:r w:rsidRPr="00551C7E">
        <w:rPr>
          <w:sz w:val="20"/>
          <w:szCs w:val="20"/>
        </w:rPr>
        <w:tab/>
      </w:r>
      <w:r w:rsidRPr="00551C7E">
        <w:rPr>
          <w:sz w:val="20"/>
          <w:szCs w:val="20"/>
        </w:rPr>
        <w:tab/>
      </w:r>
      <w:r w:rsidRPr="00551C7E">
        <w:rPr>
          <w:sz w:val="20"/>
          <w:szCs w:val="20"/>
        </w:rPr>
        <w:tab/>
      </w:r>
      <w:r w:rsidRPr="00551C7E">
        <w:rPr>
          <w:sz w:val="20"/>
          <w:szCs w:val="20"/>
        </w:rPr>
        <w:tab/>
      </w:r>
      <w:r w:rsidRPr="00551C7E">
        <w:rPr>
          <w:sz w:val="20"/>
          <w:szCs w:val="20"/>
        </w:rPr>
        <w:tab/>
      </w:r>
      <w:r w:rsidRPr="00551C7E">
        <w:rPr>
          <w:sz w:val="20"/>
          <w:szCs w:val="20"/>
        </w:rPr>
        <w:tab/>
      </w:r>
      <w:r w:rsidRPr="00551C7E">
        <w:rPr>
          <w:sz w:val="20"/>
          <w:szCs w:val="20"/>
        </w:rPr>
        <w:tab/>
      </w:r>
      <w:r w:rsidRPr="00551C7E">
        <w:rPr>
          <w:sz w:val="20"/>
          <w:szCs w:val="20"/>
        </w:rPr>
        <w:tab/>
      </w:r>
      <w:r w:rsidRPr="00551C7E">
        <w:rPr>
          <w:sz w:val="20"/>
          <w:szCs w:val="20"/>
        </w:rPr>
        <w:tab/>
      </w:r>
      <w:r w:rsidRPr="00551C7E">
        <w:rPr>
          <w:sz w:val="20"/>
          <w:szCs w:val="20"/>
        </w:rPr>
        <w:tab/>
      </w:r>
      <w:r w:rsidRPr="00551C7E">
        <w:rPr>
          <w:sz w:val="20"/>
          <w:szCs w:val="20"/>
        </w:rPr>
        <w:tab/>
      </w:r>
      <w:r w:rsidRPr="00551C7E">
        <w:rPr>
          <w:sz w:val="20"/>
          <w:szCs w:val="20"/>
        </w:rPr>
        <w:tab/>
        <w:t>(</w:t>
      </w:r>
      <w:r w:rsidRPr="00551C7E">
        <w:rPr>
          <w:b/>
          <w:sz w:val="20"/>
          <w:szCs w:val="20"/>
        </w:rPr>
        <w:t>Nidhi Sharma)</w:t>
      </w:r>
      <w:bookmarkStart w:id="0" w:name="_GoBack"/>
      <w:bookmarkEnd w:id="0"/>
      <w:r w:rsidR="005C09F6" w:rsidRPr="005C09F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p>
    <w:sectPr w:rsidR="003A496C" w:rsidRPr="00551C7E" w:rsidSect="007B29E3">
      <w:footerReference w:type="default" r:id="rId9"/>
      <w:pgSz w:w="12240" w:h="15840"/>
      <w:pgMar w:top="-454" w:right="1043" w:bottom="0" w:left="1276"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E13" w:rsidRDefault="00CE5E13" w:rsidP="005C09F6">
      <w:r>
        <w:separator/>
      </w:r>
    </w:p>
  </w:endnote>
  <w:endnote w:type="continuationSeparator" w:id="0">
    <w:p w:rsidR="00CE5E13" w:rsidRDefault="00CE5E13" w:rsidP="005C09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96C" w:rsidRDefault="00CE5E13">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E13" w:rsidRDefault="00CE5E13" w:rsidP="005C09F6">
      <w:r>
        <w:separator/>
      </w:r>
    </w:p>
  </w:footnote>
  <w:footnote w:type="continuationSeparator" w:id="0">
    <w:p w:rsidR="00CE5E13" w:rsidRDefault="00CE5E13" w:rsidP="005C09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9ABCA3C8"/>
    <w:lvl w:ilvl="0" w:tplc="582AB88A">
      <w:start w:val="1"/>
      <w:numFmt w:val="bullet"/>
      <w:lvlText w:val=""/>
      <w:lvlJc w:val="left"/>
      <w:pPr>
        <w:ind w:left="720" w:hanging="360"/>
      </w:pPr>
      <w:rPr>
        <w:rFonts w:ascii="Symbol" w:hAnsi="Symbol" w:hint="default"/>
      </w:rPr>
    </w:lvl>
    <w:lvl w:ilvl="1" w:tplc="064E5D1E" w:tentative="1">
      <w:start w:val="1"/>
      <w:numFmt w:val="bullet"/>
      <w:lvlText w:val="o"/>
      <w:lvlJc w:val="left"/>
      <w:pPr>
        <w:ind w:left="1440" w:hanging="360"/>
      </w:pPr>
      <w:rPr>
        <w:rFonts w:ascii="Courier New" w:hAnsi="Courier New" w:cs="Courier New" w:hint="default"/>
      </w:rPr>
    </w:lvl>
    <w:lvl w:ilvl="2" w:tplc="CFCA31F0" w:tentative="1">
      <w:start w:val="1"/>
      <w:numFmt w:val="bullet"/>
      <w:lvlText w:val=""/>
      <w:lvlJc w:val="left"/>
      <w:pPr>
        <w:ind w:left="2160" w:hanging="360"/>
      </w:pPr>
      <w:rPr>
        <w:rFonts w:ascii="Wingdings" w:hAnsi="Wingdings" w:hint="default"/>
      </w:rPr>
    </w:lvl>
    <w:lvl w:ilvl="3" w:tplc="115A1916" w:tentative="1">
      <w:start w:val="1"/>
      <w:numFmt w:val="bullet"/>
      <w:lvlText w:val=""/>
      <w:lvlJc w:val="left"/>
      <w:pPr>
        <w:ind w:left="2880" w:hanging="360"/>
      </w:pPr>
      <w:rPr>
        <w:rFonts w:ascii="Symbol" w:hAnsi="Symbol" w:hint="default"/>
      </w:rPr>
    </w:lvl>
    <w:lvl w:ilvl="4" w:tplc="E87A179E" w:tentative="1">
      <w:start w:val="1"/>
      <w:numFmt w:val="bullet"/>
      <w:lvlText w:val="o"/>
      <w:lvlJc w:val="left"/>
      <w:pPr>
        <w:ind w:left="3600" w:hanging="360"/>
      </w:pPr>
      <w:rPr>
        <w:rFonts w:ascii="Courier New" w:hAnsi="Courier New" w:cs="Courier New" w:hint="default"/>
      </w:rPr>
    </w:lvl>
    <w:lvl w:ilvl="5" w:tplc="75967326" w:tentative="1">
      <w:start w:val="1"/>
      <w:numFmt w:val="bullet"/>
      <w:lvlText w:val=""/>
      <w:lvlJc w:val="left"/>
      <w:pPr>
        <w:ind w:left="4320" w:hanging="360"/>
      </w:pPr>
      <w:rPr>
        <w:rFonts w:ascii="Wingdings" w:hAnsi="Wingdings" w:hint="default"/>
      </w:rPr>
    </w:lvl>
    <w:lvl w:ilvl="6" w:tplc="19F055BA" w:tentative="1">
      <w:start w:val="1"/>
      <w:numFmt w:val="bullet"/>
      <w:lvlText w:val=""/>
      <w:lvlJc w:val="left"/>
      <w:pPr>
        <w:ind w:left="5040" w:hanging="360"/>
      </w:pPr>
      <w:rPr>
        <w:rFonts w:ascii="Symbol" w:hAnsi="Symbol" w:hint="default"/>
      </w:rPr>
    </w:lvl>
    <w:lvl w:ilvl="7" w:tplc="466E799C" w:tentative="1">
      <w:start w:val="1"/>
      <w:numFmt w:val="bullet"/>
      <w:lvlText w:val="o"/>
      <w:lvlJc w:val="left"/>
      <w:pPr>
        <w:ind w:left="5760" w:hanging="360"/>
      </w:pPr>
      <w:rPr>
        <w:rFonts w:ascii="Courier New" w:hAnsi="Courier New" w:cs="Courier New" w:hint="default"/>
      </w:rPr>
    </w:lvl>
    <w:lvl w:ilvl="8" w:tplc="BE928F32"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86504C7C"/>
    <w:lvl w:ilvl="0" w:tplc="5E125D9A">
      <w:start w:val="1"/>
      <w:numFmt w:val="bullet"/>
      <w:lvlText w:val=""/>
      <w:lvlJc w:val="left"/>
      <w:pPr>
        <w:ind w:left="720" w:hanging="360"/>
      </w:pPr>
      <w:rPr>
        <w:rFonts w:ascii="Symbol" w:hAnsi="Symbol" w:hint="default"/>
      </w:rPr>
    </w:lvl>
    <w:lvl w:ilvl="1" w:tplc="6CEAAFB8" w:tentative="1">
      <w:start w:val="1"/>
      <w:numFmt w:val="bullet"/>
      <w:lvlText w:val="o"/>
      <w:lvlJc w:val="left"/>
      <w:pPr>
        <w:ind w:left="1440" w:hanging="360"/>
      </w:pPr>
      <w:rPr>
        <w:rFonts w:ascii="Courier New" w:hAnsi="Courier New" w:cs="Courier New" w:hint="default"/>
      </w:rPr>
    </w:lvl>
    <w:lvl w:ilvl="2" w:tplc="BAB2E1EE" w:tentative="1">
      <w:start w:val="1"/>
      <w:numFmt w:val="bullet"/>
      <w:lvlText w:val=""/>
      <w:lvlJc w:val="left"/>
      <w:pPr>
        <w:ind w:left="2160" w:hanging="360"/>
      </w:pPr>
      <w:rPr>
        <w:rFonts w:ascii="Wingdings" w:hAnsi="Wingdings" w:hint="default"/>
      </w:rPr>
    </w:lvl>
    <w:lvl w:ilvl="3" w:tplc="2692FDEE" w:tentative="1">
      <w:start w:val="1"/>
      <w:numFmt w:val="bullet"/>
      <w:lvlText w:val=""/>
      <w:lvlJc w:val="left"/>
      <w:pPr>
        <w:ind w:left="2880" w:hanging="360"/>
      </w:pPr>
      <w:rPr>
        <w:rFonts w:ascii="Symbol" w:hAnsi="Symbol" w:hint="default"/>
      </w:rPr>
    </w:lvl>
    <w:lvl w:ilvl="4" w:tplc="3E98DB4E" w:tentative="1">
      <w:start w:val="1"/>
      <w:numFmt w:val="bullet"/>
      <w:lvlText w:val="o"/>
      <w:lvlJc w:val="left"/>
      <w:pPr>
        <w:ind w:left="3600" w:hanging="360"/>
      </w:pPr>
      <w:rPr>
        <w:rFonts w:ascii="Courier New" w:hAnsi="Courier New" w:cs="Courier New" w:hint="default"/>
      </w:rPr>
    </w:lvl>
    <w:lvl w:ilvl="5" w:tplc="F014C104" w:tentative="1">
      <w:start w:val="1"/>
      <w:numFmt w:val="bullet"/>
      <w:lvlText w:val=""/>
      <w:lvlJc w:val="left"/>
      <w:pPr>
        <w:ind w:left="4320" w:hanging="360"/>
      </w:pPr>
      <w:rPr>
        <w:rFonts w:ascii="Wingdings" w:hAnsi="Wingdings" w:hint="default"/>
      </w:rPr>
    </w:lvl>
    <w:lvl w:ilvl="6" w:tplc="39721258" w:tentative="1">
      <w:start w:val="1"/>
      <w:numFmt w:val="bullet"/>
      <w:lvlText w:val=""/>
      <w:lvlJc w:val="left"/>
      <w:pPr>
        <w:ind w:left="5040" w:hanging="360"/>
      </w:pPr>
      <w:rPr>
        <w:rFonts w:ascii="Symbol" w:hAnsi="Symbol" w:hint="default"/>
      </w:rPr>
    </w:lvl>
    <w:lvl w:ilvl="7" w:tplc="13D058F6" w:tentative="1">
      <w:start w:val="1"/>
      <w:numFmt w:val="bullet"/>
      <w:lvlText w:val="o"/>
      <w:lvlJc w:val="left"/>
      <w:pPr>
        <w:ind w:left="5760" w:hanging="360"/>
      </w:pPr>
      <w:rPr>
        <w:rFonts w:ascii="Courier New" w:hAnsi="Courier New" w:cs="Courier New" w:hint="default"/>
      </w:rPr>
    </w:lvl>
    <w:lvl w:ilvl="8" w:tplc="5D5E72C8"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98321FD0"/>
    <w:lvl w:ilvl="0" w:tplc="45B24B2A">
      <w:start w:val="1"/>
      <w:numFmt w:val="bullet"/>
      <w:lvlText w:val="-"/>
      <w:lvlJc w:val="left"/>
      <w:pPr>
        <w:ind w:left="1998" w:hanging="360"/>
      </w:pPr>
      <w:rPr>
        <w:rFonts w:ascii="Verdana" w:eastAsia="Times New Roman" w:hAnsi="Verdana" w:cs="Times New Roman" w:hint="default"/>
        <w:b/>
      </w:rPr>
    </w:lvl>
    <w:lvl w:ilvl="1" w:tplc="D9A07538">
      <w:start w:val="1"/>
      <w:numFmt w:val="bullet"/>
      <w:lvlText w:val="o"/>
      <w:lvlJc w:val="left"/>
      <w:pPr>
        <w:ind w:left="2718" w:hanging="360"/>
      </w:pPr>
      <w:rPr>
        <w:rFonts w:ascii="Courier New" w:hAnsi="Courier New" w:cs="Courier New" w:hint="default"/>
      </w:rPr>
    </w:lvl>
    <w:lvl w:ilvl="2" w:tplc="3FDC395C">
      <w:start w:val="1"/>
      <w:numFmt w:val="bullet"/>
      <w:lvlText w:val=""/>
      <w:lvlJc w:val="left"/>
      <w:pPr>
        <w:ind w:left="3438" w:hanging="360"/>
      </w:pPr>
      <w:rPr>
        <w:rFonts w:ascii="Wingdings" w:hAnsi="Wingdings" w:hint="default"/>
      </w:rPr>
    </w:lvl>
    <w:lvl w:ilvl="3" w:tplc="F50EC122">
      <w:start w:val="1"/>
      <w:numFmt w:val="bullet"/>
      <w:lvlText w:val=""/>
      <w:lvlJc w:val="left"/>
      <w:pPr>
        <w:ind w:left="4158" w:hanging="360"/>
      </w:pPr>
      <w:rPr>
        <w:rFonts w:ascii="Symbol" w:hAnsi="Symbol" w:hint="default"/>
      </w:rPr>
    </w:lvl>
    <w:lvl w:ilvl="4" w:tplc="BFE42D58">
      <w:start w:val="1"/>
      <w:numFmt w:val="bullet"/>
      <w:lvlText w:val="o"/>
      <w:lvlJc w:val="left"/>
      <w:pPr>
        <w:ind w:left="4878" w:hanging="360"/>
      </w:pPr>
      <w:rPr>
        <w:rFonts w:ascii="Courier New" w:hAnsi="Courier New" w:cs="Courier New" w:hint="default"/>
      </w:rPr>
    </w:lvl>
    <w:lvl w:ilvl="5" w:tplc="CD3058A0">
      <w:start w:val="1"/>
      <w:numFmt w:val="bullet"/>
      <w:lvlText w:val=""/>
      <w:lvlJc w:val="left"/>
      <w:pPr>
        <w:ind w:left="5598" w:hanging="360"/>
      </w:pPr>
      <w:rPr>
        <w:rFonts w:ascii="Wingdings" w:hAnsi="Wingdings" w:hint="default"/>
      </w:rPr>
    </w:lvl>
    <w:lvl w:ilvl="6" w:tplc="8B06E754">
      <w:start w:val="1"/>
      <w:numFmt w:val="bullet"/>
      <w:lvlText w:val=""/>
      <w:lvlJc w:val="left"/>
      <w:pPr>
        <w:ind w:left="6318" w:hanging="360"/>
      </w:pPr>
      <w:rPr>
        <w:rFonts w:ascii="Symbol" w:hAnsi="Symbol" w:hint="default"/>
      </w:rPr>
    </w:lvl>
    <w:lvl w:ilvl="7" w:tplc="01AC91DA">
      <w:start w:val="1"/>
      <w:numFmt w:val="bullet"/>
      <w:lvlText w:val="o"/>
      <w:lvlJc w:val="left"/>
      <w:pPr>
        <w:ind w:left="7038" w:hanging="360"/>
      </w:pPr>
      <w:rPr>
        <w:rFonts w:ascii="Courier New" w:hAnsi="Courier New" w:cs="Courier New" w:hint="default"/>
      </w:rPr>
    </w:lvl>
    <w:lvl w:ilvl="8" w:tplc="F8C0A1C2">
      <w:start w:val="1"/>
      <w:numFmt w:val="bullet"/>
      <w:lvlText w:val=""/>
      <w:lvlJc w:val="left"/>
      <w:pPr>
        <w:ind w:left="7758" w:hanging="360"/>
      </w:pPr>
      <w:rPr>
        <w:rFonts w:ascii="Wingdings" w:hAnsi="Wingdings" w:hint="default"/>
      </w:rPr>
    </w:lvl>
  </w:abstractNum>
  <w:abstractNum w:abstractNumId="3">
    <w:nsid w:val="00000004"/>
    <w:multiLevelType w:val="multilevel"/>
    <w:tmpl w:val="6958C4E4"/>
    <w:styleLink w:val="Style1"/>
    <w:lvl w:ilvl="0">
      <w:start w:val="1"/>
      <w:numFmt w:val="bullet"/>
      <w:lvlText w:val=""/>
      <w:lvlJc w:val="left"/>
      <w:pPr>
        <w:ind w:left="180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5"/>
    <w:multiLevelType w:val="hybridMultilevel"/>
    <w:tmpl w:val="8CD0B3EC"/>
    <w:lvl w:ilvl="0" w:tplc="07A47902">
      <w:start w:val="1"/>
      <w:numFmt w:val="bullet"/>
      <w:lvlText w:val=""/>
      <w:lvlJc w:val="left"/>
      <w:pPr>
        <w:tabs>
          <w:tab w:val="left" w:pos="288"/>
        </w:tabs>
        <w:ind w:left="288" w:hanging="288"/>
      </w:pPr>
      <w:rPr>
        <w:rFonts w:ascii="Symbol" w:hAnsi="Symbol" w:hint="default"/>
        <w:color w:val="auto"/>
        <w:sz w:val="20"/>
        <w:szCs w:val="20"/>
      </w:rPr>
    </w:lvl>
    <w:lvl w:ilvl="1" w:tplc="D51A03AC">
      <w:start w:val="1"/>
      <w:numFmt w:val="bullet"/>
      <w:lvlText w:val=""/>
      <w:lvlJc w:val="left"/>
      <w:pPr>
        <w:tabs>
          <w:tab w:val="left" w:pos="288"/>
        </w:tabs>
        <w:ind w:left="288" w:hanging="288"/>
      </w:pPr>
      <w:rPr>
        <w:rFonts w:ascii="Wingdings" w:hAnsi="Wingdings" w:hint="default"/>
        <w:color w:val="333333"/>
      </w:rPr>
    </w:lvl>
    <w:lvl w:ilvl="2" w:tplc="20408B1C">
      <w:start w:val="1"/>
      <w:numFmt w:val="bullet"/>
      <w:lvlText w:val=""/>
      <w:lvlJc w:val="left"/>
      <w:pPr>
        <w:tabs>
          <w:tab w:val="left" w:pos="2160"/>
        </w:tabs>
        <w:ind w:left="2160" w:hanging="360"/>
      </w:pPr>
      <w:rPr>
        <w:rFonts w:ascii="Wingdings" w:hAnsi="Wingdings" w:hint="default"/>
      </w:rPr>
    </w:lvl>
    <w:lvl w:ilvl="3" w:tplc="3C0AD67A">
      <w:start w:val="1"/>
      <w:numFmt w:val="bullet"/>
      <w:lvlText w:val=""/>
      <w:lvlJc w:val="left"/>
      <w:pPr>
        <w:tabs>
          <w:tab w:val="left" w:pos="2880"/>
        </w:tabs>
        <w:ind w:left="2880" w:hanging="360"/>
      </w:pPr>
      <w:rPr>
        <w:rFonts w:ascii="Symbol" w:hAnsi="Symbol" w:hint="default"/>
      </w:rPr>
    </w:lvl>
    <w:lvl w:ilvl="4" w:tplc="8B9C85CC">
      <w:start w:val="1"/>
      <w:numFmt w:val="bullet"/>
      <w:lvlText w:val="o"/>
      <w:lvlJc w:val="left"/>
      <w:pPr>
        <w:tabs>
          <w:tab w:val="left" w:pos="3600"/>
        </w:tabs>
        <w:ind w:left="3600" w:hanging="360"/>
      </w:pPr>
      <w:rPr>
        <w:rFonts w:ascii="Courier New" w:hAnsi="Courier New" w:cs="Courier New" w:hint="default"/>
      </w:rPr>
    </w:lvl>
    <w:lvl w:ilvl="5" w:tplc="41DCFD00">
      <w:start w:val="1"/>
      <w:numFmt w:val="bullet"/>
      <w:lvlText w:val=""/>
      <w:lvlJc w:val="left"/>
      <w:pPr>
        <w:tabs>
          <w:tab w:val="left" w:pos="4320"/>
        </w:tabs>
        <w:ind w:left="4320" w:hanging="360"/>
      </w:pPr>
      <w:rPr>
        <w:rFonts w:ascii="Wingdings" w:hAnsi="Wingdings" w:hint="default"/>
      </w:rPr>
    </w:lvl>
    <w:lvl w:ilvl="6" w:tplc="A61C0D40">
      <w:start w:val="1"/>
      <w:numFmt w:val="bullet"/>
      <w:lvlText w:val=""/>
      <w:lvlJc w:val="left"/>
      <w:pPr>
        <w:tabs>
          <w:tab w:val="left" w:pos="5040"/>
        </w:tabs>
        <w:ind w:left="5040" w:hanging="360"/>
      </w:pPr>
      <w:rPr>
        <w:rFonts w:ascii="Symbol" w:hAnsi="Symbol" w:hint="default"/>
      </w:rPr>
    </w:lvl>
    <w:lvl w:ilvl="7" w:tplc="8E7E1B1A">
      <w:start w:val="1"/>
      <w:numFmt w:val="bullet"/>
      <w:lvlText w:val="o"/>
      <w:lvlJc w:val="left"/>
      <w:pPr>
        <w:tabs>
          <w:tab w:val="left" w:pos="5760"/>
        </w:tabs>
        <w:ind w:left="5760" w:hanging="360"/>
      </w:pPr>
      <w:rPr>
        <w:rFonts w:ascii="Courier New" w:hAnsi="Courier New" w:cs="Courier New" w:hint="default"/>
      </w:rPr>
    </w:lvl>
    <w:lvl w:ilvl="8" w:tplc="276EF81E">
      <w:start w:val="1"/>
      <w:numFmt w:val="bullet"/>
      <w:lvlText w:val=""/>
      <w:lvlJc w:val="left"/>
      <w:pPr>
        <w:tabs>
          <w:tab w:val="left" w:pos="6480"/>
        </w:tabs>
        <w:ind w:left="6480" w:hanging="360"/>
      </w:pPr>
      <w:rPr>
        <w:rFonts w:ascii="Wingdings" w:hAnsi="Wingdings" w:hint="default"/>
      </w:rPr>
    </w:lvl>
  </w:abstractNum>
  <w:abstractNum w:abstractNumId="5">
    <w:nsid w:val="00000006"/>
    <w:multiLevelType w:val="hybridMultilevel"/>
    <w:tmpl w:val="5DE8FAEA"/>
    <w:lvl w:ilvl="0" w:tplc="00ECA418">
      <w:start w:val="1"/>
      <w:numFmt w:val="bullet"/>
      <w:lvlText w:val=""/>
      <w:lvlJc w:val="left"/>
      <w:pPr>
        <w:ind w:left="1620" w:hanging="360"/>
      </w:pPr>
      <w:rPr>
        <w:rFonts w:ascii="Symbol" w:hAnsi="Symbol" w:hint="default"/>
      </w:rPr>
    </w:lvl>
    <w:lvl w:ilvl="1" w:tplc="9742391E">
      <w:start w:val="1"/>
      <w:numFmt w:val="bullet"/>
      <w:lvlText w:val="o"/>
      <w:lvlJc w:val="left"/>
      <w:pPr>
        <w:ind w:left="2340" w:hanging="360"/>
      </w:pPr>
      <w:rPr>
        <w:rFonts w:ascii="Courier New" w:hAnsi="Courier New" w:cs="Courier New" w:hint="default"/>
      </w:rPr>
    </w:lvl>
    <w:lvl w:ilvl="2" w:tplc="C0086AEE">
      <w:start w:val="1"/>
      <w:numFmt w:val="bullet"/>
      <w:lvlText w:val=""/>
      <w:lvlJc w:val="left"/>
      <w:pPr>
        <w:ind w:left="3060" w:hanging="360"/>
      </w:pPr>
      <w:rPr>
        <w:rFonts w:ascii="Wingdings" w:hAnsi="Wingdings" w:hint="default"/>
      </w:rPr>
    </w:lvl>
    <w:lvl w:ilvl="3" w:tplc="869236A0">
      <w:start w:val="1"/>
      <w:numFmt w:val="bullet"/>
      <w:lvlText w:val=""/>
      <w:lvlJc w:val="left"/>
      <w:pPr>
        <w:ind w:left="3780" w:hanging="360"/>
      </w:pPr>
      <w:rPr>
        <w:rFonts w:ascii="Symbol" w:hAnsi="Symbol" w:hint="default"/>
      </w:rPr>
    </w:lvl>
    <w:lvl w:ilvl="4" w:tplc="03BCC448">
      <w:start w:val="1"/>
      <w:numFmt w:val="bullet"/>
      <w:lvlText w:val="o"/>
      <w:lvlJc w:val="left"/>
      <w:pPr>
        <w:ind w:left="4500" w:hanging="360"/>
      </w:pPr>
      <w:rPr>
        <w:rFonts w:ascii="Courier New" w:hAnsi="Courier New" w:cs="Courier New" w:hint="default"/>
      </w:rPr>
    </w:lvl>
    <w:lvl w:ilvl="5" w:tplc="8798643A">
      <w:start w:val="1"/>
      <w:numFmt w:val="bullet"/>
      <w:lvlText w:val=""/>
      <w:lvlJc w:val="left"/>
      <w:pPr>
        <w:ind w:left="5220" w:hanging="360"/>
      </w:pPr>
      <w:rPr>
        <w:rFonts w:ascii="Wingdings" w:hAnsi="Wingdings" w:hint="default"/>
      </w:rPr>
    </w:lvl>
    <w:lvl w:ilvl="6" w:tplc="70587A64">
      <w:start w:val="1"/>
      <w:numFmt w:val="bullet"/>
      <w:lvlText w:val=""/>
      <w:lvlJc w:val="left"/>
      <w:pPr>
        <w:ind w:left="5940" w:hanging="360"/>
      </w:pPr>
      <w:rPr>
        <w:rFonts w:ascii="Symbol" w:hAnsi="Symbol" w:hint="default"/>
      </w:rPr>
    </w:lvl>
    <w:lvl w:ilvl="7" w:tplc="EC8654AC">
      <w:start w:val="1"/>
      <w:numFmt w:val="bullet"/>
      <w:lvlText w:val="o"/>
      <w:lvlJc w:val="left"/>
      <w:pPr>
        <w:ind w:left="6660" w:hanging="360"/>
      </w:pPr>
      <w:rPr>
        <w:rFonts w:ascii="Courier New" w:hAnsi="Courier New" w:cs="Courier New" w:hint="default"/>
      </w:rPr>
    </w:lvl>
    <w:lvl w:ilvl="8" w:tplc="AC9ECEAE">
      <w:start w:val="1"/>
      <w:numFmt w:val="bullet"/>
      <w:lvlText w:val=""/>
      <w:lvlJc w:val="left"/>
      <w:pPr>
        <w:ind w:left="7380" w:hanging="360"/>
      </w:pPr>
      <w:rPr>
        <w:rFonts w:ascii="Wingdings" w:hAnsi="Wingdings" w:hint="default"/>
      </w:rPr>
    </w:lvl>
  </w:abstractNum>
  <w:abstractNum w:abstractNumId="6">
    <w:nsid w:val="00000007"/>
    <w:multiLevelType w:val="singleLevel"/>
    <w:tmpl w:val="40090001"/>
    <w:lvl w:ilvl="0">
      <w:start w:val="1"/>
      <w:numFmt w:val="bullet"/>
      <w:lvlText w:val=""/>
      <w:lvlJc w:val="left"/>
      <w:pPr>
        <w:ind w:left="786" w:hanging="360"/>
      </w:pPr>
      <w:rPr>
        <w:rFonts w:ascii="Symbol" w:hAnsi="Symbol" w:hint="default"/>
        <w:color w:val="333333"/>
      </w:rPr>
    </w:lvl>
  </w:abstractNum>
  <w:abstractNum w:abstractNumId="7">
    <w:nsid w:val="00000008"/>
    <w:multiLevelType w:val="hybridMultilevel"/>
    <w:tmpl w:val="A33CD3DA"/>
    <w:lvl w:ilvl="0" w:tplc="C532AB82">
      <w:start w:val="1"/>
      <w:numFmt w:val="bullet"/>
      <w:lvlText w:val=""/>
      <w:lvlJc w:val="left"/>
      <w:pPr>
        <w:tabs>
          <w:tab w:val="left" w:pos="430"/>
        </w:tabs>
        <w:ind w:left="430" w:hanging="288"/>
      </w:pPr>
      <w:rPr>
        <w:rFonts w:ascii="Symbol" w:hAnsi="Symbol" w:hint="default"/>
        <w:color w:val="auto"/>
        <w:sz w:val="20"/>
        <w:szCs w:val="20"/>
      </w:rPr>
    </w:lvl>
    <w:lvl w:ilvl="1" w:tplc="2AD817DA">
      <w:start w:val="1"/>
      <w:numFmt w:val="bullet"/>
      <w:lvlText w:val="o"/>
      <w:lvlJc w:val="left"/>
      <w:pPr>
        <w:tabs>
          <w:tab w:val="left" w:pos="1582"/>
        </w:tabs>
        <w:ind w:left="1582" w:hanging="360"/>
      </w:pPr>
      <w:rPr>
        <w:rFonts w:ascii="Courier New" w:hAnsi="Courier New" w:cs="Courier New" w:hint="default"/>
      </w:rPr>
    </w:lvl>
    <w:lvl w:ilvl="2" w:tplc="5070515E">
      <w:start w:val="1"/>
      <w:numFmt w:val="bullet"/>
      <w:lvlText w:val=""/>
      <w:lvlJc w:val="left"/>
      <w:pPr>
        <w:tabs>
          <w:tab w:val="left" w:pos="2302"/>
        </w:tabs>
        <w:ind w:left="2302" w:hanging="360"/>
      </w:pPr>
      <w:rPr>
        <w:rFonts w:ascii="Wingdings" w:hAnsi="Wingdings" w:hint="default"/>
      </w:rPr>
    </w:lvl>
    <w:lvl w:ilvl="3" w:tplc="F2B813D4">
      <w:start w:val="1"/>
      <w:numFmt w:val="bullet"/>
      <w:lvlText w:val=""/>
      <w:lvlJc w:val="left"/>
      <w:pPr>
        <w:tabs>
          <w:tab w:val="left" w:pos="3022"/>
        </w:tabs>
        <w:ind w:left="3022" w:hanging="360"/>
      </w:pPr>
      <w:rPr>
        <w:rFonts w:ascii="Symbol" w:hAnsi="Symbol" w:hint="default"/>
        <w:color w:val="auto"/>
        <w:sz w:val="20"/>
        <w:szCs w:val="20"/>
      </w:rPr>
    </w:lvl>
    <w:lvl w:ilvl="4" w:tplc="2FBEE2AC">
      <w:start w:val="1"/>
      <w:numFmt w:val="bullet"/>
      <w:lvlText w:val="o"/>
      <w:lvlJc w:val="left"/>
      <w:pPr>
        <w:tabs>
          <w:tab w:val="left" w:pos="3742"/>
        </w:tabs>
        <w:ind w:left="3742" w:hanging="360"/>
      </w:pPr>
      <w:rPr>
        <w:rFonts w:ascii="Courier New" w:hAnsi="Courier New" w:cs="Courier New" w:hint="default"/>
      </w:rPr>
    </w:lvl>
    <w:lvl w:ilvl="5" w:tplc="5AF4AEB2">
      <w:start w:val="1"/>
      <w:numFmt w:val="bullet"/>
      <w:lvlText w:val=""/>
      <w:lvlJc w:val="left"/>
      <w:pPr>
        <w:tabs>
          <w:tab w:val="left" w:pos="4462"/>
        </w:tabs>
        <w:ind w:left="4462" w:hanging="360"/>
      </w:pPr>
      <w:rPr>
        <w:rFonts w:ascii="Wingdings" w:hAnsi="Wingdings" w:hint="default"/>
      </w:rPr>
    </w:lvl>
    <w:lvl w:ilvl="6" w:tplc="891A35DC">
      <w:start w:val="1"/>
      <w:numFmt w:val="bullet"/>
      <w:lvlText w:val=""/>
      <w:lvlJc w:val="left"/>
      <w:pPr>
        <w:tabs>
          <w:tab w:val="left" w:pos="5182"/>
        </w:tabs>
        <w:ind w:left="5182" w:hanging="360"/>
      </w:pPr>
      <w:rPr>
        <w:rFonts w:ascii="Symbol" w:hAnsi="Symbol" w:hint="default"/>
      </w:rPr>
    </w:lvl>
    <w:lvl w:ilvl="7" w:tplc="BA5ABBA8">
      <w:start w:val="1"/>
      <w:numFmt w:val="bullet"/>
      <w:lvlText w:val="o"/>
      <w:lvlJc w:val="left"/>
      <w:pPr>
        <w:tabs>
          <w:tab w:val="left" w:pos="5902"/>
        </w:tabs>
        <w:ind w:left="5902" w:hanging="360"/>
      </w:pPr>
      <w:rPr>
        <w:rFonts w:ascii="Courier New" w:hAnsi="Courier New" w:cs="Courier New" w:hint="default"/>
      </w:rPr>
    </w:lvl>
    <w:lvl w:ilvl="8" w:tplc="A02ADFDA">
      <w:start w:val="1"/>
      <w:numFmt w:val="bullet"/>
      <w:lvlText w:val=""/>
      <w:lvlJc w:val="left"/>
      <w:pPr>
        <w:tabs>
          <w:tab w:val="left" w:pos="6622"/>
        </w:tabs>
        <w:ind w:left="6622" w:hanging="360"/>
      </w:pPr>
      <w:rPr>
        <w:rFonts w:ascii="Wingdings" w:hAnsi="Wingdings" w:hint="default"/>
      </w:rPr>
    </w:lvl>
  </w:abstractNum>
  <w:abstractNum w:abstractNumId="8">
    <w:nsid w:val="00000009"/>
    <w:multiLevelType w:val="hybridMultilevel"/>
    <w:tmpl w:val="DD709A70"/>
    <w:lvl w:ilvl="0" w:tplc="AF1A21D4">
      <w:start w:val="1"/>
      <w:numFmt w:val="bullet"/>
      <w:lvlText w:val=""/>
      <w:lvlJc w:val="left"/>
      <w:pPr>
        <w:ind w:left="720" w:hanging="360"/>
      </w:pPr>
      <w:rPr>
        <w:rFonts w:ascii="Symbol" w:hAnsi="Symbol" w:hint="default"/>
        <w:color w:val="auto"/>
        <w:sz w:val="20"/>
        <w:szCs w:val="20"/>
      </w:rPr>
    </w:lvl>
    <w:lvl w:ilvl="1" w:tplc="3948E40E" w:tentative="1">
      <w:start w:val="1"/>
      <w:numFmt w:val="bullet"/>
      <w:lvlText w:val="o"/>
      <w:lvlJc w:val="left"/>
      <w:pPr>
        <w:ind w:left="1440" w:hanging="360"/>
      </w:pPr>
      <w:rPr>
        <w:rFonts w:ascii="Courier New" w:hAnsi="Courier New" w:cs="Courier New" w:hint="default"/>
      </w:rPr>
    </w:lvl>
    <w:lvl w:ilvl="2" w:tplc="68DA0F9E" w:tentative="1">
      <w:start w:val="1"/>
      <w:numFmt w:val="bullet"/>
      <w:lvlText w:val=""/>
      <w:lvlJc w:val="left"/>
      <w:pPr>
        <w:ind w:left="2160" w:hanging="360"/>
      </w:pPr>
      <w:rPr>
        <w:rFonts w:ascii="Wingdings" w:hAnsi="Wingdings" w:hint="default"/>
      </w:rPr>
    </w:lvl>
    <w:lvl w:ilvl="3" w:tplc="68A2AC12" w:tentative="1">
      <w:start w:val="1"/>
      <w:numFmt w:val="bullet"/>
      <w:lvlText w:val=""/>
      <w:lvlJc w:val="left"/>
      <w:pPr>
        <w:ind w:left="2880" w:hanging="360"/>
      </w:pPr>
      <w:rPr>
        <w:rFonts w:ascii="Symbol" w:hAnsi="Symbol" w:hint="default"/>
      </w:rPr>
    </w:lvl>
    <w:lvl w:ilvl="4" w:tplc="CEBC8A06" w:tentative="1">
      <w:start w:val="1"/>
      <w:numFmt w:val="bullet"/>
      <w:lvlText w:val="o"/>
      <w:lvlJc w:val="left"/>
      <w:pPr>
        <w:ind w:left="3600" w:hanging="360"/>
      </w:pPr>
      <w:rPr>
        <w:rFonts w:ascii="Courier New" w:hAnsi="Courier New" w:cs="Courier New" w:hint="default"/>
      </w:rPr>
    </w:lvl>
    <w:lvl w:ilvl="5" w:tplc="6F023AE8" w:tentative="1">
      <w:start w:val="1"/>
      <w:numFmt w:val="bullet"/>
      <w:lvlText w:val=""/>
      <w:lvlJc w:val="left"/>
      <w:pPr>
        <w:ind w:left="4320" w:hanging="360"/>
      </w:pPr>
      <w:rPr>
        <w:rFonts w:ascii="Wingdings" w:hAnsi="Wingdings" w:hint="default"/>
      </w:rPr>
    </w:lvl>
    <w:lvl w:ilvl="6" w:tplc="53D214F0" w:tentative="1">
      <w:start w:val="1"/>
      <w:numFmt w:val="bullet"/>
      <w:lvlText w:val=""/>
      <w:lvlJc w:val="left"/>
      <w:pPr>
        <w:ind w:left="5040" w:hanging="360"/>
      </w:pPr>
      <w:rPr>
        <w:rFonts w:ascii="Symbol" w:hAnsi="Symbol" w:hint="default"/>
      </w:rPr>
    </w:lvl>
    <w:lvl w:ilvl="7" w:tplc="C262AFB0" w:tentative="1">
      <w:start w:val="1"/>
      <w:numFmt w:val="bullet"/>
      <w:lvlText w:val="o"/>
      <w:lvlJc w:val="left"/>
      <w:pPr>
        <w:ind w:left="5760" w:hanging="360"/>
      </w:pPr>
      <w:rPr>
        <w:rFonts w:ascii="Courier New" w:hAnsi="Courier New" w:cs="Courier New" w:hint="default"/>
      </w:rPr>
    </w:lvl>
    <w:lvl w:ilvl="8" w:tplc="7DF82630"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9D8A461E"/>
    <w:lvl w:ilvl="0" w:tplc="39D0650C">
      <w:start w:val="1"/>
      <w:numFmt w:val="bullet"/>
      <w:lvlText w:val=""/>
      <w:lvlJc w:val="left"/>
      <w:pPr>
        <w:ind w:left="720" w:hanging="360"/>
      </w:pPr>
      <w:rPr>
        <w:rFonts w:ascii="Wingdings" w:hAnsi="Wingdings" w:hint="default"/>
      </w:rPr>
    </w:lvl>
    <w:lvl w:ilvl="1" w:tplc="E814CB78" w:tentative="1">
      <w:start w:val="1"/>
      <w:numFmt w:val="bullet"/>
      <w:lvlText w:val="o"/>
      <w:lvlJc w:val="left"/>
      <w:pPr>
        <w:ind w:left="1440" w:hanging="360"/>
      </w:pPr>
      <w:rPr>
        <w:rFonts w:ascii="Courier New" w:hAnsi="Courier New" w:cs="Courier New" w:hint="default"/>
      </w:rPr>
    </w:lvl>
    <w:lvl w:ilvl="2" w:tplc="5C489F7A" w:tentative="1">
      <w:start w:val="1"/>
      <w:numFmt w:val="bullet"/>
      <w:lvlText w:val=""/>
      <w:lvlJc w:val="left"/>
      <w:pPr>
        <w:ind w:left="2160" w:hanging="360"/>
      </w:pPr>
      <w:rPr>
        <w:rFonts w:ascii="Wingdings" w:hAnsi="Wingdings" w:hint="default"/>
      </w:rPr>
    </w:lvl>
    <w:lvl w:ilvl="3" w:tplc="B6BA6B30" w:tentative="1">
      <w:start w:val="1"/>
      <w:numFmt w:val="bullet"/>
      <w:lvlText w:val=""/>
      <w:lvlJc w:val="left"/>
      <w:pPr>
        <w:ind w:left="2880" w:hanging="360"/>
      </w:pPr>
      <w:rPr>
        <w:rFonts w:ascii="Symbol" w:hAnsi="Symbol" w:hint="default"/>
      </w:rPr>
    </w:lvl>
    <w:lvl w:ilvl="4" w:tplc="96A6E21C" w:tentative="1">
      <w:start w:val="1"/>
      <w:numFmt w:val="bullet"/>
      <w:lvlText w:val="o"/>
      <w:lvlJc w:val="left"/>
      <w:pPr>
        <w:ind w:left="3600" w:hanging="360"/>
      </w:pPr>
      <w:rPr>
        <w:rFonts w:ascii="Courier New" w:hAnsi="Courier New" w:cs="Courier New" w:hint="default"/>
      </w:rPr>
    </w:lvl>
    <w:lvl w:ilvl="5" w:tplc="09347BEE" w:tentative="1">
      <w:start w:val="1"/>
      <w:numFmt w:val="bullet"/>
      <w:lvlText w:val=""/>
      <w:lvlJc w:val="left"/>
      <w:pPr>
        <w:ind w:left="4320" w:hanging="360"/>
      </w:pPr>
      <w:rPr>
        <w:rFonts w:ascii="Wingdings" w:hAnsi="Wingdings" w:hint="default"/>
      </w:rPr>
    </w:lvl>
    <w:lvl w:ilvl="6" w:tplc="C7EA0AD2" w:tentative="1">
      <w:start w:val="1"/>
      <w:numFmt w:val="bullet"/>
      <w:lvlText w:val=""/>
      <w:lvlJc w:val="left"/>
      <w:pPr>
        <w:ind w:left="5040" w:hanging="360"/>
      </w:pPr>
      <w:rPr>
        <w:rFonts w:ascii="Symbol" w:hAnsi="Symbol" w:hint="default"/>
      </w:rPr>
    </w:lvl>
    <w:lvl w:ilvl="7" w:tplc="70781E1E" w:tentative="1">
      <w:start w:val="1"/>
      <w:numFmt w:val="bullet"/>
      <w:lvlText w:val="o"/>
      <w:lvlJc w:val="left"/>
      <w:pPr>
        <w:ind w:left="5760" w:hanging="360"/>
      </w:pPr>
      <w:rPr>
        <w:rFonts w:ascii="Courier New" w:hAnsi="Courier New" w:cs="Courier New" w:hint="default"/>
      </w:rPr>
    </w:lvl>
    <w:lvl w:ilvl="8" w:tplc="A9B64F3C"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3BB8926A"/>
    <w:lvl w:ilvl="0" w:tplc="44EA36D2">
      <w:start w:val="1"/>
      <w:numFmt w:val="decimal"/>
      <w:lvlText w:val="%1."/>
      <w:lvlJc w:val="left"/>
      <w:pPr>
        <w:tabs>
          <w:tab w:val="left" w:pos="720"/>
        </w:tabs>
        <w:ind w:left="720" w:hanging="360"/>
      </w:pPr>
    </w:lvl>
    <w:lvl w:ilvl="1" w:tplc="770EE02C">
      <w:start w:val="1"/>
      <w:numFmt w:val="bullet"/>
      <w:lvlText w:val=""/>
      <w:lvlJc w:val="left"/>
      <w:pPr>
        <w:tabs>
          <w:tab w:val="left" w:pos="720"/>
        </w:tabs>
        <w:ind w:left="720" w:hanging="360"/>
      </w:pPr>
      <w:rPr>
        <w:rFonts w:ascii="Symbol" w:hAnsi="Symbol" w:hint="default"/>
        <w:color w:val="auto"/>
        <w:sz w:val="20"/>
        <w:szCs w:val="20"/>
      </w:rPr>
    </w:lvl>
    <w:lvl w:ilvl="2" w:tplc="729AEEE4">
      <w:start w:val="1"/>
      <w:numFmt w:val="lowerRoman"/>
      <w:lvlText w:val="%3."/>
      <w:lvlJc w:val="right"/>
      <w:pPr>
        <w:tabs>
          <w:tab w:val="left" w:pos="2160"/>
        </w:tabs>
        <w:ind w:left="2160" w:hanging="180"/>
      </w:pPr>
    </w:lvl>
    <w:lvl w:ilvl="3" w:tplc="1EB8C60C">
      <w:start w:val="1"/>
      <w:numFmt w:val="decimal"/>
      <w:lvlText w:val="%4."/>
      <w:lvlJc w:val="left"/>
      <w:pPr>
        <w:tabs>
          <w:tab w:val="left" w:pos="2880"/>
        </w:tabs>
        <w:ind w:left="2880" w:hanging="360"/>
      </w:pPr>
    </w:lvl>
    <w:lvl w:ilvl="4" w:tplc="40D6D75C">
      <w:start w:val="1"/>
      <w:numFmt w:val="lowerLetter"/>
      <w:lvlText w:val="%5."/>
      <w:lvlJc w:val="left"/>
      <w:pPr>
        <w:tabs>
          <w:tab w:val="left" w:pos="3600"/>
        </w:tabs>
        <w:ind w:left="3600" w:hanging="360"/>
      </w:pPr>
    </w:lvl>
    <w:lvl w:ilvl="5" w:tplc="86A26486">
      <w:start w:val="1"/>
      <w:numFmt w:val="lowerRoman"/>
      <w:lvlText w:val="%6."/>
      <w:lvlJc w:val="right"/>
      <w:pPr>
        <w:tabs>
          <w:tab w:val="left" w:pos="4320"/>
        </w:tabs>
        <w:ind w:left="4320" w:hanging="180"/>
      </w:pPr>
    </w:lvl>
    <w:lvl w:ilvl="6" w:tplc="07D863D6">
      <w:start w:val="1"/>
      <w:numFmt w:val="decimal"/>
      <w:lvlText w:val="%7."/>
      <w:lvlJc w:val="left"/>
      <w:pPr>
        <w:tabs>
          <w:tab w:val="left" w:pos="5040"/>
        </w:tabs>
        <w:ind w:left="5040" w:hanging="360"/>
      </w:pPr>
    </w:lvl>
    <w:lvl w:ilvl="7" w:tplc="8CDEBF1E">
      <w:start w:val="1"/>
      <w:numFmt w:val="lowerLetter"/>
      <w:lvlText w:val="%8."/>
      <w:lvlJc w:val="left"/>
      <w:pPr>
        <w:tabs>
          <w:tab w:val="left" w:pos="5760"/>
        </w:tabs>
        <w:ind w:left="5760" w:hanging="360"/>
      </w:pPr>
    </w:lvl>
    <w:lvl w:ilvl="8" w:tplc="94A4EC9C">
      <w:start w:val="1"/>
      <w:numFmt w:val="lowerRoman"/>
      <w:lvlText w:val="%9."/>
      <w:lvlJc w:val="right"/>
      <w:pPr>
        <w:tabs>
          <w:tab w:val="left" w:pos="6480"/>
        </w:tabs>
        <w:ind w:left="6480" w:hanging="180"/>
      </w:pPr>
    </w:lvl>
  </w:abstractNum>
  <w:abstractNum w:abstractNumId="11">
    <w:nsid w:val="0000000C"/>
    <w:multiLevelType w:val="hybridMultilevel"/>
    <w:tmpl w:val="54C80026"/>
    <w:lvl w:ilvl="0" w:tplc="CE424068">
      <w:start w:val="1"/>
      <w:numFmt w:val="bullet"/>
      <w:lvlText w:val=""/>
      <w:lvlJc w:val="left"/>
      <w:pPr>
        <w:tabs>
          <w:tab w:val="left" w:pos="288"/>
        </w:tabs>
        <w:ind w:left="288" w:hanging="288"/>
      </w:pPr>
      <w:rPr>
        <w:rFonts w:ascii="Symbol" w:hAnsi="Symbol" w:hint="default"/>
        <w:color w:val="auto"/>
        <w:sz w:val="20"/>
        <w:szCs w:val="20"/>
      </w:rPr>
    </w:lvl>
    <w:lvl w:ilvl="1" w:tplc="4F56FF18">
      <w:start w:val="1"/>
      <w:numFmt w:val="bullet"/>
      <w:lvlText w:val="o"/>
      <w:lvlJc w:val="left"/>
      <w:pPr>
        <w:tabs>
          <w:tab w:val="left" w:pos="1440"/>
        </w:tabs>
        <w:ind w:left="1440" w:hanging="360"/>
      </w:pPr>
      <w:rPr>
        <w:rFonts w:ascii="Courier New" w:hAnsi="Courier New" w:cs="Courier New" w:hint="default"/>
      </w:rPr>
    </w:lvl>
    <w:lvl w:ilvl="2" w:tplc="C666EB50">
      <w:start w:val="1"/>
      <w:numFmt w:val="bullet"/>
      <w:lvlText w:val=""/>
      <w:lvlJc w:val="left"/>
      <w:pPr>
        <w:tabs>
          <w:tab w:val="left" w:pos="2160"/>
        </w:tabs>
        <w:ind w:left="2160" w:hanging="360"/>
      </w:pPr>
      <w:rPr>
        <w:rFonts w:ascii="Wingdings" w:hAnsi="Wingdings" w:hint="default"/>
      </w:rPr>
    </w:lvl>
    <w:lvl w:ilvl="3" w:tplc="1A580C02">
      <w:start w:val="1"/>
      <w:numFmt w:val="bullet"/>
      <w:lvlText w:val=""/>
      <w:lvlJc w:val="left"/>
      <w:pPr>
        <w:tabs>
          <w:tab w:val="left" w:pos="2880"/>
        </w:tabs>
        <w:ind w:left="2880" w:hanging="360"/>
      </w:pPr>
      <w:rPr>
        <w:rFonts w:ascii="Symbol" w:hAnsi="Symbol" w:hint="default"/>
      </w:rPr>
    </w:lvl>
    <w:lvl w:ilvl="4" w:tplc="180866C0">
      <w:start w:val="1"/>
      <w:numFmt w:val="bullet"/>
      <w:lvlText w:val="o"/>
      <w:lvlJc w:val="left"/>
      <w:pPr>
        <w:tabs>
          <w:tab w:val="left" w:pos="3600"/>
        </w:tabs>
        <w:ind w:left="3600" w:hanging="360"/>
      </w:pPr>
      <w:rPr>
        <w:rFonts w:ascii="Courier New" w:hAnsi="Courier New" w:cs="Courier New" w:hint="default"/>
      </w:rPr>
    </w:lvl>
    <w:lvl w:ilvl="5" w:tplc="514AF704">
      <w:start w:val="1"/>
      <w:numFmt w:val="bullet"/>
      <w:lvlText w:val=""/>
      <w:lvlJc w:val="left"/>
      <w:pPr>
        <w:tabs>
          <w:tab w:val="left" w:pos="4320"/>
        </w:tabs>
        <w:ind w:left="4320" w:hanging="360"/>
      </w:pPr>
      <w:rPr>
        <w:rFonts w:ascii="Wingdings" w:hAnsi="Wingdings" w:hint="default"/>
      </w:rPr>
    </w:lvl>
    <w:lvl w:ilvl="6" w:tplc="DFFC8042">
      <w:start w:val="1"/>
      <w:numFmt w:val="bullet"/>
      <w:lvlText w:val=""/>
      <w:lvlJc w:val="left"/>
      <w:pPr>
        <w:tabs>
          <w:tab w:val="left" w:pos="5040"/>
        </w:tabs>
        <w:ind w:left="5040" w:hanging="360"/>
      </w:pPr>
      <w:rPr>
        <w:rFonts w:ascii="Symbol" w:hAnsi="Symbol" w:hint="default"/>
      </w:rPr>
    </w:lvl>
    <w:lvl w:ilvl="7" w:tplc="E83E4DEE">
      <w:start w:val="1"/>
      <w:numFmt w:val="bullet"/>
      <w:lvlText w:val="o"/>
      <w:lvlJc w:val="left"/>
      <w:pPr>
        <w:tabs>
          <w:tab w:val="left" w:pos="5760"/>
        </w:tabs>
        <w:ind w:left="5760" w:hanging="360"/>
      </w:pPr>
      <w:rPr>
        <w:rFonts w:ascii="Courier New" w:hAnsi="Courier New" w:cs="Courier New" w:hint="default"/>
      </w:rPr>
    </w:lvl>
    <w:lvl w:ilvl="8" w:tplc="024C604A">
      <w:start w:val="1"/>
      <w:numFmt w:val="bullet"/>
      <w:lvlText w:val=""/>
      <w:lvlJc w:val="left"/>
      <w:pPr>
        <w:tabs>
          <w:tab w:val="left" w:pos="6480"/>
        </w:tabs>
        <w:ind w:left="6480" w:hanging="360"/>
      </w:pPr>
      <w:rPr>
        <w:rFonts w:ascii="Wingdings" w:hAnsi="Wingdings" w:hint="default"/>
      </w:rPr>
    </w:lvl>
  </w:abstractNum>
  <w:abstractNum w:abstractNumId="12">
    <w:nsid w:val="0000000D"/>
    <w:multiLevelType w:val="hybridMultilevel"/>
    <w:tmpl w:val="D1A65D66"/>
    <w:lvl w:ilvl="0" w:tplc="B9BCEB8A">
      <w:start w:val="1"/>
      <w:numFmt w:val="bullet"/>
      <w:lvlText w:val=""/>
      <w:lvlJc w:val="left"/>
      <w:pPr>
        <w:ind w:left="1080" w:hanging="360"/>
      </w:pPr>
      <w:rPr>
        <w:rFonts w:ascii="Wingdings" w:hAnsi="Wingdings" w:hint="default"/>
      </w:rPr>
    </w:lvl>
    <w:lvl w:ilvl="1" w:tplc="D31A41A8" w:tentative="1">
      <w:start w:val="1"/>
      <w:numFmt w:val="bullet"/>
      <w:lvlText w:val="o"/>
      <w:lvlJc w:val="left"/>
      <w:pPr>
        <w:ind w:left="1800" w:hanging="360"/>
      </w:pPr>
      <w:rPr>
        <w:rFonts w:ascii="Courier New" w:hAnsi="Courier New" w:cs="Courier New" w:hint="default"/>
      </w:rPr>
    </w:lvl>
    <w:lvl w:ilvl="2" w:tplc="20B66408" w:tentative="1">
      <w:start w:val="1"/>
      <w:numFmt w:val="bullet"/>
      <w:lvlText w:val=""/>
      <w:lvlJc w:val="left"/>
      <w:pPr>
        <w:ind w:left="2520" w:hanging="360"/>
      </w:pPr>
      <w:rPr>
        <w:rFonts w:ascii="Wingdings" w:hAnsi="Wingdings" w:hint="default"/>
      </w:rPr>
    </w:lvl>
    <w:lvl w:ilvl="3" w:tplc="1ABE6692" w:tentative="1">
      <w:start w:val="1"/>
      <w:numFmt w:val="bullet"/>
      <w:lvlText w:val=""/>
      <w:lvlJc w:val="left"/>
      <w:pPr>
        <w:ind w:left="3240" w:hanging="360"/>
      </w:pPr>
      <w:rPr>
        <w:rFonts w:ascii="Symbol" w:hAnsi="Symbol" w:hint="default"/>
      </w:rPr>
    </w:lvl>
    <w:lvl w:ilvl="4" w:tplc="6CC674A4" w:tentative="1">
      <w:start w:val="1"/>
      <w:numFmt w:val="bullet"/>
      <w:lvlText w:val="o"/>
      <w:lvlJc w:val="left"/>
      <w:pPr>
        <w:ind w:left="3960" w:hanging="360"/>
      </w:pPr>
      <w:rPr>
        <w:rFonts w:ascii="Courier New" w:hAnsi="Courier New" w:cs="Courier New" w:hint="default"/>
      </w:rPr>
    </w:lvl>
    <w:lvl w:ilvl="5" w:tplc="450407FE" w:tentative="1">
      <w:start w:val="1"/>
      <w:numFmt w:val="bullet"/>
      <w:lvlText w:val=""/>
      <w:lvlJc w:val="left"/>
      <w:pPr>
        <w:ind w:left="4680" w:hanging="360"/>
      </w:pPr>
      <w:rPr>
        <w:rFonts w:ascii="Wingdings" w:hAnsi="Wingdings" w:hint="default"/>
      </w:rPr>
    </w:lvl>
    <w:lvl w:ilvl="6" w:tplc="0700EDC2" w:tentative="1">
      <w:start w:val="1"/>
      <w:numFmt w:val="bullet"/>
      <w:lvlText w:val=""/>
      <w:lvlJc w:val="left"/>
      <w:pPr>
        <w:ind w:left="5400" w:hanging="360"/>
      </w:pPr>
      <w:rPr>
        <w:rFonts w:ascii="Symbol" w:hAnsi="Symbol" w:hint="default"/>
      </w:rPr>
    </w:lvl>
    <w:lvl w:ilvl="7" w:tplc="AE66F602" w:tentative="1">
      <w:start w:val="1"/>
      <w:numFmt w:val="bullet"/>
      <w:lvlText w:val="o"/>
      <w:lvlJc w:val="left"/>
      <w:pPr>
        <w:ind w:left="6120" w:hanging="360"/>
      </w:pPr>
      <w:rPr>
        <w:rFonts w:ascii="Courier New" w:hAnsi="Courier New" w:cs="Courier New" w:hint="default"/>
      </w:rPr>
    </w:lvl>
    <w:lvl w:ilvl="8" w:tplc="6C38FC08" w:tentative="1">
      <w:start w:val="1"/>
      <w:numFmt w:val="bullet"/>
      <w:lvlText w:val=""/>
      <w:lvlJc w:val="left"/>
      <w:pPr>
        <w:ind w:left="6840" w:hanging="360"/>
      </w:pPr>
      <w:rPr>
        <w:rFonts w:ascii="Wingdings" w:hAnsi="Wingdings" w:hint="default"/>
      </w:rPr>
    </w:lvl>
  </w:abstractNum>
  <w:abstractNum w:abstractNumId="13">
    <w:nsid w:val="01833192"/>
    <w:multiLevelType w:val="hybridMultilevel"/>
    <w:tmpl w:val="F852272E"/>
    <w:lvl w:ilvl="0" w:tplc="693C9E5E">
      <w:start w:val="1"/>
      <w:numFmt w:val="bullet"/>
      <w:lvlText w:val=""/>
      <w:lvlJc w:val="left"/>
      <w:pPr>
        <w:ind w:left="786" w:hanging="360"/>
      </w:pPr>
      <w:rPr>
        <w:rFonts w:ascii="Wingdings" w:hAnsi="Wingdings" w:hint="default"/>
      </w:rPr>
    </w:lvl>
    <w:lvl w:ilvl="1" w:tplc="10887634" w:tentative="1">
      <w:start w:val="1"/>
      <w:numFmt w:val="bullet"/>
      <w:lvlText w:val="o"/>
      <w:lvlJc w:val="left"/>
      <w:pPr>
        <w:ind w:left="1506" w:hanging="360"/>
      </w:pPr>
      <w:rPr>
        <w:rFonts w:ascii="Courier New" w:hAnsi="Courier New" w:cs="Courier New" w:hint="default"/>
      </w:rPr>
    </w:lvl>
    <w:lvl w:ilvl="2" w:tplc="1FE03522" w:tentative="1">
      <w:start w:val="1"/>
      <w:numFmt w:val="bullet"/>
      <w:lvlText w:val=""/>
      <w:lvlJc w:val="left"/>
      <w:pPr>
        <w:ind w:left="2226" w:hanging="360"/>
      </w:pPr>
      <w:rPr>
        <w:rFonts w:ascii="Wingdings" w:hAnsi="Wingdings" w:hint="default"/>
      </w:rPr>
    </w:lvl>
    <w:lvl w:ilvl="3" w:tplc="D3829D2C" w:tentative="1">
      <w:start w:val="1"/>
      <w:numFmt w:val="bullet"/>
      <w:lvlText w:val=""/>
      <w:lvlJc w:val="left"/>
      <w:pPr>
        <w:ind w:left="2946" w:hanging="360"/>
      </w:pPr>
      <w:rPr>
        <w:rFonts w:ascii="Symbol" w:hAnsi="Symbol" w:hint="default"/>
      </w:rPr>
    </w:lvl>
    <w:lvl w:ilvl="4" w:tplc="3A5AE42C" w:tentative="1">
      <w:start w:val="1"/>
      <w:numFmt w:val="bullet"/>
      <w:lvlText w:val="o"/>
      <w:lvlJc w:val="left"/>
      <w:pPr>
        <w:ind w:left="3666" w:hanging="360"/>
      </w:pPr>
      <w:rPr>
        <w:rFonts w:ascii="Courier New" w:hAnsi="Courier New" w:cs="Courier New" w:hint="default"/>
      </w:rPr>
    </w:lvl>
    <w:lvl w:ilvl="5" w:tplc="17E29E70" w:tentative="1">
      <w:start w:val="1"/>
      <w:numFmt w:val="bullet"/>
      <w:lvlText w:val=""/>
      <w:lvlJc w:val="left"/>
      <w:pPr>
        <w:ind w:left="4386" w:hanging="360"/>
      </w:pPr>
      <w:rPr>
        <w:rFonts w:ascii="Wingdings" w:hAnsi="Wingdings" w:hint="default"/>
      </w:rPr>
    </w:lvl>
    <w:lvl w:ilvl="6" w:tplc="A75E3096" w:tentative="1">
      <w:start w:val="1"/>
      <w:numFmt w:val="bullet"/>
      <w:lvlText w:val=""/>
      <w:lvlJc w:val="left"/>
      <w:pPr>
        <w:ind w:left="5106" w:hanging="360"/>
      </w:pPr>
      <w:rPr>
        <w:rFonts w:ascii="Symbol" w:hAnsi="Symbol" w:hint="default"/>
      </w:rPr>
    </w:lvl>
    <w:lvl w:ilvl="7" w:tplc="6E88B628" w:tentative="1">
      <w:start w:val="1"/>
      <w:numFmt w:val="bullet"/>
      <w:lvlText w:val="o"/>
      <w:lvlJc w:val="left"/>
      <w:pPr>
        <w:ind w:left="5826" w:hanging="360"/>
      </w:pPr>
      <w:rPr>
        <w:rFonts w:ascii="Courier New" w:hAnsi="Courier New" w:cs="Courier New" w:hint="default"/>
      </w:rPr>
    </w:lvl>
    <w:lvl w:ilvl="8" w:tplc="C916DB0E" w:tentative="1">
      <w:start w:val="1"/>
      <w:numFmt w:val="bullet"/>
      <w:lvlText w:val=""/>
      <w:lvlJc w:val="left"/>
      <w:pPr>
        <w:ind w:left="6546" w:hanging="360"/>
      </w:pPr>
      <w:rPr>
        <w:rFonts w:ascii="Wingdings" w:hAnsi="Wingdings" w:hint="default"/>
      </w:rPr>
    </w:lvl>
  </w:abstractNum>
  <w:abstractNum w:abstractNumId="14">
    <w:nsid w:val="0BE04EE3"/>
    <w:multiLevelType w:val="hybridMultilevel"/>
    <w:tmpl w:val="5B36B350"/>
    <w:lvl w:ilvl="0" w:tplc="295C1722">
      <w:start w:val="1"/>
      <w:numFmt w:val="bullet"/>
      <w:lvlText w:val=""/>
      <w:lvlJc w:val="left"/>
      <w:pPr>
        <w:ind w:left="786" w:hanging="360"/>
      </w:pPr>
      <w:rPr>
        <w:rFonts w:ascii="Wingdings" w:hAnsi="Wingdings" w:hint="default"/>
      </w:rPr>
    </w:lvl>
    <w:lvl w:ilvl="1" w:tplc="F1CA7AA0" w:tentative="1">
      <w:start w:val="1"/>
      <w:numFmt w:val="bullet"/>
      <w:lvlText w:val="o"/>
      <w:lvlJc w:val="left"/>
      <w:pPr>
        <w:ind w:left="1506" w:hanging="360"/>
      </w:pPr>
      <w:rPr>
        <w:rFonts w:ascii="Courier New" w:hAnsi="Courier New" w:cs="Courier New" w:hint="default"/>
      </w:rPr>
    </w:lvl>
    <w:lvl w:ilvl="2" w:tplc="DCB6B7B2" w:tentative="1">
      <w:start w:val="1"/>
      <w:numFmt w:val="bullet"/>
      <w:lvlText w:val=""/>
      <w:lvlJc w:val="left"/>
      <w:pPr>
        <w:ind w:left="2226" w:hanging="360"/>
      </w:pPr>
      <w:rPr>
        <w:rFonts w:ascii="Wingdings" w:hAnsi="Wingdings" w:hint="default"/>
      </w:rPr>
    </w:lvl>
    <w:lvl w:ilvl="3" w:tplc="B1EEA404" w:tentative="1">
      <w:start w:val="1"/>
      <w:numFmt w:val="bullet"/>
      <w:lvlText w:val=""/>
      <w:lvlJc w:val="left"/>
      <w:pPr>
        <w:ind w:left="2946" w:hanging="360"/>
      </w:pPr>
      <w:rPr>
        <w:rFonts w:ascii="Symbol" w:hAnsi="Symbol" w:hint="default"/>
      </w:rPr>
    </w:lvl>
    <w:lvl w:ilvl="4" w:tplc="C75460AE" w:tentative="1">
      <w:start w:val="1"/>
      <w:numFmt w:val="bullet"/>
      <w:lvlText w:val="o"/>
      <w:lvlJc w:val="left"/>
      <w:pPr>
        <w:ind w:left="3666" w:hanging="360"/>
      </w:pPr>
      <w:rPr>
        <w:rFonts w:ascii="Courier New" w:hAnsi="Courier New" w:cs="Courier New" w:hint="default"/>
      </w:rPr>
    </w:lvl>
    <w:lvl w:ilvl="5" w:tplc="52341C4A" w:tentative="1">
      <w:start w:val="1"/>
      <w:numFmt w:val="bullet"/>
      <w:lvlText w:val=""/>
      <w:lvlJc w:val="left"/>
      <w:pPr>
        <w:ind w:left="4386" w:hanging="360"/>
      </w:pPr>
      <w:rPr>
        <w:rFonts w:ascii="Wingdings" w:hAnsi="Wingdings" w:hint="default"/>
      </w:rPr>
    </w:lvl>
    <w:lvl w:ilvl="6" w:tplc="BFE8A51E" w:tentative="1">
      <w:start w:val="1"/>
      <w:numFmt w:val="bullet"/>
      <w:lvlText w:val=""/>
      <w:lvlJc w:val="left"/>
      <w:pPr>
        <w:ind w:left="5106" w:hanging="360"/>
      </w:pPr>
      <w:rPr>
        <w:rFonts w:ascii="Symbol" w:hAnsi="Symbol" w:hint="default"/>
      </w:rPr>
    </w:lvl>
    <w:lvl w:ilvl="7" w:tplc="FF424E24" w:tentative="1">
      <w:start w:val="1"/>
      <w:numFmt w:val="bullet"/>
      <w:lvlText w:val="o"/>
      <w:lvlJc w:val="left"/>
      <w:pPr>
        <w:ind w:left="5826" w:hanging="360"/>
      </w:pPr>
      <w:rPr>
        <w:rFonts w:ascii="Courier New" w:hAnsi="Courier New" w:cs="Courier New" w:hint="default"/>
      </w:rPr>
    </w:lvl>
    <w:lvl w:ilvl="8" w:tplc="0C4403DE" w:tentative="1">
      <w:start w:val="1"/>
      <w:numFmt w:val="bullet"/>
      <w:lvlText w:val=""/>
      <w:lvlJc w:val="left"/>
      <w:pPr>
        <w:ind w:left="6546" w:hanging="360"/>
      </w:pPr>
      <w:rPr>
        <w:rFonts w:ascii="Wingdings" w:hAnsi="Wingdings" w:hint="default"/>
      </w:rPr>
    </w:lvl>
  </w:abstractNum>
  <w:abstractNum w:abstractNumId="15">
    <w:nsid w:val="10146FB9"/>
    <w:multiLevelType w:val="hybridMultilevel"/>
    <w:tmpl w:val="92FAEA56"/>
    <w:lvl w:ilvl="0" w:tplc="4176A4D2">
      <w:start w:val="1"/>
      <w:numFmt w:val="bullet"/>
      <w:lvlText w:val=""/>
      <w:lvlJc w:val="left"/>
      <w:pPr>
        <w:ind w:left="786" w:hanging="360"/>
      </w:pPr>
      <w:rPr>
        <w:rFonts w:ascii="Wingdings" w:hAnsi="Wingdings" w:hint="default"/>
      </w:rPr>
    </w:lvl>
    <w:lvl w:ilvl="1" w:tplc="A84E33E0" w:tentative="1">
      <w:start w:val="1"/>
      <w:numFmt w:val="bullet"/>
      <w:lvlText w:val="o"/>
      <w:lvlJc w:val="left"/>
      <w:pPr>
        <w:ind w:left="1506" w:hanging="360"/>
      </w:pPr>
      <w:rPr>
        <w:rFonts w:ascii="Courier New" w:hAnsi="Courier New" w:cs="Courier New" w:hint="default"/>
      </w:rPr>
    </w:lvl>
    <w:lvl w:ilvl="2" w:tplc="66CAA9AA" w:tentative="1">
      <w:start w:val="1"/>
      <w:numFmt w:val="bullet"/>
      <w:lvlText w:val=""/>
      <w:lvlJc w:val="left"/>
      <w:pPr>
        <w:ind w:left="2226" w:hanging="360"/>
      </w:pPr>
      <w:rPr>
        <w:rFonts w:ascii="Wingdings" w:hAnsi="Wingdings" w:hint="default"/>
      </w:rPr>
    </w:lvl>
    <w:lvl w:ilvl="3" w:tplc="722EC8FE" w:tentative="1">
      <w:start w:val="1"/>
      <w:numFmt w:val="bullet"/>
      <w:lvlText w:val=""/>
      <w:lvlJc w:val="left"/>
      <w:pPr>
        <w:ind w:left="2946" w:hanging="360"/>
      </w:pPr>
      <w:rPr>
        <w:rFonts w:ascii="Symbol" w:hAnsi="Symbol" w:hint="default"/>
      </w:rPr>
    </w:lvl>
    <w:lvl w:ilvl="4" w:tplc="5CD8430E" w:tentative="1">
      <w:start w:val="1"/>
      <w:numFmt w:val="bullet"/>
      <w:lvlText w:val="o"/>
      <w:lvlJc w:val="left"/>
      <w:pPr>
        <w:ind w:left="3666" w:hanging="360"/>
      </w:pPr>
      <w:rPr>
        <w:rFonts w:ascii="Courier New" w:hAnsi="Courier New" w:cs="Courier New" w:hint="default"/>
      </w:rPr>
    </w:lvl>
    <w:lvl w:ilvl="5" w:tplc="D9762C38" w:tentative="1">
      <w:start w:val="1"/>
      <w:numFmt w:val="bullet"/>
      <w:lvlText w:val=""/>
      <w:lvlJc w:val="left"/>
      <w:pPr>
        <w:ind w:left="4386" w:hanging="360"/>
      </w:pPr>
      <w:rPr>
        <w:rFonts w:ascii="Wingdings" w:hAnsi="Wingdings" w:hint="default"/>
      </w:rPr>
    </w:lvl>
    <w:lvl w:ilvl="6" w:tplc="A69661E6" w:tentative="1">
      <w:start w:val="1"/>
      <w:numFmt w:val="bullet"/>
      <w:lvlText w:val=""/>
      <w:lvlJc w:val="left"/>
      <w:pPr>
        <w:ind w:left="5106" w:hanging="360"/>
      </w:pPr>
      <w:rPr>
        <w:rFonts w:ascii="Symbol" w:hAnsi="Symbol" w:hint="default"/>
      </w:rPr>
    </w:lvl>
    <w:lvl w:ilvl="7" w:tplc="3544EF60" w:tentative="1">
      <w:start w:val="1"/>
      <w:numFmt w:val="bullet"/>
      <w:lvlText w:val="o"/>
      <w:lvlJc w:val="left"/>
      <w:pPr>
        <w:ind w:left="5826" w:hanging="360"/>
      </w:pPr>
      <w:rPr>
        <w:rFonts w:ascii="Courier New" w:hAnsi="Courier New" w:cs="Courier New" w:hint="default"/>
      </w:rPr>
    </w:lvl>
    <w:lvl w:ilvl="8" w:tplc="B880836E" w:tentative="1">
      <w:start w:val="1"/>
      <w:numFmt w:val="bullet"/>
      <w:lvlText w:val=""/>
      <w:lvlJc w:val="left"/>
      <w:pPr>
        <w:ind w:left="6546" w:hanging="360"/>
      </w:pPr>
      <w:rPr>
        <w:rFonts w:ascii="Wingdings" w:hAnsi="Wingdings" w:hint="default"/>
      </w:rPr>
    </w:lvl>
  </w:abstractNum>
  <w:abstractNum w:abstractNumId="16">
    <w:nsid w:val="153B3011"/>
    <w:multiLevelType w:val="hybridMultilevel"/>
    <w:tmpl w:val="5238A3C6"/>
    <w:lvl w:ilvl="0" w:tplc="B03A4268">
      <w:start w:val="1"/>
      <w:numFmt w:val="bullet"/>
      <w:lvlText w:val=""/>
      <w:lvlJc w:val="left"/>
      <w:pPr>
        <w:ind w:left="786" w:hanging="360"/>
      </w:pPr>
      <w:rPr>
        <w:rFonts w:ascii="Wingdings" w:hAnsi="Wingdings" w:hint="default"/>
      </w:rPr>
    </w:lvl>
    <w:lvl w:ilvl="1" w:tplc="E6701C26" w:tentative="1">
      <w:start w:val="1"/>
      <w:numFmt w:val="bullet"/>
      <w:lvlText w:val="o"/>
      <w:lvlJc w:val="left"/>
      <w:pPr>
        <w:ind w:left="1506" w:hanging="360"/>
      </w:pPr>
      <w:rPr>
        <w:rFonts w:ascii="Courier New" w:hAnsi="Courier New" w:cs="Courier New" w:hint="default"/>
      </w:rPr>
    </w:lvl>
    <w:lvl w:ilvl="2" w:tplc="508A3FCE" w:tentative="1">
      <w:start w:val="1"/>
      <w:numFmt w:val="bullet"/>
      <w:lvlText w:val=""/>
      <w:lvlJc w:val="left"/>
      <w:pPr>
        <w:ind w:left="2226" w:hanging="360"/>
      </w:pPr>
      <w:rPr>
        <w:rFonts w:ascii="Wingdings" w:hAnsi="Wingdings" w:hint="default"/>
      </w:rPr>
    </w:lvl>
    <w:lvl w:ilvl="3" w:tplc="2EA60272" w:tentative="1">
      <w:start w:val="1"/>
      <w:numFmt w:val="bullet"/>
      <w:lvlText w:val=""/>
      <w:lvlJc w:val="left"/>
      <w:pPr>
        <w:ind w:left="2946" w:hanging="360"/>
      </w:pPr>
      <w:rPr>
        <w:rFonts w:ascii="Symbol" w:hAnsi="Symbol" w:hint="default"/>
      </w:rPr>
    </w:lvl>
    <w:lvl w:ilvl="4" w:tplc="18D8A072" w:tentative="1">
      <w:start w:val="1"/>
      <w:numFmt w:val="bullet"/>
      <w:lvlText w:val="o"/>
      <w:lvlJc w:val="left"/>
      <w:pPr>
        <w:ind w:left="3666" w:hanging="360"/>
      </w:pPr>
      <w:rPr>
        <w:rFonts w:ascii="Courier New" w:hAnsi="Courier New" w:cs="Courier New" w:hint="default"/>
      </w:rPr>
    </w:lvl>
    <w:lvl w:ilvl="5" w:tplc="D41E23F0" w:tentative="1">
      <w:start w:val="1"/>
      <w:numFmt w:val="bullet"/>
      <w:lvlText w:val=""/>
      <w:lvlJc w:val="left"/>
      <w:pPr>
        <w:ind w:left="4386" w:hanging="360"/>
      </w:pPr>
      <w:rPr>
        <w:rFonts w:ascii="Wingdings" w:hAnsi="Wingdings" w:hint="default"/>
      </w:rPr>
    </w:lvl>
    <w:lvl w:ilvl="6" w:tplc="1794F182" w:tentative="1">
      <w:start w:val="1"/>
      <w:numFmt w:val="bullet"/>
      <w:lvlText w:val=""/>
      <w:lvlJc w:val="left"/>
      <w:pPr>
        <w:ind w:left="5106" w:hanging="360"/>
      </w:pPr>
      <w:rPr>
        <w:rFonts w:ascii="Symbol" w:hAnsi="Symbol" w:hint="default"/>
      </w:rPr>
    </w:lvl>
    <w:lvl w:ilvl="7" w:tplc="8FFAFFC4" w:tentative="1">
      <w:start w:val="1"/>
      <w:numFmt w:val="bullet"/>
      <w:lvlText w:val="o"/>
      <w:lvlJc w:val="left"/>
      <w:pPr>
        <w:ind w:left="5826" w:hanging="360"/>
      </w:pPr>
      <w:rPr>
        <w:rFonts w:ascii="Courier New" w:hAnsi="Courier New" w:cs="Courier New" w:hint="default"/>
      </w:rPr>
    </w:lvl>
    <w:lvl w:ilvl="8" w:tplc="B18267DE" w:tentative="1">
      <w:start w:val="1"/>
      <w:numFmt w:val="bullet"/>
      <w:lvlText w:val=""/>
      <w:lvlJc w:val="left"/>
      <w:pPr>
        <w:ind w:left="6546" w:hanging="360"/>
      </w:pPr>
      <w:rPr>
        <w:rFonts w:ascii="Wingdings" w:hAnsi="Wingdings" w:hint="default"/>
      </w:rPr>
    </w:lvl>
  </w:abstractNum>
  <w:abstractNum w:abstractNumId="17">
    <w:nsid w:val="1AB3794A"/>
    <w:multiLevelType w:val="hybridMultilevel"/>
    <w:tmpl w:val="BF4428C8"/>
    <w:lvl w:ilvl="0" w:tplc="BBB48D5C">
      <w:start w:val="1"/>
      <w:numFmt w:val="bullet"/>
      <w:lvlText w:val=""/>
      <w:lvlJc w:val="left"/>
      <w:pPr>
        <w:ind w:left="786" w:hanging="360"/>
      </w:pPr>
      <w:rPr>
        <w:rFonts w:ascii="Wingdings" w:hAnsi="Wingdings" w:hint="default"/>
      </w:rPr>
    </w:lvl>
    <w:lvl w:ilvl="1" w:tplc="AA4E17F6" w:tentative="1">
      <w:start w:val="1"/>
      <w:numFmt w:val="bullet"/>
      <w:lvlText w:val="o"/>
      <w:lvlJc w:val="left"/>
      <w:pPr>
        <w:ind w:left="1506" w:hanging="360"/>
      </w:pPr>
      <w:rPr>
        <w:rFonts w:ascii="Courier New" w:hAnsi="Courier New" w:cs="Courier New" w:hint="default"/>
      </w:rPr>
    </w:lvl>
    <w:lvl w:ilvl="2" w:tplc="88082D6C" w:tentative="1">
      <w:start w:val="1"/>
      <w:numFmt w:val="bullet"/>
      <w:lvlText w:val=""/>
      <w:lvlJc w:val="left"/>
      <w:pPr>
        <w:ind w:left="2226" w:hanging="360"/>
      </w:pPr>
      <w:rPr>
        <w:rFonts w:ascii="Wingdings" w:hAnsi="Wingdings" w:hint="default"/>
      </w:rPr>
    </w:lvl>
    <w:lvl w:ilvl="3" w:tplc="E1064EF4" w:tentative="1">
      <w:start w:val="1"/>
      <w:numFmt w:val="bullet"/>
      <w:lvlText w:val=""/>
      <w:lvlJc w:val="left"/>
      <w:pPr>
        <w:ind w:left="2946" w:hanging="360"/>
      </w:pPr>
      <w:rPr>
        <w:rFonts w:ascii="Symbol" w:hAnsi="Symbol" w:hint="default"/>
      </w:rPr>
    </w:lvl>
    <w:lvl w:ilvl="4" w:tplc="50426498" w:tentative="1">
      <w:start w:val="1"/>
      <w:numFmt w:val="bullet"/>
      <w:lvlText w:val="o"/>
      <w:lvlJc w:val="left"/>
      <w:pPr>
        <w:ind w:left="3666" w:hanging="360"/>
      </w:pPr>
      <w:rPr>
        <w:rFonts w:ascii="Courier New" w:hAnsi="Courier New" w:cs="Courier New" w:hint="default"/>
      </w:rPr>
    </w:lvl>
    <w:lvl w:ilvl="5" w:tplc="9140BB28" w:tentative="1">
      <w:start w:val="1"/>
      <w:numFmt w:val="bullet"/>
      <w:lvlText w:val=""/>
      <w:lvlJc w:val="left"/>
      <w:pPr>
        <w:ind w:left="4386" w:hanging="360"/>
      </w:pPr>
      <w:rPr>
        <w:rFonts w:ascii="Wingdings" w:hAnsi="Wingdings" w:hint="default"/>
      </w:rPr>
    </w:lvl>
    <w:lvl w:ilvl="6" w:tplc="63B6CC9A" w:tentative="1">
      <w:start w:val="1"/>
      <w:numFmt w:val="bullet"/>
      <w:lvlText w:val=""/>
      <w:lvlJc w:val="left"/>
      <w:pPr>
        <w:ind w:left="5106" w:hanging="360"/>
      </w:pPr>
      <w:rPr>
        <w:rFonts w:ascii="Symbol" w:hAnsi="Symbol" w:hint="default"/>
      </w:rPr>
    </w:lvl>
    <w:lvl w:ilvl="7" w:tplc="C50E3F2C" w:tentative="1">
      <w:start w:val="1"/>
      <w:numFmt w:val="bullet"/>
      <w:lvlText w:val="o"/>
      <w:lvlJc w:val="left"/>
      <w:pPr>
        <w:ind w:left="5826" w:hanging="360"/>
      </w:pPr>
      <w:rPr>
        <w:rFonts w:ascii="Courier New" w:hAnsi="Courier New" w:cs="Courier New" w:hint="default"/>
      </w:rPr>
    </w:lvl>
    <w:lvl w:ilvl="8" w:tplc="E2B853BC" w:tentative="1">
      <w:start w:val="1"/>
      <w:numFmt w:val="bullet"/>
      <w:lvlText w:val=""/>
      <w:lvlJc w:val="left"/>
      <w:pPr>
        <w:ind w:left="6546" w:hanging="360"/>
      </w:pPr>
      <w:rPr>
        <w:rFonts w:ascii="Wingdings" w:hAnsi="Wingdings" w:hint="default"/>
      </w:rPr>
    </w:lvl>
  </w:abstractNum>
  <w:abstractNum w:abstractNumId="18">
    <w:nsid w:val="1B26451E"/>
    <w:multiLevelType w:val="hybridMultilevel"/>
    <w:tmpl w:val="942ABA3C"/>
    <w:lvl w:ilvl="0" w:tplc="7D9C2826">
      <w:start w:val="1"/>
      <w:numFmt w:val="bullet"/>
      <w:lvlText w:val=""/>
      <w:lvlJc w:val="left"/>
      <w:pPr>
        <w:ind w:left="1080" w:hanging="360"/>
      </w:pPr>
      <w:rPr>
        <w:rFonts w:ascii="Wingdings" w:hAnsi="Wingdings" w:hint="default"/>
      </w:rPr>
    </w:lvl>
    <w:lvl w:ilvl="1" w:tplc="8C9484D6" w:tentative="1">
      <w:start w:val="1"/>
      <w:numFmt w:val="bullet"/>
      <w:lvlText w:val="o"/>
      <w:lvlJc w:val="left"/>
      <w:pPr>
        <w:ind w:left="1800" w:hanging="360"/>
      </w:pPr>
      <w:rPr>
        <w:rFonts w:ascii="Courier New" w:hAnsi="Courier New" w:cs="Courier New" w:hint="default"/>
      </w:rPr>
    </w:lvl>
    <w:lvl w:ilvl="2" w:tplc="6E5C4360" w:tentative="1">
      <w:start w:val="1"/>
      <w:numFmt w:val="bullet"/>
      <w:lvlText w:val=""/>
      <w:lvlJc w:val="left"/>
      <w:pPr>
        <w:ind w:left="2520" w:hanging="360"/>
      </w:pPr>
      <w:rPr>
        <w:rFonts w:ascii="Wingdings" w:hAnsi="Wingdings" w:hint="default"/>
      </w:rPr>
    </w:lvl>
    <w:lvl w:ilvl="3" w:tplc="08F88BE0" w:tentative="1">
      <w:start w:val="1"/>
      <w:numFmt w:val="bullet"/>
      <w:lvlText w:val=""/>
      <w:lvlJc w:val="left"/>
      <w:pPr>
        <w:ind w:left="3240" w:hanging="360"/>
      </w:pPr>
      <w:rPr>
        <w:rFonts w:ascii="Symbol" w:hAnsi="Symbol" w:hint="default"/>
      </w:rPr>
    </w:lvl>
    <w:lvl w:ilvl="4" w:tplc="9D42953E" w:tentative="1">
      <w:start w:val="1"/>
      <w:numFmt w:val="bullet"/>
      <w:lvlText w:val="o"/>
      <w:lvlJc w:val="left"/>
      <w:pPr>
        <w:ind w:left="3960" w:hanging="360"/>
      </w:pPr>
      <w:rPr>
        <w:rFonts w:ascii="Courier New" w:hAnsi="Courier New" w:cs="Courier New" w:hint="default"/>
      </w:rPr>
    </w:lvl>
    <w:lvl w:ilvl="5" w:tplc="E9A066E0" w:tentative="1">
      <w:start w:val="1"/>
      <w:numFmt w:val="bullet"/>
      <w:lvlText w:val=""/>
      <w:lvlJc w:val="left"/>
      <w:pPr>
        <w:ind w:left="4680" w:hanging="360"/>
      </w:pPr>
      <w:rPr>
        <w:rFonts w:ascii="Wingdings" w:hAnsi="Wingdings" w:hint="default"/>
      </w:rPr>
    </w:lvl>
    <w:lvl w:ilvl="6" w:tplc="00B6A544" w:tentative="1">
      <w:start w:val="1"/>
      <w:numFmt w:val="bullet"/>
      <w:lvlText w:val=""/>
      <w:lvlJc w:val="left"/>
      <w:pPr>
        <w:ind w:left="5400" w:hanging="360"/>
      </w:pPr>
      <w:rPr>
        <w:rFonts w:ascii="Symbol" w:hAnsi="Symbol" w:hint="default"/>
      </w:rPr>
    </w:lvl>
    <w:lvl w:ilvl="7" w:tplc="CD46B02A" w:tentative="1">
      <w:start w:val="1"/>
      <w:numFmt w:val="bullet"/>
      <w:lvlText w:val="o"/>
      <w:lvlJc w:val="left"/>
      <w:pPr>
        <w:ind w:left="6120" w:hanging="360"/>
      </w:pPr>
      <w:rPr>
        <w:rFonts w:ascii="Courier New" w:hAnsi="Courier New" w:cs="Courier New" w:hint="default"/>
      </w:rPr>
    </w:lvl>
    <w:lvl w:ilvl="8" w:tplc="B5CE54BE" w:tentative="1">
      <w:start w:val="1"/>
      <w:numFmt w:val="bullet"/>
      <w:lvlText w:val=""/>
      <w:lvlJc w:val="left"/>
      <w:pPr>
        <w:ind w:left="6840" w:hanging="360"/>
      </w:pPr>
      <w:rPr>
        <w:rFonts w:ascii="Wingdings" w:hAnsi="Wingdings" w:hint="default"/>
      </w:rPr>
    </w:lvl>
  </w:abstractNum>
  <w:abstractNum w:abstractNumId="19">
    <w:nsid w:val="263E438B"/>
    <w:multiLevelType w:val="hybridMultilevel"/>
    <w:tmpl w:val="AE3001CC"/>
    <w:lvl w:ilvl="0" w:tplc="B1CAFF2E">
      <w:start w:val="1"/>
      <w:numFmt w:val="bullet"/>
      <w:lvlText w:val=""/>
      <w:lvlJc w:val="left"/>
      <w:pPr>
        <w:ind w:left="720" w:hanging="360"/>
      </w:pPr>
      <w:rPr>
        <w:rFonts w:ascii="Wingdings" w:hAnsi="Wingdings" w:hint="default"/>
        <w:b w:val="0"/>
        <w:sz w:val="16"/>
        <w:szCs w:val="16"/>
      </w:rPr>
    </w:lvl>
    <w:lvl w:ilvl="1" w:tplc="29644758" w:tentative="1">
      <w:start w:val="1"/>
      <w:numFmt w:val="bullet"/>
      <w:lvlText w:val="o"/>
      <w:lvlJc w:val="left"/>
      <w:pPr>
        <w:ind w:left="1440" w:hanging="360"/>
      </w:pPr>
      <w:rPr>
        <w:rFonts w:ascii="Courier New" w:hAnsi="Courier New" w:cs="Courier New" w:hint="default"/>
      </w:rPr>
    </w:lvl>
    <w:lvl w:ilvl="2" w:tplc="70B8E478" w:tentative="1">
      <w:start w:val="1"/>
      <w:numFmt w:val="bullet"/>
      <w:lvlText w:val=""/>
      <w:lvlJc w:val="left"/>
      <w:pPr>
        <w:ind w:left="2160" w:hanging="360"/>
      </w:pPr>
      <w:rPr>
        <w:rFonts w:ascii="Wingdings" w:hAnsi="Wingdings" w:hint="default"/>
      </w:rPr>
    </w:lvl>
    <w:lvl w:ilvl="3" w:tplc="9650FCCE" w:tentative="1">
      <w:start w:val="1"/>
      <w:numFmt w:val="bullet"/>
      <w:lvlText w:val=""/>
      <w:lvlJc w:val="left"/>
      <w:pPr>
        <w:ind w:left="2880" w:hanging="360"/>
      </w:pPr>
      <w:rPr>
        <w:rFonts w:ascii="Symbol" w:hAnsi="Symbol" w:hint="default"/>
      </w:rPr>
    </w:lvl>
    <w:lvl w:ilvl="4" w:tplc="F8324430" w:tentative="1">
      <w:start w:val="1"/>
      <w:numFmt w:val="bullet"/>
      <w:lvlText w:val="o"/>
      <w:lvlJc w:val="left"/>
      <w:pPr>
        <w:ind w:left="3600" w:hanging="360"/>
      </w:pPr>
      <w:rPr>
        <w:rFonts w:ascii="Courier New" w:hAnsi="Courier New" w:cs="Courier New" w:hint="default"/>
      </w:rPr>
    </w:lvl>
    <w:lvl w:ilvl="5" w:tplc="6082BA40" w:tentative="1">
      <w:start w:val="1"/>
      <w:numFmt w:val="bullet"/>
      <w:lvlText w:val=""/>
      <w:lvlJc w:val="left"/>
      <w:pPr>
        <w:ind w:left="4320" w:hanging="360"/>
      </w:pPr>
      <w:rPr>
        <w:rFonts w:ascii="Wingdings" w:hAnsi="Wingdings" w:hint="default"/>
      </w:rPr>
    </w:lvl>
    <w:lvl w:ilvl="6" w:tplc="DA84B2C0" w:tentative="1">
      <w:start w:val="1"/>
      <w:numFmt w:val="bullet"/>
      <w:lvlText w:val=""/>
      <w:lvlJc w:val="left"/>
      <w:pPr>
        <w:ind w:left="5040" w:hanging="360"/>
      </w:pPr>
      <w:rPr>
        <w:rFonts w:ascii="Symbol" w:hAnsi="Symbol" w:hint="default"/>
      </w:rPr>
    </w:lvl>
    <w:lvl w:ilvl="7" w:tplc="FABCC65C" w:tentative="1">
      <w:start w:val="1"/>
      <w:numFmt w:val="bullet"/>
      <w:lvlText w:val="o"/>
      <w:lvlJc w:val="left"/>
      <w:pPr>
        <w:ind w:left="5760" w:hanging="360"/>
      </w:pPr>
      <w:rPr>
        <w:rFonts w:ascii="Courier New" w:hAnsi="Courier New" w:cs="Courier New" w:hint="default"/>
      </w:rPr>
    </w:lvl>
    <w:lvl w:ilvl="8" w:tplc="31D29C7E" w:tentative="1">
      <w:start w:val="1"/>
      <w:numFmt w:val="bullet"/>
      <w:lvlText w:val=""/>
      <w:lvlJc w:val="left"/>
      <w:pPr>
        <w:ind w:left="6480" w:hanging="360"/>
      </w:pPr>
      <w:rPr>
        <w:rFonts w:ascii="Wingdings" w:hAnsi="Wingdings" w:hint="default"/>
      </w:rPr>
    </w:lvl>
  </w:abstractNum>
  <w:abstractNum w:abstractNumId="20">
    <w:nsid w:val="307D7084"/>
    <w:multiLevelType w:val="hybridMultilevel"/>
    <w:tmpl w:val="81F2ABB6"/>
    <w:lvl w:ilvl="0" w:tplc="57FE2E80">
      <w:start w:val="1"/>
      <w:numFmt w:val="bullet"/>
      <w:lvlText w:val=""/>
      <w:lvlJc w:val="left"/>
      <w:pPr>
        <w:ind w:left="1080" w:hanging="360"/>
      </w:pPr>
      <w:rPr>
        <w:rFonts w:ascii="Wingdings" w:hAnsi="Wingdings" w:hint="default"/>
      </w:rPr>
    </w:lvl>
    <w:lvl w:ilvl="1" w:tplc="695A1FF4" w:tentative="1">
      <w:start w:val="1"/>
      <w:numFmt w:val="bullet"/>
      <w:lvlText w:val="o"/>
      <w:lvlJc w:val="left"/>
      <w:pPr>
        <w:ind w:left="1800" w:hanging="360"/>
      </w:pPr>
      <w:rPr>
        <w:rFonts w:ascii="Courier New" w:hAnsi="Courier New" w:cs="Courier New" w:hint="default"/>
      </w:rPr>
    </w:lvl>
    <w:lvl w:ilvl="2" w:tplc="199CEC10" w:tentative="1">
      <w:start w:val="1"/>
      <w:numFmt w:val="bullet"/>
      <w:lvlText w:val=""/>
      <w:lvlJc w:val="left"/>
      <w:pPr>
        <w:ind w:left="2520" w:hanging="360"/>
      </w:pPr>
      <w:rPr>
        <w:rFonts w:ascii="Wingdings" w:hAnsi="Wingdings" w:hint="default"/>
      </w:rPr>
    </w:lvl>
    <w:lvl w:ilvl="3" w:tplc="D808387C" w:tentative="1">
      <w:start w:val="1"/>
      <w:numFmt w:val="bullet"/>
      <w:lvlText w:val=""/>
      <w:lvlJc w:val="left"/>
      <w:pPr>
        <w:ind w:left="3240" w:hanging="360"/>
      </w:pPr>
      <w:rPr>
        <w:rFonts w:ascii="Symbol" w:hAnsi="Symbol" w:hint="default"/>
      </w:rPr>
    </w:lvl>
    <w:lvl w:ilvl="4" w:tplc="6060A094" w:tentative="1">
      <w:start w:val="1"/>
      <w:numFmt w:val="bullet"/>
      <w:lvlText w:val="o"/>
      <w:lvlJc w:val="left"/>
      <w:pPr>
        <w:ind w:left="3960" w:hanging="360"/>
      </w:pPr>
      <w:rPr>
        <w:rFonts w:ascii="Courier New" w:hAnsi="Courier New" w:cs="Courier New" w:hint="default"/>
      </w:rPr>
    </w:lvl>
    <w:lvl w:ilvl="5" w:tplc="C4D00568" w:tentative="1">
      <w:start w:val="1"/>
      <w:numFmt w:val="bullet"/>
      <w:lvlText w:val=""/>
      <w:lvlJc w:val="left"/>
      <w:pPr>
        <w:ind w:left="4680" w:hanging="360"/>
      </w:pPr>
      <w:rPr>
        <w:rFonts w:ascii="Wingdings" w:hAnsi="Wingdings" w:hint="default"/>
      </w:rPr>
    </w:lvl>
    <w:lvl w:ilvl="6" w:tplc="BB925D52" w:tentative="1">
      <w:start w:val="1"/>
      <w:numFmt w:val="bullet"/>
      <w:lvlText w:val=""/>
      <w:lvlJc w:val="left"/>
      <w:pPr>
        <w:ind w:left="5400" w:hanging="360"/>
      </w:pPr>
      <w:rPr>
        <w:rFonts w:ascii="Symbol" w:hAnsi="Symbol" w:hint="default"/>
      </w:rPr>
    </w:lvl>
    <w:lvl w:ilvl="7" w:tplc="A45604B6" w:tentative="1">
      <w:start w:val="1"/>
      <w:numFmt w:val="bullet"/>
      <w:lvlText w:val="o"/>
      <w:lvlJc w:val="left"/>
      <w:pPr>
        <w:ind w:left="6120" w:hanging="360"/>
      </w:pPr>
      <w:rPr>
        <w:rFonts w:ascii="Courier New" w:hAnsi="Courier New" w:cs="Courier New" w:hint="default"/>
      </w:rPr>
    </w:lvl>
    <w:lvl w:ilvl="8" w:tplc="165E7FE0" w:tentative="1">
      <w:start w:val="1"/>
      <w:numFmt w:val="bullet"/>
      <w:lvlText w:val=""/>
      <w:lvlJc w:val="left"/>
      <w:pPr>
        <w:ind w:left="6840" w:hanging="360"/>
      </w:pPr>
      <w:rPr>
        <w:rFonts w:ascii="Wingdings" w:hAnsi="Wingdings" w:hint="default"/>
      </w:rPr>
    </w:lvl>
  </w:abstractNum>
  <w:abstractNum w:abstractNumId="21">
    <w:nsid w:val="41B75369"/>
    <w:multiLevelType w:val="hybridMultilevel"/>
    <w:tmpl w:val="627E0038"/>
    <w:lvl w:ilvl="0" w:tplc="282A3D88">
      <w:start w:val="1"/>
      <w:numFmt w:val="bullet"/>
      <w:lvlText w:val=""/>
      <w:lvlJc w:val="left"/>
      <w:pPr>
        <w:ind w:left="1080" w:hanging="360"/>
      </w:pPr>
      <w:rPr>
        <w:rFonts w:ascii="Wingdings" w:hAnsi="Wingdings" w:hint="default"/>
      </w:rPr>
    </w:lvl>
    <w:lvl w:ilvl="1" w:tplc="F53CC332" w:tentative="1">
      <w:start w:val="1"/>
      <w:numFmt w:val="bullet"/>
      <w:lvlText w:val="o"/>
      <w:lvlJc w:val="left"/>
      <w:pPr>
        <w:ind w:left="1800" w:hanging="360"/>
      </w:pPr>
      <w:rPr>
        <w:rFonts w:ascii="Courier New" w:hAnsi="Courier New" w:cs="Courier New" w:hint="default"/>
      </w:rPr>
    </w:lvl>
    <w:lvl w:ilvl="2" w:tplc="F826608C" w:tentative="1">
      <w:start w:val="1"/>
      <w:numFmt w:val="bullet"/>
      <w:lvlText w:val=""/>
      <w:lvlJc w:val="left"/>
      <w:pPr>
        <w:ind w:left="2520" w:hanging="360"/>
      </w:pPr>
      <w:rPr>
        <w:rFonts w:ascii="Wingdings" w:hAnsi="Wingdings" w:hint="default"/>
      </w:rPr>
    </w:lvl>
    <w:lvl w:ilvl="3" w:tplc="49E42AA4" w:tentative="1">
      <w:start w:val="1"/>
      <w:numFmt w:val="bullet"/>
      <w:lvlText w:val=""/>
      <w:lvlJc w:val="left"/>
      <w:pPr>
        <w:ind w:left="3240" w:hanging="360"/>
      </w:pPr>
      <w:rPr>
        <w:rFonts w:ascii="Symbol" w:hAnsi="Symbol" w:hint="default"/>
      </w:rPr>
    </w:lvl>
    <w:lvl w:ilvl="4" w:tplc="4464265A" w:tentative="1">
      <w:start w:val="1"/>
      <w:numFmt w:val="bullet"/>
      <w:lvlText w:val="o"/>
      <w:lvlJc w:val="left"/>
      <w:pPr>
        <w:ind w:left="3960" w:hanging="360"/>
      </w:pPr>
      <w:rPr>
        <w:rFonts w:ascii="Courier New" w:hAnsi="Courier New" w:cs="Courier New" w:hint="default"/>
      </w:rPr>
    </w:lvl>
    <w:lvl w:ilvl="5" w:tplc="C7BE5DB6" w:tentative="1">
      <w:start w:val="1"/>
      <w:numFmt w:val="bullet"/>
      <w:lvlText w:val=""/>
      <w:lvlJc w:val="left"/>
      <w:pPr>
        <w:ind w:left="4680" w:hanging="360"/>
      </w:pPr>
      <w:rPr>
        <w:rFonts w:ascii="Wingdings" w:hAnsi="Wingdings" w:hint="default"/>
      </w:rPr>
    </w:lvl>
    <w:lvl w:ilvl="6" w:tplc="9A4C0384" w:tentative="1">
      <w:start w:val="1"/>
      <w:numFmt w:val="bullet"/>
      <w:lvlText w:val=""/>
      <w:lvlJc w:val="left"/>
      <w:pPr>
        <w:ind w:left="5400" w:hanging="360"/>
      </w:pPr>
      <w:rPr>
        <w:rFonts w:ascii="Symbol" w:hAnsi="Symbol" w:hint="default"/>
      </w:rPr>
    </w:lvl>
    <w:lvl w:ilvl="7" w:tplc="1B1AFAEE" w:tentative="1">
      <w:start w:val="1"/>
      <w:numFmt w:val="bullet"/>
      <w:lvlText w:val="o"/>
      <w:lvlJc w:val="left"/>
      <w:pPr>
        <w:ind w:left="6120" w:hanging="360"/>
      </w:pPr>
      <w:rPr>
        <w:rFonts w:ascii="Courier New" w:hAnsi="Courier New" w:cs="Courier New" w:hint="default"/>
      </w:rPr>
    </w:lvl>
    <w:lvl w:ilvl="8" w:tplc="1820EA1E" w:tentative="1">
      <w:start w:val="1"/>
      <w:numFmt w:val="bullet"/>
      <w:lvlText w:val=""/>
      <w:lvlJc w:val="left"/>
      <w:pPr>
        <w:ind w:left="6840" w:hanging="360"/>
      </w:pPr>
      <w:rPr>
        <w:rFonts w:ascii="Wingdings" w:hAnsi="Wingdings" w:hint="default"/>
      </w:rPr>
    </w:lvl>
  </w:abstractNum>
  <w:abstractNum w:abstractNumId="22">
    <w:nsid w:val="43B53CBA"/>
    <w:multiLevelType w:val="hybridMultilevel"/>
    <w:tmpl w:val="E2FEEC2A"/>
    <w:lvl w:ilvl="0" w:tplc="A67A2F2E">
      <w:start w:val="1"/>
      <w:numFmt w:val="bullet"/>
      <w:lvlText w:val=""/>
      <w:lvlJc w:val="left"/>
      <w:pPr>
        <w:ind w:left="786" w:hanging="360"/>
      </w:pPr>
      <w:rPr>
        <w:rFonts w:ascii="Wingdings" w:hAnsi="Wingdings" w:hint="default"/>
      </w:rPr>
    </w:lvl>
    <w:lvl w:ilvl="1" w:tplc="86306778" w:tentative="1">
      <w:start w:val="1"/>
      <w:numFmt w:val="bullet"/>
      <w:lvlText w:val="o"/>
      <w:lvlJc w:val="left"/>
      <w:pPr>
        <w:ind w:left="1506" w:hanging="360"/>
      </w:pPr>
      <w:rPr>
        <w:rFonts w:ascii="Courier New" w:hAnsi="Courier New" w:cs="Courier New" w:hint="default"/>
      </w:rPr>
    </w:lvl>
    <w:lvl w:ilvl="2" w:tplc="D14CF362" w:tentative="1">
      <w:start w:val="1"/>
      <w:numFmt w:val="bullet"/>
      <w:lvlText w:val=""/>
      <w:lvlJc w:val="left"/>
      <w:pPr>
        <w:ind w:left="2226" w:hanging="360"/>
      </w:pPr>
      <w:rPr>
        <w:rFonts w:ascii="Wingdings" w:hAnsi="Wingdings" w:hint="default"/>
      </w:rPr>
    </w:lvl>
    <w:lvl w:ilvl="3" w:tplc="86340F3E" w:tentative="1">
      <w:start w:val="1"/>
      <w:numFmt w:val="bullet"/>
      <w:lvlText w:val=""/>
      <w:lvlJc w:val="left"/>
      <w:pPr>
        <w:ind w:left="2946" w:hanging="360"/>
      </w:pPr>
      <w:rPr>
        <w:rFonts w:ascii="Symbol" w:hAnsi="Symbol" w:hint="default"/>
      </w:rPr>
    </w:lvl>
    <w:lvl w:ilvl="4" w:tplc="0C324D78" w:tentative="1">
      <w:start w:val="1"/>
      <w:numFmt w:val="bullet"/>
      <w:lvlText w:val="o"/>
      <w:lvlJc w:val="left"/>
      <w:pPr>
        <w:ind w:left="3666" w:hanging="360"/>
      </w:pPr>
      <w:rPr>
        <w:rFonts w:ascii="Courier New" w:hAnsi="Courier New" w:cs="Courier New" w:hint="default"/>
      </w:rPr>
    </w:lvl>
    <w:lvl w:ilvl="5" w:tplc="592A191E" w:tentative="1">
      <w:start w:val="1"/>
      <w:numFmt w:val="bullet"/>
      <w:lvlText w:val=""/>
      <w:lvlJc w:val="left"/>
      <w:pPr>
        <w:ind w:left="4386" w:hanging="360"/>
      </w:pPr>
      <w:rPr>
        <w:rFonts w:ascii="Wingdings" w:hAnsi="Wingdings" w:hint="default"/>
      </w:rPr>
    </w:lvl>
    <w:lvl w:ilvl="6" w:tplc="DE6673B4" w:tentative="1">
      <w:start w:val="1"/>
      <w:numFmt w:val="bullet"/>
      <w:lvlText w:val=""/>
      <w:lvlJc w:val="left"/>
      <w:pPr>
        <w:ind w:left="5106" w:hanging="360"/>
      </w:pPr>
      <w:rPr>
        <w:rFonts w:ascii="Symbol" w:hAnsi="Symbol" w:hint="default"/>
      </w:rPr>
    </w:lvl>
    <w:lvl w:ilvl="7" w:tplc="61AA503A" w:tentative="1">
      <w:start w:val="1"/>
      <w:numFmt w:val="bullet"/>
      <w:lvlText w:val="o"/>
      <w:lvlJc w:val="left"/>
      <w:pPr>
        <w:ind w:left="5826" w:hanging="360"/>
      </w:pPr>
      <w:rPr>
        <w:rFonts w:ascii="Courier New" w:hAnsi="Courier New" w:cs="Courier New" w:hint="default"/>
      </w:rPr>
    </w:lvl>
    <w:lvl w:ilvl="8" w:tplc="3E0A5EF6" w:tentative="1">
      <w:start w:val="1"/>
      <w:numFmt w:val="bullet"/>
      <w:lvlText w:val=""/>
      <w:lvlJc w:val="left"/>
      <w:pPr>
        <w:ind w:left="6546" w:hanging="360"/>
      </w:pPr>
      <w:rPr>
        <w:rFonts w:ascii="Wingdings" w:hAnsi="Wingdings" w:hint="default"/>
      </w:rPr>
    </w:lvl>
  </w:abstractNum>
  <w:abstractNum w:abstractNumId="23">
    <w:nsid w:val="45342B8A"/>
    <w:multiLevelType w:val="hybridMultilevel"/>
    <w:tmpl w:val="201C1EAE"/>
    <w:lvl w:ilvl="0" w:tplc="BA140052">
      <w:start w:val="1"/>
      <w:numFmt w:val="bullet"/>
      <w:lvlText w:val=""/>
      <w:lvlJc w:val="left"/>
      <w:pPr>
        <w:ind w:left="1080" w:hanging="360"/>
      </w:pPr>
      <w:rPr>
        <w:rFonts w:ascii="Wingdings" w:hAnsi="Wingdings" w:hint="default"/>
      </w:rPr>
    </w:lvl>
    <w:lvl w:ilvl="1" w:tplc="C41611FE" w:tentative="1">
      <w:start w:val="1"/>
      <w:numFmt w:val="bullet"/>
      <w:lvlText w:val="o"/>
      <w:lvlJc w:val="left"/>
      <w:pPr>
        <w:ind w:left="1800" w:hanging="360"/>
      </w:pPr>
      <w:rPr>
        <w:rFonts w:ascii="Courier New" w:hAnsi="Courier New" w:cs="Courier New" w:hint="default"/>
      </w:rPr>
    </w:lvl>
    <w:lvl w:ilvl="2" w:tplc="79B225EE" w:tentative="1">
      <w:start w:val="1"/>
      <w:numFmt w:val="bullet"/>
      <w:lvlText w:val=""/>
      <w:lvlJc w:val="left"/>
      <w:pPr>
        <w:ind w:left="2520" w:hanging="360"/>
      </w:pPr>
      <w:rPr>
        <w:rFonts w:ascii="Wingdings" w:hAnsi="Wingdings" w:hint="default"/>
      </w:rPr>
    </w:lvl>
    <w:lvl w:ilvl="3" w:tplc="A022D8DE" w:tentative="1">
      <w:start w:val="1"/>
      <w:numFmt w:val="bullet"/>
      <w:lvlText w:val=""/>
      <w:lvlJc w:val="left"/>
      <w:pPr>
        <w:ind w:left="3240" w:hanging="360"/>
      </w:pPr>
      <w:rPr>
        <w:rFonts w:ascii="Symbol" w:hAnsi="Symbol" w:hint="default"/>
      </w:rPr>
    </w:lvl>
    <w:lvl w:ilvl="4" w:tplc="49C0BA44" w:tentative="1">
      <w:start w:val="1"/>
      <w:numFmt w:val="bullet"/>
      <w:lvlText w:val="o"/>
      <w:lvlJc w:val="left"/>
      <w:pPr>
        <w:ind w:left="3960" w:hanging="360"/>
      </w:pPr>
      <w:rPr>
        <w:rFonts w:ascii="Courier New" w:hAnsi="Courier New" w:cs="Courier New" w:hint="default"/>
      </w:rPr>
    </w:lvl>
    <w:lvl w:ilvl="5" w:tplc="76702572" w:tentative="1">
      <w:start w:val="1"/>
      <w:numFmt w:val="bullet"/>
      <w:lvlText w:val=""/>
      <w:lvlJc w:val="left"/>
      <w:pPr>
        <w:ind w:left="4680" w:hanging="360"/>
      </w:pPr>
      <w:rPr>
        <w:rFonts w:ascii="Wingdings" w:hAnsi="Wingdings" w:hint="default"/>
      </w:rPr>
    </w:lvl>
    <w:lvl w:ilvl="6" w:tplc="D91A60CE" w:tentative="1">
      <w:start w:val="1"/>
      <w:numFmt w:val="bullet"/>
      <w:lvlText w:val=""/>
      <w:lvlJc w:val="left"/>
      <w:pPr>
        <w:ind w:left="5400" w:hanging="360"/>
      </w:pPr>
      <w:rPr>
        <w:rFonts w:ascii="Symbol" w:hAnsi="Symbol" w:hint="default"/>
      </w:rPr>
    </w:lvl>
    <w:lvl w:ilvl="7" w:tplc="1ECCEF02" w:tentative="1">
      <w:start w:val="1"/>
      <w:numFmt w:val="bullet"/>
      <w:lvlText w:val="o"/>
      <w:lvlJc w:val="left"/>
      <w:pPr>
        <w:ind w:left="6120" w:hanging="360"/>
      </w:pPr>
      <w:rPr>
        <w:rFonts w:ascii="Courier New" w:hAnsi="Courier New" w:cs="Courier New" w:hint="default"/>
      </w:rPr>
    </w:lvl>
    <w:lvl w:ilvl="8" w:tplc="DDC8D984" w:tentative="1">
      <w:start w:val="1"/>
      <w:numFmt w:val="bullet"/>
      <w:lvlText w:val=""/>
      <w:lvlJc w:val="left"/>
      <w:pPr>
        <w:ind w:left="6840" w:hanging="360"/>
      </w:pPr>
      <w:rPr>
        <w:rFonts w:ascii="Wingdings" w:hAnsi="Wingdings" w:hint="default"/>
      </w:rPr>
    </w:lvl>
  </w:abstractNum>
  <w:abstractNum w:abstractNumId="24">
    <w:nsid w:val="5F964191"/>
    <w:multiLevelType w:val="hybridMultilevel"/>
    <w:tmpl w:val="45788012"/>
    <w:lvl w:ilvl="0" w:tplc="2C00619A">
      <w:start w:val="1"/>
      <w:numFmt w:val="bullet"/>
      <w:lvlText w:val=""/>
      <w:lvlJc w:val="left"/>
      <w:pPr>
        <w:ind w:left="786" w:hanging="360"/>
      </w:pPr>
      <w:rPr>
        <w:rFonts w:ascii="Wingdings" w:hAnsi="Wingdings" w:hint="default"/>
      </w:rPr>
    </w:lvl>
    <w:lvl w:ilvl="1" w:tplc="D4EE4900" w:tentative="1">
      <w:start w:val="1"/>
      <w:numFmt w:val="bullet"/>
      <w:lvlText w:val="o"/>
      <w:lvlJc w:val="left"/>
      <w:pPr>
        <w:ind w:left="1506" w:hanging="360"/>
      </w:pPr>
      <w:rPr>
        <w:rFonts w:ascii="Courier New" w:hAnsi="Courier New" w:cs="Courier New" w:hint="default"/>
      </w:rPr>
    </w:lvl>
    <w:lvl w:ilvl="2" w:tplc="0A34D7BC" w:tentative="1">
      <w:start w:val="1"/>
      <w:numFmt w:val="bullet"/>
      <w:lvlText w:val=""/>
      <w:lvlJc w:val="left"/>
      <w:pPr>
        <w:ind w:left="2226" w:hanging="360"/>
      </w:pPr>
      <w:rPr>
        <w:rFonts w:ascii="Wingdings" w:hAnsi="Wingdings" w:hint="default"/>
      </w:rPr>
    </w:lvl>
    <w:lvl w:ilvl="3" w:tplc="F80A4D0C" w:tentative="1">
      <w:start w:val="1"/>
      <w:numFmt w:val="bullet"/>
      <w:lvlText w:val=""/>
      <w:lvlJc w:val="left"/>
      <w:pPr>
        <w:ind w:left="2946" w:hanging="360"/>
      </w:pPr>
      <w:rPr>
        <w:rFonts w:ascii="Symbol" w:hAnsi="Symbol" w:hint="default"/>
      </w:rPr>
    </w:lvl>
    <w:lvl w:ilvl="4" w:tplc="312854E8" w:tentative="1">
      <w:start w:val="1"/>
      <w:numFmt w:val="bullet"/>
      <w:lvlText w:val="o"/>
      <w:lvlJc w:val="left"/>
      <w:pPr>
        <w:ind w:left="3666" w:hanging="360"/>
      </w:pPr>
      <w:rPr>
        <w:rFonts w:ascii="Courier New" w:hAnsi="Courier New" w:cs="Courier New" w:hint="default"/>
      </w:rPr>
    </w:lvl>
    <w:lvl w:ilvl="5" w:tplc="C9149462" w:tentative="1">
      <w:start w:val="1"/>
      <w:numFmt w:val="bullet"/>
      <w:lvlText w:val=""/>
      <w:lvlJc w:val="left"/>
      <w:pPr>
        <w:ind w:left="4386" w:hanging="360"/>
      </w:pPr>
      <w:rPr>
        <w:rFonts w:ascii="Wingdings" w:hAnsi="Wingdings" w:hint="default"/>
      </w:rPr>
    </w:lvl>
    <w:lvl w:ilvl="6" w:tplc="FDD43E70" w:tentative="1">
      <w:start w:val="1"/>
      <w:numFmt w:val="bullet"/>
      <w:lvlText w:val=""/>
      <w:lvlJc w:val="left"/>
      <w:pPr>
        <w:ind w:left="5106" w:hanging="360"/>
      </w:pPr>
      <w:rPr>
        <w:rFonts w:ascii="Symbol" w:hAnsi="Symbol" w:hint="default"/>
      </w:rPr>
    </w:lvl>
    <w:lvl w:ilvl="7" w:tplc="B002E886" w:tentative="1">
      <w:start w:val="1"/>
      <w:numFmt w:val="bullet"/>
      <w:lvlText w:val="o"/>
      <w:lvlJc w:val="left"/>
      <w:pPr>
        <w:ind w:left="5826" w:hanging="360"/>
      </w:pPr>
      <w:rPr>
        <w:rFonts w:ascii="Courier New" w:hAnsi="Courier New" w:cs="Courier New" w:hint="default"/>
      </w:rPr>
    </w:lvl>
    <w:lvl w:ilvl="8" w:tplc="19BA7DBA" w:tentative="1">
      <w:start w:val="1"/>
      <w:numFmt w:val="bullet"/>
      <w:lvlText w:val=""/>
      <w:lvlJc w:val="left"/>
      <w:pPr>
        <w:ind w:left="6546" w:hanging="360"/>
      </w:pPr>
      <w:rPr>
        <w:rFonts w:ascii="Wingdings" w:hAnsi="Wingdings" w:hint="default"/>
      </w:rPr>
    </w:lvl>
  </w:abstractNum>
  <w:abstractNum w:abstractNumId="25">
    <w:nsid w:val="6D214B54"/>
    <w:multiLevelType w:val="hybridMultilevel"/>
    <w:tmpl w:val="377E3E88"/>
    <w:lvl w:ilvl="0" w:tplc="388A5DAE">
      <w:start w:val="1"/>
      <w:numFmt w:val="bullet"/>
      <w:lvlText w:val=""/>
      <w:lvlJc w:val="left"/>
      <w:pPr>
        <w:ind w:left="1080" w:hanging="360"/>
      </w:pPr>
      <w:rPr>
        <w:rFonts w:ascii="Wingdings" w:hAnsi="Wingdings" w:hint="default"/>
      </w:rPr>
    </w:lvl>
    <w:lvl w:ilvl="1" w:tplc="54F25E22" w:tentative="1">
      <w:start w:val="1"/>
      <w:numFmt w:val="bullet"/>
      <w:lvlText w:val="o"/>
      <w:lvlJc w:val="left"/>
      <w:pPr>
        <w:ind w:left="1800" w:hanging="360"/>
      </w:pPr>
      <w:rPr>
        <w:rFonts w:ascii="Courier New" w:hAnsi="Courier New" w:cs="Courier New" w:hint="default"/>
      </w:rPr>
    </w:lvl>
    <w:lvl w:ilvl="2" w:tplc="A91E8412" w:tentative="1">
      <w:start w:val="1"/>
      <w:numFmt w:val="bullet"/>
      <w:lvlText w:val=""/>
      <w:lvlJc w:val="left"/>
      <w:pPr>
        <w:ind w:left="2520" w:hanging="360"/>
      </w:pPr>
      <w:rPr>
        <w:rFonts w:ascii="Wingdings" w:hAnsi="Wingdings" w:hint="default"/>
      </w:rPr>
    </w:lvl>
    <w:lvl w:ilvl="3" w:tplc="3FC61EBE" w:tentative="1">
      <w:start w:val="1"/>
      <w:numFmt w:val="bullet"/>
      <w:lvlText w:val=""/>
      <w:lvlJc w:val="left"/>
      <w:pPr>
        <w:ind w:left="3240" w:hanging="360"/>
      </w:pPr>
      <w:rPr>
        <w:rFonts w:ascii="Symbol" w:hAnsi="Symbol" w:hint="default"/>
      </w:rPr>
    </w:lvl>
    <w:lvl w:ilvl="4" w:tplc="A3B60430" w:tentative="1">
      <w:start w:val="1"/>
      <w:numFmt w:val="bullet"/>
      <w:lvlText w:val="o"/>
      <w:lvlJc w:val="left"/>
      <w:pPr>
        <w:ind w:left="3960" w:hanging="360"/>
      </w:pPr>
      <w:rPr>
        <w:rFonts w:ascii="Courier New" w:hAnsi="Courier New" w:cs="Courier New" w:hint="default"/>
      </w:rPr>
    </w:lvl>
    <w:lvl w:ilvl="5" w:tplc="1D5E2526" w:tentative="1">
      <w:start w:val="1"/>
      <w:numFmt w:val="bullet"/>
      <w:lvlText w:val=""/>
      <w:lvlJc w:val="left"/>
      <w:pPr>
        <w:ind w:left="4680" w:hanging="360"/>
      </w:pPr>
      <w:rPr>
        <w:rFonts w:ascii="Wingdings" w:hAnsi="Wingdings" w:hint="default"/>
      </w:rPr>
    </w:lvl>
    <w:lvl w:ilvl="6" w:tplc="987EBAC0" w:tentative="1">
      <w:start w:val="1"/>
      <w:numFmt w:val="bullet"/>
      <w:lvlText w:val=""/>
      <w:lvlJc w:val="left"/>
      <w:pPr>
        <w:ind w:left="5400" w:hanging="360"/>
      </w:pPr>
      <w:rPr>
        <w:rFonts w:ascii="Symbol" w:hAnsi="Symbol" w:hint="default"/>
      </w:rPr>
    </w:lvl>
    <w:lvl w:ilvl="7" w:tplc="D752EED2" w:tentative="1">
      <w:start w:val="1"/>
      <w:numFmt w:val="bullet"/>
      <w:lvlText w:val="o"/>
      <w:lvlJc w:val="left"/>
      <w:pPr>
        <w:ind w:left="6120" w:hanging="360"/>
      </w:pPr>
      <w:rPr>
        <w:rFonts w:ascii="Courier New" w:hAnsi="Courier New" w:cs="Courier New" w:hint="default"/>
      </w:rPr>
    </w:lvl>
    <w:lvl w:ilvl="8" w:tplc="B1861044" w:tentative="1">
      <w:start w:val="1"/>
      <w:numFmt w:val="bullet"/>
      <w:lvlText w:val=""/>
      <w:lvlJc w:val="left"/>
      <w:pPr>
        <w:ind w:left="6840" w:hanging="360"/>
      </w:pPr>
      <w:rPr>
        <w:rFonts w:ascii="Wingdings" w:hAnsi="Wingdings" w:hint="default"/>
      </w:rPr>
    </w:lvl>
  </w:abstractNum>
  <w:abstractNum w:abstractNumId="26">
    <w:nsid w:val="707D2DE6"/>
    <w:multiLevelType w:val="hybridMultilevel"/>
    <w:tmpl w:val="04348482"/>
    <w:lvl w:ilvl="0" w:tplc="8E4C7174">
      <w:start w:val="1"/>
      <w:numFmt w:val="bullet"/>
      <w:lvlText w:val=""/>
      <w:lvlJc w:val="left"/>
      <w:pPr>
        <w:ind w:left="1080" w:hanging="360"/>
      </w:pPr>
      <w:rPr>
        <w:rFonts w:ascii="Wingdings" w:hAnsi="Wingdings" w:hint="default"/>
      </w:rPr>
    </w:lvl>
    <w:lvl w:ilvl="1" w:tplc="E3024474" w:tentative="1">
      <w:start w:val="1"/>
      <w:numFmt w:val="bullet"/>
      <w:lvlText w:val="o"/>
      <w:lvlJc w:val="left"/>
      <w:pPr>
        <w:ind w:left="1800" w:hanging="360"/>
      </w:pPr>
      <w:rPr>
        <w:rFonts w:ascii="Courier New" w:hAnsi="Courier New" w:cs="Courier New" w:hint="default"/>
      </w:rPr>
    </w:lvl>
    <w:lvl w:ilvl="2" w:tplc="8CB0CE90" w:tentative="1">
      <w:start w:val="1"/>
      <w:numFmt w:val="bullet"/>
      <w:lvlText w:val=""/>
      <w:lvlJc w:val="left"/>
      <w:pPr>
        <w:ind w:left="2520" w:hanging="360"/>
      </w:pPr>
      <w:rPr>
        <w:rFonts w:ascii="Wingdings" w:hAnsi="Wingdings" w:hint="default"/>
      </w:rPr>
    </w:lvl>
    <w:lvl w:ilvl="3" w:tplc="F0A81718" w:tentative="1">
      <w:start w:val="1"/>
      <w:numFmt w:val="bullet"/>
      <w:lvlText w:val=""/>
      <w:lvlJc w:val="left"/>
      <w:pPr>
        <w:ind w:left="3240" w:hanging="360"/>
      </w:pPr>
      <w:rPr>
        <w:rFonts w:ascii="Symbol" w:hAnsi="Symbol" w:hint="default"/>
      </w:rPr>
    </w:lvl>
    <w:lvl w:ilvl="4" w:tplc="726C0E1C" w:tentative="1">
      <w:start w:val="1"/>
      <w:numFmt w:val="bullet"/>
      <w:lvlText w:val="o"/>
      <w:lvlJc w:val="left"/>
      <w:pPr>
        <w:ind w:left="3960" w:hanging="360"/>
      </w:pPr>
      <w:rPr>
        <w:rFonts w:ascii="Courier New" w:hAnsi="Courier New" w:cs="Courier New" w:hint="default"/>
      </w:rPr>
    </w:lvl>
    <w:lvl w:ilvl="5" w:tplc="CCFEDCB4" w:tentative="1">
      <w:start w:val="1"/>
      <w:numFmt w:val="bullet"/>
      <w:lvlText w:val=""/>
      <w:lvlJc w:val="left"/>
      <w:pPr>
        <w:ind w:left="4680" w:hanging="360"/>
      </w:pPr>
      <w:rPr>
        <w:rFonts w:ascii="Wingdings" w:hAnsi="Wingdings" w:hint="default"/>
      </w:rPr>
    </w:lvl>
    <w:lvl w:ilvl="6" w:tplc="66D6AEB2" w:tentative="1">
      <w:start w:val="1"/>
      <w:numFmt w:val="bullet"/>
      <w:lvlText w:val=""/>
      <w:lvlJc w:val="left"/>
      <w:pPr>
        <w:ind w:left="5400" w:hanging="360"/>
      </w:pPr>
      <w:rPr>
        <w:rFonts w:ascii="Symbol" w:hAnsi="Symbol" w:hint="default"/>
      </w:rPr>
    </w:lvl>
    <w:lvl w:ilvl="7" w:tplc="6E587E0C" w:tentative="1">
      <w:start w:val="1"/>
      <w:numFmt w:val="bullet"/>
      <w:lvlText w:val="o"/>
      <w:lvlJc w:val="left"/>
      <w:pPr>
        <w:ind w:left="6120" w:hanging="360"/>
      </w:pPr>
      <w:rPr>
        <w:rFonts w:ascii="Courier New" w:hAnsi="Courier New" w:cs="Courier New" w:hint="default"/>
      </w:rPr>
    </w:lvl>
    <w:lvl w:ilvl="8" w:tplc="35742A5C" w:tentative="1">
      <w:start w:val="1"/>
      <w:numFmt w:val="bullet"/>
      <w:lvlText w:val=""/>
      <w:lvlJc w:val="left"/>
      <w:pPr>
        <w:ind w:left="6840" w:hanging="360"/>
      </w:pPr>
      <w:rPr>
        <w:rFonts w:ascii="Wingdings" w:hAnsi="Wingdings" w:hint="default"/>
      </w:rPr>
    </w:lvl>
  </w:abstractNum>
  <w:num w:numId="1">
    <w:abstractNumId w:val="19"/>
  </w:num>
  <w:num w:numId="2">
    <w:abstractNumId w:val="9"/>
  </w:num>
  <w:num w:numId="3">
    <w:abstractNumId w:val="12"/>
  </w:num>
  <w:num w:numId="4">
    <w:abstractNumId w:val="7"/>
  </w:num>
  <w:num w:numId="5">
    <w:abstractNumId w:val="6"/>
  </w:num>
  <w:num w:numId="6">
    <w:abstractNumId w:val="2"/>
  </w:num>
  <w:num w:numId="7">
    <w:abstractNumId w:val="3"/>
  </w:num>
  <w:num w:numId="8">
    <w:abstractNumId w:val="10"/>
  </w:num>
  <w:num w:numId="9">
    <w:abstractNumId w:val="1"/>
  </w:num>
  <w:num w:numId="10">
    <w:abstractNumId w:val="5"/>
  </w:num>
  <w:num w:numId="11">
    <w:abstractNumId w:val="8"/>
  </w:num>
  <w:num w:numId="12">
    <w:abstractNumId w:val="0"/>
  </w:num>
  <w:num w:numId="13">
    <w:abstractNumId w:val="11"/>
  </w:num>
  <w:num w:numId="14">
    <w:abstractNumId w:val="4"/>
  </w:num>
  <w:num w:numId="15">
    <w:abstractNumId w:val="22"/>
  </w:num>
  <w:num w:numId="16">
    <w:abstractNumId w:val="24"/>
  </w:num>
  <w:num w:numId="17">
    <w:abstractNumId w:val="15"/>
  </w:num>
  <w:num w:numId="18">
    <w:abstractNumId w:val="16"/>
  </w:num>
  <w:num w:numId="19">
    <w:abstractNumId w:val="17"/>
  </w:num>
  <w:num w:numId="20">
    <w:abstractNumId w:val="13"/>
  </w:num>
  <w:num w:numId="21">
    <w:abstractNumId w:val="14"/>
  </w:num>
  <w:num w:numId="22">
    <w:abstractNumId w:val="21"/>
  </w:num>
  <w:num w:numId="23">
    <w:abstractNumId w:val="20"/>
  </w:num>
  <w:num w:numId="24">
    <w:abstractNumId w:val="23"/>
  </w:num>
  <w:num w:numId="25">
    <w:abstractNumId w:val="26"/>
  </w:num>
  <w:num w:numId="26">
    <w:abstractNumId w:val="2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doNotShadeFormData/>
  <w:noPunctuationKerning/>
  <w:characterSpacingControl w:val="doNotCompress"/>
  <w:doNotValidateAgainstSchema/>
  <w:doNotDemarcateInvalidXml/>
  <w:footnotePr>
    <w:footnote w:id="-1"/>
    <w:footnote w:id="0"/>
  </w:footnotePr>
  <w:endnotePr>
    <w:endnote w:id="-1"/>
    <w:endnote w:id="0"/>
  </w:endnotePr>
  <w:compat/>
  <w:rsids>
    <w:rsidRoot w:val="005C09F6"/>
    <w:rsid w:val="005C09F6"/>
    <w:rsid w:val="00AB7529"/>
    <w:rsid w:val="00CE5E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9E3"/>
    <w:rPr>
      <w:sz w:val="24"/>
      <w:szCs w:val="24"/>
    </w:rPr>
  </w:style>
  <w:style w:type="paragraph" w:styleId="Heading1">
    <w:name w:val="heading 1"/>
    <w:basedOn w:val="Normal"/>
    <w:next w:val="Normal"/>
    <w:qFormat/>
    <w:rsid w:val="007B29E3"/>
    <w:pPr>
      <w:keepNext/>
      <w:ind w:left="1440" w:firstLine="720"/>
      <w:outlineLvl w:val="0"/>
    </w:pPr>
    <w:rPr>
      <w:b/>
      <w:bCs/>
      <w:sz w:val="28"/>
    </w:rPr>
  </w:style>
  <w:style w:type="paragraph" w:styleId="Heading2">
    <w:name w:val="heading 2"/>
    <w:basedOn w:val="Normal"/>
    <w:next w:val="Normal"/>
    <w:qFormat/>
    <w:rsid w:val="007B29E3"/>
    <w:pPr>
      <w:keepNext/>
      <w:outlineLvl w:val="1"/>
    </w:pPr>
    <w:rPr>
      <w:b/>
      <w:bCs/>
    </w:rPr>
  </w:style>
  <w:style w:type="paragraph" w:styleId="Heading3">
    <w:name w:val="heading 3"/>
    <w:basedOn w:val="Normal"/>
    <w:next w:val="Normal"/>
    <w:qFormat/>
    <w:rsid w:val="007B29E3"/>
    <w:pPr>
      <w:keepNext/>
      <w:ind w:left="3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B29E3"/>
    <w:rPr>
      <w:color w:val="0000FF"/>
      <w:u w:val="single"/>
    </w:rPr>
  </w:style>
  <w:style w:type="paragraph" w:styleId="NormalWeb">
    <w:name w:val="Normal (Web)"/>
    <w:basedOn w:val="Normal"/>
    <w:rsid w:val="007B29E3"/>
    <w:pPr>
      <w:spacing w:before="100" w:beforeAutospacing="1" w:after="100" w:afterAutospacing="1"/>
    </w:pPr>
    <w:rPr>
      <w:rFonts w:ascii="Arial" w:eastAsia="Arial Unicode MS" w:hAnsi="Arial" w:cs="Arial"/>
      <w:color w:val="000000"/>
      <w:sz w:val="18"/>
      <w:szCs w:val="18"/>
    </w:rPr>
  </w:style>
  <w:style w:type="table" w:styleId="TableGrid">
    <w:name w:val="Table Grid"/>
    <w:basedOn w:val="TableNormal"/>
    <w:rsid w:val="007B2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29E3"/>
    <w:pPr>
      <w:ind w:left="720"/>
    </w:pPr>
  </w:style>
  <w:style w:type="paragraph" w:styleId="Header">
    <w:name w:val="header"/>
    <w:basedOn w:val="Normal"/>
    <w:link w:val="HeaderChar"/>
    <w:rsid w:val="007B29E3"/>
    <w:pPr>
      <w:tabs>
        <w:tab w:val="center" w:pos="4680"/>
        <w:tab w:val="right" w:pos="9360"/>
      </w:tabs>
    </w:pPr>
  </w:style>
  <w:style w:type="character" w:customStyle="1" w:styleId="HeaderChar">
    <w:name w:val="Header Char"/>
    <w:link w:val="Header"/>
    <w:rsid w:val="007B29E3"/>
    <w:rPr>
      <w:sz w:val="24"/>
      <w:szCs w:val="24"/>
    </w:rPr>
  </w:style>
  <w:style w:type="paragraph" w:styleId="Footer">
    <w:name w:val="footer"/>
    <w:basedOn w:val="Normal"/>
    <w:link w:val="FooterChar"/>
    <w:rsid w:val="007B29E3"/>
    <w:pPr>
      <w:tabs>
        <w:tab w:val="center" w:pos="4680"/>
        <w:tab w:val="right" w:pos="9360"/>
      </w:tabs>
    </w:pPr>
  </w:style>
  <w:style w:type="character" w:customStyle="1" w:styleId="FooterChar">
    <w:name w:val="Footer Char"/>
    <w:link w:val="Footer"/>
    <w:rsid w:val="007B29E3"/>
    <w:rPr>
      <w:sz w:val="24"/>
      <w:szCs w:val="24"/>
    </w:rPr>
  </w:style>
  <w:style w:type="paragraph" w:styleId="NoSpacing">
    <w:name w:val="No Spacing"/>
    <w:qFormat/>
    <w:rsid w:val="007B29E3"/>
  </w:style>
  <w:style w:type="paragraph" w:styleId="BalloonText">
    <w:name w:val="Balloon Text"/>
    <w:basedOn w:val="Normal"/>
    <w:link w:val="BalloonTextChar"/>
    <w:rsid w:val="007B29E3"/>
    <w:rPr>
      <w:rFonts w:ascii="Tahoma" w:hAnsi="Tahoma"/>
      <w:sz w:val="16"/>
      <w:szCs w:val="16"/>
    </w:rPr>
  </w:style>
  <w:style w:type="character" w:customStyle="1" w:styleId="BalloonTextChar">
    <w:name w:val="Balloon Text Char"/>
    <w:link w:val="BalloonText"/>
    <w:rsid w:val="007B29E3"/>
    <w:rPr>
      <w:rFonts w:ascii="Tahoma" w:hAnsi="Tahoma" w:cs="Tahoma"/>
      <w:sz w:val="16"/>
      <w:szCs w:val="16"/>
      <w:lang w:val="en-US" w:eastAsia="en-US"/>
    </w:rPr>
  </w:style>
  <w:style w:type="numbering" w:customStyle="1" w:styleId="Style1">
    <w:name w:val="Style1"/>
    <w:rsid w:val="007B29E3"/>
    <w:pPr>
      <w:numPr>
        <w:numId w:val="7"/>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c87d333aacbfad986a8b11620620fb77134f530e18705c4458440321091b5b581500110412435e5a1b4d58515c424154181c084b281e0103030014415c5d0855580f1b425c4c01090340281e0103120a10455f5a0b4d584b50535a4f162e024b4340015c100a42445e5a010043115b420113145a085d574e110e16061043585e5a5042120a15551440585509594e420c160717465d595c51491758140410135a5f08534e110d430614445e580a504e135a15571649585f08584e400d420747455f5909501c125a155515455e4f1543094a5d030903425a5c01594c150c1100030c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53FE9-ABD5-4DA6-B949-46B872AD5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Curriculum Vitae</vt:lpstr>
    </vt:vector>
  </TitlesOfParts>
  <Company>cyber</Company>
  <LinksUpToDate>false</LinksUpToDate>
  <CharactersWithSpaces>10492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vinod</dc:creator>
  <cp:lastModifiedBy>Anand</cp:lastModifiedBy>
  <cp:revision>2</cp:revision>
  <cp:lastPrinted>2015-07-29T07:13:00Z</cp:lastPrinted>
  <dcterms:created xsi:type="dcterms:W3CDTF">2019-02-18T11:33:00Z</dcterms:created>
  <dcterms:modified xsi:type="dcterms:W3CDTF">2019-02-18T11:33:00Z</dcterms:modified>
</cp:coreProperties>
</file>