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C9" w:rsidRPr="00A41323" w:rsidRDefault="002513FF" w:rsidP="002424C9">
      <w:pPr>
        <w:rPr>
          <w:b/>
          <w:sz w:val="24"/>
          <w:szCs w:val="24"/>
        </w:rPr>
      </w:pPr>
      <w:r w:rsidRPr="00A41323">
        <w:rPr>
          <w:rFonts w:ascii="Arial" w:hAnsi="Arial" w:cs="Arial"/>
          <w:b/>
          <w:sz w:val="24"/>
          <w:szCs w:val="24"/>
        </w:rPr>
        <w:t>SHAMMA GARG</w:t>
      </w:r>
      <w:r w:rsidRPr="00A41323">
        <w:rPr>
          <w:rFonts w:ascii="Arial" w:hAnsi="Arial" w:cs="Arial"/>
          <w:b/>
          <w:sz w:val="24"/>
          <w:szCs w:val="24"/>
        </w:rPr>
        <w:br/>
        <w:t>CA INTER, B.COM</w:t>
      </w:r>
      <w:r w:rsidRPr="00A41323">
        <w:rPr>
          <w:rFonts w:ascii="Arial" w:hAnsi="Arial" w:cs="Arial"/>
          <w:b/>
          <w:sz w:val="24"/>
          <w:szCs w:val="24"/>
        </w:rPr>
        <w:br/>
        <w:t xml:space="preserve">Ph: </w:t>
      </w:r>
      <w:proofErr w:type="gramStart"/>
      <w:r w:rsidRPr="00A41323">
        <w:rPr>
          <w:rFonts w:ascii="Arial" w:hAnsi="Arial" w:cs="Arial"/>
          <w:b/>
          <w:sz w:val="24"/>
          <w:szCs w:val="24"/>
        </w:rPr>
        <w:t>9654830667</w:t>
      </w:r>
      <w:r w:rsidRPr="00A41323">
        <w:rPr>
          <w:rFonts w:ascii="Arial" w:hAnsi="Arial" w:cs="Arial"/>
          <w:b/>
          <w:sz w:val="24"/>
          <w:szCs w:val="24"/>
        </w:rPr>
        <w:br/>
        <w:t>E mail</w:t>
      </w:r>
      <w:proofErr w:type="gramEnd"/>
      <w:r w:rsidRPr="00A41323">
        <w:rPr>
          <w:rFonts w:ascii="Arial" w:hAnsi="Arial" w:cs="Arial"/>
          <w:b/>
          <w:sz w:val="24"/>
          <w:szCs w:val="24"/>
        </w:rPr>
        <w:t xml:space="preserve">: </w:t>
      </w:r>
      <w:hyperlink r:id="rId7" w:history="1">
        <w:r w:rsidRPr="00A41323">
          <w:rPr>
            <w:rFonts w:ascii="Arial" w:hAnsi="Arial" w:cs="Arial"/>
            <w:b/>
            <w:sz w:val="24"/>
            <w:szCs w:val="24"/>
          </w:rPr>
          <w:t>gargshama0@gmail.com</w:t>
        </w:r>
      </w:hyperlink>
    </w:p>
    <w:p w:rsidR="006C7373" w:rsidRPr="001F6894" w:rsidRDefault="002513FF" w:rsidP="001F6894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CA Inter </w:t>
      </w:r>
      <w:r w:rsidRPr="001E7AD0">
        <w:rPr>
          <w:rFonts w:ascii="Arial" w:hAnsi="Arial" w:cs="Arial"/>
          <w:sz w:val="24"/>
          <w:szCs w:val="24"/>
          <w:u w:val="single"/>
        </w:rPr>
        <w:t>Working with</w:t>
      </w:r>
      <w:r>
        <w:rPr>
          <w:rFonts w:ascii="Arial" w:hAnsi="Arial" w:cs="Arial"/>
          <w:b/>
          <w:sz w:val="24"/>
          <w:szCs w:val="24"/>
          <w:u w:val="single"/>
        </w:rPr>
        <w:t xml:space="preserve"> I-Process Services India Pvt Ltd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1E7AD0">
        <w:rPr>
          <w:rFonts w:ascii="Arial" w:hAnsi="Arial" w:cs="Arial"/>
          <w:sz w:val="24"/>
          <w:szCs w:val="24"/>
          <w:u w:val="single"/>
        </w:rPr>
        <w:t>with nearly total</w:t>
      </w:r>
      <w:r>
        <w:rPr>
          <w:rFonts w:ascii="Arial" w:hAnsi="Arial" w:cs="Arial"/>
          <w:b/>
          <w:sz w:val="24"/>
          <w:szCs w:val="24"/>
          <w:u w:val="single"/>
        </w:rPr>
        <w:t xml:space="preserve"> 6</w:t>
      </w:r>
      <w:r w:rsidRPr="00A4132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A41323">
        <w:rPr>
          <w:rFonts w:ascii="Arial" w:hAnsi="Arial" w:cs="Arial"/>
          <w:b/>
          <w:sz w:val="24"/>
          <w:szCs w:val="24"/>
          <w:u w:val="single"/>
        </w:rPr>
        <w:t>Years’ experience</w:t>
      </w:r>
      <w:r w:rsidRPr="00A41323">
        <w:rPr>
          <w:rFonts w:ascii="Arial" w:hAnsi="Arial" w:cs="Arial"/>
          <w:b/>
          <w:sz w:val="24"/>
          <w:szCs w:val="24"/>
          <w:u w:val="single"/>
        </w:rPr>
        <w:t xml:space="preserve"> in Accounts and finance, </w:t>
      </w:r>
      <w:r w:rsidRPr="00A41323">
        <w:rPr>
          <w:rFonts w:ascii="Arial" w:hAnsi="Arial" w:cs="Arial"/>
          <w:b/>
          <w:sz w:val="24"/>
          <w:szCs w:val="24"/>
          <w:u w:val="single"/>
        </w:rPr>
        <w:t>looking</w:t>
      </w:r>
      <w:r w:rsidRPr="00A4132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1E7AD0">
        <w:rPr>
          <w:rFonts w:ascii="Arial" w:hAnsi="Arial" w:cs="Arial"/>
          <w:sz w:val="24"/>
          <w:szCs w:val="24"/>
          <w:u w:val="single"/>
        </w:rPr>
        <w:t xml:space="preserve">for a </w:t>
      </w:r>
      <w:r w:rsidRPr="001E7AD0">
        <w:rPr>
          <w:rFonts w:ascii="Arial" w:hAnsi="Arial" w:cs="Arial"/>
          <w:sz w:val="24"/>
          <w:szCs w:val="24"/>
          <w:u w:val="single"/>
        </w:rPr>
        <w:t xml:space="preserve">better </w:t>
      </w:r>
      <w:r w:rsidRPr="001E7AD0">
        <w:rPr>
          <w:rFonts w:ascii="Arial" w:hAnsi="Arial" w:cs="Arial"/>
          <w:sz w:val="24"/>
          <w:szCs w:val="24"/>
          <w:u w:val="single"/>
        </w:rPr>
        <w:t xml:space="preserve">challenging opportunity to work with an organization of reputes in </w:t>
      </w:r>
      <w:r w:rsidRPr="00A41323">
        <w:rPr>
          <w:rFonts w:ascii="Arial" w:hAnsi="Arial" w:cs="Arial"/>
          <w:b/>
          <w:sz w:val="24"/>
          <w:szCs w:val="24"/>
          <w:u w:val="single"/>
        </w:rPr>
        <w:t>Delhi/NCR</w:t>
      </w:r>
      <w:r w:rsidRPr="001F6894">
        <w:rPr>
          <w:rFonts w:ascii="Arial" w:hAnsi="Arial" w:cs="Arial"/>
          <w:sz w:val="24"/>
          <w:szCs w:val="24"/>
        </w:rPr>
        <w:t>.</w:t>
      </w:r>
    </w:p>
    <w:p w:rsidR="001F6894" w:rsidRDefault="002513FF" w:rsidP="00DA5EA1">
      <w:pPr>
        <w:rPr>
          <w:rFonts w:ascii="Arial" w:hAnsi="Arial" w:cs="Arial"/>
          <w:sz w:val="24"/>
          <w:szCs w:val="24"/>
        </w:rPr>
      </w:pPr>
    </w:p>
    <w:p w:rsidR="00DA5EA1" w:rsidRPr="00DA5EA1" w:rsidRDefault="002513FF" w:rsidP="00DA5EA1">
      <w:pPr>
        <w:rPr>
          <w:rFonts w:ascii="Arial" w:hAnsi="Arial" w:cs="Arial"/>
          <w:b/>
          <w:sz w:val="24"/>
          <w:szCs w:val="24"/>
          <w:u w:val="single"/>
        </w:rPr>
      </w:pPr>
      <w:r w:rsidRPr="00DA5EA1">
        <w:rPr>
          <w:rFonts w:ascii="Arial" w:hAnsi="Arial" w:cs="Arial"/>
          <w:b/>
          <w:sz w:val="24"/>
          <w:szCs w:val="24"/>
          <w:u w:val="single"/>
        </w:rPr>
        <w:t>Profile Summary</w:t>
      </w:r>
    </w:p>
    <w:p w:rsidR="0065420C" w:rsidRPr="00101F49" w:rsidRDefault="002513FF" w:rsidP="00CD6F5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5420C">
        <w:rPr>
          <w:rFonts w:ascii="Arial" w:hAnsi="Arial" w:cs="Arial"/>
          <w:color w:val="000000"/>
          <w:sz w:val="24"/>
          <w:szCs w:val="24"/>
        </w:rPr>
        <w:t xml:space="preserve">Perform independently analysis and submission the </w:t>
      </w:r>
      <w:r w:rsidRPr="0065420C">
        <w:rPr>
          <w:rFonts w:ascii="Arial" w:hAnsi="Arial" w:cs="Arial"/>
          <w:b/>
          <w:color w:val="000000"/>
          <w:sz w:val="24"/>
          <w:szCs w:val="24"/>
        </w:rPr>
        <w:t>Monthly, Quarterly and Annually MIS</w:t>
      </w:r>
      <w:r w:rsidRPr="0065420C">
        <w:rPr>
          <w:rFonts w:ascii="Arial" w:hAnsi="Arial" w:cs="Arial"/>
          <w:color w:val="000000"/>
          <w:sz w:val="24"/>
          <w:szCs w:val="24"/>
        </w:rPr>
        <w:t xml:space="preserve"> report to Top Management</w:t>
      </w:r>
    </w:p>
    <w:p w:rsidR="00101F49" w:rsidRPr="0065420C" w:rsidRDefault="002513FF" w:rsidP="00CD6F5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AP( Account Payable) Management includes </w:t>
      </w:r>
    </w:p>
    <w:p w:rsidR="00DA5EA1" w:rsidRPr="0065420C" w:rsidRDefault="002513FF" w:rsidP="00CD6F5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5420C">
        <w:rPr>
          <w:rFonts w:ascii="Arial" w:hAnsi="Arial" w:cs="Arial"/>
          <w:sz w:val="24"/>
          <w:szCs w:val="24"/>
        </w:rPr>
        <w:t xml:space="preserve">Assist Statutory Compliance of </w:t>
      </w:r>
      <w:r w:rsidRPr="0065420C">
        <w:rPr>
          <w:rFonts w:ascii="Arial" w:hAnsi="Arial" w:cs="Arial"/>
          <w:b/>
          <w:sz w:val="24"/>
          <w:szCs w:val="24"/>
        </w:rPr>
        <w:t>Income tax</w:t>
      </w:r>
      <w:r w:rsidRPr="0065420C">
        <w:rPr>
          <w:rFonts w:ascii="Arial" w:hAnsi="Arial" w:cs="Arial"/>
          <w:sz w:val="24"/>
          <w:szCs w:val="24"/>
        </w:rPr>
        <w:t xml:space="preserve"> as well as </w:t>
      </w:r>
      <w:r w:rsidRPr="0065420C">
        <w:rPr>
          <w:rFonts w:ascii="Arial" w:hAnsi="Arial" w:cs="Arial"/>
          <w:b/>
          <w:sz w:val="24"/>
          <w:szCs w:val="24"/>
        </w:rPr>
        <w:t>GST</w:t>
      </w:r>
      <w:r w:rsidRPr="0065420C">
        <w:rPr>
          <w:rFonts w:ascii="Arial" w:hAnsi="Arial" w:cs="Arial"/>
          <w:sz w:val="24"/>
          <w:szCs w:val="24"/>
        </w:rPr>
        <w:t xml:space="preserve"> includes timely computation of payment of taxes and </w:t>
      </w:r>
      <w:r w:rsidRPr="0065420C">
        <w:rPr>
          <w:rFonts w:ascii="Arial" w:hAnsi="Arial" w:cs="Arial"/>
          <w:b/>
          <w:sz w:val="24"/>
          <w:szCs w:val="24"/>
        </w:rPr>
        <w:t xml:space="preserve">e-filling of statutory </w:t>
      </w:r>
      <w:r w:rsidRPr="0065420C">
        <w:rPr>
          <w:rFonts w:ascii="Arial" w:hAnsi="Arial" w:cs="Arial"/>
          <w:b/>
          <w:sz w:val="24"/>
          <w:szCs w:val="24"/>
        </w:rPr>
        <w:t>return</w:t>
      </w:r>
      <w:r w:rsidRPr="0065420C">
        <w:rPr>
          <w:rFonts w:ascii="Arial" w:hAnsi="Arial" w:cs="Arial"/>
          <w:b/>
          <w:sz w:val="24"/>
          <w:szCs w:val="24"/>
        </w:rPr>
        <w:t xml:space="preserve"> (GSTR 3B, GSTR1 and Tds).</w:t>
      </w:r>
    </w:p>
    <w:p w:rsidR="0065420C" w:rsidRPr="0065420C" w:rsidRDefault="002513FF" w:rsidP="0065420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5420C">
        <w:rPr>
          <w:rFonts w:ascii="Arial" w:hAnsi="Arial" w:cs="Arial"/>
          <w:color w:val="000000"/>
          <w:sz w:val="24"/>
          <w:szCs w:val="24"/>
        </w:rPr>
        <w:t xml:space="preserve">Perform </w:t>
      </w:r>
      <w:r w:rsidRPr="0065420C">
        <w:rPr>
          <w:rFonts w:ascii="Arial" w:hAnsi="Arial" w:cs="Arial"/>
          <w:b/>
          <w:bCs/>
          <w:color w:val="000000"/>
          <w:sz w:val="24"/>
          <w:szCs w:val="24"/>
        </w:rPr>
        <w:t>Independently Supervise</w:t>
      </w:r>
      <w:r w:rsidRPr="0065420C">
        <w:rPr>
          <w:rFonts w:ascii="Arial" w:hAnsi="Arial" w:cs="Arial"/>
          <w:color w:val="000000"/>
          <w:sz w:val="24"/>
          <w:szCs w:val="24"/>
        </w:rPr>
        <w:t xml:space="preserve">, Monitor and evaluate all day to day accounting activities </w:t>
      </w:r>
      <w:r w:rsidRPr="0065420C">
        <w:rPr>
          <w:rFonts w:ascii="Arial" w:hAnsi="Arial" w:cs="Arial"/>
          <w:color w:val="000000"/>
          <w:sz w:val="24"/>
          <w:szCs w:val="24"/>
        </w:rPr>
        <w:t xml:space="preserve">includes  </w:t>
      </w:r>
      <w:r w:rsidRPr="00101F49">
        <w:rPr>
          <w:rFonts w:ascii="Arial" w:hAnsi="Arial" w:cs="Arial"/>
          <w:b/>
          <w:color w:val="000000"/>
          <w:sz w:val="24"/>
          <w:szCs w:val="24"/>
        </w:rPr>
        <w:t xml:space="preserve">monthly </w:t>
      </w:r>
      <w:r w:rsidRPr="0065420C">
        <w:rPr>
          <w:rFonts w:ascii="Arial" w:hAnsi="Arial" w:cs="Arial"/>
          <w:color w:val="000000"/>
          <w:sz w:val="24"/>
          <w:szCs w:val="24"/>
        </w:rPr>
        <w:t xml:space="preserve">and </w:t>
      </w:r>
      <w:r w:rsidRPr="00101F49">
        <w:rPr>
          <w:rFonts w:ascii="Arial" w:hAnsi="Arial" w:cs="Arial"/>
          <w:b/>
          <w:color w:val="000000"/>
          <w:sz w:val="24"/>
          <w:szCs w:val="24"/>
        </w:rPr>
        <w:t>yearly</w:t>
      </w:r>
      <w:r w:rsidRPr="0065420C">
        <w:rPr>
          <w:rFonts w:ascii="Arial" w:hAnsi="Arial" w:cs="Arial"/>
          <w:color w:val="000000"/>
          <w:sz w:val="24"/>
          <w:szCs w:val="24"/>
        </w:rPr>
        <w:t xml:space="preserve"> preparation of </w:t>
      </w:r>
      <w:r w:rsidRPr="0065420C">
        <w:rPr>
          <w:rFonts w:ascii="Arial" w:hAnsi="Arial" w:cs="Arial"/>
          <w:b/>
          <w:bCs/>
          <w:color w:val="000000"/>
          <w:sz w:val="24"/>
          <w:szCs w:val="24"/>
        </w:rPr>
        <w:t>Balance sheet</w:t>
      </w:r>
      <w:r w:rsidRPr="0065420C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5420C">
        <w:rPr>
          <w:rFonts w:ascii="Arial" w:hAnsi="Arial" w:cs="Arial"/>
          <w:b/>
          <w:bCs/>
          <w:color w:val="000000"/>
          <w:sz w:val="24"/>
          <w:szCs w:val="24"/>
        </w:rPr>
        <w:t>Profit &amp; Loss statement</w:t>
      </w:r>
      <w:r w:rsidRPr="0065420C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5420C">
        <w:rPr>
          <w:rFonts w:ascii="Arial" w:hAnsi="Arial" w:cs="Arial"/>
          <w:b/>
          <w:bCs/>
          <w:color w:val="000000"/>
          <w:sz w:val="24"/>
          <w:szCs w:val="24"/>
        </w:rPr>
        <w:t>Cash Flow Statement</w:t>
      </w:r>
      <w:r w:rsidRPr="0065420C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5420C">
        <w:rPr>
          <w:rFonts w:ascii="Arial" w:hAnsi="Arial" w:cs="Arial"/>
          <w:b/>
          <w:bCs/>
          <w:color w:val="000000"/>
          <w:sz w:val="24"/>
          <w:szCs w:val="24"/>
        </w:rPr>
        <w:t>Bank reconciliation</w:t>
      </w:r>
      <w:r w:rsidRPr="0065420C">
        <w:rPr>
          <w:rFonts w:ascii="Arial" w:hAnsi="Arial" w:cs="Arial"/>
          <w:color w:val="000000"/>
          <w:sz w:val="24"/>
          <w:szCs w:val="24"/>
        </w:rPr>
        <w:t xml:space="preserve"> and </w:t>
      </w:r>
      <w:r w:rsidRPr="0065420C">
        <w:rPr>
          <w:rFonts w:ascii="Arial" w:hAnsi="Arial" w:cs="Arial"/>
          <w:b/>
          <w:bCs/>
          <w:color w:val="000000"/>
          <w:sz w:val="24"/>
          <w:szCs w:val="24"/>
        </w:rPr>
        <w:t>others MIS report</w:t>
      </w:r>
    </w:p>
    <w:p w:rsidR="00DA5EA1" w:rsidRPr="00CD6F56" w:rsidRDefault="002513FF" w:rsidP="00CD6F5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D6F56">
        <w:rPr>
          <w:rFonts w:ascii="Arial" w:hAnsi="Arial" w:cs="Arial"/>
          <w:sz w:val="24"/>
          <w:szCs w:val="24"/>
        </w:rPr>
        <w:t>Supervise, Monitor and evaluate all day to day accounting activities includes  monthly and yearly preparation</w:t>
      </w:r>
      <w:r w:rsidRPr="00CD6F56">
        <w:rPr>
          <w:rFonts w:ascii="Arial" w:hAnsi="Arial" w:cs="Arial"/>
          <w:sz w:val="24"/>
          <w:szCs w:val="24"/>
        </w:rPr>
        <w:t xml:space="preserve"> of </w:t>
      </w:r>
      <w:r w:rsidRPr="00194440">
        <w:rPr>
          <w:rFonts w:ascii="Arial" w:hAnsi="Arial" w:cs="Arial"/>
          <w:b/>
          <w:sz w:val="24"/>
          <w:szCs w:val="24"/>
        </w:rPr>
        <w:t>Balance sheet, Profit &amp; Loss statement, Cash Flow Statement, Bank reconciliation.</w:t>
      </w:r>
    </w:p>
    <w:p w:rsidR="00DA5EA1" w:rsidRPr="00DA5EA1" w:rsidRDefault="002513FF" w:rsidP="00CD6F56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D6F56">
        <w:rPr>
          <w:rFonts w:ascii="Arial" w:hAnsi="Arial" w:cs="Arial"/>
          <w:sz w:val="24"/>
          <w:szCs w:val="24"/>
        </w:rPr>
        <w:t xml:space="preserve">An ability to </w:t>
      </w:r>
      <w:r w:rsidRPr="00194440">
        <w:rPr>
          <w:rFonts w:ascii="Arial" w:hAnsi="Arial" w:cs="Arial"/>
          <w:b/>
          <w:sz w:val="24"/>
          <w:szCs w:val="24"/>
        </w:rPr>
        <w:t>learn quickly</w:t>
      </w:r>
      <w:r w:rsidRPr="00CD6F56">
        <w:rPr>
          <w:rFonts w:ascii="Arial" w:hAnsi="Arial" w:cs="Arial"/>
          <w:sz w:val="24"/>
          <w:szCs w:val="24"/>
        </w:rPr>
        <w:t xml:space="preserve">, </w:t>
      </w:r>
      <w:r w:rsidRPr="00194440">
        <w:rPr>
          <w:rFonts w:ascii="Arial" w:hAnsi="Arial" w:cs="Arial"/>
          <w:b/>
          <w:sz w:val="24"/>
          <w:szCs w:val="24"/>
        </w:rPr>
        <w:t>easily adopt</w:t>
      </w:r>
      <w:r w:rsidRPr="00CD6F56">
        <w:rPr>
          <w:rFonts w:ascii="Arial" w:hAnsi="Arial" w:cs="Arial"/>
          <w:sz w:val="24"/>
          <w:szCs w:val="24"/>
        </w:rPr>
        <w:t xml:space="preserve"> in any environment, bright personality with a great attitude and result oriented</w:t>
      </w:r>
    </w:p>
    <w:p w:rsidR="00DA5EA1" w:rsidRPr="00DA5EA1" w:rsidRDefault="002513FF" w:rsidP="00DA5EA1">
      <w:pPr>
        <w:pStyle w:val="ListParagraph"/>
        <w:spacing w:after="0"/>
        <w:ind w:left="28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B579A" w:rsidRDefault="002513FF" w:rsidP="001F478B">
      <w:pPr>
        <w:rPr>
          <w:rFonts w:ascii="Arial" w:hAnsi="Arial" w:cs="Arial"/>
          <w:b/>
          <w:sz w:val="24"/>
          <w:szCs w:val="24"/>
          <w:u w:val="single"/>
        </w:rPr>
      </w:pPr>
      <w:r w:rsidRPr="001F478B">
        <w:rPr>
          <w:rFonts w:ascii="Arial" w:hAnsi="Arial" w:cs="Arial"/>
          <w:b/>
          <w:sz w:val="24"/>
          <w:szCs w:val="24"/>
          <w:u w:val="single"/>
        </w:rPr>
        <w:t xml:space="preserve">EMPLOYMENT SCAN </w:t>
      </w:r>
    </w:p>
    <w:p w:rsidR="002212B5" w:rsidRPr="002212B5" w:rsidRDefault="002513FF" w:rsidP="002212B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CCCCC"/>
        <w:spacing w:before="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 Process Services (India) </w:t>
      </w:r>
      <w:r>
        <w:rPr>
          <w:rFonts w:ascii="Arial" w:hAnsi="Arial" w:cs="Arial"/>
          <w:b/>
          <w:bCs/>
          <w:sz w:val="24"/>
          <w:szCs w:val="24"/>
        </w:rPr>
        <w:t>Pvt Ltd</w:t>
      </w:r>
      <w:r w:rsidRPr="00E66EF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E66EF0">
        <w:rPr>
          <w:rFonts w:ascii="Arial" w:hAnsi="Arial" w:cs="Arial"/>
          <w:b/>
          <w:bCs/>
          <w:sz w:val="24"/>
          <w:szCs w:val="24"/>
        </w:rPr>
        <w:t>Asst. Manager (</w:t>
      </w:r>
      <w:r>
        <w:rPr>
          <w:rFonts w:ascii="Arial" w:hAnsi="Arial" w:cs="Arial"/>
          <w:b/>
          <w:sz w:val="24"/>
          <w:szCs w:val="24"/>
        </w:rPr>
        <w:t>F&amp;A) Since Sep</w:t>
      </w:r>
      <w:r>
        <w:rPr>
          <w:rFonts w:ascii="Arial" w:hAnsi="Arial" w:cs="Arial"/>
          <w:b/>
          <w:sz w:val="24"/>
          <w:szCs w:val="24"/>
        </w:rPr>
        <w:t xml:space="preserve"> 17 to till date</w:t>
      </w:r>
    </w:p>
    <w:p w:rsidR="002212B5" w:rsidRPr="002212B5" w:rsidRDefault="002513FF" w:rsidP="001F47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company was established in the year 2005,, is a leading staffing solutions provider having headcount of more than 22000 employees at more than 250 plus locations Pan India</w:t>
      </w:r>
    </w:p>
    <w:p w:rsidR="002212B5" w:rsidRDefault="002513FF" w:rsidP="002212B5">
      <w:pPr>
        <w:spacing w:before="40" w:line="312" w:lineRule="auto"/>
        <w:jc w:val="both"/>
        <w:rPr>
          <w:rFonts w:ascii="Arial" w:hAnsi="Arial" w:cs="Arial"/>
          <w:sz w:val="24"/>
          <w:szCs w:val="24"/>
        </w:rPr>
      </w:pPr>
      <w:r w:rsidRPr="001F478B">
        <w:rPr>
          <w:rFonts w:ascii="Arial" w:hAnsi="Arial" w:cs="Arial"/>
          <w:b/>
          <w:sz w:val="24"/>
          <w:szCs w:val="24"/>
          <w:u w:val="single"/>
        </w:rPr>
        <w:t xml:space="preserve">Key Responsibilities </w:t>
      </w:r>
      <w:bookmarkStart w:id="0" w:name="_GoBack"/>
      <w:bookmarkEnd w:id="0"/>
    </w:p>
    <w:p w:rsidR="002212B5" w:rsidRPr="001F478B" w:rsidRDefault="002513FF" w:rsidP="002212B5">
      <w:pPr>
        <w:spacing w:before="40"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F478B">
        <w:rPr>
          <w:rFonts w:ascii="Arial" w:hAnsi="Arial" w:cs="Arial"/>
          <w:b/>
          <w:sz w:val="24"/>
          <w:szCs w:val="24"/>
          <w:u w:val="single"/>
        </w:rPr>
        <w:t>Accounts</w:t>
      </w:r>
    </w:p>
    <w:p w:rsidR="002212B5" w:rsidRPr="00823043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Perform Independently </w:t>
      </w:r>
      <w:r w:rsidRPr="006C0C7A">
        <w:rPr>
          <w:rFonts w:ascii="Arial" w:hAnsi="Arial" w:cs="Arial"/>
          <w:b/>
          <w:sz w:val="24"/>
          <w:szCs w:val="24"/>
        </w:rPr>
        <w:t>Manage</w:t>
      </w:r>
      <w:r w:rsidRPr="00823043">
        <w:rPr>
          <w:rFonts w:ascii="Arial" w:hAnsi="Arial" w:cs="Arial"/>
          <w:sz w:val="24"/>
          <w:szCs w:val="24"/>
        </w:rPr>
        <w:t xml:space="preserve"> and oversee the </w:t>
      </w:r>
      <w:r w:rsidRPr="006C0C7A">
        <w:rPr>
          <w:rFonts w:ascii="Arial" w:hAnsi="Arial" w:cs="Arial"/>
          <w:b/>
          <w:sz w:val="24"/>
          <w:szCs w:val="24"/>
        </w:rPr>
        <w:t>daily operation</w:t>
      </w:r>
      <w:r w:rsidRPr="00823043">
        <w:rPr>
          <w:rFonts w:ascii="Arial" w:hAnsi="Arial" w:cs="Arial"/>
          <w:sz w:val="24"/>
          <w:szCs w:val="24"/>
        </w:rPr>
        <w:t xml:space="preserve"> of the accounting department. </w:t>
      </w:r>
    </w:p>
    <w:p w:rsidR="002212B5" w:rsidRPr="00823043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lastRenderedPageBreak/>
        <w:t xml:space="preserve">Timely and accurate preparation of </w:t>
      </w:r>
      <w:r w:rsidRPr="006C0C7A">
        <w:rPr>
          <w:rFonts w:ascii="Arial" w:hAnsi="Arial" w:cs="Arial"/>
          <w:b/>
          <w:sz w:val="24"/>
          <w:szCs w:val="24"/>
        </w:rPr>
        <w:t>balance sheet, P&amp;L, Trial balance, Cash flow statement and others financial report</w:t>
      </w:r>
      <w:r>
        <w:rPr>
          <w:rFonts w:ascii="Arial" w:hAnsi="Arial" w:cs="Arial"/>
          <w:sz w:val="24"/>
          <w:szCs w:val="24"/>
        </w:rPr>
        <w:t xml:space="preserve"> of the company.</w:t>
      </w:r>
    </w:p>
    <w:p w:rsidR="002212B5" w:rsidRPr="00823043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>Perform and Supervise</w:t>
      </w:r>
      <w:r w:rsidRPr="00823043">
        <w:rPr>
          <w:rFonts w:ascii="Arial" w:hAnsi="Arial" w:cs="Arial"/>
          <w:sz w:val="24"/>
          <w:szCs w:val="24"/>
        </w:rPr>
        <w:t xml:space="preserve"> the </w:t>
      </w:r>
      <w:r w:rsidRPr="006C0C7A">
        <w:rPr>
          <w:rFonts w:ascii="Arial" w:hAnsi="Arial" w:cs="Arial"/>
          <w:b/>
          <w:sz w:val="24"/>
          <w:szCs w:val="24"/>
        </w:rPr>
        <w:t>Monthly closing accounts</w:t>
      </w:r>
      <w:r w:rsidRPr="00823043">
        <w:rPr>
          <w:rFonts w:ascii="Arial" w:hAnsi="Arial" w:cs="Arial"/>
          <w:sz w:val="24"/>
          <w:szCs w:val="24"/>
        </w:rPr>
        <w:t>, General ledger scrutiny, and payroll processing.</w:t>
      </w:r>
    </w:p>
    <w:p w:rsidR="002212B5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176BA">
        <w:rPr>
          <w:rFonts w:ascii="Arial" w:hAnsi="Arial" w:cs="Arial"/>
          <w:b/>
          <w:sz w:val="24"/>
          <w:szCs w:val="24"/>
        </w:rPr>
        <w:t>Reconciliation</w:t>
      </w:r>
      <w:r>
        <w:rPr>
          <w:rFonts w:ascii="Arial" w:hAnsi="Arial" w:cs="Arial"/>
          <w:sz w:val="24"/>
          <w:szCs w:val="24"/>
        </w:rPr>
        <w:t xml:space="preserve"> with </w:t>
      </w:r>
      <w:r w:rsidRPr="006176BA">
        <w:rPr>
          <w:rFonts w:ascii="Arial" w:hAnsi="Arial" w:cs="Arial"/>
          <w:b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 xml:space="preserve">and </w:t>
      </w:r>
      <w:r w:rsidRPr="006176BA">
        <w:rPr>
          <w:rFonts w:ascii="Arial" w:hAnsi="Arial" w:cs="Arial"/>
          <w:b/>
          <w:sz w:val="24"/>
          <w:szCs w:val="24"/>
        </w:rPr>
        <w:t>Vendor Ledger</w:t>
      </w:r>
      <w:r>
        <w:rPr>
          <w:rFonts w:ascii="Arial" w:hAnsi="Arial" w:cs="Arial"/>
          <w:sz w:val="24"/>
          <w:szCs w:val="24"/>
        </w:rPr>
        <w:t xml:space="preserve"> and ensure all entry are recorded correctly as per latest law.</w:t>
      </w:r>
    </w:p>
    <w:p w:rsidR="002212B5" w:rsidRPr="00A23A02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Coordinating with the </w:t>
      </w:r>
      <w:r w:rsidRPr="006C0C7A">
        <w:rPr>
          <w:rFonts w:ascii="Arial" w:hAnsi="Arial" w:cs="Arial"/>
          <w:b/>
          <w:sz w:val="24"/>
          <w:szCs w:val="24"/>
        </w:rPr>
        <w:t>Statutory auditor</w:t>
      </w:r>
      <w:r w:rsidRPr="00823043">
        <w:rPr>
          <w:rFonts w:ascii="Arial" w:hAnsi="Arial" w:cs="Arial"/>
          <w:sz w:val="24"/>
          <w:szCs w:val="24"/>
        </w:rPr>
        <w:t xml:space="preserve"> of the company and </w:t>
      </w:r>
      <w:r w:rsidRPr="006C0C7A">
        <w:rPr>
          <w:rFonts w:ascii="Arial" w:hAnsi="Arial" w:cs="Arial"/>
          <w:b/>
          <w:sz w:val="24"/>
          <w:szCs w:val="24"/>
        </w:rPr>
        <w:t>finaliz</w:t>
      </w:r>
      <w:r w:rsidRPr="006C0C7A">
        <w:rPr>
          <w:rFonts w:ascii="Arial" w:hAnsi="Arial" w:cs="Arial"/>
          <w:b/>
          <w:sz w:val="24"/>
          <w:szCs w:val="24"/>
        </w:rPr>
        <w:t>ing the Statutory Audit Report</w:t>
      </w:r>
      <w:r w:rsidRPr="00823043">
        <w:rPr>
          <w:rFonts w:ascii="Arial" w:hAnsi="Arial" w:cs="Arial"/>
          <w:sz w:val="24"/>
          <w:szCs w:val="24"/>
        </w:rPr>
        <w:t xml:space="preserve"> of the company with the auditor</w:t>
      </w:r>
    </w:p>
    <w:p w:rsidR="002212B5" w:rsidRPr="00823043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Make a </w:t>
      </w:r>
      <w:r w:rsidRPr="006C0C7A">
        <w:rPr>
          <w:rFonts w:ascii="Arial" w:hAnsi="Arial" w:cs="Arial"/>
          <w:b/>
          <w:sz w:val="24"/>
          <w:szCs w:val="24"/>
        </w:rPr>
        <w:t>provision for expenses</w:t>
      </w:r>
      <w:r w:rsidRPr="00823043">
        <w:rPr>
          <w:rFonts w:ascii="Arial" w:hAnsi="Arial" w:cs="Arial"/>
          <w:sz w:val="24"/>
          <w:szCs w:val="24"/>
        </w:rPr>
        <w:t xml:space="preserve"> at the time of closing of accounts.</w:t>
      </w:r>
    </w:p>
    <w:p w:rsidR="002212B5" w:rsidRPr="003419EA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0C7A">
        <w:rPr>
          <w:rFonts w:ascii="Arial" w:hAnsi="Arial" w:cs="Arial"/>
          <w:b/>
          <w:sz w:val="24"/>
          <w:szCs w:val="24"/>
        </w:rPr>
        <w:t>MIS reporting</w:t>
      </w:r>
      <w:r w:rsidRPr="00823043">
        <w:rPr>
          <w:rFonts w:ascii="Arial" w:hAnsi="Arial" w:cs="Arial"/>
          <w:sz w:val="24"/>
          <w:szCs w:val="24"/>
        </w:rPr>
        <w:t xml:space="preserve"> include monthly preparation and submission of Sales report, Debtors report and creditor report to top management </w:t>
      </w:r>
      <w:r w:rsidRPr="00823043">
        <w:rPr>
          <w:rFonts w:ascii="Arial" w:hAnsi="Arial" w:cs="Arial"/>
          <w:sz w:val="24"/>
          <w:szCs w:val="24"/>
        </w:rPr>
        <w:t>of the company.</w:t>
      </w:r>
    </w:p>
    <w:p w:rsidR="002212B5" w:rsidRPr="00823043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Perform Independently Planning and </w:t>
      </w:r>
      <w:r w:rsidRPr="006C0C7A">
        <w:rPr>
          <w:rFonts w:ascii="Arial" w:hAnsi="Arial" w:cs="Arial"/>
          <w:b/>
          <w:sz w:val="24"/>
          <w:szCs w:val="24"/>
        </w:rPr>
        <w:t xml:space="preserve">Manage of funds </w:t>
      </w:r>
      <w:r w:rsidRPr="00823043">
        <w:rPr>
          <w:rFonts w:ascii="Arial" w:hAnsi="Arial" w:cs="Arial"/>
          <w:sz w:val="24"/>
          <w:szCs w:val="24"/>
        </w:rPr>
        <w:t>on daily, weekly and mont</w:t>
      </w:r>
      <w:r>
        <w:rPr>
          <w:rFonts w:ascii="Arial" w:hAnsi="Arial" w:cs="Arial"/>
          <w:sz w:val="24"/>
          <w:szCs w:val="24"/>
        </w:rPr>
        <w:t>hly basis.</w:t>
      </w:r>
    </w:p>
    <w:p w:rsidR="002212B5" w:rsidRPr="003419EA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419EA">
        <w:rPr>
          <w:rFonts w:ascii="Arial" w:hAnsi="Arial" w:cs="Arial"/>
          <w:b/>
          <w:sz w:val="24"/>
          <w:szCs w:val="24"/>
        </w:rPr>
        <w:t>Reconciliation</w:t>
      </w:r>
      <w:r>
        <w:rPr>
          <w:rFonts w:ascii="Arial" w:hAnsi="Arial" w:cs="Arial"/>
          <w:sz w:val="24"/>
          <w:szCs w:val="24"/>
        </w:rPr>
        <w:t xml:space="preserve"> with Customer Ledger and Vendor Ledger and ensure all entry are correctly recorded in accounts.</w:t>
      </w:r>
    </w:p>
    <w:p w:rsidR="002212B5" w:rsidRPr="00823043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0C7A">
        <w:rPr>
          <w:rFonts w:ascii="Arial" w:hAnsi="Arial" w:cs="Arial"/>
          <w:b/>
          <w:sz w:val="24"/>
          <w:szCs w:val="24"/>
        </w:rPr>
        <w:t>Accounts Receivable Management</w:t>
      </w:r>
      <w:r w:rsidRPr="00823043">
        <w:rPr>
          <w:rFonts w:ascii="Arial" w:hAnsi="Arial" w:cs="Arial"/>
          <w:sz w:val="24"/>
          <w:szCs w:val="24"/>
        </w:rPr>
        <w:t xml:space="preserve"> includes interacting with customer and follow up for delay overdue invoice.</w:t>
      </w:r>
    </w:p>
    <w:p w:rsidR="002212B5" w:rsidRPr="002212B5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0C7A">
        <w:rPr>
          <w:rFonts w:ascii="Arial" w:hAnsi="Arial" w:cs="Arial"/>
          <w:b/>
          <w:sz w:val="24"/>
          <w:szCs w:val="24"/>
        </w:rPr>
        <w:t>Accounts Payable Management</w:t>
      </w:r>
      <w:r w:rsidRPr="00823043">
        <w:rPr>
          <w:rFonts w:ascii="Arial" w:hAnsi="Arial" w:cs="Arial"/>
          <w:sz w:val="24"/>
          <w:szCs w:val="24"/>
        </w:rPr>
        <w:t xml:space="preserve"> includes examine the outstanding in books of accounts and arrange the timely payment as per their credit terms.</w:t>
      </w:r>
    </w:p>
    <w:p w:rsidR="002212B5" w:rsidRDefault="002513FF" w:rsidP="002212B5">
      <w:pPr>
        <w:spacing w:before="40"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212B5" w:rsidRPr="001F478B" w:rsidRDefault="002513FF" w:rsidP="002212B5">
      <w:pPr>
        <w:spacing w:before="40"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F478B">
        <w:rPr>
          <w:rFonts w:ascii="Arial" w:hAnsi="Arial" w:cs="Arial"/>
          <w:b/>
          <w:sz w:val="24"/>
          <w:szCs w:val="24"/>
          <w:u w:val="single"/>
        </w:rPr>
        <w:t>Taxation</w:t>
      </w:r>
    </w:p>
    <w:p w:rsidR="002212B5" w:rsidRPr="00823043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>Perform Independently Assessi</w:t>
      </w:r>
      <w:r w:rsidRPr="00823043">
        <w:rPr>
          <w:rFonts w:ascii="Arial" w:hAnsi="Arial" w:cs="Arial"/>
          <w:sz w:val="24"/>
          <w:szCs w:val="24"/>
        </w:rPr>
        <w:t xml:space="preserve">ng statutory requirement includes timely computation and </w:t>
      </w:r>
      <w:r>
        <w:rPr>
          <w:rFonts w:ascii="Arial" w:hAnsi="Arial" w:cs="Arial"/>
          <w:b/>
          <w:sz w:val="24"/>
          <w:szCs w:val="24"/>
        </w:rPr>
        <w:t>Payment of Monthly GST</w:t>
      </w:r>
      <w:r w:rsidRPr="006C0C7A">
        <w:rPr>
          <w:rFonts w:ascii="Arial" w:hAnsi="Arial" w:cs="Arial"/>
          <w:b/>
          <w:sz w:val="24"/>
          <w:szCs w:val="24"/>
        </w:rPr>
        <w:t xml:space="preserve"> and e-filling of </w:t>
      </w:r>
      <w:r>
        <w:rPr>
          <w:rFonts w:ascii="Arial" w:hAnsi="Arial" w:cs="Arial"/>
          <w:b/>
          <w:sz w:val="24"/>
          <w:szCs w:val="24"/>
        </w:rPr>
        <w:t xml:space="preserve">GST </w:t>
      </w:r>
      <w:r w:rsidRPr="006C0C7A">
        <w:rPr>
          <w:rFonts w:ascii="Arial" w:hAnsi="Arial" w:cs="Arial"/>
          <w:b/>
          <w:sz w:val="24"/>
          <w:szCs w:val="24"/>
        </w:rPr>
        <w:t>Return</w:t>
      </w:r>
      <w:r w:rsidRPr="008230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(GSTR1 and GSTR3B)</w:t>
      </w:r>
    </w:p>
    <w:p w:rsidR="002212B5" w:rsidRPr="00823043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Preparing and ensuring </w:t>
      </w:r>
      <w:r w:rsidRPr="006C0C7A">
        <w:rPr>
          <w:rFonts w:ascii="Arial" w:hAnsi="Arial" w:cs="Arial"/>
          <w:b/>
          <w:sz w:val="24"/>
          <w:szCs w:val="24"/>
        </w:rPr>
        <w:t>timely deduction, computation</w:t>
      </w:r>
      <w:r w:rsidRPr="00823043">
        <w:rPr>
          <w:rFonts w:ascii="Arial" w:hAnsi="Arial" w:cs="Arial"/>
          <w:sz w:val="24"/>
          <w:szCs w:val="24"/>
        </w:rPr>
        <w:t xml:space="preserve">, deposit and </w:t>
      </w:r>
      <w:r w:rsidRPr="006C0C7A">
        <w:rPr>
          <w:rFonts w:ascii="Arial" w:hAnsi="Arial" w:cs="Arial"/>
          <w:b/>
          <w:sz w:val="24"/>
          <w:szCs w:val="24"/>
        </w:rPr>
        <w:t xml:space="preserve">filing of Income Tax and TDS returns </w:t>
      </w:r>
      <w:r w:rsidRPr="006C0C7A">
        <w:rPr>
          <w:rFonts w:ascii="Arial" w:hAnsi="Arial" w:cs="Arial"/>
          <w:sz w:val="24"/>
          <w:szCs w:val="24"/>
        </w:rPr>
        <w:t>i</w:t>
      </w:r>
      <w:r w:rsidRPr="00823043">
        <w:rPr>
          <w:rFonts w:ascii="Arial" w:hAnsi="Arial" w:cs="Arial"/>
          <w:sz w:val="24"/>
          <w:szCs w:val="24"/>
        </w:rPr>
        <w:t xml:space="preserve">n compliance with Income </w:t>
      </w:r>
      <w:r w:rsidRPr="00823043">
        <w:rPr>
          <w:rFonts w:ascii="Arial" w:hAnsi="Arial" w:cs="Arial"/>
          <w:sz w:val="24"/>
          <w:szCs w:val="24"/>
        </w:rPr>
        <w:t>Tax Act..</w:t>
      </w:r>
    </w:p>
    <w:p w:rsidR="002212B5" w:rsidRPr="002212B5" w:rsidRDefault="002513FF" w:rsidP="002212B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Preparing documents for </w:t>
      </w:r>
      <w:r w:rsidRPr="006C0C7A">
        <w:rPr>
          <w:rFonts w:ascii="Arial" w:hAnsi="Arial" w:cs="Arial"/>
          <w:b/>
          <w:sz w:val="24"/>
          <w:szCs w:val="24"/>
        </w:rPr>
        <w:t>questionnaire</w:t>
      </w:r>
      <w:r w:rsidRPr="00823043">
        <w:rPr>
          <w:rFonts w:ascii="Arial" w:hAnsi="Arial" w:cs="Arial"/>
          <w:sz w:val="24"/>
          <w:szCs w:val="24"/>
        </w:rPr>
        <w:t xml:space="preserve"> relating to </w:t>
      </w:r>
      <w:r w:rsidRPr="006C0C7A">
        <w:rPr>
          <w:rFonts w:ascii="Arial" w:hAnsi="Arial" w:cs="Arial"/>
          <w:b/>
          <w:sz w:val="24"/>
          <w:szCs w:val="24"/>
        </w:rPr>
        <w:t>Income Tax Scrutiny</w:t>
      </w:r>
      <w:r w:rsidRPr="00823043">
        <w:rPr>
          <w:rFonts w:ascii="Arial" w:hAnsi="Arial" w:cs="Arial"/>
          <w:sz w:val="24"/>
          <w:szCs w:val="24"/>
        </w:rPr>
        <w:t xml:space="preserve"> Cases (Assessment Proceeding).</w:t>
      </w:r>
    </w:p>
    <w:p w:rsidR="002212B5" w:rsidRDefault="002513FF" w:rsidP="001F478B">
      <w:pPr>
        <w:rPr>
          <w:rFonts w:ascii="Arial" w:hAnsi="Arial" w:cs="Arial"/>
          <w:b/>
          <w:sz w:val="24"/>
          <w:szCs w:val="24"/>
          <w:u w:val="single"/>
        </w:rPr>
      </w:pPr>
    </w:p>
    <w:p w:rsidR="00BF636C" w:rsidRDefault="002513FF" w:rsidP="00BF63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CCCCC"/>
        <w:spacing w:before="40"/>
        <w:jc w:val="both"/>
        <w:rPr>
          <w:rFonts w:ascii="Cambria" w:hAnsi="Cambria"/>
          <w:b/>
          <w:sz w:val="21"/>
          <w:szCs w:val="21"/>
        </w:rPr>
      </w:pPr>
      <w:r>
        <w:rPr>
          <w:rFonts w:ascii="Arial" w:hAnsi="Arial" w:cs="Arial"/>
          <w:b/>
          <w:bCs/>
          <w:sz w:val="24"/>
          <w:szCs w:val="24"/>
        </w:rPr>
        <w:t>AMPLUS</w:t>
      </w:r>
      <w:r>
        <w:rPr>
          <w:rFonts w:ascii="Arial" w:hAnsi="Arial" w:cs="Arial"/>
          <w:b/>
          <w:bCs/>
          <w:sz w:val="24"/>
          <w:szCs w:val="24"/>
        </w:rPr>
        <w:t xml:space="preserve"> Energy India Pvt Ltd</w:t>
      </w:r>
      <w:r w:rsidRPr="00E66EF0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Gurgaon</w:t>
      </w:r>
      <w:r w:rsidRPr="00E66EF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E66EF0">
        <w:rPr>
          <w:rFonts w:ascii="Arial" w:hAnsi="Arial" w:cs="Arial"/>
          <w:b/>
          <w:bCs/>
          <w:sz w:val="24"/>
          <w:szCs w:val="24"/>
        </w:rPr>
        <w:t>Asst. Manager (</w:t>
      </w:r>
      <w:r>
        <w:rPr>
          <w:rFonts w:ascii="Arial" w:hAnsi="Arial" w:cs="Arial"/>
          <w:b/>
          <w:sz w:val="24"/>
          <w:szCs w:val="24"/>
        </w:rPr>
        <w:t>F&amp;A</w:t>
      </w:r>
      <w:r>
        <w:rPr>
          <w:rFonts w:ascii="Arial" w:hAnsi="Arial" w:cs="Arial"/>
          <w:b/>
          <w:sz w:val="24"/>
          <w:szCs w:val="24"/>
        </w:rPr>
        <w:t>) Since</w:t>
      </w:r>
      <w:r>
        <w:rPr>
          <w:rFonts w:ascii="Arial" w:hAnsi="Arial" w:cs="Arial"/>
          <w:b/>
          <w:sz w:val="24"/>
          <w:szCs w:val="24"/>
        </w:rPr>
        <w:t xml:space="preserve"> April 16</w:t>
      </w:r>
      <w:r>
        <w:rPr>
          <w:rFonts w:ascii="Arial" w:hAnsi="Arial" w:cs="Arial"/>
          <w:b/>
          <w:sz w:val="24"/>
          <w:szCs w:val="24"/>
        </w:rPr>
        <w:t xml:space="preserve"> to Sep,17</w:t>
      </w:r>
      <w:r>
        <w:rPr>
          <w:rFonts w:ascii="Cambria" w:hAnsi="Cambria"/>
          <w:b/>
          <w:sz w:val="21"/>
          <w:szCs w:val="21"/>
        </w:rPr>
        <w:t xml:space="preserve">. </w:t>
      </w:r>
    </w:p>
    <w:p w:rsidR="00BF636C" w:rsidRPr="00CF0D36" w:rsidRDefault="002513FF" w:rsidP="00BF636C">
      <w:pPr>
        <w:spacing w:before="40" w:line="312" w:lineRule="auto"/>
        <w:jc w:val="both"/>
        <w:rPr>
          <w:rFonts w:ascii="Arial" w:hAnsi="Arial" w:cs="Arial"/>
          <w:sz w:val="24"/>
          <w:szCs w:val="24"/>
        </w:rPr>
      </w:pPr>
      <w:r w:rsidRPr="001F478B">
        <w:rPr>
          <w:rFonts w:ascii="Arial" w:hAnsi="Arial" w:cs="Arial"/>
          <w:b/>
          <w:sz w:val="24"/>
          <w:szCs w:val="24"/>
          <w:u w:val="single"/>
        </w:rPr>
        <w:t xml:space="preserve">About </w:t>
      </w:r>
      <w:r>
        <w:rPr>
          <w:rFonts w:ascii="Arial" w:hAnsi="Arial" w:cs="Arial"/>
          <w:b/>
          <w:sz w:val="24"/>
          <w:szCs w:val="24"/>
          <w:u w:val="single"/>
        </w:rPr>
        <w:t>AMPLUS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ambria" w:hAnsi="Cambria"/>
          <w:bCs/>
          <w:sz w:val="21"/>
          <w:szCs w:val="21"/>
        </w:rPr>
        <w:t>–</w:t>
      </w:r>
      <w:r>
        <w:rPr>
          <w:rFonts w:ascii="Arial" w:hAnsi="Arial" w:cs="Arial"/>
          <w:sz w:val="24"/>
          <w:szCs w:val="24"/>
        </w:rPr>
        <w:t xml:space="preserve">AMPLUS is subsidiary company of </w:t>
      </w:r>
      <w:r w:rsidRPr="006C1F57">
        <w:rPr>
          <w:rFonts w:ascii="Arial" w:hAnsi="Arial" w:cs="Arial"/>
          <w:b/>
          <w:sz w:val="24"/>
          <w:szCs w:val="24"/>
        </w:rPr>
        <w:t xml:space="preserve">US based </w:t>
      </w:r>
      <w:r w:rsidRPr="006C1F57">
        <w:rPr>
          <w:rFonts w:ascii="Arial" w:hAnsi="Arial" w:cs="Arial"/>
          <w:b/>
          <w:sz w:val="24"/>
          <w:szCs w:val="24"/>
        </w:rPr>
        <w:t>Company</w:t>
      </w:r>
      <w:r>
        <w:rPr>
          <w:rFonts w:ascii="Arial" w:hAnsi="Arial" w:cs="Arial"/>
          <w:sz w:val="24"/>
          <w:szCs w:val="24"/>
        </w:rPr>
        <w:t xml:space="preserve"> </w:t>
      </w:r>
      <w:r w:rsidRPr="00CF0D36">
        <w:rPr>
          <w:rFonts w:ascii="Arial" w:hAnsi="Arial" w:cs="Arial"/>
          <w:sz w:val="24"/>
          <w:szCs w:val="24"/>
        </w:rPr>
        <w:t>owns and operates distributed rooftop solar power projects</w:t>
      </w:r>
      <w:r w:rsidRPr="00CF0D36">
        <w:rPr>
          <w:rFonts w:ascii="Arial" w:hAnsi="Arial" w:cs="Arial"/>
          <w:sz w:val="24"/>
          <w:szCs w:val="24"/>
        </w:rPr>
        <w:t xml:space="preserve"> in India</w:t>
      </w:r>
      <w:r w:rsidRPr="00CF0D3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It’s a rapidly growing manufacturing Company in India. It’s has a lot of unit in all over India. Its has a lot of</w:t>
      </w:r>
      <w:r>
        <w:rPr>
          <w:rFonts w:ascii="Arial" w:hAnsi="Arial" w:cs="Arial"/>
          <w:sz w:val="24"/>
          <w:szCs w:val="24"/>
        </w:rPr>
        <w:t xml:space="preserve"> good client in India includes </w:t>
      </w:r>
      <w:r w:rsidRPr="009E179F">
        <w:rPr>
          <w:rFonts w:ascii="Arial" w:hAnsi="Arial" w:cs="Arial"/>
          <w:sz w:val="24"/>
          <w:szCs w:val="24"/>
        </w:rPr>
        <w:t>Yamaha, Lafarge, Kennametal, Walmar</w:t>
      </w:r>
      <w:r w:rsidRPr="009E179F">
        <w:rPr>
          <w:rFonts w:ascii="Arial" w:hAnsi="Arial" w:cs="Arial"/>
          <w:sz w:val="24"/>
          <w:szCs w:val="24"/>
        </w:rPr>
        <w:t>t, ABB, TVS, HAL, Amway, Halliburton among others, and leading government entities such as Indian Railways, CPWD and HAL</w:t>
      </w:r>
      <w:r>
        <w:rPr>
          <w:rFonts w:ascii="Arial" w:hAnsi="Arial" w:cs="Arial"/>
          <w:sz w:val="24"/>
          <w:szCs w:val="24"/>
        </w:rPr>
        <w:t xml:space="preserve">, </w:t>
      </w:r>
    </w:p>
    <w:p w:rsidR="00B7110C" w:rsidRDefault="002513FF" w:rsidP="00BF636C">
      <w:pPr>
        <w:spacing w:before="4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F636C" w:rsidRDefault="002513FF" w:rsidP="00BF636C">
      <w:pPr>
        <w:spacing w:before="40" w:line="312" w:lineRule="auto"/>
        <w:jc w:val="both"/>
        <w:rPr>
          <w:rFonts w:ascii="Arial" w:hAnsi="Arial" w:cs="Arial"/>
          <w:sz w:val="24"/>
          <w:szCs w:val="24"/>
        </w:rPr>
      </w:pPr>
      <w:r w:rsidRPr="001F478B">
        <w:rPr>
          <w:rFonts w:ascii="Arial" w:hAnsi="Arial" w:cs="Arial"/>
          <w:b/>
          <w:sz w:val="24"/>
          <w:szCs w:val="24"/>
          <w:u w:val="single"/>
        </w:rPr>
        <w:t xml:space="preserve">Key Responsibilities </w:t>
      </w:r>
    </w:p>
    <w:p w:rsidR="00BF636C" w:rsidRPr="001F478B" w:rsidRDefault="002513FF" w:rsidP="00BF636C">
      <w:pPr>
        <w:spacing w:before="40"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F478B">
        <w:rPr>
          <w:rFonts w:ascii="Arial" w:hAnsi="Arial" w:cs="Arial"/>
          <w:b/>
          <w:sz w:val="24"/>
          <w:szCs w:val="24"/>
          <w:u w:val="single"/>
        </w:rPr>
        <w:t>Accounts</w:t>
      </w:r>
    </w:p>
    <w:p w:rsidR="00BF636C" w:rsidRPr="00823043" w:rsidRDefault="002513FF" w:rsidP="00BF636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Perform Independently </w:t>
      </w:r>
      <w:r w:rsidRPr="006C0C7A">
        <w:rPr>
          <w:rFonts w:ascii="Arial" w:hAnsi="Arial" w:cs="Arial"/>
          <w:b/>
          <w:sz w:val="24"/>
          <w:szCs w:val="24"/>
        </w:rPr>
        <w:t>Manage</w:t>
      </w:r>
      <w:r w:rsidRPr="00823043">
        <w:rPr>
          <w:rFonts w:ascii="Arial" w:hAnsi="Arial" w:cs="Arial"/>
          <w:sz w:val="24"/>
          <w:szCs w:val="24"/>
        </w:rPr>
        <w:t xml:space="preserve"> and oversee the </w:t>
      </w:r>
      <w:r w:rsidRPr="006C0C7A">
        <w:rPr>
          <w:rFonts w:ascii="Arial" w:hAnsi="Arial" w:cs="Arial"/>
          <w:b/>
          <w:sz w:val="24"/>
          <w:szCs w:val="24"/>
        </w:rPr>
        <w:t>daily operation</w:t>
      </w:r>
      <w:r w:rsidRPr="00823043">
        <w:rPr>
          <w:rFonts w:ascii="Arial" w:hAnsi="Arial" w:cs="Arial"/>
          <w:sz w:val="24"/>
          <w:szCs w:val="24"/>
        </w:rPr>
        <w:t xml:space="preserve"> of the accounting department. </w:t>
      </w:r>
    </w:p>
    <w:p w:rsidR="00BF636C" w:rsidRPr="00823043" w:rsidRDefault="002513FF" w:rsidP="00BF636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Timely and accurate preparation of </w:t>
      </w:r>
      <w:r w:rsidRPr="006C0C7A">
        <w:rPr>
          <w:rFonts w:ascii="Arial" w:hAnsi="Arial" w:cs="Arial"/>
          <w:b/>
          <w:sz w:val="24"/>
          <w:szCs w:val="24"/>
        </w:rPr>
        <w:t>balance sheet, P&amp;L, Trial balance, Cash flow statement and others financial report</w:t>
      </w:r>
      <w:r w:rsidRPr="00823043">
        <w:rPr>
          <w:rFonts w:ascii="Arial" w:hAnsi="Arial" w:cs="Arial"/>
          <w:sz w:val="24"/>
          <w:szCs w:val="24"/>
        </w:rPr>
        <w:t xml:space="preserve"> of the company accordance with the Indian GAAP and generally accepted practices.</w:t>
      </w:r>
    </w:p>
    <w:p w:rsidR="00BF636C" w:rsidRPr="00823043" w:rsidRDefault="002513FF" w:rsidP="00BF636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Perform and Supervise the </w:t>
      </w:r>
      <w:r w:rsidRPr="006C0C7A">
        <w:rPr>
          <w:rFonts w:ascii="Arial" w:hAnsi="Arial" w:cs="Arial"/>
          <w:b/>
          <w:sz w:val="24"/>
          <w:szCs w:val="24"/>
        </w:rPr>
        <w:t>Monthly closing accounts</w:t>
      </w:r>
      <w:r w:rsidRPr="00823043">
        <w:rPr>
          <w:rFonts w:ascii="Arial" w:hAnsi="Arial" w:cs="Arial"/>
          <w:sz w:val="24"/>
          <w:szCs w:val="24"/>
        </w:rPr>
        <w:t>, Gener</w:t>
      </w:r>
      <w:r w:rsidRPr="00823043">
        <w:rPr>
          <w:rFonts w:ascii="Arial" w:hAnsi="Arial" w:cs="Arial"/>
          <w:sz w:val="24"/>
          <w:szCs w:val="24"/>
        </w:rPr>
        <w:t>al ledger scrutiny, and payroll processing.</w:t>
      </w:r>
    </w:p>
    <w:p w:rsidR="006176BA" w:rsidRDefault="002513FF" w:rsidP="00BF636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176BA">
        <w:rPr>
          <w:rFonts w:ascii="Arial" w:hAnsi="Arial" w:cs="Arial"/>
          <w:b/>
          <w:sz w:val="24"/>
          <w:szCs w:val="24"/>
        </w:rPr>
        <w:t>Reconciliation</w:t>
      </w:r>
      <w:r>
        <w:rPr>
          <w:rFonts w:ascii="Arial" w:hAnsi="Arial" w:cs="Arial"/>
          <w:sz w:val="24"/>
          <w:szCs w:val="24"/>
        </w:rPr>
        <w:t xml:space="preserve"> with </w:t>
      </w:r>
      <w:r w:rsidRPr="006176BA">
        <w:rPr>
          <w:rFonts w:ascii="Arial" w:hAnsi="Arial" w:cs="Arial"/>
          <w:b/>
          <w:sz w:val="24"/>
          <w:szCs w:val="24"/>
        </w:rPr>
        <w:t xml:space="preserve">Customer </w:t>
      </w:r>
      <w:r>
        <w:rPr>
          <w:rFonts w:ascii="Arial" w:hAnsi="Arial" w:cs="Arial"/>
          <w:sz w:val="24"/>
          <w:szCs w:val="24"/>
        </w:rPr>
        <w:t xml:space="preserve">and </w:t>
      </w:r>
      <w:r w:rsidRPr="006176BA">
        <w:rPr>
          <w:rFonts w:ascii="Arial" w:hAnsi="Arial" w:cs="Arial"/>
          <w:b/>
          <w:sz w:val="24"/>
          <w:szCs w:val="24"/>
        </w:rPr>
        <w:t>Vendor Ledger</w:t>
      </w:r>
      <w:r>
        <w:rPr>
          <w:rFonts w:ascii="Arial" w:hAnsi="Arial" w:cs="Arial"/>
          <w:sz w:val="24"/>
          <w:szCs w:val="24"/>
        </w:rPr>
        <w:t xml:space="preserve"> and ensure all entry are recorded correctly as per latest law.</w:t>
      </w:r>
    </w:p>
    <w:p w:rsidR="00A23A02" w:rsidRPr="00A23A02" w:rsidRDefault="002513FF" w:rsidP="00A23A0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Coordinating with the </w:t>
      </w:r>
      <w:r w:rsidRPr="006C0C7A">
        <w:rPr>
          <w:rFonts w:ascii="Arial" w:hAnsi="Arial" w:cs="Arial"/>
          <w:b/>
          <w:sz w:val="24"/>
          <w:szCs w:val="24"/>
        </w:rPr>
        <w:t>Statutory auditor</w:t>
      </w:r>
      <w:r w:rsidRPr="00823043">
        <w:rPr>
          <w:rFonts w:ascii="Arial" w:hAnsi="Arial" w:cs="Arial"/>
          <w:sz w:val="24"/>
          <w:szCs w:val="24"/>
        </w:rPr>
        <w:t xml:space="preserve"> of the company and </w:t>
      </w:r>
      <w:r w:rsidRPr="006C0C7A">
        <w:rPr>
          <w:rFonts w:ascii="Arial" w:hAnsi="Arial" w:cs="Arial"/>
          <w:b/>
          <w:sz w:val="24"/>
          <w:szCs w:val="24"/>
        </w:rPr>
        <w:t>finalizing the Statutory Audit Report</w:t>
      </w:r>
      <w:r w:rsidRPr="00823043">
        <w:rPr>
          <w:rFonts w:ascii="Arial" w:hAnsi="Arial" w:cs="Arial"/>
          <w:sz w:val="24"/>
          <w:szCs w:val="24"/>
        </w:rPr>
        <w:t xml:space="preserve"> of th</w:t>
      </w:r>
      <w:r w:rsidRPr="00823043">
        <w:rPr>
          <w:rFonts w:ascii="Arial" w:hAnsi="Arial" w:cs="Arial"/>
          <w:sz w:val="24"/>
          <w:szCs w:val="24"/>
        </w:rPr>
        <w:t>e company with the auditor</w:t>
      </w:r>
    </w:p>
    <w:p w:rsidR="00BF636C" w:rsidRPr="00823043" w:rsidRDefault="002513FF" w:rsidP="00BF636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Make a </w:t>
      </w:r>
      <w:r w:rsidRPr="006C0C7A">
        <w:rPr>
          <w:rFonts w:ascii="Arial" w:hAnsi="Arial" w:cs="Arial"/>
          <w:b/>
          <w:sz w:val="24"/>
          <w:szCs w:val="24"/>
        </w:rPr>
        <w:t>provision for expenses</w:t>
      </w:r>
      <w:r w:rsidRPr="00823043">
        <w:rPr>
          <w:rFonts w:ascii="Arial" w:hAnsi="Arial" w:cs="Arial"/>
          <w:sz w:val="24"/>
          <w:szCs w:val="24"/>
        </w:rPr>
        <w:t xml:space="preserve"> at the time of closing of accounts.</w:t>
      </w:r>
    </w:p>
    <w:p w:rsidR="00BF636C" w:rsidRPr="003419EA" w:rsidRDefault="002513FF" w:rsidP="003419EA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0C7A">
        <w:rPr>
          <w:rFonts w:ascii="Arial" w:hAnsi="Arial" w:cs="Arial"/>
          <w:b/>
          <w:sz w:val="24"/>
          <w:szCs w:val="24"/>
        </w:rPr>
        <w:t>MIS reporting</w:t>
      </w:r>
      <w:r w:rsidRPr="00823043">
        <w:rPr>
          <w:rFonts w:ascii="Arial" w:hAnsi="Arial" w:cs="Arial"/>
          <w:sz w:val="24"/>
          <w:szCs w:val="24"/>
        </w:rPr>
        <w:t xml:space="preserve"> include monthly preparation and submission of Sales report, Debtors report and creditor report to top management of the company.</w:t>
      </w:r>
    </w:p>
    <w:p w:rsidR="00BF636C" w:rsidRPr="00823043" w:rsidRDefault="002513FF" w:rsidP="00BF636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Perform Independently Planning and </w:t>
      </w:r>
      <w:r w:rsidRPr="006C0C7A">
        <w:rPr>
          <w:rFonts w:ascii="Arial" w:hAnsi="Arial" w:cs="Arial"/>
          <w:b/>
          <w:sz w:val="24"/>
          <w:szCs w:val="24"/>
        </w:rPr>
        <w:t xml:space="preserve">Manage of funds </w:t>
      </w:r>
      <w:r w:rsidRPr="00823043">
        <w:rPr>
          <w:rFonts w:ascii="Arial" w:hAnsi="Arial" w:cs="Arial"/>
          <w:sz w:val="24"/>
          <w:szCs w:val="24"/>
        </w:rPr>
        <w:t xml:space="preserve">on daily, weekly and monthly basis. </w:t>
      </w:r>
    </w:p>
    <w:p w:rsidR="003419EA" w:rsidRPr="003419EA" w:rsidRDefault="002513FF" w:rsidP="00BF636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419EA">
        <w:rPr>
          <w:rFonts w:ascii="Arial" w:hAnsi="Arial" w:cs="Arial"/>
          <w:b/>
          <w:sz w:val="24"/>
          <w:szCs w:val="24"/>
        </w:rPr>
        <w:t>Reconciliation</w:t>
      </w:r>
      <w:r>
        <w:rPr>
          <w:rFonts w:ascii="Arial" w:hAnsi="Arial" w:cs="Arial"/>
          <w:sz w:val="24"/>
          <w:szCs w:val="24"/>
        </w:rPr>
        <w:t xml:space="preserve"> with Customer Ledger and Vendor Ledger and ensure all entry are correctly recorded in accounts.</w:t>
      </w:r>
    </w:p>
    <w:p w:rsidR="00BF636C" w:rsidRPr="00823043" w:rsidRDefault="002513FF" w:rsidP="00BF636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0C7A">
        <w:rPr>
          <w:rFonts w:ascii="Arial" w:hAnsi="Arial" w:cs="Arial"/>
          <w:b/>
          <w:sz w:val="24"/>
          <w:szCs w:val="24"/>
        </w:rPr>
        <w:t>Accounts Receivable Management</w:t>
      </w:r>
      <w:r w:rsidRPr="00823043">
        <w:rPr>
          <w:rFonts w:ascii="Arial" w:hAnsi="Arial" w:cs="Arial"/>
          <w:sz w:val="24"/>
          <w:szCs w:val="24"/>
        </w:rPr>
        <w:t xml:space="preserve"> includes interacting with </w:t>
      </w:r>
      <w:r w:rsidRPr="00823043">
        <w:rPr>
          <w:rFonts w:ascii="Arial" w:hAnsi="Arial" w:cs="Arial"/>
          <w:sz w:val="24"/>
          <w:szCs w:val="24"/>
        </w:rPr>
        <w:t>customer and follow up for delay overdue invoice.</w:t>
      </w:r>
    </w:p>
    <w:p w:rsidR="00BF636C" w:rsidRPr="00823043" w:rsidRDefault="002513FF" w:rsidP="00BF636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0C7A">
        <w:rPr>
          <w:rFonts w:ascii="Arial" w:hAnsi="Arial" w:cs="Arial"/>
          <w:b/>
          <w:sz w:val="24"/>
          <w:szCs w:val="24"/>
        </w:rPr>
        <w:t>Accounts Payable Management</w:t>
      </w:r>
      <w:r w:rsidRPr="00823043">
        <w:rPr>
          <w:rFonts w:ascii="Arial" w:hAnsi="Arial" w:cs="Arial"/>
          <w:sz w:val="24"/>
          <w:szCs w:val="24"/>
        </w:rPr>
        <w:t xml:space="preserve"> includes examine the outstanding in books of accounts and arrange the timely payment as per their credit terms.</w:t>
      </w:r>
    </w:p>
    <w:p w:rsidR="00BF636C" w:rsidRDefault="002513FF" w:rsidP="00BF636C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color w:val="000000"/>
          <w:sz w:val="21"/>
          <w:szCs w:val="21"/>
        </w:rPr>
      </w:pPr>
      <w:r w:rsidRPr="00823043">
        <w:rPr>
          <w:rFonts w:ascii="Arial" w:hAnsi="Arial" w:cs="Arial"/>
          <w:sz w:val="24"/>
          <w:szCs w:val="24"/>
        </w:rPr>
        <w:t xml:space="preserve">Preparation of monthly/quarterly reports required by </w:t>
      </w:r>
      <w:r w:rsidRPr="00823043">
        <w:rPr>
          <w:rFonts w:ascii="Arial" w:hAnsi="Arial" w:cs="Arial"/>
          <w:sz w:val="24"/>
          <w:szCs w:val="24"/>
        </w:rPr>
        <w:t>Banks/Financial Institutions for limits sanctioned</w:t>
      </w:r>
      <w:r w:rsidRPr="008D4A7B">
        <w:rPr>
          <w:rFonts w:ascii="Cambria" w:hAnsi="Cambria"/>
          <w:color w:val="000000"/>
          <w:sz w:val="21"/>
          <w:szCs w:val="21"/>
        </w:rPr>
        <w:t>.</w:t>
      </w:r>
    </w:p>
    <w:p w:rsidR="00BF636C" w:rsidRPr="001F478B" w:rsidRDefault="002513FF" w:rsidP="001F478B">
      <w:pPr>
        <w:rPr>
          <w:rFonts w:ascii="Arial" w:hAnsi="Arial" w:cs="Arial"/>
          <w:b/>
          <w:sz w:val="24"/>
          <w:szCs w:val="24"/>
          <w:u w:val="single"/>
        </w:rPr>
      </w:pPr>
    </w:p>
    <w:p w:rsidR="005B579A" w:rsidRDefault="002513FF" w:rsidP="005B579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CCCCC"/>
        <w:spacing w:before="40"/>
        <w:jc w:val="both"/>
        <w:rPr>
          <w:rFonts w:ascii="Cambria" w:hAnsi="Cambria"/>
          <w:b/>
          <w:sz w:val="21"/>
          <w:szCs w:val="21"/>
        </w:rPr>
      </w:pPr>
      <w:r w:rsidRPr="00E66EF0">
        <w:rPr>
          <w:rFonts w:ascii="Arial" w:hAnsi="Arial" w:cs="Arial"/>
          <w:b/>
          <w:bCs/>
          <w:sz w:val="24"/>
          <w:szCs w:val="24"/>
        </w:rPr>
        <w:t xml:space="preserve">Pivot Multifar Industrial Services </w:t>
      </w:r>
      <w:r>
        <w:rPr>
          <w:rFonts w:ascii="Arial" w:hAnsi="Arial" w:cs="Arial"/>
          <w:b/>
          <w:bCs/>
          <w:sz w:val="24"/>
          <w:szCs w:val="24"/>
        </w:rPr>
        <w:t xml:space="preserve">Pvt </w:t>
      </w:r>
      <w:r w:rsidRPr="00E66EF0">
        <w:rPr>
          <w:rFonts w:ascii="Arial" w:hAnsi="Arial" w:cs="Arial"/>
          <w:b/>
          <w:bCs/>
          <w:sz w:val="24"/>
          <w:szCs w:val="24"/>
        </w:rPr>
        <w:t>Ltd, Faridabad     Asst. Manager (</w:t>
      </w:r>
      <w:r>
        <w:rPr>
          <w:rFonts w:ascii="Arial" w:hAnsi="Arial" w:cs="Arial"/>
          <w:b/>
          <w:sz w:val="24"/>
          <w:szCs w:val="24"/>
        </w:rPr>
        <w:t xml:space="preserve">F&amp;A)  </w:t>
      </w:r>
      <w:r>
        <w:rPr>
          <w:rFonts w:ascii="Arial" w:hAnsi="Arial" w:cs="Arial"/>
          <w:b/>
          <w:sz w:val="24"/>
          <w:szCs w:val="24"/>
        </w:rPr>
        <w:t>Since April 13 to March 16</w:t>
      </w:r>
      <w:r>
        <w:rPr>
          <w:rFonts w:ascii="Cambria" w:hAnsi="Cambria"/>
          <w:b/>
          <w:sz w:val="21"/>
          <w:szCs w:val="21"/>
        </w:rPr>
        <w:t xml:space="preserve">. </w:t>
      </w:r>
    </w:p>
    <w:p w:rsidR="005B579A" w:rsidRDefault="002513FF" w:rsidP="005B579A">
      <w:pPr>
        <w:spacing w:before="40" w:line="312" w:lineRule="auto"/>
        <w:jc w:val="both"/>
        <w:rPr>
          <w:rFonts w:ascii="Cambria" w:hAnsi="Cambria"/>
          <w:bCs/>
          <w:sz w:val="21"/>
          <w:szCs w:val="21"/>
        </w:rPr>
      </w:pPr>
      <w:r w:rsidRPr="001F478B">
        <w:rPr>
          <w:rFonts w:ascii="Arial" w:hAnsi="Arial" w:cs="Arial"/>
          <w:b/>
          <w:sz w:val="24"/>
          <w:szCs w:val="24"/>
          <w:u w:val="single"/>
        </w:rPr>
        <w:t>About Pivot Multifar Industrial Services Ltd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ambria" w:hAnsi="Cambria"/>
          <w:bCs/>
          <w:sz w:val="21"/>
          <w:szCs w:val="21"/>
        </w:rPr>
        <w:t>–</w:t>
      </w:r>
      <w:r w:rsidRPr="00823043">
        <w:rPr>
          <w:rFonts w:ascii="Arial" w:hAnsi="Arial" w:cs="Arial"/>
          <w:sz w:val="24"/>
          <w:szCs w:val="24"/>
        </w:rPr>
        <w:t>Pivot Multifar Industrial Service Pvt</w:t>
      </w:r>
      <w:r w:rsidRPr="00823043">
        <w:rPr>
          <w:rFonts w:ascii="Arial" w:hAnsi="Arial" w:cs="Arial"/>
          <w:sz w:val="24"/>
          <w:szCs w:val="24"/>
        </w:rPr>
        <w:t xml:space="preserve"> Ltd is a leading service providing company in India. The company is providing service of Manpower. The company is located in Faridabad. The Company has lot of key client in </w:t>
      </w:r>
      <w:r>
        <w:rPr>
          <w:rFonts w:ascii="Arial" w:hAnsi="Arial" w:cs="Arial"/>
          <w:sz w:val="24"/>
          <w:szCs w:val="24"/>
        </w:rPr>
        <w:t>Delhi/NCR</w:t>
      </w:r>
      <w:r>
        <w:rPr>
          <w:rFonts w:ascii="Cambria" w:hAnsi="Cambria"/>
          <w:bCs/>
          <w:sz w:val="21"/>
          <w:szCs w:val="21"/>
        </w:rPr>
        <w:t>.</w:t>
      </w:r>
    </w:p>
    <w:p w:rsidR="000712CC" w:rsidRDefault="002513FF" w:rsidP="005B579A">
      <w:pPr>
        <w:spacing w:before="40" w:line="312" w:lineRule="auto"/>
        <w:jc w:val="both"/>
        <w:rPr>
          <w:rFonts w:ascii="Arial" w:hAnsi="Arial" w:cs="Arial"/>
          <w:sz w:val="24"/>
          <w:szCs w:val="24"/>
        </w:rPr>
      </w:pPr>
      <w:r w:rsidRPr="001F478B">
        <w:rPr>
          <w:rFonts w:ascii="Arial" w:hAnsi="Arial" w:cs="Arial"/>
          <w:b/>
          <w:sz w:val="24"/>
          <w:szCs w:val="24"/>
          <w:u w:val="single"/>
        </w:rPr>
        <w:t xml:space="preserve">Key Responsibilities </w:t>
      </w:r>
    </w:p>
    <w:p w:rsidR="00B34809" w:rsidRPr="00823043" w:rsidRDefault="002513FF" w:rsidP="0082304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lastRenderedPageBreak/>
        <w:t xml:space="preserve">Perform Independently </w:t>
      </w:r>
      <w:r w:rsidRPr="006C0C7A">
        <w:rPr>
          <w:rFonts w:ascii="Arial" w:hAnsi="Arial" w:cs="Arial"/>
          <w:b/>
          <w:sz w:val="24"/>
          <w:szCs w:val="24"/>
        </w:rPr>
        <w:t>Manage</w:t>
      </w:r>
      <w:r w:rsidRPr="00823043">
        <w:rPr>
          <w:rFonts w:ascii="Arial" w:hAnsi="Arial" w:cs="Arial"/>
          <w:sz w:val="24"/>
          <w:szCs w:val="24"/>
        </w:rPr>
        <w:t xml:space="preserve"> and oversee the </w:t>
      </w:r>
      <w:r w:rsidRPr="006C0C7A">
        <w:rPr>
          <w:rFonts w:ascii="Arial" w:hAnsi="Arial" w:cs="Arial"/>
          <w:b/>
          <w:sz w:val="24"/>
          <w:szCs w:val="24"/>
        </w:rPr>
        <w:t>dail</w:t>
      </w:r>
      <w:r w:rsidRPr="006C0C7A">
        <w:rPr>
          <w:rFonts w:ascii="Arial" w:hAnsi="Arial" w:cs="Arial"/>
          <w:b/>
          <w:sz w:val="24"/>
          <w:szCs w:val="24"/>
        </w:rPr>
        <w:t>y operation</w:t>
      </w:r>
      <w:r w:rsidRPr="00823043">
        <w:rPr>
          <w:rFonts w:ascii="Arial" w:hAnsi="Arial" w:cs="Arial"/>
          <w:sz w:val="24"/>
          <w:szCs w:val="24"/>
        </w:rPr>
        <w:t xml:space="preserve"> of the accounting department. </w:t>
      </w:r>
    </w:p>
    <w:p w:rsidR="00B34809" w:rsidRPr="00823043" w:rsidRDefault="002513FF" w:rsidP="0082304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Perform and Supervise the </w:t>
      </w:r>
      <w:r w:rsidRPr="006C0C7A">
        <w:rPr>
          <w:rFonts w:ascii="Arial" w:hAnsi="Arial" w:cs="Arial"/>
          <w:b/>
          <w:sz w:val="24"/>
          <w:szCs w:val="24"/>
        </w:rPr>
        <w:t>Monthly closing accounts</w:t>
      </w:r>
      <w:r w:rsidRPr="00823043">
        <w:rPr>
          <w:rFonts w:ascii="Arial" w:hAnsi="Arial" w:cs="Arial"/>
          <w:sz w:val="24"/>
          <w:szCs w:val="24"/>
        </w:rPr>
        <w:t>, General ledger scrutiny, and payroll processing.</w:t>
      </w:r>
    </w:p>
    <w:p w:rsidR="00B34809" w:rsidRPr="00823043" w:rsidRDefault="002513FF" w:rsidP="0082304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0C7A">
        <w:rPr>
          <w:rFonts w:ascii="Arial" w:hAnsi="Arial" w:cs="Arial"/>
          <w:b/>
          <w:sz w:val="24"/>
          <w:szCs w:val="24"/>
        </w:rPr>
        <w:t>MIS reporting</w:t>
      </w:r>
      <w:r w:rsidRPr="00823043">
        <w:rPr>
          <w:rFonts w:ascii="Arial" w:hAnsi="Arial" w:cs="Arial"/>
          <w:sz w:val="24"/>
          <w:szCs w:val="24"/>
        </w:rPr>
        <w:t xml:space="preserve"> include monthly preparation and submission of Sales report, Debtors report and creditor report to top management of the company.</w:t>
      </w:r>
    </w:p>
    <w:p w:rsidR="00D80FA5" w:rsidRPr="00823043" w:rsidRDefault="002513FF" w:rsidP="0082304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Perform Independently Assessing statutory requirement includes timely computation and </w:t>
      </w:r>
      <w:r w:rsidRPr="006C0C7A">
        <w:rPr>
          <w:rFonts w:ascii="Arial" w:hAnsi="Arial" w:cs="Arial"/>
          <w:b/>
          <w:sz w:val="24"/>
          <w:szCs w:val="24"/>
        </w:rPr>
        <w:t xml:space="preserve">Payment of Service Tax and e-filling of </w:t>
      </w:r>
      <w:r w:rsidRPr="006C0C7A">
        <w:rPr>
          <w:rFonts w:ascii="Arial" w:hAnsi="Arial" w:cs="Arial"/>
          <w:b/>
          <w:sz w:val="24"/>
          <w:szCs w:val="24"/>
        </w:rPr>
        <w:t>Return</w:t>
      </w:r>
      <w:r w:rsidRPr="00823043">
        <w:rPr>
          <w:rFonts w:ascii="Arial" w:hAnsi="Arial" w:cs="Arial"/>
          <w:sz w:val="24"/>
          <w:szCs w:val="24"/>
        </w:rPr>
        <w:t xml:space="preserve"> </w:t>
      </w:r>
    </w:p>
    <w:p w:rsidR="00D80FA5" w:rsidRPr="00823043" w:rsidRDefault="002513FF" w:rsidP="0082304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Preparing and ensuring </w:t>
      </w:r>
      <w:r w:rsidRPr="006C0C7A">
        <w:rPr>
          <w:rFonts w:ascii="Arial" w:hAnsi="Arial" w:cs="Arial"/>
          <w:b/>
          <w:sz w:val="24"/>
          <w:szCs w:val="24"/>
        </w:rPr>
        <w:t>timely deduction, computation</w:t>
      </w:r>
      <w:r w:rsidRPr="00823043">
        <w:rPr>
          <w:rFonts w:ascii="Arial" w:hAnsi="Arial" w:cs="Arial"/>
          <w:sz w:val="24"/>
          <w:szCs w:val="24"/>
        </w:rPr>
        <w:t xml:space="preserve">, deposit and </w:t>
      </w:r>
      <w:r w:rsidRPr="006C0C7A">
        <w:rPr>
          <w:rFonts w:ascii="Arial" w:hAnsi="Arial" w:cs="Arial"/>
          <w:b/>
          <w:sz w:val="24"/>
          <w:szCs w:val="24"/>
        </w:rPr>
        <w:t xml:space="preserve">filing of Income Tax and TDS returns </w:t>
      </w:r>
      <w:r w:rsidRPr="006C0C7A">
        <w:rPr>
          <w:rFonts w:ascii="Arial" w:hAnsi="Arial" w:cs="Arial"/>
          <w:sz w:val="24"/>
          <w:szCs w:val="24"/>
        </w:rPr>
        <w:t>i</w:t>
      </w:r>
      <w:r w:rsidRPr="00823043">
        <w:rPr>
          <w:rFonts w:ascii="Arial" w:hAnsi="Arial" w:cs="Arial"/>
          <w:sz w:val="24"/>
          <w:szCs w:val="24"/>
        </w:rPr>
        <w:t>n compliance with Income Tax Act..</w:t>
      </w:r>
    </w:p>
    <w:p w:rsidR="00D80FA5" w:rsidRPr="00823043" w:rsidRDefault="002513FF" w:rsidP="0082304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 xml:space="preserve">Preparing documents for </w:t>
      </w:r>
      <w:r w:rsidRPr="006C0C7A">
        <w:rPr>
          <w:rFonts w:ascii="Arial" w:hAnsi="Arial" w:cs="Arial"/>
          <w:b/>
          <w:sz w:val="24"/>
          <w:szCs w:val="24"/>
        </w:rPr>
        <w:t>questionnaire</w:t>
      </w:r>
      <w:r w:rsidRPr="00823043">
        <w:rPr>
          <w:rFonts w:ascii="Arial" w:hAnsi="Arial" w:cs="Arial"/>
          <w:sz w:val="24"/>
          <w:szCs w:val="24"/>
        </w:rPr>
        <w:t xml:space="preserve"> relating to </w:t>
      </w:r>
      <w:r w:rsidRPr="006C0C7A">
        <w:rPr>
          <w:rFonts w:ascii="Arial" w:hAnsi="Arial" w:cs="Arial"/>
          <w:b/>
          <w:sz w:val="24"/>
          <w:szCs w:val="24"/>
        </w:rPr>
        <w:t>Income Tax Scrutiny</w:t>
      </w:r>
      <w:r w:rsidRPr="00823043">
        <w:rPr>
          <w:rFonts w:ascii="Arial" w:hAnsi="Arial" w:cs="Arial"/>
          <w:sz w:val="24"/>
          <w:szCs w:val="24"/>
        </w:rPr>
        <w:t xml:space="preserve"> Cases (Assessment Proceeding).</w:t>
      </w:r>
    </w:p>
    <w:p w:rsidR="00D80FA5" w:rsidRPr="00823043" w:rsidRDefault="002513FF" w:rsidP="0082304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>Assist f</w:t>
      </w:r>
      <w:r w:rsidRPr="00823043">
        <w:rPr>
          <w:rFonts w:ascii="Arial" w:hAnsi="Arial" w:cs="Arial"/>
          <w:sz w:val="24"/>
          <w:szCs w:val="24"/>
        </w:rPr>
        <w:t xml:space="preserve">or Finalizing the </w:t>
      </w:r>
      <w:r w:rsidRPr="006C0C7A">
        <w:rPr>
          <w:rFonts w:ascii="Arial" w:hAnsi="Arial" w:cs="Arial"/>
          <w:b/>
          <w:sz w:val="24"/>
          <w:szCs w:val="24"/>
        </w:rPr>
        <w:t>Tax Audit Report</w:t>
      </w:r>
      <w:r w:rsidRPr="00823043">
        <w:rPr>
          <w:rFonts w:ascii="Arial" w:hAnsi="Arial" w:cs="Arial"/>
          <w:sz w:val="24"/>
          <w:szCs w:val="24"/>
        </w:rPr>
        <w:t xml:space="preserve"> given by the Auditor</w:t>
      </w:r>
    </w:p>
    <w:p w:rsidR="00D80FA5" w:rsidRPr="00823043" w:rsidRDefault="002513FF" w:rsidP="0082304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23043">
        <w:rPr>
          <w:rFonts w:ascii="Arial" w:hAnsi="Arial" w:cs="Arial"/>
          <w:sz w:val="24"/>
          <w:szCs w:val="24"/>
        </w:rPr>
        <w:t>Liasoning with department for assessment, refund and scrutiny cases.</w:t>
      </w:r>
    </w:p>
    <w:p w:rsidR="00D10A41" w:rsidRPr="00D10A41" w:rsidRDefault="002513FF" w:rsidP="00D10A41">
      <w:pPr>
        <w:rPr>
          <w:rFonts w:ascii="Arial" w:hAnsi="Arial" w:cs="Arial"/>
          <w:b/>
          <w:sz w:val="24"/>
          <w:szCs w:val="24"/>
          <w:u w:val="single"/>
        </w:rPr>
      </w:pPr>
      <w:r w:rsidRPr="00D10A41">
        <w:rPr>
          <w:rFonts w:ascii="Arial" w:hAnsi="Arial" w:cs="Arial"/>
          <w:b/>
          <w:sz w:val="24"/>
          <w:szCs w:val="24"/>
          <w:u w:val="single"/>
        </w:rPr>
        <w:t>APPRENTICESHIP</w:t>
      </w:r>
    </w:p>
    <w:p w:rsidR="00D10A41" w:rsidRPr="00584937" w:rsidRDefault="002513FF" w:rsidP="00D10A4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40"/>
        <w:jc w:val="both"/>
        <w:rPr>
          <w:rFonts w:ascii="Cambria" w:hAnsi="Cambria"/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 </w:t>
      </w:r>
      <w:r w:rsidRPr="00D10A41">
        <w:rPr>
          <w:rFonts w:ascii="Arial" w:hAnsi="Arial" w:cs="Arial"/>
          <w:b/>
          <w:bCs/>
          <w:sz w:val="24"/>
          <w:szCs w:val="24"/>
        </w:rPr>
        <w:t xml:space="preserve">M/s </w:t>
      </w:r>
      <w:r>
        <w:rPr>
          <w:rFonts w:ascii="Arial" w:hAnsi="Arial" w:cs="Arial"/>
          <w:b/>
          <w:bCs/>
          <w:sz w:val="24"/>
          <w:szCs w:val="24"/>
        </w:rPr>
        <w:t>Shyam Sunder Mangla &amp; Company</w:t>
      </w:r>
      <w:r w:rsidRPr="00D10A41">
        <w:rPr>
          <w:rFonts w:ascii="Arial" w:hAnsi="Arial" w:cs="Arial"/>
          <w:b/>
          <w:bCs/>
          <w:sz w:val="24"/>
          <w:szCs w:val="24"/>
        </w:rPr>
        <w:t xml:space="preserve">, Chartered Accountant, </w:t>
      </w:r>
      <w:r>
        <w:rPr>
          <w:rFonts w:ascii="Arial" w:hAnsi="Arial" w:cs="Arial"/>
          <w:b/>
          <w:bCs/>
          <w:sz w:val="24"/>
          <w:szCs w:val="24"/>
        </w:rPr>
        <w:t>Faridabad</w:t>
      </w:r>
      <w:r w:rsidRPr="00D10A41">
        <w:rPr>
          <w:rFonts w:ascii="Arial" w:hAnsi="Arial" w:cs="Arial"/>
          <w:b/>
          <w:bCs/>
          <w:sz w:val="24"/>
          <w:szCs w:val="24"/>
        </w:rPr>
        <w:t xml:space="preserve"> since </w:t>
      </w:r>
      <w:r>
        <w:rPr>
          <w:rFonts w:ascii="Arial" w:hAnsi="Arial" w:cs="Arial"/>
          <w:b/>
          <w:bCs/>
          <w:sz w:val="24"/>
          <w:szCs w:val="24"/>
        </w:rPr>
        <w:t>Aug 2008</w:t>
      </w:r>
      <w:r w:rsidRPr="00D10A41">
        <w:rPr>
          <w:rFonts w:ascii="Arial" w:hAnsi="Arial" w:cs="Arial"/>
          <w:b/>
          <w:bCs/>
          <w:sz w:val="24"/>
          <w:szCs w:val="24"/>
        </w:rPr>
        <w:t xml:space="preserve"> to </w:t>
      </w:r>
      <w:r>
        <w:rPr>
          <w:rFonts w:ascii="Arial" w:hAnsi="Arial" w:cs="Arial"/>
          <w:b/>
          <w:bCs/>
          <w:sz w:val="24"/>
          <w:szCs w:val="24"/>
        </w:rPr>
        <w:t>Feb 2012</w:t>
      </w:r>
      <w:r>
        <w:rPr>
          <w:rFonts w:ascii="Cambria" w:hAnsi="Cambria"/>
          <w:b/>
          <w:bCs/>
          <w:color w:val="FF0000"/>
          <w:sz w:val="21"/>
          <w:szCs w:val="21"/>
        </w:rPr>
        <w:tab/>
      </w:r>
      <w:r>
        <w:rPr>
          <w:rFonts w:ascii="Cambria" w:hAnsi="Cambria"/>
          <w:b/>
          <w:bCs/>
          <w:color w:val="FF0000"/>
          <w:sz w:val="21"/>
          <w:szCs w:val="21"/>
        </w:rPr>
        <w:tab/>
      </w:r>
    </w:p>
    <w:p w:rsidR="00D10A41" w:rsidRPr="00EA1975" w:rsidRDefault="002513FF" w:rsidP="00D10A41">
      <w:pPr>
        <w:pStyle w:val="BodyTextIndent3"/>
        <w:numPr>
          <w:ilvl w:val="0"/>
          <w:numId w:val="6"/>
        </w:numPr>
        <w:spacing w:line="312" w:lineRule="auto"/>
        <w:rPr>
          <w:rFonts w:ascii="Arial" w:eastAsiaTheme="minorEastAsia" w:hAnsi="Arial" w:cs="Arial"/>
          <w:sz w:val="24"/>
          <w:szCs w:val="24"/>
        </w:rPr>
      </w:pPr>
      <w:r w:rsidRPr="00EA1975">
        <w:rPr>
          <w:rFonts w:ascii="Arial" w:eastAsiaTheme="minorEastAsia" w:hAnsi="Arial" w:cs="Arial"/>
          <w:sz w:val="24"/>
          <w:szCs w:val="24"/>
        </w:rPr>
        <w:t xml:space="preserve">Finalization of </w:t>
      </w:r>
      <w:r w:rsidRPr="00D070F2">
        <w:rPr>
          <w:rFonts w:ascii="Arial" w:eastAsiaTheme="minorEastAsia" w:hAnsi="Arial" w:cs="Arial"/>
          <w:b/>
          <w:sz w:val="24"/>
          <w:szCs w:val="24"/>
        </w:rPr>
        <w:t xml:space="preserve">annual </w:t>
      </w:r>
      <w:r w:rsidRPr="00D070F2">
        <w:rPr>
          <w:rFonts w:ascii="Arial" w:eastAsiaTheme="minorEastAsia" w:hAnsi="Arial" w:cs="Arial"/>
          <w:b/>
          <w:sz w:val="24"/>
          <w:szCs w:val="24"/>
        </w:rPr>
        <w:t>accounts</w:t>
      </w:r>
      <w:r w:rsidRPr="00EA1975">
        <w:rPr>
          <w:rFonts w:ascii="Arial" w:eastAsiaTheme="minorEastAsia" w:hAnsi="Arial" w:cs="Arial"/>
          <w:sz w:val="24"/>
          <w:szCs w:val="24"/>
        </w:rPr>
        <w:t xml:space="preserve"> of</w:t>
      </w:r>
      <w:r w:rsidRPr="00EA1975">
        <w:rPr>
          <w:rFonts w:ascii="Arial" w:eastAsiaTheme="minorEastAsia" w:hAnsi="Arial" w:cs="Arial"/>
          <w:sz w:val="24"/>
          <w:szCs w:val="24"/>
        </w:rPr>
        <w:t xml:space="preserve"> various corporate (Manufacturing, First Stage dealers and Trading) in accordance with the Indian GAAP, and various requirement under corporate laws</w:t>
      </w:r>
    </w:p>
    <w:p w:rsidR="00D10A41" w:rsidRPr="00EA1975" w:rsidRDefault="002513FF" w:rsidP="00D10A41">
      <w:pPr>
        <w:pStyle w:val="BodyTextIndent3"/>
        <w:numPr>
          <w:ilvl w:val="0"/>
          <w:numId w:val="6"/>
        </w:numPr>
        <w:spacing w:line="312" w:lineRule="auto"/>
        <w:rPr>
          <w:rFonts w:ascii="Arial" w:eastAsiaTheme="minorEastAsia" w:hAnsi="Arial" w:cs="Arial"/>
          <w:sz w:val="24"/>
          <w:szCs w:val="24"/>
        </w:rPr>
      </w:pPr>
      <w:r w:rsidRPr="00EA1975">
        <w:rPr>
          <w:rFonts w:ascii="Arial" w:eastAsiaTheme="minorEastAsia" w:hAnsi="Arial" w:cs="Arial"/>
          <w:sz w:val="24"/>
          <w:szCs w:val="24"/>
        </w:rPr>
        <w:t xml:space="preserve">Independently Conducted </w:t>
      </w:r>
      <w:r w:rsidRPr="00D070F2">
        <w:rPr>
          <w:rFonts w:ascii="Arial" w:eastAsiaTheme="minorEastAsia" w:hAnsi="Arial" w:cs="Arial"/>
          <w:b/>
          <w:sz w:val="24"/>
          <w:szCs w:val="24"/>
        </w:rPr>
        <w:t>Statutory audit</w:t>
      </w:r>
      <w:r w:rsidRPr="00EA1975">
        <w:rPr>
          <w:rFonts w:ascii="Arial" w:eastAsiaTheme="minorEastAsia" w:hAnsi="Arial" w:cs="Arial"/>
          <w:sz w:val="24"/>
          <w:szCs w:val="24"/>
        </w:rPr>
        <w:t xml:space="preserve"> of the company having a turnover more than 200 cr</w:t>
      </w:r>
      <w:r w:rsidRPr="00EA1975">
        <w:rPr>
          <w:rFonts w:ascii="Arial" w:eastAsiaTheme="minorEastAsia" w:hAnsi="Arial" w:cs="Arial"/>
          <w:sz w:val="24"/>
          <w:szCs w:val="24"/>
        </w:rPr>
        <w:t>ore (PS Raj Steels Pvt Ltd) and was highly appreciated by the client for efficient conduct of the audits.</w:t>
      </w:r>
    </w:p>
    <w:p w:rsidR="00D10A41" w:rsidRPr="00EA1975" w:rsidRDefault="002513FF" w:rsidP="00D10A41">
      <w:pPr>
        <w:numPr>
          <w:ilvl w:val="0"/>
          <w:numId w:val="6"/>
        </w:numPr>
        <w:tabs>
          <w:tab w:val="clear" w:pos="288"/>
        </w:tabs>
        <w:spacing w:before="40" w:after="0" w:line="312" w:lineRule="auto"/>
        <w:jc w:val="both"/>
        <w:rPr>
          <w:rFonts w:ascii="Arial" w:hAnsi="Arial" w:cs="Arial"/>
          <w:sz w:val="24"/>
          <w:szCs w:val="24"/>
        </w:rPr>
      </w:pPr>
      <w:r w:rsidRPr="00EA1975">
        <w:rPr>
          <w:rFonts w:ascii="Arial" w:hAnsi="Arial" w:cs="Arial"/>
          <w:sz w:val="24"/>
          <w:szCs w:val="24"/>
        </w:rPr>
        <w:t xml:space="preserve">Conducted </w:t>
      </w:r>
      <w:r w:rsidRPr="00D070F2">
        <w:rPr>
          <w:rFonts w:ascii="Arial" w:hAnsi="Arial" w:cs="Arial"/>
          <w:b/>
          <w:sz w:val="24"/>
          <w:szCs w:val="24"/>
        </w:rPr>
        <w:t>Tax Audit</w:t>
      </w:r>
      <w:r w:rsidRPr="00EA1975">
        <w:rPr>
          <w:rFonts w:ascii="Arial" w:hAnsi="Arial" w:cs="Arial"/>
          <w:sz w:val="24"/>
          <w:szCs w:val="24"/>
        </w:rPr>
        <w:t xml:space="preserve"> for various Corporate and HUF.</w:t>
      </w:r>
    </w:p>
    <w:p w:rsidR="00D10A41" w:rsidRPr="00EA1975" w:rsidRDefault="002513FF" w:rsidP="00EA1975">
      <w:pPr>
        <w:numPr>
          <w:ilvl w:val="0"/>
          <w:numId w:val="6"/>
        </w:numPr>
        <w:tabs>
          <w:tab w:val="clear" w:pos="288"/>
        </w:tabs>
        <w:spacing w:before="40" w:after="0" w:line="312" w:lineRule="auto"/>
        <w:jc w:val="both"/>
        <w:rPr>
          <w:rFonts w:ascii="Arial" w:hAnsi="Arial" w:cs="Arial"/>
          <w:sz w:val="24"/>
          <w:szCs w:val="24"/>
        </w:rPr>
      </w:pPr>
      <w:r w:rsidRPr="00EA1975">
        <w:rPr>
          <w:rFonts w:ascii="Arial" w:hAnsi="Arial" w:cs="Arial"/>
          <w:sz w:val="24"/>
          <w:szCs w:val="24"/>
        </w:rPr>
        <w:t xml:space="preserve">E-filling of </w:t>
      </w:r>
      <w:r w:rsidRPr="00D070F2">
        <w:rPr>
          <w:rFonts w:ascii="Arial" w:hAnsi="Arial" w:cs="Arial"/>
          <w:b/>
          <w:sz w:val="24"/>
          <w:szCs w:val="24"/>
        </w:rPr>
        <w:t xml:space="preserve">Income tax returns, Service tax returns (ST-3), </w:t>
      </w:r>
      <w:r w:rsidRPr="00D070F2">
        <w:rPr>
          <w:rFonts w:ascii="Arial" w:hAnsi="Arial" w:cs="Arial"/>
          <w:b/>
          <w:sz w:val="24"/>
          <w:szCs w:val="24"/>
        </w:rPr>
        <w:t>Excise Tax</w:t>
      </w:r>
      <w:r w:rsidRPr="00D070F2">
        <w:rPr>
          <w:rFonts w:ascii="Arial" w:hAnsi="Arial" w:cs="Arial"/>
          <w:b/>
          <w:sz w:val="24"/>
          <w:szCs w:val="24"/>
        </w:rPr>
        <w:t xml:space="preserve"> Returns (ER-1 and ER-6) and TDS returns</w:t>
      </w:r>
      <w:r w:rsidRPr="00EA1975">
        <w:rPr>
          <w:rFonts w:ascii="Arial" w:hAnsi="Arial" w:cs="Arial"/>
          <w:sz w:val="24"/>
          <w:szCs w:val="24"/>
        </w:rPr>
        <w:t xml:space="preserve"> for various corporate.</w:t>
      </w:r>
    </w:p>
    <w:p w:rsidR="00D10A41" w:rsidRPr="00584937" w:rsidRDefault="002513FF" w:rsidP="00D10A41">
      <w:pPr>
        <w:numPr>
          <w:ilvl w:val="0"/>
          <w:numId w:val="6"/>
        </w:numPr>
        <w:tabs>
          <w:tab w:val="clear" w:pos="288"/>
        </w:tabs>
        <w:spacing w:before="40" w:after="0" w:line="312" w:lineRule="auto"/>
        <w:jc w:val="both"/>
        <w:rPr>
          <w:rFonts w:ascii="Cambria" w:hAnsi="Cambria"/>
          <w:color w:val="000000"/>
          <w:sz w:val="21"/>
          <w:szCs w:val="21"/>
        </w:rPr>
      </w:pPr>
      <w:r w:rsidRPr="00EA1975">
        <w:rPr>
          <w:rFonts w:ascii="Arial" w:hAnsi="Arial" w:cs="Arial"/>
          <w:sz w:val="24"/>
          <w:szCs w:val="24"/>
        </w:rPr>
        <w:t xml:space="preserve">E-Filling of </w:t>
      </w:r>
      <w:r w:rsidRPr="00D070F2">
        <w:rPr>
          <w:rFonts w:ascii="Arial" w:hAnsi="Arial" w:cs="Arial"/>
          <w:b/>
          <w:sz w:val="24"/>
          <w:szCs w:val="24"/>
        </w:rPr>
        <w:t>Sale Tax Returns</w:t>
      </w:r>
      <w:r w:rsidRPr="00EA1975">
        <w:rPr>
          <w:rFonts w:ascii="Arial" w:hAnsi="Arial" w:cs="Arial"/>
          <w:sz w:val="24"/>
          <w:szCs w:val="24"/>
        </w:rPr>
        <w:t xml:space="preserve"> for various Corporates</w:t>
      </w:r>
      <w:r>
        <w:rPr>
          <w:rFonts w:ascii="Cambria" w:hAnsi="Cambria"/>
          <w:color w:val="000000"/>
          <w:sz w:val="21"/>
          <w:szCs w:val="21"/>
        </w:rPr>
        <w:t>.</w:t>
      </w:r>
    </w:p>
    <w:p w:rsidR="00884822" w:rsidRDefault="002513FF" w:rsidP="00D80FA5">
      <w:pPr>
        <w:rPr>
          <w:rFonts w:ascii="Arial" w:hAnsi="Arial" w:cs="Arial"/>
          <w:b/>
          <w:sz w:val="24"/>
          <w:szCs w:val="24"/>
          <w:u w:val="single"/>
        </w:rPr>
      </w:pPr>
    </w:p>
    <w:p w:rsidR="00D80FA5" w:rsidRPr="00D80FA5" w:rsidRDefault="002513FF" w:rsidP="00D80FA5">
      <w:pPr>
        <w:rPr>
          <w:rFonts w:ascii="Arial" w:hAnsi="Arial" w:cs="Arial"/>
          <w:b/>
          <w:sz w:val="24"/>
          <w:szCs w:val="24"/>
          <w:u w:val="single"/>
        </w:rPr>
      </w:pPr>
      <w:r w:rsidRPr="00D80FA5">
        <w:rPr>
          <w:rFonts w:ascii="Arial" w:hAnsi="Arial" w:cs="Arial"/>
          <w:b/>
          <w:sz w:val="24"/>
          <w:szCs w:val="24"/>
          <w:u w:val="single"/>
        </w:rPr>
        <w:t>PROFESSIONAL/ACADEMIC QUALIFICATION</w:t>
      </w:r>
    </w:p>
    <w:tbl>
      <w:tblPr>
        <w:tblStyle w:val="TableGrid"/>
        <w:tblW w:w="0" w:type="auto"/>
        <w:tblLook w:val="04A0"/>
      </w:tblPr>
      <w:tblGrid>
        <w:gridCol w:w="1967"/>
        <w:gridCol w:w="2495"/>
        <w:gridCol w:w="1902"/>
        <w:gridCol w:w="1680"/>
        <w:gridCol w:w="1532"/>
      </w:tblGrid>
      <w:tr w:rsidR="00B15802" w:rsidTr="004A0208">
        <w:tc>
          <w:tcPr>
            <w:tcW w:w="2021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23043">
              <w:rPr>
                <w:rFonts w:ascii="Arial" w:hAnsi="Arial" w:cs="Arial"/>
                <w:b/>
                <w:sz w:val="24"/>
                <w:szCs w:val="24"/>
              </w:rPr>
              <w:t>Degree</w:t>
            </w:r>
          </w:p>
        </w:tc>
        <w:tc>
          <w:tcPr>
            <w:tcW w:w="2526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23043">
              <w:rPr>
                <w:rFonts w:ascii="Arial" w:hAnsi="Arial" w:cs="Arial"/>
                <w:b/>
                <w:sz w:val="24"/>
                <w:szCs w:val="24"/>
              </w:rPr>
              <w:t>Institution/Board</w:t>
            </w:r>
          </w:p>
        </w:tc>
        <w:tc>
          <w:tcPr>
            <w:tcW w:w="1969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23043"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747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23043">
              <w:rPr>
                <w:rFonts w:ascii="Arial" w:hAnsi="Arial" w:cs="Arial"/>
                <w:b/>
                <w:sz w:val="24"/>
                <w:szCs w:val="24"/>
              </w:rPr>
              <w:t>% of Marks</w:t>
            </w:r>
          </w:p>
        </w:tc>
        <w:tc>
          <w:tcPr>
            <w:tcW w:w="1558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23043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B15802" w:rsidTr="004A0208">
        <w:tc>
          <w:tcPr>
            <w:tcW w:w="2021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CA Inter</w:t>
            </w:r>
          </w:p>
        </w:tc>
        <w:tc>
          <w:tcPr>
            <w:tcW w:w="2526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ICAI</w:t>
            </w:r>
          </w:p>
        </w:tc>
        <w:tc>
          <w:tcPr>
            <w:tcW w:w="1969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747" w:type="dxa"/>
          </w:tcPr>
          <w:p w:rsidR="00D80FA5" w:rsidRPr="00823043" w:rsidRDefault="002513FF" w:rsidP="00D80FA5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57%</w:t>
            </w:r>
          </w:p>
        </w:tc>
        <w:tc>
          <w:tcPr>
            <w:tcW w:w="1558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First Attempt</w:t>
            </w:r>
          </w:p>
        </w:tc>
      </w:tr>
      <w:tr w:rsidR="00B15802" w:rsidTr="004A0208">
        <w:tc>
          <w:tcPr>
            <w:tcW w:w="2021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BCOM</w:t>
            </w:r>
          </w:p>
        </w:tc>
        <w:tc>
          <w:tcPr>
            <w:tcW w:w="2526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D86904">
              <w:rPr>
                <w:rFonts w:ascii="Arial" w:hAnsi="Arial" w:cs="Arial"/>
                <w:sz w:val="24"/>
                <w:szCs w:val="24"/>
              </w:rPr>
              <w:t>Delhi university</w:t>
            </w:r>
          </w:p>
        </w:tc>
        <w:tc>
          <w:tcPr>
            <w:tcW w:w="1969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1747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53%</w:t>
            </w:r>
          </w:p>
        </w:tc>
        <w:tc>
          <w:tcPr>
            <w:tcW w:w="1558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Second Division</w:t>
            </w:r>
          </w:p>
        </w:tc>
      </w:tr>
      <w:tr w:rsidR="00B15802" w:rsidTr="004A0208">
        <w:tc>
          <w:tcPr>
            <w:tcW w:w="2021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Senior Secondary</w:t>
            </w:r>
          </w:p>
        </w:tc>
        <w:tc>
          <w:tcPr>
            <w:tcW w:w="2526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D86904">
              <w:rPr>
                <w:rFonts w:ascii="Arial" w:hAnsi="Arial" w:cs="Arial"/>
                <w:sz w:val="24"/>
                <w:szCs w:val="24"/>
              </w:rPr>
              <w:t>CBSE</w:t>
            </w:r>
          </w:p>
        </w:tc>
        <w:tc>
          <w:tcPr>
            <w:tcW w:w="1969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2008</w:t>
            </w:r>
          </w:p>
        </w:tc>
        <w:tc>
          <w:tcPr>
            <w:tcW w:w="1747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75%</w:t>
            </w:r>
          </w:p>
        </w:tc>
        <w:tc>
          <w:tcPr>
            <w:tcW w:w="1558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First Division</w:t>
            </w:r>
          </w:p>
        </w:tc>
      </w:tr>
      <w:tr w:rsidR="00B15802" w:rsidTr="004A0208">
        <w:tc>
          <w:tcPr>
            <w:tcW w:w="2021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lastRenderedPageBreak/>
              <w:t>Secondary</w:t>
            </w:r>
          </w:p>
        </w:tc>
        <w:tc>
          <w:tcPr>
            <w:tcW w:w="2526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D86904">
              <w:rPr>
                <w:rFonts w:ascii="Arial" w:hAnsi="Arial" w:cs="Arial"/>
                <w:sz w:val="24"/>
                <w:szCs w:val="24"/>
              </w:rPr>
              <w:t>CBSE</w:t>
            </w:r>
          </w:p>
        </w:tc>
        <w:tc>
          <w:tcPr>
            <w:tcW w:w="1969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2006</w:t>
            </w:r>
          </w:p>
        </w:tc>
        <w:tc>
          <w:tcPr>
            <w:tcW w:w="1747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68%</w:t>
            </w:r>
          </w:p>
        </w:tc>
        <w:tc>
          <w:tcPr>
            <w:tcW w:w="1558" w:type="dxa"/>
          </w:tcPr>
          <w:p w:rsidR="00D80FA5" w:rsidRPr="00823043" w:rsidRDefault="002513FF" w:rsidP="004A0208">
            <w:pPr>
              <w:tabs>
                <w:tab w:val="left" w:pos="254"/>
              </w:tabs>
              <w:rPr>
                <w:rFonts w:ascii="Arial" w:hAnsi="Arial" w:cs="Arial"/>
                <w:sz w:val="24"/>
                <w:szCs w:val="24"/>
              </w:rPr>
            </w:pPr>
            <w:r w:rsidRPr="00823043">
              <w:rPr>
                <w:rFonts w:ascii="Arial" w:hAnsi="Arial" w:cs="Arial"/>
                <w:sz w:val="24"/>
                <w:szCs w:val="24"/>
              </w:rPr>
              <w:t>Second division</w:t>
            </w:r>
          </w:p>
        </w:tc>
      </w:tr>
    </w:tbl>
    <w:p w:rsidR="0099699C" w:rsidRPr="00D86904" w:rsidRDefault="002513FF" w:rsidP="00A41323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23043" w:rsidRDefault="002513FF" w:rsidP="00A41323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99699C" w:rsidRPr="00D86904" w:rsidRDefault="002513FF" w:rsidP="00A41323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86904">
        <w:rPr>
          <w:rFonts w:ascii="Arial" w:hAnsi="Arial" w:cs="Arial"/>
          <w:b/>
          <w:sz w:val="24"/>
          <w:szCs w:val="24"/>
          <w:u w:val="single"/>
        </w:rPr>
        <w:t>COMPUTER PROFICIENCY</w:t>
      </w:r>
    </w:p>
    <w:p w:rsidR="0099699C" w:rsidRPr="00DB2499" w:rsidRDefault="002513FF" w:rsidP="00A41323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Well versed with</w:t>
      </w:r>
      <w:r>
        <w:rPr>
          <w:rFonts w:ascii="Arial" w:hAnsi="Arial" w:cs="Arial"/>
          <w:sz w:val="24"/>
          <w:szCs w:val="24"/>
        </w:rPr>
        <w:t xml:space="preserve"> </w:t>
      </w:r>
      <w:r w:rsidRPr="00DB2499">
        <w:rPr>
          <w:rFonts w:ascii="Arial" w:hAnsi="Arial" w:cs="Arial"/>
          <w:b/>
          <w:sz w:val="24"/>
          <w:szCs w:val="24"/>
        </w:rPr>
        <w:t>MS-Excel</w:t>
      </w:r>
      <w:r>
        <w:rPr>
          <w:rFonts w:ascii="Arial" w:hAnsi="Arial" w:cs="Arial"/>
          <w:sz w:val="24"/>
          <w:szCs w:val="24"/>
        </w:rPr>
        <w:t xml:space="preserve"> includes </w:t>
      </w:r>
      <w:r>
        <w:rPr>
          <w:rFonts w:ascii="Arial" w:hAnsi="Arial" w:cs="Arial"/>
          <w:b/>
          <w:sz w:val="24"/>
          <w:szCs w:val="24"/>
        </w:rPr>
        <w:t>Vlookup</w:t>
      </w:r>
      <w:r w:rsidRPr="00DB2499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Sumifs ,</w:t>
      </w:r>
      <w:r w:rsidRPr="00DB2499">
        <w:rPr>
          <w:rFonts w:ascii="Arial" w:hAnsi="Arial" w:cs="Arial"/>
          <w:b/>
          <w:sz w:val="24"/>
          <w:szCs w:val="24"/>
        </w:rPr>
        <w:t>Pivot Table and Conditional Formatting.</w:t>
      </w:r>
    </w:p>
    <w:p w:rsidR="00C664E6" w:rsidRPr="001632D2" w:rsidRDefault="002513FF" w:rsidP="001632D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knowledge of </w:t>
      </w:r>
      <w:r w:rsidRPr="00DB2499">
        <w:rPr>
          <w:rFonts w:ascii="Arial" w:hAnsi="Arial" w:cs="Arial"/>
          <w:b/>
          <w:sz w:val="24"/>
          <w:szCs w:val="24"/>
        </w:rPr>
        <w:t xml:space="preserve">Tally </w:t>
      </w:r>
      <w:r w:rsidRPr="00DB2499">
        <w:rPr>
          <w:rFonts w:ascii="Arial" w:hAnsi="Arial" w:cs="Arial"/>
          <w:b/>
          <w:sz w:val="24"/>
          <w:szCs w:val="24"/>
        </w:rPr>
        <w:t>ERP</w:t>
      </w:r>
      <w:r w:rsidRPr="00D86904">
        <w:rPr>
          <w:rFonts w:ascii="Arial" w:hAnsi="Arial" w:cs="Arial"/>
          <w:sz w:val="24"/>
          <w:szCs w:val="24"/>
        </w:rPr>
        <w:t xml:space="preserve">, </w:t>
      </w:r>
      <w:r w:rsidRPr="00864829">
        <w:rPr>
          <w:rFonts w:ascii="Arial" w:hAnsi="Arial" w:cs="Arial"/>
          <w:b/>
          <w:sz w:val="24"/>
          <w:szCs w:val="24"/>
        </w:rPr>
        <w:t>Microsoft Navision</w:t>
      </w:r>
      <w:r>
        <w:rPr>
          <w:rFonts w:ascii="Arial" w:hAnsi="Arial" w:cs="Arial"/>
          <w:sz w:val="24"/>
          <w:szCs w:val="24"/>
        </w:rPr>
        <w:t xml:space="preserve"> </w:t>
      </w:r>
      <w:r w:rsidRPr="00D86904">
        <w:rPr>
          <w:rFonts w:ascii="Arial" w:hAnsi="Arial" w:cs="Arial"/>
          <w:sz w:val="24"/>
          <w:szCs w:val="24"/>
        </w:rPr>
        <w:t>Compu office</w:t>
      </w:r>
    </w:p>
    <w:p w:rsidR="00A41323" w:rsidRDefault="002513FF" w:rsidP="00A41323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366C8" w:rsidRPr="00D86904" w:rsidRDefault="002513FF" w:rsidP="00A41323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86904">
        <w:rPr>
          <w:rFonts w:ascii="Arial" w:hAnsi="Arial" w:cs="Arial"/>
          <w:b/>
          <w:sz w:val="24"/>
          <w:szCs w:val="24"/>
          <w:u w:val="single"/>
        </w:rPr>
        <w:t>FAMILY BACKGROUND</w:t>
      </w:r>
    </w:p>
    <w:p w:rsidR="002424C9" w:rsidRDefault="002513FF" w:rsidP="001632D2">
      <w:pPr>
        <w:spacing w:after="0"/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Husband</w:t>
      </w:r>
      <w:r>
        <w:rPr>
          <w:rFonts w:ascii="Arial" w:hAnsi="Arial" w:cs="Arial"/>
          <w:sz w:val="24"/>
          <w:szCs w:val="24"/>
        </w:rPr>
        <w:tab/>
      </w:r>
      <w:r w:rsidRPr="001632D2">
        <w:rPr>
          <w:rFonts w:ascii="Arial" w:hAnsi="Arial" w:cs="Arial"/>
          <w:b/>
          <w:sz w:val="24"/>
          <w:szCs w:val="24"/>
        </w:rPr>
        <w:t>Qualified CA</w:t>
      </w:r>
      <w:r>
        <w:rPr>
          <w:rFonts w:ascii="Arial" w:hAnsi="Arial" w:cs="Arial"/>
          <w:sz w:val="24"/>
          <w:szCs w:val="24"/>
        </w:rPr>
        <w:t xml:space="preserve">, Working in </w:t>
      </w:r>
      <w:r w:rsidRPr="001632D2">
        <w:rPr>
          <w:rFonts w:ascii="Arial" w:hAnsi="Arial" w:cs="Arial"/>
          <w:b/>
          <w:sz w:val="24"/>
          <w:szCs w:val="24"/>
        </w:rPr>
        <w:t xml:space="preserve">Yamaha Music </w:t>
      </w:r>
      <w:r>
        <w:rPr>
          <w:rFonts w:ascii="Arial" w:hAnsi="Arial" w:cs="Arial"/>
          <w:b/>
          <w:sz w:val="24"/>
          <w:szCs w:val="24"/>
        </w:rPr>
        <w:t xml:space="preserve">India Pvt Ltd </w:t>
      </w:r>
      <w:r w:rsidRPr="001632D2">
        <w:rPr>
          <w:rFonts w:ascii="Arial" w:hAnsi="Arial" w:cs="Arial"/>
          <w:b/>
          <w:sz w:val="24"/>
          <w:szCs w:val="24"/>
        </w:rPr>
        <w:t>(Japanese MNC)</w:t>
      </w:r>
      <w:r>
        <w:rPr>
          <w:rFonts w:ascii="Arial" w:hAnsi="Arial" w:cs="Arial"/>
          <w:sz w:val="24"/>
          <w:szCs w:val="24"/>
        </w:rPr>
        <w:t xml:space="preserve"> as Asst. Account &amp; Finance Manager</w:t>
      </w:r>
    </w:p>
    <w:p w:rsidR="00E366C8" w:rsidRPr="00D86904" w:rsidRDefault="002513FF" w:rsidP="001632D2">
      <w:pPr>
        <w:spacing w:after="0"/>
        <w:rPr>
          <w:rFonts w:ascii="Arial" w:hAnsi="Arial" w:cs="Arial"/>
          <w:sz w:val="24"/>
          <w:szCs w:val="24"/>
        </w:rPr>
      </w:pPr>
      <w:r w:rsidRPr="00D86904">
        <w:rPr>
          <w:rFonts w:ascii="Arial" w:hAnsi="Arial" w:cs="Arial"/>
          <w:sz w:val="24"/>
          <w:szCs w:val="24"/>
        </w:rPr>
        <w:t>Father</w:t>
      </w:r>
      <w:r w:rsidRPr="00D86904">
        <w:rPr>
          <w:rFonts w:ascii="Arial" w:hAnsi="Arial" w:cs="Arial"/>
          <w:sz w:val="24"/>
          <w:szCs w:val="24"/>
        </w:rPr>
        <w:tab/>
      </w:r>
      <w:r w:rsidRPr="00D86904">
        <w:rPr>
          <w:rFonts w:ascii="Arial" w:hAnsi="Arial" w:cs="Arial"/>
          <w:sz w:val="24"/>
          <w:szCs w:val="24"/>
        </w:rPr>
        <w:tab/>
      </w:r>
      <w:r w:rsidRPr="00D86904">
        <w:rPr>
          <w:rFonts w:ascii="Arial" w:hAnsi="Arial" w:cs="Arial"/>
          <w:sz w:val="24"/>
          <w:szCs w:val="24"/>
        </w:rPr>
        <w:tab/>
      </w:r>
      <w:r w:rsidRPr="00D869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Real Estate dealer</w:t>
      </w:r>
    </w:p>
    <w:p w:rsidR="00E366C8" w:rsidRPr="00D86904" w:rsidRDefault="002513FF" w:rsidP="001632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Elder Sister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currently</w:t>
      </w:r>
      <w:r>
        <w:rPr>
          <w:rFonts w:ascii="Arial" w:hAnsi="Arial" w:cs="Arial"/>
          <w:sz w:val="24"/>
          <w:szCs w:val="24"/>
        </w:rPr>
        <w:t xml:space="preserve"> working</w:t>
      </w:r>
      <w:r>
        <w:rPr>
          <w:rFonts w:ascii="Arial" w:hAnsi="Arial" w:cs="Arial"/>
          <w:sz w:val="24"/>
          <w:szCs w:val="24"/>
        </w:rPr>
        <w:t xml:space="preserve"> in HCL</w:t>
      </w:r>
      <w:r>
        <w:rPr>
          <w:rFonts w:ascii="Arial" w:hAnsi="Arial" w:cs="Arial"/>
          <w:sz w:val="24"/>
          <w:szCs w:val="24"/>
        </w:rPr>
        <w:t xml:space="preserve"> Noida as Software Engineer</w:t>
      </w:r>
    </w:p>
    <w:p w:rsidR="006C7373" w:rsidRPr="00D86904" w:rsidRDefault="002513FF" w:rsidP="001632D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Younger Sister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86904">
        <w:rPr>
          <w:rFonts w:ascii="Arial" w:hAnsi="Arial" w:cs="Arial"/>
          <w:sz w:val="24"/>
          <w:szCs w:val="24"/>
        </w:rPr>
        <w:t>Pursuing</w:t>
      </w:r>
      <w:r>
        <w:rPr>
          <w:rFonts w:ascii="Arial" w:hAnsi="Arial" w:cs="Arial"/>
          <w:sz w:val="24"/>
          <w:szCs w:val="24"/>
        </w:rPr>
        <w:t xml:space="preserve"> M</w:t>
      </w:r>
      <w:r w:rsidRPr="00D86904">
        <w:rPr>
          <w:rFonts w:ascii="Arial" w:hAnsi="Arial" w:cs="Arial"/>
          <w:sz w:val="24"/>
          <w:szCs w:val="24"/>
        </w:rPr>
        <w:t>SC (Chem. H)</w:t>
      </w:r>
      <w:r>
        <w:rPr>
          <w:rFonts w:ascii="Arial" w:hAnsi="Arial" w:cs="Arial"/>
          <w:sz w:val="24"/>
          <w:szCs w:val="24"/>
        </w:rPr>
        <w:t xml:space="preserve"> from </w:t>
      </w:r>
      <w:r>
        <w:rPr>
          <w:rFonts w:ascii="Arial" w:hAnsi="Arial" w:cs="Arial"/>
          <w:sz w:val="24"/>
          <w:szCs w:val="24"/>
        </w:rPr>
        <w:t>YMCA</w:t>
      </w:r>
      <w:r w:rsidRPr="00D86904">
        <w:rPr>
          <w:rFonts w:ascii="Arial" w:hAnsi="Arial" w:cs="Arial"/>
          <w:sz w:val="24"/>
          <w:szCs w:val="24"/>
        </w:rPr>
        <w:tab/>
      </w:r>
      <w:r w:rsidRPr="00D86904">
        <w:rPr>
          <w:rFonts w:ascii="Arial" w:hAnsi="Arial" w:cs="Arial"/>
          <w:sz w:val="24"/>
          <w:szCs w:val="24"/>
        </w:rPr>
        <w:tab/>
      </w:r>
      <w:r w:rsidRPr="00D86904">
        <w:rPr>
          <w:rFonts w:ascii="Arial" w:hAnsi="Arial" w:cs="Arial"/>
          <w:sz w:val="24"/>
          <w:szCs w:val="24"/>
        </w:rPr>
        <w:tab/>
      </w:r>
      <w:r w:rsidRPr="00D86904">
        <w:rPr>
          <w:rFonts w:ascii="Arial" w:hAnsi="Arial" w:cs="Arial"/>
          <w:sz w:val="24"/>
          <w:szCs w:val="24"/>
        </w:rPr>
        <w:tab/>
      </w:r>
    </w:p>
    <w:p w:rsidR="00E366C8" w:rsidRPr="00D86904" w:rsidRDefault="002513FF" w:rsidP="00A4132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632D2" w:rsidRDefault="002513FF" w:rsidP="001632D2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Personal Information</w:t>
      </w:r>
    </w:p>
    <w:p w:rsidR="001632D2" w:rsidRPr="0093768F" w:rsidRDefault="002513FF" w:rsidP="001632D2">
      <w:pPr>
        <w:spacing w:before="40" w:line="31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ab/>
        <w:t>11</w:t>
      </w:r>
      <w:r w:rsidRPr="0093768F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 June, 1990</w:t>
      </w:r>
    </w:p>
    <w:p w:rsidR="001632D2" w:rsidRPr="0093768F" w:rsidRDefault="002513FF" w:rsidP="001632D2">
      <w:pPr>
        <w:spacing w:before="40" w:line="312" w:lineRule="auto"/>
        <w:jc w:val="both"/>
        <w:rPr>
          <w:rFonts w:ascii="Arial" w:hAnsi="Arial" w:cs="Arial"/>
          <w:sz w:val="24"/>
          <w:szCs w:val="24"/>
        </w:rPr>
      </w:pPr>
      <w:r w:rsidRPr="0093768F">
        <w:rPr>
          <w:rFonts w:ascii="Arial" w:hAnsi="Arial" w:cs="Arial"/>
          <w:sz w:val="24"/>
          <w:szCs w:val="24"/>
        </w:rPr>
        <w:t>Sex</w:t>
      </w:r>
      <w:r w:rsidRPr="0093768F">
        <w:rPr>
          <w:rFonts w:ascii="Arial" w:hAnsi="Arial" w:cs="Arial"/>
          <w:sz w:val="24"/>
          <w:szCs w:val="24"/>
        </w:rPr>
        <w:tab/>
      </w:r>
      <w:r w:rsidRPr="0093768F">
        <w:rPr>
          <w:rFonts w:ascii="Arial" w:hAnsi="Arial" w:cs="Arial"/>
          <w:sz w:val="24"/>
          <w:szCs w:val="24"/>
        </w:rPr>
        <w:tab/>
      </w:r>
      <w:r w:rsidRPr="0093768F">
        <w:rPr>
          <w:rFonts w:ascii="Arial" w:hAnsi="Arial" w:cs="Arial"/>
          <w:sz w:val="24"/>
          <w:szCs w:val="24"/>
        </w:rPr>
        <w:tab/>
      </w:r>
      <w:r w:rsidRPr="0093768F">
        <w:rPr>
          <w:rFonts w:ascii="Arial" w:hAnsi="Arial" w:cs="Arial"/>
          <w:sz w:val="24"/>
          <w:szCs w:val="24"/>
        </w:rPr>
        <w:tab/>
        <w:t xml:space="preserve">: </w:t>
      </w:r>
      <w:r w:rsidRPr="0093768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Fem</w:t>
      </w:r>
      <w:r w:rsidRPr="0093768F">
        <w:rPr>
          <w:rFonts w:ascii="Arial" w:hAnsi="Arial" w:cs="Arial"/>
          <w:sz w:val="24"/>
          <w:szCs w:val="24"/>
        </w:rPr>
        <w:t>ale</w:t>
      </w:r>
    </w:p>
    <w:p w:rsidR="001632D2" w:rsidRPr="0093768F" w:rsidRDefault="002513FF" w:rsidP="001632D2">
      <w:pPr>
        <w:tabs>
          <w:tab w:val="left" w:pos="2790"/>
        </w:tabs>
        <w:spacing w:before="40" w:line="312" w:lineRule="auto"/>
        <w:ind w:left="2250" w:hanging="2250"/>
        <w:jc w:val="both"/>
        <w:rPr>
          <w:rFonts w:ascii="Arial" w:hAnsi="Arial" w:cs="Arial"/>
          <w:sz w:val="24"/>
          <w:szCs w:val="24"/>
        </w:rPr>
      </w:pPr>
      <w:r w:rsidRPr="0093768F">
        <w:rPr>
          <w:rFonts w:ascii="Arial" w:hAnsi="Arial" w:cs="Arial"/>
          <w:sz w:val="24"/>
          <w:szCs w:val="24"/>
        </w:rPr>
        <w:t>Marita</w:t>
      </w:r>
      <w:r>
        <w:rPr>
          <w:rFonts w:ascii="Arial" w:hAnsi="Arial" w:cs="Arial"/>
          <w:sz w:val="24"/>
          <w:szCs w:val="24"/>
        </w:rPr>
        <w:t xml:space="preserve">l Status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3768F">
        <w:rPr>
          <w:rFonts w:ascii="Arial" w:hAnsi="Arial" w:cs="Arial"/>
          <w:sz w:val="24"/>
          <w:szCs w:val="24"/>
        </w:rPr>
        <w:t xml:space="preserve">: </w:t>
      </w:r>
      <w:r w:rsidRPr="0093768F">
        <w:rPr>
          <w:rFonts w:ascii="Arial" w:hAnsi="Arial" w:cs="Arial"/>
          <w:sz w:val="24"/>
          <w:szCs w:val="24"/>
        </w:rPr>
        <w:tab/>
        <w:t>Married</w:t>
      </w:r>
    </w:p>
    <w:p w:rsidR="001632D2" w:rsidRPr="0093768F" w:rsidRDefault="002513FF" w:rsidP="001632D2">
      <w:pPr>
        <w:spacing w:before="40" w:line="312" w:lineRule="auto"/>
        <w:jc w:val="both"/>
        <w:rPr>
          <w:rFonts w:ascii="Arial" w:hAnsi="Arial" w:cs="Arial"/>
          <w:sz w:val="24"/>
          <w:szCs w:val="24"/>
        </w:rPr>
      </w:pPr>
      <w:r w:rsidRPr="0093768F">
        <w:rPr>
          <w:rFonts w:ascii="Arial" w:hAnsi="Arial" w:cs="Arial"/>
          <w:sz w:val="24"/>
          <w:szCs w:val="24"/>
        </w:rPr>
        <w:t xml:space="preserve">Language Known  </w:t>
      </w:r>
      <w:r w:rsidRPr="0093768F">
        <w:rPr>
          <w:rFonts w:ascii="Arial" w:hAnsi="Arial" w:cs="Arial"/>
          <w:sz w:val="24"/>
          <w:szCs w:val="24"/>
        </w:rPr>
        <w:tab/>
      </w:r>
      <w:r w:rsidRPr="0093768F">
        <w:rPr>
          <w:rFonts w:ascii="Arial" w:hAnsi="Arial" w:cs="Arial"/>
          <w:sz w:val="24"/>
          <w:szCs w:val="24"/>
        </w:rPr>
        <w:tab/>
        <w:t xml:space="preserve">: </w:t>
      </w:r>
      <w:r w:rsidRPr="0093768F">
        <w:rPr>
          <w:rFonts w:ascii="Arial" w:hAnsi="Arial" w:cs="Arial"/>
          <w:sz w:val="24"/>
          <w:szCs w:val="24"/>
        </w:rPr>
        <w:tab/>
        <w:t>Hindi &amp; English</w:t>
      </w:r>
    </w:p>
    <w:p w:rsidR="001632D2" w:rsidRPr="0093768F" w:rsidRDefault="002513FF" w:rsidP="001632D2">
      <w:pPr>
        <w:spacing w:before="40" w:line="312" w:lineRule="auto"/>
        <w:jc w:val="both"/>
        <w:rPr>
          <w:rFonts w:ascii="Arial" w:hAnsi="Arial" w:cs="Arial"/>
          <w:sz w:val="24"/>
          <w:szCs w:val="24"/>
        </w:rPr>
      </w:pPr>
      <w:r w:rsidRPr="0093768F">
        <w:rPr>
          <w:rFonts w:ascii="Arial" w:hAnsi="Arial" w:cs="Arial"/>
          <w:sz w:val="24"/>
          <w:szCs w:val="24"/>
        </w:rPr>
        <w:t xml:space="preserve">Present </w:t>
      </w:r>
      <w:r w:rsidRPr="0093768F">
        <w:rPr>
          <w:rFonts w:ascii="Arial" w:hAnsi="Arial" w:cs="Arial"/>
          <w:sz w:val="24"/>
          <w:szCs w:val="24"/>
        </w:rPr>
        <w:t>Address</w:t>
      </w:r>
      <w:r w:rsidRPr="0093768F">
        <w:rPr>
          <w:rFonts w:ascii="Arial" w:hAnsi="Arial" w:cs="Arial"/>
          <w:sz w:val="24"/>
          <w:szCs w:val="24"/>
        </w:rPr>
        <w:tab/>
      </w:r>
      <w:r w:rsidRPr="0093768F">
        <w:rPr>
          <w:rFonts w:ascii="Arial" w:hAnsi="Arial" w:cs="Arial"/>
          <w:sz w:val="24"/>
          <w:szCs w:val="24"/>
        </w:rPr>
        <w:tab/>
        <w:t>:</w:t>
      </w:r>
      <w:r w:rsidRPr="0093768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Sector 40</w:t>
      </w:r>
      <w:r w:rsidRPr="0093768F">
        <w:rPr>
          <w:rFonts w:ascii="Arial" w:hAnsi="Arial" w:cs="Arial"/>
          <w:sz w:val="24"/>
          <w:szCs w:val="24"/>
        </w:rPr>
        <w:t>, Gurgaon (Haryana)-122001.</w:t>
      </w:r>
    </w:p>
    <w:p w:rsidR="00E366C8" w:rsidRPr="00D86904" w:rsidRDefault="002513FF" w:rsidP="0088482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town</w:t>
      </w:r>
      <w:r w:rsidRPr="0093768F">
        <w:rPr>
          <w:rFonts w:ascii="Arial" w:hAnsi="Arial" w:cs="Arial"/>
          <w:sz w:val="24"/>
          <w:szCs w:val="24"/>
        </w:rPr>
        <w:tab/>
      </w:r>
      <w:r w:rsidRPr="0093768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3768F">
        <w:rPr>
          <w:rFonts w:ascii="Arial" w:hAnsi="Arial" w:cs="Arial"/>
          <w:sz w:val="24"/>
          <w:szCs w:val="24"/>
        </w:rPr>
        <w:t>:</w:t>
      </w:r>
      <w:r w:rsidRPr="0093768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Faridabad (Haryana)</w:t>
      </w:r>
      <w:r w:rsidR="00B15802" w:rsidRPr="00B158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E366C8" w:rsidRPr="00D86904" w:rsidSect="00824F3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3FF" w:rsidRDefault="002513FF" w:rsidP="00B15802">
      <w:pPr>
        <w:spacing w:after="0" w:line="240" w:lineRule="auto"/>
      </w:pPr>
      <w:r>
        <w:separator/>
      </w:r>
    </w:p>
  </w:endnote>
  <w:endnote w:type="continuationSeparator" w:id="0">
    <w:p w:rsidR="002513FF" w:rsidRDefault="002513FF" w:rsidP="00B1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EAF" w:rsidRPr="002F1EAF" w:rsidRDefault="002513FF" w:rsidP="002F1EAF">
    <w:pPr>
      <w:pStyle w:val="Footer"/>
      <w:jc w:val="center"/>
      <w:rPr>
        <w:rFonts w:ascii="Times New Roman" w:hAnsi="Times New Roman" w:cs="Times New Roman"/>
        <w:color w:val="548DD4" w:themeColor="text2" w:themeTint="99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3FF" w:rsidRDefault="002513FF" w:rsidP="00B15802">
      <w:pPr>
        <w:spacing w:after="0" w:line="240" w:lineRule="auto"/>
      </w:pPr>
      <w:r>
        <w:separator/>
      </w:r>
    </w:p>
  </w:footnote>
  <w:footnote w:type="continuationSeparator" w:id="0">
    <w:p w:rsidR="002513FF" w:rsidRDefault="002513FF" w:rsidP="00B15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C2BC3916"/>
    <w:lvl w:ilvl="0" w:tplc="7BC82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EE3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140E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C08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EC9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4C56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6CF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0E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1CBF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0242F9BA"/>
    <w:lvl w:ilvl="0" w:tplc="44562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275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C671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640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64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309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5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A4D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9E53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F4E70"/>
    <w:multiLevelType w:val="hybridMultilevel"/>
    <w:tmpl w:val="D31C8EF4"/>
    <w:lvl w:ilvl="0" w:tplc="B6EC35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429C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01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4A3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09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D4A6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85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28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A5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B5838"/>
    <w:multiLevelType w:val="hybridMultilevel"/>
    <w:tmpl w:val="2B46ABCE"/>
    <w:lvl w:ilvl="0" w:tplc="2F2047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CC71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20D6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CAC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55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9A3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63E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AAA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2CA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5565B"/>
    <w:multiLevelType w:val="hybridMultilevel"/>
    <w:tmpl w:val="380A2E5E"/>
    <w:lvl w:ilvl="0" w:tplc="3B92B6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FEF7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EA8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29F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41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CFB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850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E7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BC77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E7A47"/>
    <w:multiLevelType w:val="hybridMultilevel"/>
    <w:tmpl w:val="011006AC"/>
    <w:lvl w:ilvl="0" w:tplc="836C41BE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6B96C26E">
      <w:start w:val="2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79A0770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AD6729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CAC626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F02849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B9A22B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70ACC1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358510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BF1D1A"/>
    <w:multiLevelType w:val="hybridMultilevel"/>
    <w:tmpl w:val="5F7C86F8"/>
    <w:lvl w:ilvl="0" w:tplc="91C259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567D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D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2DC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E5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207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02C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E9F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D8B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53D71"/>
    <w:multiLevelType w:val="hybridMultilevel"/>
    <w:tmpl w:val="D62E2EFE"/>
    <w:lvl w:ilvl="0" w:tplc="BA4466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E0E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2486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446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0D8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3EC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6B0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2B9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30E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5802"/>
    <w:rsid w:val="002513FF"/>
    <w:rsid w:val="003170CF"/>
    <w:rsid w:val="00B15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AF"/>
  </w:style>
  <w:style w:type="paragraph" w:styleId="Footer">
    <w:name w:val="footer"/>
    <w:basedOn w:val="Normal"/>
    <w:link w:val="FooterChar"/>
    <w:uiPriority w:val="99"/>
    <w:unhideWhenUsed/>
    <w:rsid w:val="002F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AF"/>
  </w:style>
  <w:style w:type="paragraph" w:styleId="BalloonText">
    <w:name w:val="Balloon Text"/>
    <w:basedOn w:val="Normal"/>
    <w:link w:val="BalloonTextChar"/>
    <w:uiPriority w:val="99"/>
    <w:semiHidden/>
    <w:unhideWhenUsed/>
    <w:rsid w:val="002F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0F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0FA5"/>
    <w:pPr>
      <w:spacing w:after="0" w:line="240" w:lineRule="auto"/>
    </w:pPr>
  </w:style>
  <w:style w:type="paragraph" w:styleId="BodyTextIndent3">
    <w:name w:val="Body Text Indent 3"/>
    <w:basedOn w:val="Normal"/>
    <w:link w:val="BodyTextIndent3Char"/>
    <w:rsid w:val="00D10A41"/>
    <w:pPr>
      <w:spacing w:after="0" w:line="240" w:lineRule="auto"/>
      <w:ind w:left="2160" w:hanging="2160"/>
      <w:jc w:val="both"/>
    </w:pPr>
    <w:rPr>
      <w:rFonts w:ascii="Garamond" w:eastAsia="Times New Roman" w:hAnsi="Garamond" w:cs="Times New Roman"/>
    </w:rPr>
  </w:style>
  <w:style w:type="character" w:customStyle="1" w:styleId="BodyTextIndent3Char">
    <w:name w:val="Body Text Indent 3 Char"/>
    <w:basedOn w:val="DefaultParagraphFont"/>
    <w:link w:val="BodyTextIndent3"/>
    <w:rsid w:val="00D10A41"/>
    <w:rPr>
      <w:rFonts w:ascii="Garamond" w:eastAsia="Times New Roman" w:hAnsi="Garamond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63963c5d122218dc7a58dd421920157134f530e18705c4458440321091b5b581b08190510475a591b4d58515c424154181c084b281e0103030014415c5d0855580f1b425c4c01090340281e0103120a10455f5a0b4d584b50535a4f162e024b4340015c100a42445e5a010043115b420113145a085d574e110e16061043585e5a5042120a15551440585509594e420c160717465d595c51491758140410135a5f08534e110d430614445e580a504e135a15571649585f08584e400d420747455f5909501c125a155515455e4f1543094a5d030903425a5c0c514e1b011502030c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rgshama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Anand</cp:lastModifiedBy>
  <cp:revision>2</cp:revision>
  <dcterms:created xsi:type="dcterms:W3CDTF">2019-02-15T10:02:00Z</dcterms:created>
  <dcterms:modified xsi:type="dcterms:W3CDTF">2019-02-15T10:02:00Z</dcterms:modified>
</cp:coreProperties>
</file>