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F8" w:rsidRDefault="00F453F8"/>
    <w:p w:rsidR="00F453F8" w:rsidRDefault="00F453F8"/>
    <w:p w:rsidR="00F453F8" w:rsidRDefault="00F453F8"/>
    <w:p w:rsidR="00F453F8" w:rsidRDefault="00F453F8"/>
    <w:p w:rsidR="00F453F8" w:rsidRDefault="00F453F8"/>
    <w:tbl>
      <w:tblPr>
        <w:tblpPr w:leftFromText="180" w:rightFromText="180" w:vertAnchor="page" w:horzAnchor="page" w:tblpX="5293" w:tblpY="1081"/>
        <w:tblW w:w="0" w:type="auto"/>
        <w:tblLook w:val="0000" w:firstRow="0" w:lastRow="0" w:firstColumn="0" w:lastColumn="0" w:noHBand="0" w:noVBand="0"/>
      </w:tblPr>
      <w:tblGrid>
        <w:gridCol w:w="2823"/>
        <w:gridCol w:w="816"/>
        <w:gridCol w:w="283"/>
        <w:gridCol w:w="2619"/>
      </w:tblGrid>
      <w:tr w:rsidR="00F453F8">
        <w:trPr>
          <w:cantSplit/>
          <w:trHeight w:val="287"/>
        </w:trPr>
        <w:tc>
          <w:tcPr>
            <w:tcW w:w="2823" w:type="dxa"/>
            <w:vMerge w:val="restart"/>
          </w:tcPr>
          <w:p w:rsidR="00F453F8" w:rsidRDefault="00F453F8">
            <w:pPr>
              <w:jc w:val="both"/>
              <w:rPr>
                <w:b/>
                <w:sz w:val="44"/>
                <w:szCs w:val="44"/>
                <w:u w:val="single"/>
              </w:rPr>
            </w:pPr>
          </w:p>
          <w:p w:rsidR="00F453F8" w:rsidRDefault="00F453F8">
            <w:pPr>
              <w:jc w:val="both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RESUME</w:t>
            </w:r>
          </w:p>
          <w:p w:rsidR="00F453F8" w:rsidRDefault="00F453F8">
            <w:pPr>
              <w:jc w:val="both"/>
              <w:rPr>
                <w:b/>
                <w:sz w:val="44"/>
                <w:szCs w:val="44"/>
                <w:u w:val="single"/>
              </w:rPr>
            </w:pPr>
          </w:p>
          <w:p w:rsidR="00F453F8" w:rsidRDefault="00F453F8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Address:</w:t>
            </w:r>
          </w:p>
          <w:p w:rsidR="00F453F8" w:rsidRDefault="00F453F8">
            <w:pPr>
              <w:jc w:val="both"/>
            </w:pPr>
            <w:r>
              <w:t>A/P/Tal-Malshiras</w:t>
            </w:r>
          </w:p>
          <w:p w:rsidR="00F453F8" w:rsidRDefault="00F453F8">
            <w:pPr>
              <w:jc w:val="both"/>
            </w:pPr>
            <w:proofErr w:type="spellStart"/>
            <w:r>
              <w:t>Dist</w:t>
            </w:r>
            <w:proofErr w:type="spellEnd"/>
            <w:r>
              <w:t>-Solapur</w:t>
            </w:r>
          </w:p>
          <w:p w:rsidR="00F453F8" w:rsidRDefault="00F453F8">
            <w:pPr>
              <w:jc w:val="both"/>
            </w:pPr>
            <w:r>
              <w:t xml:space="preserve">State: </w:t>
            </w:r>
            <w:smartTag w:uri="urn:schemas-microsoft-com:office:smarttags" w:element="place">
              <w:r>
                <w:t>Maharashtra</w:t>
              </w:r>
            </w:smartTag>
            <w:r>
              <w:t xml:space="preserve"> </w:t>
            </w:r>
          </w:p>
          <w:p w:rsidR="00F453F8" w:rsidRDefault="00F453F8">
            <w:pPr>
              <w:jc w:val="both"/>
            </w:pPr>
            <w:r>
              <w:t xml:space="preserve">Country: </w:t>
            </w:r>
            <w:smartTag w:uri="urn:schemas-microsoft-com:office:smarttags" w:element="place">
              <w:smartTag w:uri="urn:schemas-microsoft-com:office:smarttags" w:element="country-region">
                <w:r>
                  <w:t>India</w:t>
                </w:r>
              </w:smartTag>
            </w:smartTag>
          </w:p>
          <w:p w:rsidR="00F453F8" w:rsidRDefault="00F453F8">
            <w:pPr>
              <w:jc w:val="both"/>
            </w:pPr>
            <w:r>
              <w:t>PIN CODE: 413107</w:t>
            </w:r>
          </w:p>
        </w:tc>
        <w:tc>
          <w:tcPr>
            <w:tcW w:w="816" w:type="dxa"/>
          </w:tcPr>
          <w:p w:rsidR="00F453F8" w:rsidRDefault="00F453F8">
            <w:pPr>
              <w:jc w:val="both"/>
              <w:rPr>
                <w:b/>
              </w:rPr>
            </w:pPr>
          </w:p>
        </w:tc>
        <w:tc>
          <w:tcPr>
            <w:tcW w:w="283" w:type="dxa"/>
          </w:tcPr>
          <w:p w:rsidR="00F453F8" w:rsidRDefault="00F453F8">
            <w:pPr>
              <w:jc w:val="both"/>
              <w:rPr>
                <w:b/>
              </w:rPr>
            </w:pPr>
          </w:p>
        </w:tc>
        <w:tc>
          <w:tcPr>
            <w:tcW w:w="2619" w:type="dxa"/>
          </w:tcPr>
          <w:p w:rsidR="00F453F8" w:rsidRDefault="00F453F8">
            <w:pPr>
              <w:jc w:val="both"/>
            </w:pPr>
          </w:p>
          <w:p w:rsidR="00F453F8" w:rsidRDefault="00F453F8">
            <w:pPr>
              <w:jc w:val="both"/>
            </w:pPr>
          </w:p>
          <w:p w:rsidR="00F453F8" w:rsidRDefault="00F453F8">
            <w:pPr>
              <w:jc w:val="both"/>
            </w:pPr>
          </w:p>
          <w:p w:rsidR="00F453F8" w:rsidRDefault="00457482">
            <w:pPr>
              <w:jc w:val="both"/>
            </w:pPr>
            <w:r>
              <w:rPr>
                <w:noProof/>
                <w:lang w:bidi="mr-IN"/>
              </w:rPr>
              <w:drawing>
                <wp:inline distT="0" distB="0" distL="0" distR="0">
                  <wp:extent cx="1162050" cy="1276350"/>
                  <wp:effectExtent l="19050" t="0" r="0" b="0"/>
                  <wp:docPr id="1" name="Picture 1" descr="Untitle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53F8" w:rsidRDefault="00F453F8">
            <w:pPr>
              <w:jc w:val="both"/>
            </w:pPr>
          </w:p>
          <w:p w:rsidR="00F453F8" w:rsidRDefault="00F453F8">
            <w:pPr>
              <w:jc w:val="both"/>
            </w:pPr>
          </w:p>
          <w:p w:rsidR="00F453F8" w:rsidRDefault="00F453F8">
            <w:pPr>
              <w:jc w:val="both"/>
            </w:pPr>
          </w:p>
        </w:tc>
      </w:tr>
      <w:tr w:rsidR="00F453F8">
        <w:trPr>
          <w:cantSplit/>
          <w:trHeight w:val="274"/>
        </w:trPr>
        <w:tc>
          <w:tcPr>
            <w:tcW w:w="2823" w:type="dxa"/>
            <w:vMerge/>
          </w:tcPr>
          <w:p w:rsidR="00F453F8" w:rsidRDefault="00F453F8">
            <w:pPr>
              <w:jc w:val="both"/>
              <w:rPr>
                <w:b/>
              </w:rPr>
            </w:pPr>
          </w:p>
        </w:tc>
        <w:tc>
          <w:tcPr>
            <w:tcW w:w="816" w:type="dxa"/>
          </w:tcPr>
          <w:p w:rsidR="00F453F8" w:rsidRDefault="00F453F8">
            <w:pPr>
              <w:jc w:val="both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</w:rPr>
                  <w:t>Mobile</w:t>
                </w:r>
              </w:smartTag>
            </w:smartTag>
          </w:p>
        </w:tc>
        <w:tc>
          <w:tcPr>
            <w:tcW w:w="283" w:type="dxa"/>
          </w:tcPr>
          <w:p w:rsidR="00F453F8" w:rsidRDefault="00F453F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19" w:type="dxa"/>
          </w:tcPr>
          <w:p w:rsidR="00F453F8" w:rsidRDefault="00F453F8">
            <w:pPr>
              <w:jc w:val="both"/>
            </w:pPr>
            <w:r>
              <w:t>9766072839</w:t>
            </w:r>
          </w:p>
          <w:p w:rsidR="00F453F8" w:rsidRDefault="00F453F8">
            <w:pPr>
              <w:jc w:val="both"/>
              <w:rPr>
                <w:b/>
              </w:rPr>
            </w:pPr>
          </w:p>
        </w:tc>
      </w:tr>
      <w:tr w:rsidR="00F453F8">
        <w:trPr>
          <w:cantSplit/>
          <w:trHeight w:val="126"/>
        </w:trPr>
        <w:tc>
          <w:tcPr>
            <w:tcW w:w="2823" w:type="dxa"/>
            <w:vMerge/>
          </w:tcPr>
          <w:p w:rsidR="00F453F8" w:rsidRDefault="00F453F8">
            <w:pPr>
              <w:jc w:val="both"/>
              <w:rPr>
                <w:b/>
              </w:rPr>
            </w:pPr>
          </w:p>
        </w:tc>
        <w:tc>
          <w:tcPr>
            <w:tcW w:w="816" w:type="dxa"/>
          </w:tcPr>
          <w:p w:rsidR="00F453F8" w:rsidRDefault="00F453F8">
            <w:pPr>
              <w:jc w:val="both"/>
              <w:rPr>
                <w:b/>
              </w:rPr>
            </w:pPr>
            <w:r>
              <w:rPr>
                <w:b/>
              </w:rPr>
              <w:t xml:space="preserve">E Mail </w:t>
            </w:r>
          </w:p>
        </w:tc>
        <w:tc>
          <w:tcPr>
            <w:tcW w:w="283" w:type="dxa"/>
          </w:tcPr>
          <w:p w:rsidR="00F453F8" w:rsidRDefault="00F453F8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619" w:type="dxa"/>
          </w:tcPr>
          <w:p w:rsidR="00F453F8" w:rsidRDefault="00F453F8">
            <w:pPr>
              <w:pStyle w:val="Address1"/>
              <w:framePr w:w="0" w:wrap="auto" w:vAnchor="margin" w:hAnchor="text" w:xAlign="left" w:yAlign="inlin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Sahdev.kolekar@gmail.com</w:t>
            </w:r>
          </w:p>
          <w:p w:rsidR="00F453F8" w:rsidRDefault="00F453F8">
            <w:pPr>
              <w:jc w:val="both"/>
              <w:rPr>
                <w:b/>
              </w:rPr>
            </w:pPr>
          </w:p>
        </w:tc>
      </w:tr>
    </w:tbl>
    <w:p w:rsidR="00F453F8" w:rsidRDefault="00F453F8">
      <w:pPr>
        <w:rPr>
          <w:b/>
          <w:shadow/>
          <w:sz w:val="40"/>
          <w:szCs w:val="40"/>
        </w:rPr>
      </w:pPr>
    </w:p>
    <w:p w:rsidR="00F453F8" w:rsidRDefault="00F453F8">
      <w:pPr>
        <w:rPr>
          <w:b/>
          <w:shadow/>
          <w:sz w:val="40"/>
          <w:szCs w:val="40"/>
        </w:rPr>
      </w:pPr>
    </w:p>
    <w:p w:rsidR="00F453F8" w:rsidRDefault="00F453F8">
      <w:pPr>
        <w:rPr>
          <w:shadow/>
          <w:sz w:val="28"/>
          <w:szCs w:val="28"/>
        </w:rPr>
      </w:pPr>
    </w:p>
    <w:p w:rsidR="00F453F8" w:rsidRDefault="00F453F8">
      <w:pPr>
        <w:rPr>
          <w:shadow/>
          <w:sz w:val="28"/>
          <w:szCs w:val="28"/>
        </w:rPr>
      </w:pPr>
    </w:p>
    <w:p w:rsidR="00F453F8" w:rsidRDefault="00F453F8">
      <w:pPr>
        <w:rPr>
          <w:shadow/>
          <w:sz w:val="28"/>
          <w:szCs w:val="28"/>
        </w:rPr>
      </w:pPr>
    </w:p>
    <w:p w:rsidR="00F453F8" w:rsidRDefault="00F453F8">
      <w:pPr>
        <w:rPr>
          <w:shadow/>
          <w:sz w:val="28"/>
          <w:szCs w:val="28"/>
        </w:rPr>
      </w:pPr>
    </w:p>
    <w:p w:rsidR="00F453F8" w:rsidRDefault="00F453F8">
      <w:pPr>
        <w:rPr>
          <w:b/>
          <w:shadow/>
          <w:sz w:val="32"/>
          <w:szCs w:val="32"/>
        </w:rPr>
      </w:pPr>
      <w:r>
        <w:rPr>
          <w:shadow/>
          <w:sz w:val="28"/>
          <w:szCs w:val="28"/>
        </w:rPr>
        <w:t xml:space="preserve">Name : </w:t>
      </w:r>
      <w:r>
        <w:rPr>
          <w:b/>
          <w:shadow/>
          <w:sz w:val="32"/>
          <w:szCs w:val="32"/>
        </w:rPr>
        <w:t xml:space="preserve">Sadhu </w:t>
      </w:r>
      <w:proofErr w:type="spellStart"/>
      <w:r>
        <w:rPr>
          <w:b/>
          <w:shadow/>
          <w:sz w:val="32"/>
          <w:szCs w:val="32"/>
        </w:rPr>
        <w:t>S.Kolekar</w:t>
      </w:r>
      <w:proofErr w:type="spellEnd"/>
    </w:p>
    <w:p w:rsidR="00F453F8" w:rsidRDefault="00F453F8">
      <w:pPr>
        <w:rPr>
          <w:b/>
          <w:shadow/>
          <w:sz w:val="28"/>
          <w:szCs w:val="28"/>
        </w:rPr>
      </w:pPr>
    </w:p>
    <w:p w:rsidR="00F453F8" w:rsidRDefault="00F453F8">
      <w:pPr>
        <w:rPr>
          <w:szCs w:val="28"/>
        </w:rPr>
      </w:pPr>
      <w:r>
        <w:rPr>
          <w:b/>
          <w:szCs w:val="28"/>
        </w:rPr>
        <w:t>Date of birth :</w:t>
      </w:r>
      <w:r>
        <w:rPr>
          <w:b/>
          <w:sz w:val="28"/>
          <w:szCs w:val="28"/>
        </w:rPr>
        <w:t xml:space="preserve"> </w:t>
      </w:r>
      <w:r>
        <w:rPr>
          <w:szCs w:val="28"/>
        </w:rPr>
        <w:t>4</w:t>
      </w:r>
      <w:r>
        <w:rPr>
          <w:szCs w:val="28"/>
          <w:vertAlign w:val="superscript"/>
        </w:rPr>
        <w:t>th</w:t>
      </w:r>
      <w:r>
        <w:rPr>
          <w:szCs w:val="28"/>
        </w:rPr>
        <w:t xml:space="preserve"> of June 1986</w:t>
      </w:r>
    </w:p>
    <w:p w:rsidR="00F453F8" w:rsidRDefault="00F453F8">
      <w:pPr>
        <w:rPr>
          <w:szCs w:val="28"/>
        </w:rPr>
      </w:pPr>
    </w:p>
    <w:p w:rsidR="001823C2" w:rsidRDefault="008036F5" w:rsidP="001823C2">
      <w:pPr>
        <w:spacing w:line="360" w:lineRule="auto"/>
        <w:rPr>
          <w:b/>
          <w:shadow/>
          <w:sz w:val="28"/>
          <w:szCs w:val="28"/>
        </w:rPr>
      </w:pPr>
      <w:r>
        <w:rPr>
          <w:b/>
          <w:noProof/>
          <w:sz w:val="18"/>
          <w:szCs w:val="18"/>
        </w:rPr>
        <w:pict>
          <v:line id="_x0000_s1026" style="position:absolute;z-index:251657728" from="-9pt,-.1pt" to="513pt,-.1pt" strokeweight="1.5pt"/>
        </w:pict>
      </w:r>
      <w:r w:rsidR="00F453F8">
        <w:rPr>
          <w:b/>
          <w:shadow/>
          <w:sz w:val="28"/>
          <w:szCs w:val="28"/>
        </w:rPr>
        <w:t xml:space="preserve">Objective:  </w:t>
      </w:r>
    </w:p>
    <w:p w:rsidR="00F453F8" w:rsidRPr="001823C2" w:rsidRDefault="00F453F8" w:rsidP="001823C2">
      <w:pPr>
        <w:spacing w:line="360" w:lineRule="auto"/>
        <w:rPr>
          <w:b/>
          <w:shadow/>
          <w:sz w:val="28"/>
          <w:szCs w:val="28"/>
        </w:rPr>
      </w:pPr>
      <w:r>
        <w:rPr>
          <w:sz w:val="21"/>
          <w:szCs w:val="21"/>
        </w:rPr>
        <w:t>To build a strong foundation in the field of Corporate and become a globally compatible corporate professional through continuous learning, research and further contribute to the development of the field.</w:t>
      </w:r>
    </w:p>
    <w:p w:rsidR="00F453F8" w:rsidRDefault="00F453F8">
      <w:pPr>
        <w:ind w:right="288"/>
        <w:rPr>
          <w:sz w:val="22"/>
          <w:szCs w:val="22"/>
        </w:rPr>
      </w:pPr>
    </w:p>
    <w:p w:rsidR="00F453F8" w:rsidRDefault="00F453F8">
      <w:pPr>
        <w:spacing w:line="360" w:lineRule="auto"/>
        <w:rPr>
          <w:b/>
          <w:bCs/>
          <w:shadow/>
          <w:sz w:val="28"/>
          <w:szCs w:val="28"/>
        </w:rPr>
      </w:pPr>
      <w:r>
        <w:rPr>
          <w:b/>
          <w:bCs/>
          <w:shadow/>
          <w:sz w:val="28"/>
          <w:szCs w:val="28"/>
        </w:rPr>
        <w:t>Educational Qualification:</w:t>
      </w:r>
    </w:p>
    <w:tbl>
      <w:tblPr>
        <w:tblW w:w="10338" w:type="dxa"/>
        <w:jc w:val="center"/>
        <w:tblInd w:w="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2071"/>
        <w:gridCol w:w="400"/>
        <w:gridCol w:w="7467"/>
      </w:tblGrid>
      <w:tr w:rsidR="00F453F8" w:rsidTr="00234BD5">
        <w:trPr>
          <w:jc w:val="center"/>
        </w:trPr>
        <w:tc>
          <w:tcPr>
            <w:tcW w:w="400" w:type="dxa"/>
          </w:tcPr>
          <w:p w:rsidR="00F453F8" w:rsidRDefault="00F453F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1)</w:t>
            </w:r>
          </w:p>
        </w:tc>
        <w:tc>
          <w:tcPr>
            <w:tcW w:w="2071" w:type="dxa"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Post Graduate Degree </w:t>
            </w:r>
          </w:p>
        </w:tc>
        <w:tc>
          <w:tcPr>
            <w:tcW w:w="400" w:type="dxa"/>
          </w:tcPr>
          <w:p w:rsidR="00F453F8" w:rsidRDefault="00F453F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67" w:type="dxa"/>
          </w:tcPr>
          <w:p w:rsidR="00F453F8" w:rsidRDefault="00F453F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Master of Business Administration (MBA).</w:t>
            </w:r>
          </w:p>
        </w:tc>
      </w:tr>
      <w:tr w:rsidR="00F453F8" w:rsidTr="00234BD5">
        <w:trPr>
          <w:cantSplit/>
          <w:trHeight w:val="323"/>
          <w:jc w:val="center"/>
        </w:trPr>
        <w:tc>
          <w:tcPr>
            <w:tcW w:w="400" w:type="dxa"/>
            <w:vMerge w:val="restart"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1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Major</w:t>
            </w:r>
          </w:p>
        </w:tc>
        <w:tc>
          <w:tcPr>
            <w:tcW w:w="40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  <w:p w:rsidR="00F453F8" w:rsidRDefault="00F453F8">
            <w:pPr>
              <w:rPr>
                <w:sz w:val="21"/>
                <w:szCs w:val="21"/>
              </w:rPr>
            </w:pPr>
          </w:p>
        </w:tc>
        <w:tc>
          <w:tcPr>
            <w:tcW w:w="7467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Marketing..</w:t>
            </w:r>
          </w:p>
        </w:tc>
      </w:tr>
      <w:tr w:rsidR="00F453F8" w:rsidTr="00234BD5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1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Institute </w:t>
            </w:r>
          </w:p>
        </w:tc>
        <w:tc>
          <w:tcPr>
            <w:tcW w:w="400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467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Cs/>
                    <w:sz w:val="21"/>
                    <w:szCs w:val="21"/>
                  </w:rPr>
                  <w:t>Mumbai</w:t>
                </w:r>
              </w:smartTag>
              <w:r>
                <w:rPr>
                  <w:bCs/>
                  <w:sz w:val="21"/>
                  <w:szCs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bCs/>
                    <w:sz w:val="21"/>
                    <w:szCs w:val="21"/>
                  </w:rPr>
                  <w:t>School</w:t>
                </w:r>
              </w:smartTag>
            </w:smartTag>
            <w:r>
              <w:rPr>
                <w:bCs/>
                <w:sz w:val="21"/>
                <w:szCs w:val="21"/>
              </w:rPr>
              <w:t xml:space="preserve"> of Business, CBD </w:t>
            </w:r>
            <w:proofErr w:type="spellStart"/>
            <w:r>
              <w:rPr>
                <w:bCs/>
                <w:sz w:val="21"/>
                <w:szCs w:val="21"/>
              </w:rPr>
              <w:t>Belapur</w:t>
            </w:r>
            <w:proofErr w:type="spellEnd"/>
            <w:r>
              <w:rPr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Cs/>
                <w:sz w:val="21"/>
                <w:szCs w:val="21"/>
              </w:rPr>
              <w:t>Navi</w:t>
            </w:r>
            <w:proofErr w:type="spellEnd"/>
            <w:r>
              <w:rPr>
                <w:bCs/>
                <w:sz w:val="21"/>
                <w:szCs w:val="21"/>
              </w:rPr>
              <w:t xml:space="preserve"> Mumbai.</w:t>
            </w:r>
          </w:p>
        </w:tc>
      </w:tr>
      <w:tr w:rsidR="00F453F8" w:rsidTr="00234BD5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1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University</w:t>
            </w:r>
          </w:p>
        </w:tc>
        <w:tc>
          <w:tcPr>
            <w:tcW w:w="400" w:type="dxa"/>
          </w:tcPr>
          <w:p w:rsidR="00F453F8" w:rsidRDefault="00F453F8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:</w:t>
            </w:r>
          </w:p>
        </w:tc>
        <w:tc>
          <w:tcPr>
            <w:tcW w:w="7467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bCs/>
                    <w:sz w:val="21"/>
                    <w:szCs w:val="21"/>
                  </w:rPr>
                  <w:t>Bhartidashan</w:t>
                </w:r>
              </w:smartTag>
              <w:proofErr w:type="spellEnd"/>
              <w:r>
                <w:rPr>
                  <w:bCs/>
                  <w:sz w:val="21"/>
                  <w:szCs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bCs/>
                    <w:sz w:val="21"/>
                    <w:szCs w:val="21"/>
                  </w:rPr>
                  <w:t>University</w:t>
                </w:r>
              </w:smartTag>
            </w:smartTag>
          </w:p>
        </w:tc>
      </w:tr>
      <w:tr w:rsidR="00F453F8" w:rsidTr="00234BD5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1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Location</w:t>
            </w:r>
          </w:p>
        </w:tc>
        <w:tc>
          <w:tcPr>
            <w:tcW w:w="400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467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Tiruchirapalli</w:t>
            </w:r>
            <w:proofErr w:type="spellEnd"/>
            <w:r>
              <w:rPr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Cs/>
                <w:sz w:val="21"/>
                <w:szCs w:val="21"/>
              </w:rPr>
              <w:t>Tamilnadu</w:t>
            </w:r>
            <w:proofErr w:type="spellEnd"/>
          </w:p>
        </w:tc>
      </w:tr>
      <w:tr w:rsidR="00F453F8" w:rsidTr="00234BD5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1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Duration</w:t>
            </w:r>
          </w:p>
        </w:tc>
        <w:tc>
          <w:tcPr>
            <w:tcW w:w="40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467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2008-2010.</w:t>
            </w:r>
          </w:p>
        </w:tc>
      </w:tr>
      <w:tr w:rsidR="00F453F8" w:rsidTr="00234BD5">
        <w:trPr>
          <w:cantSplit/>
          <w:jc w:val="center"/>
        </w:trPr>
        <w:tc>
          <w:tcPr>
            <w:tcW w:w="400" w:type="dxa"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1" w:type="dxa"/>
          </w:tcPr>
          <w:p w:rsidR="00F453F8" w:rsidRDefault="00FC08CD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Grade</w:t>
            </w:r>
          </w:p>
        </w:tc>
        <w:tc>
          <w:tcPr>
            <w:tcW w:w="40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467" w:type="dxa"/>
          </w:tcPr>
          <w:p w:rsidR="00F453F8" w:rsidRDefault="00FC08CD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6.1</w:t>
            </w:r>
            <w:r w:rsidR="00FF1DD2">
              <w:rPr>
                <w:bCs/>
                <w:sz w:val="21"/>
                <w:szCs w:val="21"/>
              </w:rPr>
              <w:t>3</w:t>
            </w:r>
          </w:p>
        </w:tc>
      </w:tr>
    </w:tbl>
    <w:p w:rsidR="00F453F8" w:rsidRDefault="00F453F8">
      <w:pPr>
        <w:spacing w:line="360" w:lineRule="auto"/>
        <w:rPr>
          <w:b/>
          <w:bCs/>
          <w:shadow/>
          <w:sz w:val="28"/>
          <w:szCs w:val="28"/>
        </w:rPr>
      </w:pPr>
    </w:p>
    <w:tbl>
      <w:tblPr>
        <w:tblW w:w="10280" w:type="dxa"/>
        <w:jc w:val="center"/>
        <w:tblInd w:w="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2070"/>
        <w:gridCol w:w="290"/>
        <w:gridCol w:w="7520"/>
      </w:tblGrid>
      <w:tr w:rsidR="00F453F8">
        <w:trPr>
          <w:jc w:val="center"/>
        </w:trPr>
        <w:tc>
          <w:tcPr>
            <w:tcW w:w="400" w:type="dxa"/>
          </w:tcPr>
          <w:p w:rsidR="00F453F8" w:rsidRDefault="00F453F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2)</w:t>
            </w:r>
          </w:p>
        </w:tc>
        <w:tc>
          <w:tcPr>
            <w:tcW w:w="2070" w:type="dxa"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Under Graduate Degree 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Bachelor of Technology (</w:t>
            </w:r>
            <w:proofErr w:type="spellStart"/>
            <w:r>
              <w:rPr>
                <w:bCs/>
                <w:sz w:val="22"/>
                <w:szCs w:val="22"/>
              </w:rPr>
              <w:t>B.Tech</w:t>
            </w:r>
            <w:proofErr w:type="spellEnd"/>
            <w:r>
              <w:rPr>
                <w:bCs/>
                <w:sz w:val="22"/>
                <w:szCs w:val="22"/>
              </w:rPr>
              <w:t>)(</w:t>
            </w:r>
            <w:proofErr w:type="spellStart"/>
            <w:r>
              <w:rPr>
                <w:bCs/>
                <w:sz w:val="22"/>
                <w:szCs w:val="22"/>
              </w:rPr>
              <w:t>Agril.Engg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</w:tc>
      </w:tr>
      <w:tr w:rsidR="00F453F8">
        <w:trPr>
          <w:cantSplit/>
          <w:jc w:val="center"/>
        </w:trPr>
        <w:tc>
          <w:tcPr>
            <w:tcW w:w="400" w:type="dxa"/>
            <w:vMerge w:val="restart"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0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</w:p>
        </w:tc>
        <w:tc>
          <w:tcPr>
            <w:tcW w:w="290" w:type="dxa"/>
          </w:tcPr>
          <w:p w:rsidR="00F453F8" w:rsidRDefault="00F453F8">
            <w:pPr>
              <w:rPr>
                <w:sz w:val="21"/>
                <w:szCs w:val="21"/>
              </w:rPr>
            </w:pP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</w:p>
        </w:tc>
      </w:tr>
      <w:tr w:rsidR="00F453F8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0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Institute </w:t>
            </w:r>
          </w:p>
        </w:tc>
        <w:tc>
          <w:tcPr>
            <w:tcW w:w="290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bCs/>
                    <w:sz w:val="21"/>
                    <w:szCs w:val="21"/>
                  </w:rPr>
                  <w:t>Pad.Dr.D.Y.Patil</w:t>
                </w:r>
              </w:smartTag>
              <w:proofErr w:type="spellEnd"/>
              <w:r>
                <w:rPr>
                  <w:bCs/>
                  <w:sz w:val="21"/>
                  <w:szCs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bCs/>
                    <w:sz w:val="21"/>
                    <w:szCs w:val="21"/>
                  </w:rPr>
                  <w:t>College</w:t>
                </w:r>
              </w:smartTag>
            </w:smartTag>
            <w:r>
              <w:rPr>
                <w:bCs/>
                <w:sz w:val="21"/>
                <w:szCs w:val="21"/>
              </w:rPr>
              <w:t xml:space="preserve"> of Agricultural </w:t>
            </w:r>
            <w:proofErr w:type="spellStart"/>
            <w:r>
              <w:rPr>
                <w:bCs/>
                <w:sz w:val="21"/>
                <w:szCs w:val="21"/>
              </w:rPr>
              <w:t>Engineering&amp;Technology.Kolhapur</w:t>
            </w:r>
            <w:proofErr w:type="spellEnd"/>
            <w:r>
              <w:rPr>
                <w:bCs/>
                <w:sz w:val="21"/>
                <w:szCs w:val="21"/>
              </w:rPr>
              <w:t>.</w:t>
            </w:r>
          </w:p>
        </w:tc>
      </w:tr>
      <w:tr w:rsidR="00F453F8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0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University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:</w:t>
            </w: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Cs/>
                    <w:sz w:val="21"/>
                    <w:szCs w:val="21"/>
                  </w:rPr>
                  <w:t>Mahatma</w:t>
                </w:r>
              </w:smartTag>
              <w:r>
                <w:rPr>
                  <w:bCs/>
                  <w:sz w:val="21"/>
                  <w:szCs w:val="21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bCs/>
                    <w:sz w:val="21"/>
                    <w:szCs w:val="21"/>
                  </w:rPr>
                  <w:t>Phule</w:t>
                </w:r>
              </w:smartTag>
              <w:proofErr w:type="spellEnd"/>
              <w:r>
                <w:rPr>
                  <w:bCs/>
                  <w:sz w:val="21"/>
                  <w:szCs w:val="21"/>
                </w:rPr>
                <w:t xml:space="preserve"> </w:t>
              </w:r>
              <w:smartTag w:uri="urn:schemas-microsoft-com:office:smarttags" w:element="PlaceName">
                <w:r>
                  <w:rPr>
                    <w:bCs/>
                    <w:sz w:val="21"/>
                    <w:szCs w:val="21"/>
                  </w:rPr>
                  <w:t>Agriculture</w:t>
                </w:r>
              </w:smartTag>
              <w:r>
                <w:rPr>
                  <w:bCs/>
                  <w:sz w:val="21"/>
                  <w:szCs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bCs/>
                    <w:sz w:val="21"/>
                    <w:szCs w:val="21"/>
                  </w:rPr>
                  <w:t>University</w:t>
                </w:r>
              </w:smartTag>
            </w:smartTag>
            <w:r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F453F8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0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Location</w:t>
            </w:r>
          </w:p>
        </w:tc>
        <w:tc>
          <w:tcPr>
            <w:tcW w:w="290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Rahuri</w:t>
            </w:r>
            <w:proofErr w:type="spellEnd"/>
            <w:r>
              <w:rPr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Cs/>
                <w:sz w:val="21"/>
                <w:szCs w:val="21"/>
              </w:rPr>
              <w:t>Dist-Ahamednagar,</w:t>
            </w:r>
            <w:smartTag w:uri="urn:schemas-microsoft-com:office:smarttags" w:element="place">
              <w:r>
                <w:rPr>
                  <w:bCs/>
                  <w:sz w:val="21"/>
                  <w:szCs w:val="21"/>
                </w:rPr>
                <w:t>Maharashtra</w:t>
              </w:r>
            </w:smartTag>
            <w:proofErr w:type="spellEnd"/>
          </w:p>
        </w:tc>
      </w:tr>
      <w:tr w:rsidR="00F453F8">
        <w:trPr>
          <w:cantSplit/>
          <w:jc w:val="center"/>
        </w:trPr>
        <w:tc>
          <w:tcPr>
            <w:tcW w:w="400" w:type="dxa"/>
            <w:vMerge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0" w:type="dxa"/>
          </w:tcPr>
          <w:p w:rsidR="00F453F8" w:rsidRDefault="00F453F8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Duration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2004-2008</w:t>
            </w:r>
          </w:p>
        </w:tc>
      </w:tr>
      <w:tr w:rsidR="00F453F8">
        <w:trPr>
          <w:cantSplit/>
          <w:jc w:val="center"/>
        </w:trPr>
        <w:tc>
          <w:tcPr>
            <w:tcW w:w="400" w:type="dxa"/>
          </w:tcPr>
          <w:p w:rsidR="00F453F8" w:rsidRDefault="00F453F8">
            <w:pPr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2070" w:type="dxa"/>
          </w:tcPr>
          <w:p w:rsidR="00F453F8" w:rsidRDefault="00FC08CD">
            <w:pPr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Grade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520" w:type="dxa"/>
          </w:tcPr>
          <w:p w:rsidR="00F453F8" w:rsidRDefault="00F453F8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  <w:r w:rsidR="00FC08CD">
              <w:rPr>
                <w:bCs/>
                <w:sz w:val="21"/>
                <w:szCs w:val="21"/>
              </w:rPr>
              <w:t>.9</w:t>
            </w:r>
            <w:r w:rsidR="00FF1DD2">
              <w:rPr>
                <w:bCs/>
                <w:sz w:val="21"/>
                <w:szCs w:val="21"/>
              </w:rPr>
              <w:t>0</w:t>
            </w:r>
          </w:p>
        </w:tc>
      </w:tr>
    </w:tbl>
    <w:tbl>
      <w:tblPr>
        <w:tblpPr w:leftFromText="180" w:rightFromText="180" w:vertAnchor="text" w:horzAnchor="margin" w:tblpXSpec="center" w:tblpY="460"/>
        <w:tblW w:w="521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2266"/>
        <w:gridCol w:w="2070"/>
        <w:gridCol w:w="2162"/>
        <w:gridCol w:w="1618"/>
        <w:gridCol w:w="2162"/>
      </w:tblGrid>
      <w:tr w:rsidR="00F453F8">
        <w:trPr>
          <w:trHeight w:val="435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szCs w:val="22"/>
              </w:rPr>
            </w:pPr>
            <w:r>
              <w:rPr>
                <w:szCs w:val="22"/>
              </w:rPr>
              <w:t>Examination</w:t>
            </w:r>
          </w:p>
          <w:p w:rsidR="00F453F8" w:rsidRDefault="00F453F8">
            <w:pPr>
              <w:pStyle w:val="BodyTextIndent"/>
              <w:jc w:val="center"/>
              <w:rPr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szCs w:val="22"/>
              </w:rPr>
            </w:pPr>
            <w:r>
              <w:rPr>
                <w:szCs w:val="22"/>
              </w:rPr>
              <w:t>Discipline/</w:t>
            </w:r>
          </w:p>
          <w:p w:rsidR="00F453F8" w:rsidRDefault="00F453F8">
            <w:pPr>
              <w:pStyle w:val="BodyTextIndent"/>
              <w:jc w:val="center"/>
              <w:rPr>
                <w:b w:val="0"/>
                <w:szCs w:val="22"/>
              </w:rPr>
            </w:pPr>
            <w:r>
              <w:rPr>
                <w:szCs w:val="22"/>
              </w:rPr>
              <w:t>Specialization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szCs w:val="22"/>
              </w:rPr>
            </w:pPr>
            <w:r>
              <w:rPr>
                <w:szCs w:val="22"/>
              </w:rPr>
              <w:t>Board/</w:t>
            </w:r>
          </w:p>
          <w:p w:rsidR="00F453F8" w:rsidRDefault="00F453F8">
            <w:pPr>
              <w:pStyle w:val="BodyTextIndent"/>
              <w:jc w:val="center"/>
              <w:rPr>
                <w:szCs w:val="22"/>
              </w:rPr>
            </w:pPr>
            <w:r>
              <w:rPr>
                <w:szCs w:val="22"/>
              </w:rPr>
              <w:t>University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szCs w:val="22"/>
              </w:rPr>
            </w:pPr>
            <w:r>
              <w:rPr>
                <w:szCs w:val="22"/>
              </w:rPr>
              <w:t>Year of Passing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3F8" w:rsidRDefault="00F453F8">
            <w:pPr>
              <w:pStyle w:val="BodyTextIndent"/>
              <w:jc w:val="center"/>
              <w:rPr>
                <w:szCs w:val="22"/>
              </w:rPr>
            </w:pPr>
          </w:p>
          <w:p w:rsidR="00F453F8" w:rsidRDefault="00F453F8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453F8">
        <w:trPr>
          <w:trHeight w:val="192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Higher secondary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Science Stream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Pune  Board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2004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3F8" w:rsidRDefault="00F453F8">
            <w:pPr>
              <w:pStyle w:val="BodyTextIndent"/>
              <w:tabs>
                <w:tab w:val="left" w:pos="258"/>
              </w:tabs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                 49.33</w:t>
            </w:r>
          </w:p>
        </w:tc>
      </w:tr>
      <w:tr w:rsidR="00F453F8">
        <w:trPr>
          <w:trHeight w:val="282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Matriculation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Matriculation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Pune Board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8" w:rsidRDefault="00F453F8">
            <w:pPr>
              <w:pStyle w:val="BodyTextIndent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2002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3F8" w:rsidRDefault="00F453F8">
            <w:pPr>
              <w:pStyle w:val="BodyTextInden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                 62</w:t>
            </w:r>
          </w:p>
        </w:tc>
      </w:tr>
    </w:tbl>
    <w:p w:rsidR="00F453F8" w:rsidRDefault="00F453F8">
      <w:pPr>
        <w:jc w:val="both"/>
        <w:rPr>
          <w:b/>
          <w:bCs/>
          <w:sz w:val="22"/>
          <w:szCs w:val="22"/>
        </w:rPr>
      </w:pPr>
    </w:p>
    <w:p w:rsidR="00F453F8" w:rsidRDefault="00F453F8">
      <w:pPr>
        <w:jc w:val="both"/>
        <w:rPr>
          <w:b/>
          <w:bCs/>
          <w:sz w:val="22"/>
          <w:szCs w:val="22"/>
        </w:rPr>
      </w:pPr>
    </w:p>
    <w:p w:rsidR="001823C2" w:rsidRDefault="001823C2">
      <w:pPr>
        <w:jc w:val="both"/>
        <w:rPr>
          <w:b/>
          <w:bCs/>
          <w:sz w:val="22"/>
          <w:szCs w:val="22"/>
        </w:rPr>
      </w:pPr>
    </w:p>
    <w:p w:rsidR="001823C2" w:rsidRDefault="001823C2">
      <w:pPr>
        <w:jc w:val="both"/>
        <w:rPr>
          <w:b/>
          <w:bCs/>
          <w:sz w:val="22"/>
          <w:szCs w:val="22"/>
        </w:rPr>
      </w:pPr>
    </w:p>
    <w:p w:rsidR="001823C2" w:rsidRDefault="001823C2">
      <w:pPr>
        <w:jc w:val="both"/>
        <w:rPr>
          <w:b/>
          <w:bCs/>
          <w:sz w:val="22"/>
          <w:szCs w:val="22"/>
        </w:rPr>
      </w:pPr>
    </w:p>
    <w:p w:rsidR="001823C2" w:rsidRDefault="001823C2">
      <w:pPr>
        <w:jc w:val="both"/>
        <w:rPr>
          <w:b/>
          <w:bCs/>
          <w:sz w:val="22"/>
          <w:szCs w:val="22"/>
        </w:rPr>
      </w:pPr>
    </w:p>
    <w:p w:rsidR="00F453F8" w:rsidRDefault="00F453F8">
      <w:pPr>
        <w:spacing w:line="360" w:lineRule="auto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lastRenderedPageBreak/>
        <w:t>Extra-Curricular activities</w:t>
      </w:r>
    </w:p>
    <w:tbl>
      <w:tblPr>
        <w:tblW w:w="99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6"/>
      </w:tblGrid>
      <w:tr w:rsidR="00F453F8">
        <w:trPr>
          <w:trHeight w:val="71"/>
        </w:trPr>
        <w:tc>
          <w:tcPr>
            <w:tcW w:w="9976" w:type="dxa"/>
          </w:tcPr>
          <w:p w:rsidR="00F453F8" w:rsidRDefault="00F453F8">
            <w:pPr>
              <w:numPr>
                <w:ilvl w:val="0"/>
                <w:numId w:val="6"/>
              </w:num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Active member of National Service Scheme (N.S.S)</w:t>
            </w:r>
          </w:p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    Qualified in AIEEA exam. Conducted by </w:t>
            </w:r>
            <w:proofErr w:type="spellStart"/>
            <w:r>
              <w:rPr>
                <w:sz w:val="21"/>
                <w:szCs w:val="21"/>
              </w:rPr>
              <w:t>ICAER,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1"/>
                    <w:szCs w:val="21"/>
                  </w:rPr>
                  <w:t>New</w:t>
                </w:r>
                <w:proofErr w:type="spellEnd"/>
                <w:r>
                  <w:rPr>
                    <w:sz w:val="21"/>
                    <w:szCs w:val="21"/>
                  </w:rPr>
                  <w:t xml:space="preserve"> Delhi</w:t>
                </w:r>
              </w:smartTag>
            </w:smartTag>
            <w:r>
              <w:rPr>
                <w:sz w:val="21"/>
                <w:szCs w:val="21"/>
              </w:rPr>
              <w:t>.</w:t>
            </w:r>
          </w:p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   Participated in one day seminar on Scope &amp; Opportunities in Agricultural Engineering held by                                                                                                                                           Institution of Engineers’ (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1"/>
                    <w:szCs w:val="21"/>
                  </w:rPr>
                  <w:t>INDIA</w:t>
                </w:r>
              </w:smartTag>
            </w:smartTag>
            <w:r>
              <w:rPr>
                <w:sz w:val="21"/>
                <w:szCs w:val="21"/>
              </w:rPr>
              <w:t>).</w:t>
            </w:r>
          </w:p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 Voluntarily participated in Blood donation camp in Jain Irrigation Systems Ltd.(Jain Hills), </w:t>
            </w:r>
            <w:proofErr w:type="spellStart"/>
            <w:r>
              <w:rPr>
                <w:sz w:val="21"/>
                <w:szCs w:val="21"/>
              </w:rPr>
              <w:t>Jalgaon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</w:tr>
    </w:tbl>
    <w:p w:rsidR="00F453F8" w:rsidRDefault="00F453F8">
      <w:pPr>
        <w:spacing w:line="360" w:lineRule="auto"/>
        <w:jc w:val="both"/>
        <w:rPr>
          <w:b/>
          <w:bCs/>
          <w:sz w:val="22"/>
          <w:szCs w:val="22"/>
        </w:rPr>
      </w:pPr>
    </w:p>
    <w:tbl>
      <w:tblPr>
        <w:tblpPr w:leftFromText="180" w:rightFromText="180" w:vertAnchor="text" w:horzAnchor="margin" w:tblpX="72" w:tblpY="633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0"/>
        <w:gridCol w:w="7470"/>
      </w:tblGrid>
      <w:tr w:rsidR="00F453F8">
        <w:trPr>
          <w:trHeight w:val="353"/>
        </w:trPr>
        <w:tc>
          <w:tcPr>
            <w:tcW w:w="2268" w:type="dxa"/>
          </w:tcPr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>a)Training at</w:t>
            </w: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   Period of work</w:t>
            </w:r>
          </w:p>
          <w:p w:rsidR="00F453F8" w:rsidRDefault="00F453F8">
            <w:pPr>
              <w:jc w:val="both"/>
              <w:rPr>
                <w:b/>
                <w:bCs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 xml:space="preserve">   Description</w:t>
            </w:r>
          </w:p>
          <w:p w:rsidR="00F453F8" w:rsidRDefault="00F453F8">
            <w:pPr>
              <w:jc w:val="both"/>
              <w:rPr>
                <w:b/>
                <w:bCs/>
                <w:i/>
                <w:sz w:val="21"/>
                <w:szCs w:val="21"/>
              </w:rPr>
            </w:pPr>
          </w:p>
        </w:tc>
        <w:tc>
          <w:tcPr>
            <w:tcW w:w="27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</w:p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470" w:type="dxa"/>
          </w:tcPr>
          <w:p w:rsidR="00F453F8" w:rsidRDefault="00F453F8">
            <w:pPr>
              <w:jc w:val="both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Southern Region Farm Machinery Training &amp; Testing Institute, </w:t>
            </w:r>
            <w:proofErr w:type="spellStart"/>
            <w:r>
              <w:rPr>
                <w:i/>
                <w:sz w:val="21"/>
                <w:szCs w:val="21"/>
              </w:rPr>
              <w:t>Tractornagar</w:t>
            </w:r>
            <w:proofErr w:type="spellEnd"/>
            <w:r>
              <w:rPr>
                <w:i/>
                <w:sz w:val="21"/>
                <w:szCs w:val="21"/>
              </w:rPr>
              <w:t xml:space="preserve">, </w:t>
            </w:r>
            <w:proofErr w:type="spellStart"/>
            <w:r>
              <w:rPr>
                <w:i/>
                <w:sz w:val="21"/>
                <w:szCs w:val="21"/>
              </w:rPr>
              <w:t>Dist-Anantapur</w:t>
            </w:r>
            <w:proofErr w:type="spellEnd"/>
            <w:r>
              <w:rPr>
                <w:i/>
                <w:sz w:val="21"/>
                <w:szCs w:val="21"/>
              </w:rPr>
              <w:t>(A.P).</w:t>
            </w:r>
          </w:p>
          <w:p w:rsidR="00F453F8" w:rsidRDefault="00F453F8">
            <w:pPr>
              <w:jc w:val="both"/>
              <w:rPr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June2007-For one Month</w:t>
            </w:r>
          </w:p>
          <w:p w:rsidR="00F453F8" w:rsidRDefault="00F453F8">
            <w:pPr>
              <w:rPr>
                <w:sz w:val="21"/>
                <w:szCs w:val="21"/>
              </w:rPr>
            </w:pPr>
          </w:p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Assembling, </w:t>
            </w:r>
            <w:proofErr w:type="spellStart"/>
            <w:r>
              <w:rPr>
                <w:sz w:val="21"/>
                <w:szCs w:val="21"/>
              </w:rPr>
              <w:t>Dessembling</w:t>
            </w:r>
            <w:proofErr w:type="spellEnd"/>
            <w:r>
              <w:rPr>
                <w:sz w:val="21"/>
                <w:szCs w:val="21"/>
              </w:rPr>
              <w:t xml:space="preserve">, Repair &amp; Maintenance of Tractor&amp; Pump </w:t>
            </w:r>
            <w:proofErr w:type="spellStart"/>
            <w:r>
              <w:rPr>
                <w:sz w:val="21"/>
                <w:szCs w:val="21"/>
              </w:rPr>
              <w:t>Sets,Different</w:t>
            </w:r>
            <w:proofErr w:type="spellEnd"/>
            <w:r>
              <w:rPr>
                <w:sz w:val="21"/>
                <w:szCs w:val="21"/>
              </w:rPr>
              <w:t xml:space="preserve"> Farm Operations.</w:t>
            </w:r>
          </w:p>
        </w:tc>
      </w:tr>
      <w:tr w:rsidR="00F453F8">
        <w:trPr>
          <w:trHeight w:val="480"/>
        </w:trPr>
        <w:tc>
          <w:tcPr>
            <w:tcW w:w="2268" w:type="dxa"/>
          </w:tcPr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>b) Training at</w:t>
            </w: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 xml:space="preserve">   Period of work</w:t>
            </w: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 xml:space="preserve">    Description</w:t>
            </w:r>
          </w:p>
          <w:p w:rsidR="00F453F8" w:rsidRDefault="00F453F8">
            <w:pPr>
              <w:jc w:val="both"/>
              <w:rPr>
                <w:b/>
                <w:i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/>
                <w:bCs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 xml:space="preserve">    </w:t>
            </w:r>
          </w:p>
        </w:tc>
        <w:tc>
          <w:tcPr>
            <w:tcW w:w="270" w:type="dxa"/>
          </w:tcPr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  <w:p w:rsidR="00F453F8" w:rsidRDefault="00F453F8">
            <w:pPr>
              <w:rPr>
                <w:b/>
                <w:bCs/>
                <w:sz w:val="21"/>
                <w:szCs w:val="21"/>
              </w:rPr>
            </w:pPr>
          </w:p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470" w:type="dxa"/>
          </w:tcPr>
          <w:p w:rsidR="00F453F8" w:rsidRDefault="00F453F8">
            <w:pPr>
              <w:jc w:val="both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Research, </w:t>
            </w:r>
            <w:proofErr w:type="spellStart"/>
            <w:r>
              <w:rPr>
                <w:i/>
                <w:iCs/>
                <w:sz w:val="21"/>
                <w:szCs w:val="21"/>
              </w:rPr>
              <w:t>Training&amp;TestingInstitute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(RTTC), </w:t>
            </w:r>
            <w:proofErr w:type="spellStart"/>
            <w:r>
              <w:rPr>
                <w:i/>
                <w:iCs/>
                <w:sz w:val="21"/>
                <w:szCs w:val="21"/>
              </w:rPr>
              <w:t>Vellyani.Trivendrum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(Kerala).</w:t>
            </w:r>
          </w:p>
          <w:p w:rsidR="00F453F8" w:rsidRDefault="00F453F8">
            <w:pPr>
              <w:jc w:val="both"/>
              <w:rPr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June2006-For one Month</w:t>
            </w:r>
          </w:p>
          <w:p w:rsidR="00F453F8" w:rsidRDefault="00F453F8">
            <w:pPr>
              <w:jc w:val="both"/>
              <w:rPr>
                <w:bCs/>
                <w:sz w:val="21"/>
                <w:szCs w:val="21"/>
              </w:rPr>
            </w:pPr>
          </w:p>
          <w:p w:rsidR="00F453F8" w:rsidRDefault="00F453F8">
            <w:pPr>
              <w:jc w:val="both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Different farm operations</w:t>
            </w:r>
          </w:p>
        </w:tc>
      </w:tr>
    </w:tbl>
    <w:p w:rsidR="00F453F8" w:rsidRDefault="00F453F8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Details of Training </w:t>
      </w:r>
      <w:proofErr w:type="spellStart"/>
      <w:r>
        <w:rPr>
          <w:b/>
          <w:bCs/>
          <w:sz w:val="22"/>
          <w:szCs w:val="22"/>
        </w:rPr>
        <w:t>Programmes</w:t>
      </w:r>
      <w:proofErr w:type="spellEnd"/>
      <w:r>
        <w:rPr>
          <w:b/>
          <w:bCs/>
          <w:sz w:val="22"/>
          <w:szCs w:val="22"/>
        </w:rPr>
        <w:t>:</w:t>
      </w:r>
    </w:p>
    <w:p w:rsidR="00F453F8" w:rsidRDefault="00F453F8">
      <w:pPr>
        <w:jc w:val="both"/>
        <w:rPr>
          <w:b/>
          <w:bCs/>
          <w:sz w:val="22"/>
          <w:szCs w:val="22"/>
        </w:rPr>
      </w:pPr>
    </w:p>
    <w:p w:rsidR="00F453F8" w:rsidRDefault="00F453F8">
      <w:pPr>
        <w:jc w:val="both"/>
        <w:rPr>
          <w:b/>
          <w:bCs/>
          <w:sz w:val="22"/>
          <w:szCs w:val="22"/>
        </w:rPr>
      </w:pPr>
    </w:p>
    <w:p w:rsidR="00F453F8" w:rsidRDefault="00F453F8">
      <w:pPr>
        <w:jc w:val="both"/>
        <w:rPr>
          <w:b/>
          <w:bCs/>
          <w:sz w:val="22"/>
          <w:szCs w:val="22"/>
        </w:rPr>
      </w:pPr>
    </w:p>
    <w:p w:rsidR="00F453F8" w:rsidRDefault="00F453F8">
      <w:pPr>
        <w:tabs>
          <w:tab w:val="left" w:pos="9540"/>
        </w:tabs>
        <w:spacing w:line="360" w:lineRule="auto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>Other Details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"/>
        <w:gridCol w:w="1945"/>
        <w:gridCol w:w="290"/>
        <w:gridCol w:w="7449"/>
      </w:tblGrid>
      <w:tr w:rsidR="00F453F8">
        <w:trPr>
          <w:trHeight w:val="377"/>
        </w:trPr>
        <w:tc>
          <w:tcPr>
            <w:tcW w:w="414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1)</w:t>
            </w:r>
          </w:p>
        </w:tc>
        <w:tc>
          <w:tcPr>
            <w:tcW w:w="1945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Experience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449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Working in  Jain Irrigation Systems Ltd From 1/10/2010</w:t>
            </w:r>
          </w:p>
        </w:tc>
      </w:tr>
      <w:tr w:rsidR="00F453F8">
        <w:trPr>
          <w:trHeight w:val="377"/>
        </w:trPr>
        <w:tc>
          <w:tcPr>
            <w:tcW w:w="414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945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Fathers Designation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449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Farming.</w:t>
            </w:r>
          </w:p>
        </w:tc>
      </w:tr>
      <w:tr w:rsidR="00F453F8">
        <w:trPr>
          <w:trHeight w:val="377"/>
        </w:trPr>
        <w:tc>
          <w:tcPr>
            <w:tcW w:w="414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3)</w:t>
            </w:r>
          </w:p>
        </w:tc>
        <w:tc>
          <w:tcPr>
            <w:tcW w:w="1945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Languages known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449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English, Marathi and Hindi.</w:t>
            </w:r>
          </w:p>
        </w:tc>
      </w:tr>
      <w:tr w:rsidR="00F453F8">
        <w:trPr>
          <w:trHeight w:val="332"/>
        </w:trPr>
        <w:tc>
          <w:tcPr>
            <w:tcW w:w="414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4)</w:t>
            </w:r>
          </w:p>
        </w:tc>
        <w:tc>
          <w:tcPr>
            <w:tcW w:w="1945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Hobbies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449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Listening to music, , Travelling &amp; Playing Cricket.</w:t>
            </w:r>
          </w:p>
        </w:tc>
      </w:tr>
      <w:tr w:rsidR="00F453F8">
        <w:trPr>
          <w:trHeight w:val="243"/>
        </w:trPr>
        <w:tc>
          <w:tcPr>
            <w:tcW w:w="414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5)</w:t>
            </w:r>
          </w:p>
        </w:tc>
        <w:tc>
          <w:tcPr>
            <w:tcW w:w="1945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Computer awareness</w:t>
            </w:r>
          </w:p>
        </w:tc>
        <w:tc>
          <w:tcPr>
            <w:tcW w:w="290" w:type="dxa"/>
          </w:tcPr>
          <w:p w:rsidR="00F453F8" w:rsidRDefault="00F45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449" w:type="dxa"/>
          </w:tcPr>
          <w:p w:rsidR="00F453F8" w:rsidRDefault="00F453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MS </w:t>
            </w:r>
            <w:proofErr w:type="spellStart"/>
            <w:r>
              <w:rPr>
                <w:sz w:val="21"/>
                <w:szCs w:val="21"/>
              </w:rPr>
              <w:t>Word,Excel,PowerPoint</w:t>
            </w:r>
            <w:proofErr w:type="spellEnd"/>
            <w:r>
              <w:rPr>
                <w:sz w:val="21"/>
                <w:szCs w:val="21"/>
              </w:rPr>
              <w:t>, Internet Surfing, Windows basics, Pursuing MC-CIT.</w:t>
            </w:r>
          </w:p>
        </w:tc>
      </w:tr>
    </w:tbl>
    <w:p w:rsidR="00F453F8" w:rsidRDefault="00F453F8">
      <w:pPr>
        <w:jc w:val="both"/>
        <w:rPr>
          <w:sz w:val="24"/>
          <w:szCs w:val="24"/>
        </w:rPr>
      </w:pPr>
    </w:p>
    <w:p w:rsidR="00F453F8" w:rsidRDefault="00F453F8">
      <w:pPr>
        <w:jc w:val="both"/>
        <w:rPr>
          <w:sz w:val="24"/>
          <w:szCs w:val="24"/>
        </w:rPr>
      </w:pPr>
    </w:p>
    <w:p w:rsidR="00F453F8" w:rsidRDefault="00F453F8">
      <w:pPr>
        <w:jc w:val="both"/>
        <w:rPr>
          <w:sz w:val="24"/>
          <w:szCs w:val="24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8"/>
        <w:gridCol w:w="2340"/>
      </w:tblGrid>
      <w:tr w:rsidR="00F453F8">
        <w:trPr>
          <w:cantSplit/>
          <w:trHeight w:val="332"/>
        </w:trPr>
        <w:tc>
          <w:tcPr>
            <w:tcW w:w="7758" w:type="dxa"/>
            <w:vMerge w:val="restart"/>
          </w:tcPr>
          <w:p w:rsidR="00F453F8" w:rsidRDefault="00E8005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Date     : 19/10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/2014</w:t>
            </w:r>
          </w:p>
          <w:p w:rsidR="00F453F8" w:rsidRDefault="00F453F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Place    : Malshiras</w:t>
            </w:r>
          </w:p>
        </w:tc>
        <w:tc>
          <w:tcPr>
            <w:tcW w:w="2340" w:type="dxa"/>
          </w:tcPr>
          <w:p w:rsidR="00F453F8" w:rsidRDefault="00F453F8">
            <w:pPr>
              <w:rPr>
                <w:b/>
                <w:sz w:val="24"/>
                <w:szCs w:val="24"/>
              </w:rPr>
            </w:pPr>
          </w:p>
        </w:tc>
      </w:tr>
      <w:tr w:rsidR="00F453F8">
        <w:trPr>
          <w:cantSplit/>
          <w:trHeight w:val="350"/>
        </w:trPr>
        <w:tc>
          <w:tcPr>
            <w:tcW w:w="7758" w:type="dxa"/>
            <w:vMerge/>
          </w:tcPr>
          <w:p w:rsidR="00F453F8" w:rsidRDefault="00F453F8">
            <w:pPr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F453F8" w:rsidRDefault="00F453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(Sadhu S. </w:t>
            </w:r>
            <w:proofErr w:type="spellStart"/>
            <w:r>
              <w:rPr>
                <w:b/>
                <w:sz w:val="24"/>
                <w:szCs w:val="24"/>
              </w:rPr>
              <w:t>Kolekar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F453F8" w:rsidRDefault="00F453F8">
      <w:pPr>
        <w:jc w:val="both"/>
      </w:pPr>
    </w:p>
    <w:p w:rsidR="00F453F8" w:rsidRDefault="00F453F8">
      <w:pPr>
        <w:jc w:val="both"/>
        <w:rPr>
          <w:b/>
          <w:bCs/>
          <w:sz w:val="22"/>
          <w:szCs w:val="22"/>
        </w:rPr>
      </w:pPr>
    </w:p>
    <w:sectPr w:rsidR="00F453F8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F5" w:rsidRDefault="008036F5">
      <w:r>
        <w:separator/>
      </w:r>
    </w:p>
  </w:endnote>
  <w:endnote w:type="continuationSeparator" w:id="0">
    <w:p w:rsidR="008036F5" w:rsidRDefault="0080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F5" w:rsidRDefault="008036F5">
      <w:r>
        <w:separator/>
      </w:r>
    </w:p>
  </w:footnote>
  <w:footnote w:type="continuationSeparator" w:id="0">
    <w:p w:rsidR="008036F5" w:rsidRDefault="0080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0F8"/>
    <w:multiLevelType w:val="multilevel"/>
    <w:tmpl w:val="64B293A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045204A"/>
    <w:multiLevelType w:val="hybridMultilevel"/>
    <w:tmpl w:val="9F5AB1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8A1470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2AE1900"/>
    <w:multiLevelType w:val="hybridMultilevel"/>
    <w:tmpl w:val="3D228F2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2DA3945"/>
    <w:multiLevelType w:val="hybridMultilevel"/>
    <w:tmpl w:val="C7F6E1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524437"/>
    <w:multiLevelType w:val="hybridMultilevel"/>
    <w:tmpl w:val="5B2887F0"/>
    <w:lvl w:ilvl="0" w:tplc="B1B26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DB37A79"/>
    <w:multiLevelType w:val="hybridMultilevel"/>
    <w:tmpl w:val="6CDA47F8"/>
    <w:lvl w:ilvl="0" w:tplc="DFC4039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sz w:val="24"/>
        <w:szCs w:val="24"/>
      </w:rPr>
    </w:lvl>
    <w:lvl w:ilvl="1" w:tplc="69124DA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165CED"/>
    <w:multiLevelType w:val="hybridMultilevel"/>
    <w:tmpl w:val="B4103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6173008"/>
    <w:multiLevelType w:val="hybridMultilevel"/>
    <w:tmpl w:val="9A263F76"/>
    <w:lvl w:ilvl="0" w:tplc="898A1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B974B1"/>
    <w:multiLevelType w:val="hybridMultilevel"/>
    <w:tmpl w:val="FBEAC218"/>
    <w:lvl w:ilvl="0" w:tplc="B1B26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B96996"/>
    <w:multiLevelType w:val="multilevel"/>
    <w:tmpl w:val="7222E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3F8"/>
    <w:rsid w:val="001823C2"/>
    <w:rsid w:val="00234BD5"/>
    <w:rsid w:val="003B0311"/>
    <w:rsid w:val="00412D0D"/>
    <w:rsid w:val="00457482"/>
    <w:rsid w:val="008036F5"/>
    <w:rsid w:val="0098374D"/>
    <w:rsid w:val="00CA4B08"/>
    <w:rsid w:val="00E80050"/>
    <w:rsid w:val="00F453F8"/>
    <w:rsid w:val="00FC08CD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framePr w:hSpace="180" w:wrap="around" w:vAnchor="text" w:hAnchor="margin" w:y="564"/>
      <w:outlineLvl w:val="0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napToGrid w:val="0"/>
    </w:pPr>
    <w:rPr>
      <w:b/>
      <w:sz w:val="22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link w:val="BalloonTextChar"/>
    <w:rsid w:val="00FF1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1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3307B-6065-41D9-AF2A-32E60D48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</vt:lpstr>
    </vt:vector>
  </TitlesOfParts>
  <Company>HOME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</dc:title>
  <dc:subject/>
  <dc:creator>P.R.Ragahavarao</dc:creator>
  <cp:keywords/>
  <dc:description/>
  <cp:lastModifiedBy>Mohan</cp:lastModifiedBy>
  <cp:revision>4</cp:revision>
  <cp:lastPrinted>2010-02-10T19:48:00Z</cp:lastPrinted>
  <dcterms:created xsi:type="dcterms:W3CDTF">2013-02-09T06:14:00Z</dcterms:created>
  <dcterms:modified xsi:type="dcterms:W3CDTF">2014-10-18T11:33:00Z</dcterms:modified>
</cp:coreProperties>
</file>