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EB" w:rsidRPr="00625C1D" w:rsidRDefault="00620BC8" w:rsidP="00044425">
      <w:pPr>
        <w:tabs>
          <w:tab w:val="center" w:pos="4680"/>
          <w:tab w:val="left" w:pos="5393"/>
        </w:tabs>
        <w:rPr>
          <w:rFonts w:asciiTheme="majorHAnsi" w:hAnsiTheme="majorHAnsi" w:cs="Arial"/>
          <w:b/>
          <w:sz w:val="40"/>
          <w:szCs w:val="40"/>
        </w:rPr>
      </w:pPr>
      <w:r w:rsidRPr="001101B4">
        <w:rPr>
          <w:rFonts w:ascii="Arial" w:hAnsi="Arial" w:cs="Arial"/>
          <w:b/>
        </w:rPr>
        <w:tab/>
      </w:r>
      <w:r w:rsidRPr="00625C1D">
        <w:rPr>
          <w:rFonts w:asciiTheme="majorHAnsi" w:hAnsiTheme="majorHAnsi" w:cs="Arial"/>
          <w:b/>
          <w:sz w:val="40"/>
          <w:szCs w:val="40"/>
        </w:rPr>
        <w:t>GAURAV</w:t>
      </w:r>
    </w:p>
    <w:p w:rsidR="00097AF2" w:rsidRPr="001101B4" w:rsidRDefault="00620BC8" w:rsidP="00097AF2">
      <w:pPr>
        <w:jc w:val="center"/>
        <w:rPr>
          <w:rFonts w:ascii="Arial" w:hAnsi="Arial" w:cs="Arial"/>
          <w:b/>
        </w:rPr>
      </w:pPr>
      <w:r w:rsidRPr="001101B4">
        <w:rPr>
          <w:rStyle w:val="apple-style-span"/>
          <w:rFonts w:ascii="Arial" w:hAnsi="Arial" w:cs="Arial"/>
          <w:shd w:val="clear" w:color="auto" w:fill="FFFFFF"/>
        </w:rPr>
        <w:t>A-35, Street No. 13, Sanjay Nagar , Adarsh Nagar, Delhi -110033</w:t>
      </w:r>
    </w:p>
    <w:p w:rsidR="006506EB" w:rsidRPr="001101B4" w:rsidRDefault="00620BC8" w:rsidP="00097AF2">
      <w:pPr>
        <w:spacing w:line="26" w:lineRule="atLeast"/>
        <w:jc w:val="center"/>
        <w:rPr>
          <w:rFonts w:ascii="Arial" w:hAnsi="Arial" w:cs="Arial"/>
          <w:b/>
        </w:rPr>
      </w:pPr>
      <w:r w:rsidRPr="001101B4">
        <w:rPr>
          <w:rFonts w:ascii="Arial" w:hAnsi="Arial" w:cs="Arial"/>
        </w:rPr>
        <w:t>Phone</w:t>
      </w:r>
      <w:r w:rsidRPr="001101B4">
        <w:rPr>
          <w:rFonts w:ascii="Arial" w:hAnsi="Arial" w:cs="Arial"/>
        </w:rPr>
        <w:t>: +91-9818508668, +91-9205198556</w:t>
      </w:r>
    </w:p>
    <w:p w:rsidR="006506EB" w:rsidRPr="001101B4" w:rsidRDefault="003A467B" w:rsidP="00097AF2">
      <w:pPr>
        <w:jc w:val="center"/>
        <w:rPr>
          <w:rFonts w:ascii="Arial" w:hAnsi="Arial" w:cs="Arial"/>
          <w:bCs/>
        </w:rPr>
      </w:pPr>
      <w:hyperlink r:id="rId6" w:history="1">
        <w:r w:rsidR="00620BC8" w:rsidRPr="001101B4">
          <w:rPr>
            <w:rStyle w:val="Hyperlink"/>
            <w:rFonts w:ascii="Arial" w:hAnsi="Arial" w:cs="Arial"/>
            <w:b/>
          </w:rPr>
          <w:t>er.gauravgoswami@gmail.com</w:t>
        </w:r>
      </w:hyperlink>
      <w:r w:rsidRPr="003A467B">
        <w:rPr>
          <w:rFonts w:ascii="Arial" w:hAnsi="Arial" w:cs="Arial"/>
          <w:noProof/>
          <w:lang w:val="en-IN" w:eastAsia="en-IN"/>
        </w:rPr>
      </w:r>
      <w:r w:rsidRPr="003A467B">
        <w:rPr>
          <w:rFonts w:ascii="Arial" w:hAnsi="Arial" w:cs="Arial"/>
          <w:noProof/>
          <w:lang w:val="en-IN" w:eastAsia="en-IN"/>
        </w:rPr>
        <w:pict>
          <v:rect id="Rectangle 1" o:spid="_x0000_s1027" style="width:468pt;height:2.85pt;visibility:visible;mso-position-horizontal-relative:char;mso-position-vertical-relative:line" fillcolor="black" strokecolor="#f2f2f2" strokeweight="1pt">
            <v:shadow color="#7f7f7f" opacity=".5" offset="1pt"/>
            <w10:wrap type="none"/>
            <w10:anchorlock/>
          </v:rect>
        </w:pict>
      </w:r>
    </w:p>
    <w:p w:rsidR="006506EB" w:rsidRPr="001101B4" w:rsidRDefault="00620BC8" w:rsidP="006506EB">
      <w:pPr>
        <w:rPr>
          <w:rFonts w:ascii="Arial" w:hAnsi="Arial" w:cs="Arial"/>
          <w:bCs/>
        </w:rPr>
      </w:pPr>
    </w:p>
    <w:p w:rsidR="006506EB" w:rsidRPr="001101B4" w:rsidRDefault="00620BC8" w:rsidP="006506EB">
      <w:pPr>
        <w:rPr>
          <w:rFonts w:ascii="Arial" w:hAnsi="Arial" w:cs="Arial"/>
          <w:bCs/>
        </w:rPr>
      </w:pPr>
    </w:p>
    <w:p w:rsidR="006506EB" w:rsidRPr="001101B4" w:rsidRDefault="00620BC8" w:rsidP="00097AF2">
      <w:pPr>
        <w:shd w:val="clear" w:color="auto" w:fill="CCCCCC"/>
        <w:jc w:val="both"/>
        <w:rPr>
          <w:rFonts w:ascii="Arial" w:hAnsi="Arial" w:cs="Arial"/>
          <w:b/>
          <w:bCs/>
        </w:rPr>
      </w:pPr>
      <w:r w:rsidRPr="001101B4">
        <w:rPr>
          <w:rFonts w:ascii="Arial" w:hAnsi="Arial" w:cs="Arial"/>
          <w:b/>
          <w:lang w:bidi="ar-EG"/>
        </w:rPr>
        <w:t>PROFESSIONAL SUMMARY</w:t>
      </w:r>
    </w:p>
    <w:p w:rsidR="008F247E" w:rsidRPr="001101B4" w:rsidRDefault="00620BC8" w:rsidP="006C1FB9">
      <w:pPr>
        <w:pBdr>
          <w:bottom w:val="single" w:sz="4" w:space="0" w:color="auto"/>
        </w:pBdr>
        <w:spacing w:line="280" w:lineRule="exact"/>
        <w:rPr>
          <w:rFonts w:ascii="Arial" w:hAnsi="Arial" w:cs="Arial"/>
          <w:color w:val="333333"/>
          <w:sz w:val="20"/>
          <w:szCs w:val="20"/>
          <w:shd w:val="clear" w:color="auto" w:fill="FDFDFD"/>
        </w:rPr>
      </w:pPr>
    </w:p>
    <w:p w:rsidR="006C1FB9" w:rsidRPr="001101B4" w:rsidRDefault="00620BC8" w:rsidP="008F247E">
      <w:pPr>
        <w:pBdr>
          <w:bottom w:val="single" w:sz="4" w:space="0" w:color="auto"/>
        </w:pBdr>
        <w:spacing w:line="280" w:lineRule="exact"/>
        <w:jc w:val="both"/>
        <w:rPr>
          <w:rFonts w:ascii="Arial" w:hAnsi="Arial" w:cs="Arial"/>
          <w:color w:val="333333"/>
          <w:sz w:val="20"/>
          <w:szCs w:val="20"/>
          <w:shd w:val="clear" w:color="auto" w:fill="FDFDFD"/>
        </w:rPr>
      </w:pP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Focused </w:t>
      </w:r>
      <w:r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and resourceful Electrical </w:t>
      </w: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>Engineer with</w:t>
      </w:r>
      <w:r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 5</w:t>
      </w:r>
      <w:r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 years of experience,</w:t>
      </w: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DFDFD"/>
        </w:rPr>
        <w:t>exceptional team leadership, Reliability</w:t>
      </w: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 and Quality</w:t>
      </w: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 assurance abilities. Able to work on multiple projects simultaneously and complete them on time and under budget</w:t>
      </w:r>
      <w:r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. Meticulous attention </w:t>
      </w: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>with regard to safety regulations and practices</w:t>
      </w:r>
      <w:r>
        <w:rPr>
          <w:rFonts w:ascii="Arial" w:hAnsi="Arial" w:cs="Arial"/>
          <w:color w:val="333333"/>
          <w:sz w:val="20"/>
          <w:szCs w:val="20"/>
          <w:shd w:val="clear" w:color="auto" w:fill="FDFDFD"/>
        </w:rPr>
        <w:t xml:space="preserve"> following SOP and SLA</w:t>
      </w:r>
      <w:r w:rsidRPr="001101B4">
        <w:rPr>
          <w:rFonts w:ascii="Arial" w:hAnsi="Arial" w:cs="Arial"/>
          <w:color w:val="333333"/>
          <w:sz w:val="20"/>
          <w:szCs w:val="20"/>
          <w:shd w:val="clear" w:color="auto" w:fill="FDFDFD"/>
        </w:rPr>
        <w:t>.</w:t>
      </w:r>
    </w:p>
    <w:p w:rsidR="008F247E" w:rsidRPr="001101B4" w:rsidRDefault="00620BC8" w:rsidP="006C1FB9">
      <w:pPr>
        <w:pBdr>
          <w:bottom w:val="single" w:sz="4" w:space="0" w:color="auto"/>
        </w:pBdr>
        <w:spacing w:line="280" w:lineRule="exact"/>
        <w:rPr>
          <w:rStyle w:val="Strong"/>
          <w:rFonts w:ascii="Arial" w:hAnsi="Arial" w:cs="Arial"/>
          <w:bCs w:val="0"/>
          <w:i/>
          <w:iCs/>
          <w:sz w:val="20"/>
          <w:szCs w:val="20"/>
        </w:rPr>
      </w:pPr>
    </w:p>
    <w:p w:rsidR="006506EB" w:rsidRPr="001101B4" w:rsidRDefault="00620BC8" w:rsidP="00097AF2">
      <w:pPr>
        <w:shd w:val="clear" w:color="auto" w:fill="CCCCCC"/>
        <w:jc w:val="both"/>
        <w:rPr>
          <w:rFonts w:ascii="Arial" w:hAnsi="Arial" w:cs="Arial"/>
          <w:b/>
        </w:rPr>
      </w:pPr>
      <w:r w:rsidRPr="001101B4">
        <w:rPr>
          <w:rFonts w:ascii="Arial" w:hAnsi="Arial" w:cs="Arial"/>
          <w:b/>
        </w:rPr>
        <w:t>PROFESSIONAL EXPERIENCE</w:t>
      </w:r>
    </w:p>
    <w:p w:rsidR="006506EB" w:rsidRPr="001101B4" w:rsidRDefault="00620BC8" w:rsidP="006506EB">
      <w:pPr>
        <w:pStyle w:val="NoSpacing"/>
        <w:rPr>
          <w:rFonts w:ascii="Arial" w:hAnsi="Arial" w:cs="Arial"/>
          <w:sz w:val="20"/>
          <w:szCs w:val="20"/>
        </w:rPr>
      </w:pPr>
    </w:p>
    <w:p w:rsidR="00FE7F03" w:rsidRPr="009A2D61" w:rsidRDefault="00620BC8" w:rsidP="006C1FB9">
      <w:pPr>
        <w:pStyle w:val="ListParagraph"/>
        <w:numPr>
          <w:ilvl w:val="0"/>
          <w:numId w:val="20"/>
        </w:num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625C1D">
        <w:rPr>
          <w:rStyle w:val="Strong"/>
          <w:rFonts w:ascii="Arial" w:hAnsi="Arial" w:cs="Arial"/>
          <w:sz w:val="20"/>
          <w:szCs w:val="20"/>
          <w:u w:val="single"/>
        </w:rPr>
        <w:t xml:space="preserve">Tata Power – Delhi </w:t>
      </w:r>
      <w:r w:rsidRPr="00625C1D">
        <w:rPr>
          <w:rStyle w:val="Strong"/>
          <w:rFonts w:ascii="Arial" w:hAnsi="Arial" w:cs="Arial"/>
          <w:sz w:val="20"/>
          <w:szCs w:val="20"/>
          <w:u w:val="single"/>
        </w:rPr>
        <w:t>Distribution Limited</w:t>
      </w:r>
      <w:r w:rsidRPr="001101B4">
        <w:rPr>
          <w:rStyle w:val="Strong"/>
          <w:rFonts w:ascii="Arial" w:hAnsi="Arial" w:cs="Arial"/>
          <w:sz w:val="20"/>
          <w:szCs w:val="20"/>
        </w:rPr>
        <w:t xml:space="preserve">: </w:t>
      </w:r>
      <w:r w:rsidRPr="001101B4">
        <w:rPr>
          <w:rFonts w:ascii="Arial" w:hAnsi="Arial" w:cs="Arial"/>
          <w:sz w:val="20"/>
          <w:szCs w:val="20"/>
        </w:rPr>
        <w:t xml:space="preserve">Working as an Engineer in O&amp;M and Team Leader in Tata Power Delhi Distribution limited with </w:t>
      </w:r>
      <w:r>
        <w:rPr>
          <w:rFonts w:ascii="Arial" w:hAnsi="Arial" w:cs="Arial"/>
          <w:sz w:val="20"/>
          <w:szCs w:val="20"/>
        </w:rPr>
        <w:t>The Imperial Electric Co. from February 2018</w:t>
      </w:r>
      <w:r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till now &amp; </w:t>
      </w:r>
      <w:r>
        <w:rPr>
          <w:rFonts w:ascii="Arial" w:hAnsi="Arial" w:cs="Arial"/>
          <w:sz w:val="20"/>
          <w:szCs w:val="20"/>
        </w:rPr>
        <w:t xml:space="preserve">with </w:t>
      </w:r>
      <w:r w:rsidRPr="001101B4">
        <w:rPr>
          <w:rFonts w:ascii="Arial" w:hAnsi="Arial" w:cs="Arial"/>
          <w:sz w:val="20"/>
          <w:szCs w:val="20"/>
        </w:rPr>
        <w:t>AMC M/s D</w:t>
      </w:r>
      <w:r>
        <w:rPr>
          <w:rFonts w:ascii="Arial" w:hAnsi="Arial" w:cs="Arial"/>
          <w:sz w:val="20"/>
          <w:szCs w:val="20"/>
        </w:rPr>
        <w:t>hariwal Enterprises from February</w:t>
      </w:r>
      <w:r>
        <w:rPr>
          <w:rFonts w:ascii="Arial" w:hAnsi="Arial" w:cs="Arial"/>
          <w:sz w:val="20"/>
          <w:szCs w:val="20"/>
        </w:rPr>
        <w:t xml:space="preserve"> 2016</w:t>
      </w:r>
      <w:r>
        <w:rPr>
          <w:rFonts w:ascii="Arial" w:hAnsi="Arial" w:cs="Arial"/>
          <w:sz w:val="20"/>
          <w:szCs w:val="20"/>
        </w:rPr>
        <w:t xml:space="preserve"> to January 2018</w:t>
      </w:r>
      <w:r w:rsidRPr="001101B4">
        <w:rPr>
          <w:rFonts w:ascii="Arial" w:hAnsi="Arial" w:cs="Arial"/>
          <w:sz w:val="20"/>
          <w:szCs w:val="20"/>
        </w:rPr>
        <w:t>.</w:t>
      </w:r>
    </w:p>
    <w:p w:rsidR="009A2D61" w:rsidRPr="001101B4" w:rsidRDefault="00620BC8" w:rsidP="009A2D61">
      <w:pPr>
        <w:pStyle w:val="ListParagraph"/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:rsidR="00FE7F03" w:rsidRPr="001101B4" w:rsidRDefault="00620BC8" w:rsidP="001101B4">
      <w:pPr>
        <w:pStyle w:val="ListParagraph"/>
        <w:numPr>
          <w:ilvl w:val="0"/>
          <w:numId w:val="26"/>
        </w:numPr>
        <w:tabs>
          <w:tab w:val="left" w:pos="840"/>
        </w:tabs>
        <w:spacing w:line="240" w:lineRule="auto"/>
        <w:jc w:val="both"/>
        <w:rPr>
          <w:rFonts w:ascii="Arial" w:eastAsia="Symbo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 xml:space="preserve">Monitoring </w:t>
      </w:r>
      <w:r w:rsidRPr="001101B4">
        <w:rPr>
          <w:rFonts w:ascii="Arial" w:hAnsi="Arial" w:cs="Arial"/>
          <w:sz w:val="20"/>
          <w:szCs w:val="20"/>
        </w:rPr>
        <w:t>of Operation and maintenance of 11 KV HT switch gears and 11KV sub-stations</w:t>
      </w:r>
      <w:r>
        <w:rPr>
          <w:rFonts w:ascii="Arial" w:hAnsi="Arial" w:cs="Arial"/>
          <w:sz w:val="20"/>
          <w:szCs w:val="20"/>
        </w:rPr>
        <w:t xml:space="preserve"> &amp; Distribution Transformers</w:t>
      </w:r>
      <w:r w:rsidRPr="001101B4">
        <w:rPr>
          <w:rFonts w:ascii="Arial" w:hAnsi="Arial" w:cs="Arial"/>
          <w:sz w:val="20"/>
          <w:szCs w:val="20"/>
        </w:rPr>
        <w:t>.</w:t>
      </w:r>
    </w:p>
    <w:p w:rsidR="00FE7F03" w:rsidRPr="001101B4" w:rsidRDefault="00620BC8" w:rsidP="001101B4">
      <w:pPr>
        <w:pStyle w:val="ListParagraph"/>
        <w:numPr>
          <w:ilvl w:val="0"/>
          <w:numId w:val="26"/>
        </w:numPr>
        <w:tabs>
          <w:tab w:val="left" w:pos="840"/>
        </w:tabs>
        <w:spacing w:line="240" w:lineRule="auto"/>
        <w:jc w:val="both"/>
        <w:rPr>
          <w:rFonts w:ascii="Arial" w:eastAsia="Symbo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Lanning and effecting predictive &amp; preventive maintenance schedules for various equipment to increase machine up time &amp; equipment reliability</w:t>
      </w:r>
    </w:p>
    <w:p w:rsidR="001101B4" w:rsidRPr="001101B4" w:rsidRDefault="00620BC8" w:rsidP="001101B4">
      <w:pPr>
        <w:pStyle w:val="ListParagraph"/>
        <w:numPr>
          <w:ilvl w:val="0"/>
          <w:numId w:val="26"/>
        </w:numPr>
        <w:tabs>
          <w:tab w:val="left" w:pos="840"/>
        </w:tabs>
        <w:spacing w:line="240" w:lineRule="auto"/>
        <w:jc w:val="both"/>
        <w:rPr>
          <w:rFonts w:ascii="Arial" w:eastAsia="Symbo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Monitoring and controlling the set parameters ensuring minimum deviation</w:t>
      </w:r>
    </w:p>
    <w:p w:rsidR="001101B4" w:rsidRPr="001101B4" w:rsidRDefault="00620BC8" w:rsidP="001101B4">
      <w:pPr>
        <w:pStyle w:val="ListParagraph"/>
        <w:numPr>
          <w:ilvl w:val="0"/>
          <w:numId w:val="26"/>
        </w:numPr>
        <w:tabs>
          <w:tab w:val="left" w:pos="840"/>
        </w:tabs>
        <w:spacing w:line="240" w:lineRule="auto"/>
        <w:jc w:val="both"/>
        <w:rPr>
          <w:rFonts w:ascii="Arial" w:eastAsia="Symbo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Implementing maintenance schedules and carrying out periodic checks to ensure performance of various equipment’s and maintaining requisite documents for the same</w:t>
      </w:r>
      <w:r>
        <w:rPr>
          <w:rFonts w:ascii="Arial" w:hAnsi="Arial" w:cs="Arial"/>
          <w:sz w:val="20"/>
          <w:szCs w:val="20"/>
        </w:rPr>
        <w:t>.</w:t>
      </w:r>
    </w:p>
    <w:p w:rsidR="00FE7F03" w:rsidRPr="009A2D61" w:rsidRDefault="00620BC8" w:rsidP="009A2D61">
      <w:pPr>
        <w:pStyle w:val="ListParagraph"/>
        <w:numPr>
          <w:ilvl w:val="0"/>
          <w:numId w:val="26"/>
        </w:numPr>
        <w:tabs>
          <w:tab w:val="left" w:pos="840"/>
        </w:tabs>
        <w:spacing w:line="240" w:lineRule="auto"/>
        <w:jc w:val="both"/>
        <w:rPr>
          <w:rFonts w:ascii="Arial" w:eastAsia="Symbo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Coordinating with th</w:t>
      </w:r>
      <w:r w:rsidRPr="001101B4">
        <w:rPr>
          <w:rFonts w:ascii="Arial" w:hAnsi="Arial" w:cs="Arial"/>
          <w:sz w:val="20"/>
          <w:szCs w:val="20"/>
        </w:rPr>
        <w:t>e maintenance crew for routine &amp; shutdown maintenance for equipment reliability.</w:t>
      </w:r>
    </w:p>
    <w:p w:rsidR="009A2D61" w:rsidRPr="009A2D61" w:rsidRDefault="00620BC8" w:rsidP="009A2D61">
      <w:pPr>
        <w:pStyle w:val="ListParagraph"/>
        <w:tabs>
          <w:tab w:val="left" w:pos="840"/>
        </w:tabs>
        <w:spacing w:line="240" w:lineRule="auto"/>
        <w:ind w:left="1440"/>
        <w:jc w:val="both"/>
        <w:rPr>
          <w:rStyle w:val="Strong"/>
          <w:rFonts w:ascii="Arial" w:eastAsia="Symbol" w:hAnsi="Arial" w:cs="Arial"/>
          <w:b w:val="0"/>
          <w:bCs w:val="0"/>
          <w:sz w:val="20"/>
          <w:szCs w:val="20"/>
        </w:rPr>
      </w:pPr>
    </w:p>
    <w:p w:rsidR="00EA6038" w:rsidRPr="001101B4" w:rsidRDefault="00620BC8" w:rsidP="006C1FB9">
      <w:pPr>
        <w:pStyle w:val="ListParagraph"/>
        <w:numPr>
          <w:ilvl w:val="0"/>
          <w:numId w:val="20"/>
        </w:numPr>
        <w:spacing w:line="280" w:lineRule="exact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625C1D">
        <w:rPr>
          <w:rStyle w:val="Strong"/>
          <w:rFonts w:ascii="Arial" w:hAnsi="Arial" w:cs="Arial"/>
          <w:sz w:val="20"/>
          <w:szCs w:val="20"/>
          <w:u w:val="single"/>
        </w:rPr>
        <w:t>M/s. Mamta Products</w:t>
      </w:r>
      <w:r>
        <w:rPr>
          <w:rStyle w:val="Strong"/>
          <w:rFonts w:ascii="Arial" w:hAnsi="Arial" w:cs="Arial"/>
          <w:b w:val="0"/>
          <w:sz w:val="20"/>
          <w:szCs w:val="20"/>
        </w:rPr>
        <w:t>: Worked</w:t>
      </w:r>
      <w:r w:rsidRPr="001101B4">
        <w:rPr>
          <w:rStyle w:val="Strong"/>
          <w:rFonts w:ascii="Arial" w:hAnsi="Arial" w:cs="Arial"/>
          <w:b w:val="0"/>
          <w:sz w:val="20"/>
          <w:szCs w:val="20"/>
        </w:rPr>
        <w:t xml:space="preserve"> as Production and QA Engineer</w:t>
      </w:r>
      <w:r>
        <w:rPr>
          <w:rStyle w:val="Strong"/>
          <w:rFonts w:ascii="Arial" w:hAnsi="Arial" w:cs="Arial"/>
          <w:b w:val="0"/>
          <w:sz w:val="20"/>
          <w:szCs w:val="20"/>
        </w:rPr>
        <w:t xml:space="preserve"> with M/s. Mamta Products, Ghaziabad (U.P)</w:t>
      </w:r>
      <w:r>
        <w:rPr>
          <w:rStyle w:val="Strong"/>
          <w:rFonts w:ascii="Arial" w:hAnsi="Arial" w:cs="Arial"/>
          <w:b w:val="0"/>
          <w:sz w:val="20"/>
          <w:szCs w:val="20"/>
        </w:rPr>
        <w:t xml:space="preserve"> – </w:t>
      </w:r>
      <w:r>
        <w:rPr>
          <w:rStyle w:val="Strong"/>
          <w:rFonts w:ascii="Arial" w:hAnsi="Arial" w:cs="Arial"/>
          <w:sz w:val="20"/>
          <w:szCs w:val="20"/>
        </w:rPr>
        <w:t>June 2</w:t>
      </w:r>
      <w:r>
        <w:rPr>
          <w:rStyle w:val="Strong"/>
          <w:rFonts w:ascii="Arial" w:hAnsi="Arial" w:cs="Arial"/>
          <w:sz w:val="20"/>
          <w:szCs w:val="20"/>
        </w:rPr>
        <w:t>014</w:t>
      </w:r>
      <w:r>
        <w:rPr>
          <w:rStyle w:val="Strong"/>
          <w:rFonts w:ascii="Arial" w:hAnsi="Arial" w:cs="Arial"/>
          <w:sz w:val="20"/>
          <w:szCs w:val="20"/>
        </w:rPr>
        <w:t xml:space="preserve"> to January 2016</w:t>
      </w:r>
      <w:r w:rsidRPr="00CA2CFC">
        <w:rPr>
          <w:rStyle w:val="Strong"/>
          <w:rFonts w:ascii="Arial" w:hAnsi="Arial" w:cs="Arial"/>
          <w:sz w:val="20"/>
          <w:szCs w:val="20"/>
        </w:rPr>
        <w:t>.</w:t>
      </w:r>
    </w:p>
    <w:p w:rsidR="00625C1D" w:rsidRDefault="00620BC8" w:rsidP="00625C1D">
      <w:pPr>
        <w:pStyle w:val="NormalArial"/>
        <w:numPr>
          <w:ilvl w:val="0"/>
          <w:numId w:val="28"/>
        </w:numPr>
        <w:jc w:val="both"/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 xml:space="preserve">Played key role in ensuring team efforts met </w:t>
      </w:r>
      <w:r w:rsidRPr="001518C5">
        <w:rPr>
          <w:rFonts w:ascii="Arial" w:hAnsi="Arial" w:cs="Arial"/>
          <w:b w:val="0"/>
          <w:sz w:val="20"/>
          <w:szCs w:val="20"/>
        </w:rPr>
        <w:t>and exceeded all financial, performance, quality and reliability goals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625C1D" w:rsidRPr="001518C5" w:rsidRDefault="00620BC8" w:rsidP="00625C1D">
      <w:pPr>
        <w:pStyle w:val="NormalArial"/>
        <w:numPr>
          <w:ilvl w:val="0"/>
          <w:numId w:val="28"/>
        </w:numPr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Maintaining the Quality products according to I.S.I specifications &amp; DGS&amp;D Rate Contract</w:t>
      </w:r>
      <w:r w:rsidRPr="001518C5">
        <w:rPr>
          <w:rFonts w:ascii="Arial" w:hAnsi="Arial" w:cs="Arial"/>
          <w:b w:val="0"/>
          <w:sz w:val="20"/>
          <w:szCs w:val="20"/>
        </w:rPr>
        <w:t>.</w:t>
      </w:r>
    </w:p>
    <w:p w:rsidR="00625C1D" w:rsidRPr="001518C5" w:rsidRDefault="00620BC8" w:rsidP="00625C1D">
      <w:pPr>
        <w:pStyle w:val="NormalArial"/>
        <w:numPr>
          <w:ilvl w:val="0"/>
          <w:numId w:val="28"/>
        </w:numPr>
        <w:jc w:val="both"/>
        <w:rPr>
          <w:rFonts w:ascii="Arial" w:hAnsi="Arial" w:cs="Arial"/>
          <w:b w:val="0"/>
          <w:sz w:val="20"/>
          <w:szCs w:val="20"/>
        </w:rPr>
      </w:pPr>
      <w:r>
        <w:rPr>
          <w:rStyle w:val="highlight"/>
          <w:rFonts w:ascii="Arial" w:hAnsi="Arial" w:cs="Arial"/>
          <w:b w:val="0"/>
          <w:sz w:val="20"/>
          <w:szCs w:val="20"/>
        </w:rPr>
        <w:t>To make inspection this is inspected by Govt. Inspecting officers prior to approval</w:t>
      </w:r>
      <w:r w:rsidRPr="001518C5">
        <w:rPr>
          <w:rStyle w:val="highlight"/>
          <w:rFonts w:ascii="Arial" w:hAnsi="Arial" w:cs="Arial"/>
          <w:b w:val="0"/>
          <w:sz w:val="20"/>
          <w:szCs w:val="20"/>
        </w:rPr>
        <w:t>.</w:t>
      </w:r>
    </w:p>
    <w:p w:rsidR="00625C1D" w:rsidRDefault="00620BC8" w:rsidP="00625C1D">
      <w:pPr>
        <w:pStyle w:val="NormalArial"/>
        <w:numPr>
          <w:ilvl w:val="0"/>
          <w:numId w:val="28"/>
        </w:numPr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Check all</w:t>
      </w:r>
      <w:r>
        <w:rPr>
          <w:rFonts w:ascii="Arial" w:hAnsi="Arial" w:cs="Arial"/>
          <w:b w:val="0"/>
          <w:sz w:val="20"/>
          <w:szCs w:val="20"/>
        </w:rPr>
        <w:t xml:space="preserve"> the related documents and test reports which are must to accomplish the Inspection procedure. </w:t>
      </w:r>
    </w:p>
    <w:p w:rsidR="00963AF6" w:rsidRDefault="00620BC8" w:rsidP="00963AF6">
      <w:pPr>
        <w:pStyle w:val="NormalArial"/>
        <w:ind w:left="1762"/>
        <w:jc w:val="both"/>
        <w:rPr>
          <w:rFonts w:ascii="Arial" w:hAnsi="Arial" w:cs="Arial"/>
          <w:b w:val="0"/>
          <w:sz w:val="20"/>
          <w:szCs w:val="20"/>
        </w:rPr>
      </w:pPr>
    </w:p>
    <w:p w:rsidR="00596DFE" w:rsidRPr="001101B4" w:rsidRDefault="00620BC8" w:rsidP="00596DFE">
      <w:pPr>
        <w:pStyle w:val="ListParagraph"/>
        <w:numPr>
          <w:ilvl w:val="0"/>
          <w:numId w:val="20"/>
        </w:numPr>
        <w:spacing w:line="280" w:lineRule="exact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625C1D">
        <w:rPr>
          <w:rStyle w:val="Strong"/>
          <w:rFonts w:ascii="Arial" w:hAnsi="Arial" w:cs="Arial"/>
          <w:sz w:val="20"/>
          <w:szCs w:val="20"/>
          <w:u w:val="single"/>
        </w:rPr>
        <w:t>Kafila Forge Limited:</w:t>
      </w:r>
      <w:r w:rsidRPr="001101B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1101B4">
        <w:rPr>
          <w:rStyle w:val="Strong"/>
          <w:rFonts w:ascii="Arial" w:hAnsi="Arial" w:cs="Arial"/>
          <w:b w:val="0"/>
          <w:sz w:val="20"/>
          <w:szCs w:val="20"/>
        </w:rPr>
        <w:t xml:space="preserve"> Worked as Electrical Maintenance Engineer in Kafila Forge Limited, Kundli, Sonepat, Haryana – </w:t>
      </w:r>
      <w:r>
        <w:rPr>
          <w:rStyle w:val="Strong"/>
          <w:rFonts w:ascii="Arial" w:hAnsi="Arial" w:cs="Arial"/>
          <w:sz w:val="20"/>
          <w:szCs w:val="20"/>
        </w:rPr>
        <w:t>September 2013 to May</w:t>
      </w:r>
      <w:r w:rsidRPr="001101B4">
        <w:rPr>
          <w:rStyle w:val="Strong"/>
          <w:rFonts w:ascii="Arial" w:hAnsi="Arial" w:cs="Arial"/>
          <w:sz w:val="20"/>
          <w:szCs w:val="20"/>
        </w:rPr>
        <w:t xml:space="preserve"> 2014</w:t>
      </w:r>
      <w:r w:rsidRPr="001101B4">
        <w:rPr>
          <w:rStyle w:val="Strong"/>
          <w:rFonts w:ascii="Arial" w:hAnsi="Arial" w:cs="Arial"/>
          <w:b w:val="0"/>
          <w:sz w:val="20"/>
          <w:szCs w:val="20"/>
        </w:rPr>
        <w:t xml:space="preserve">. </w:t>
      </w:r>
    </w:p>
    <w:p w:rsidR="00596DFE" w:rsidRPr="001101B4" w:rsidRDefault="00620BC8" w:rsidP="00596DFE">
      <w:pPr>
        <w:pStyle w:val="ListParagraph"/>
        <w:numPr>
          <w:ilvl w:val="0"/>
          <w:numId w:val="23"/>
        </w:numPr>
        <w:spacing w:line="280" w:lineRule="exact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101B4">
        <w:rPr>
          <w:rStyle w:val="Strong"/>
          <w:rFonts w:ascii="Arial" w:hAnsi="Arial" w:cs="Arial"/>
          <w:b w:val="0"/>
          <w:sz w:val="20"/>
          <w:szCs w:val="20"/>
        </w:rPr>
        <w:t>Breakdown and</w:t>
      </w:r>
      <w:r w:rsidRPr="001101B4">
        <w:rPr>
          <w:rStyle w:val="Strong"/>
          <w:rFonts w:ascii="Arial" w:hAnsi="Arial" w:cs="Arial"/>
          <w:b w:val="0"/>
          <w:sz w:val="20"/>
          <w:szCs w:val="20"/>
        </w:rPr>
        <w:t xml:space="preserve"> Preventive maintenance of machines like SPM, CNC, VMC, Grinders, Copping Lathe, Megna flux and MIG welding.</w:t>
      </w:r>
    </w:p>
    <w:p w:rsidR="00596DFE" w:rsidRPr="001101B4" w:rsidRDefault="00620BC8" w:rsidP="00596DFE">
      <w:pPr>
        <w:pStyle w:val="ListParagraph"/>
        <w:numPr>
          <w:ilvl w:val="0"/>
          <w:numId w:val="23"/>
        </w:numPr>
        <w:spacing w:line="280" w:lineRule="exact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101B4">
        <w:rPr>
          <w:rStyle w:val="Strong"/>
          <w:rFonts w:ascii="Arial" w:hAnsi="Arial" w:cs="Arial"/>
          <w:b w:val="0"/>
          <w:sz w:val="20"/>
          <w:szCs w:val="20"/>
        </w:rPr>
        <w:t>PLC panel designing, commissioning and detecting fault code.</w:t>
      </w:r>
    </w:p>
    <w:p w:rsidR="00596DFE" w:rsidRPr="009F41FF" w:rsidRDefault="00620BC8" w:rsidP="00596DFE">
      <w:pPr>
        <w:pStyle w:val="ListParagraph"/>
        <w:numPr>
          <w:ilvl w:val="0"/>
          <w:numId w:val="23"/>
        </w:num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  <w:r w:rsidRPr="001101B4">
        <w:rPr>
          <w:rStyle w:val="Strong"/>
          <w:rFonts w:ascii="Arial" w:hAnsi="Arial" w:cs="Arial"/>
          <w:b w:val="0"/>
          <w:sz w:val="20"/>
          <w:szCs w:val="20"/>
        </w:rPr>
        <w:t>Document handling of maintenance department as per ISO 9000:2008</w:t>
      </w:r>
    </w:p>
    <w:p w:rsidR="007A2E45" w:rsidRPr="001101B4" w:rsidRDefault="00620BC8" w:rsidP="007A2E45">
      <w:pPr>
        <w:pStyle w:val="ListParagraph"/>
        <w:spacing w:line="280" w:lineRule="exact"/>
        <w:ind w:left="1440"/>
        <w:jc w:val="both"/>
        <w:rPr>
          <w:rStyle w:val="Strong"/>
          <w:rFonts w:ascii="Arial" w:hAnsi="Arial" w:cs="Arial"/>
          <w:b w:val="0"/>
          <w:sz w:val="20"/>
          <w:szCs w:val="20"/>
        </w:rPr>
      </w:pPr>
    </w:p>
    <w:p w:rsidR="006506EB" w:rsidRPr="001101B4" w:rsidRDefault="00620BC8" w:rsidP="0067028E">
      <w:pPr>
        <w:shd w:val="clear" w:color="auto" w:fill="CCCCCC"/>
        <w:jc w:val="both"/>
        <w:rPr>
          <w:rFonts w:ascii="Arial" w:hAnsi="Arial" w:cs="Arial"/>
          <w:b/>
        </w:rPr>
      </w:pPr>
      <w:r w:rsidRPr="001101B4">
        <w:rPr>
          <w:rFonts w:ascii="Arial" w:hAnsi="Arial" w:cs="Arial"/>
          <w:b/>
        </w:rPr>
        <w:lastRenderedPageBreak/>
        <w:t>ACADEMIC</w:t>
      </w:r>
      <w:r w:rsidRPr="001101B4">
        <w:rPr>
          <w:rFonts w:ascii="Arial" w:hAnsi="Arial" w:cs="Arial"/>
          <w:b/>
        </w:rPr>
        <w:t xml:space="preserve"> QUALIFICATION</w:t>
      </w:r>
    </w:p>
    <w:p w:rsidR="00AC3F38" w:rsidRPr="001101B4" w:rsidRDefault="00620BC8" w:rsidP="00AC3F38">
      <w:pPr>
        <w:rPr>
          <w:rFonts w:ascii="Arial" w:hAnsi="Arial" w:cs="Arial"/>
          <w:u w:val="single"/>
        </w:rPr>
      </w:pPr>
    </w:p>
    <w:p w:rsidR="007A2E45" w:rsidRPr="001101B4" w:rsidRDefault="00620BC8" w:rsidP="00AC3F38">
      <w:pPr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Ind w:w="648" w:type="dxa"/>
        <w:tblLayout w:type="fixed"/>
        <w:tblLook w:val="04A0"/>
      </w:tblPr>
      <w:tblGrid>
        <w:gridCol w:w="2430"/>
        <w:gridCol w:w="3060"/>
        <w:gridCol w:w="1260"/>
        <w:gridCol w:w="1620"/>
      </w:tblGrid>
      <w:tr w:rsidR="003A467B" w:rsidTr="00963AF6">
        <w:tc>
          <w:tcPr>
            <w:tcW w:w="2430" w:type="dxa"/>
          </w:tcPr>
          <w:p w:rsidR="001E7869" w:rsidRPr="00963AF6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63AF6">
              <w:rPr>
                <w:rStyle w:val="Strong"/>
              </w:rPr>
              <w:t>COUR</w:t>
            </w:r>
            <w:r w:rsidRPr="00963AF6">
              <w:rPr>
                <w:rStyle w:val="Strong"/>
              </w:rPr>
              <w:t>S</w:t>
            </w:r>
            <w:r w:rsidRPr="00963AF6">
              <w:rPr>
                <w:rStyle w:val="Strong"/>
              </w:rPr>
              <w:t>ES</w:t>
            </w:r>
          </w:p>
        </w:tc>
        <w:tc>
          <w:tcPr>
            <w:tcW w:w="3060" w:type="dxa"/>
          </w:tcPr>
          <w:p w:rsidR="001E7869" w:rsidRPr="00963AF6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63AF6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1260" w:type="dxa"/>
          </w:tcPr>
          <w:p w:rsidR="001E7869" w:rsidRPr="00963AF6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63AF6"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620" w:type="dxa"/>
          </w:tcPr>
          <w:p w:rsidR="001E7869" w:rsidRPr="00963AF6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63AF6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PERCENTAGE</w:t>
            </w:r>
          </w:p>
        </w:tc>
      </w:tr>
      <w:tr w:rsidR="003A467B" w:rsidTr="00963AF6">
        <w:tc>
          <w:tcPr>
            <w:tcW w:w="2430" w:type="dxa"/>
          </w:tcPr>
          <w:p w:rsidR="0085382B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DFDFD"/>
              </w:rPr>
            </w:pP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DFDFD"/>
              </w:rPr>
              <w:t>MBA (HR Management)</w:t>
            </w:r>
          </w:p>
        </w:tc>
        <w:tc>
          <w:tcPr>
            <w:tcW w:w="3060" w:type="dxa"/>
          </w:tcPr>
          <w:p w:rsidR="0085382B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Narsee Monjee Institute of Management Studies</w:t>
            </w:r>
          </w:p>
        </w:tc>
        <w:tc>
          <w:tcPr>
            <w:tcW w:w="1260" w:type="dxa"/>
          </w:tcPr>
          <w:p w:rsidR="0085382B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2014-2016</w:t>
            </w:r>
          </w:p>
        </w:tc>
        <w:tc>
          <w:tcPr>
            <w:tcW w:w="1620" w:type="dxa"/>
          </w:tcPr>
          <w:p w:rsidR="0085382B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</w:tr>
      <w:tr w:rsidR="003A467B" w:rsidTr="00963AF6">
        <w:tc>
          <w:tcPr>
            <w:tcW w:w="243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DFDFD"/>
              </w:rPr>
              <w:t>Bachelor’s Degree – Electrical Engineering</w:t>
            </w:r>
          </w:p>
        </w:tc>
        <w:tc>
          <w:tcPr>
            <w:tcW w:w="306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Maharishi Dayanand University, Rohtak</w:t>
            </w:r>
          </w:p>
        </w:tc>
        <w:tc>
          <w:tcPr>
            <w:tcW w:w="126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08-2012</w:t>
            </w:r>
          </w:p>
        </w:tc>
        <w:tc>
          <w:tcPr>
            <w:tcW w:w="162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</w:tr>
      <w:tr w:rsidR="003A467B" w:rsidTr="00963AF6">
        <w:tc>
          <w:tcPr>
            <w:tcW w:w="243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(10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 xml:space="preserve"> +2)</w:t>
            </w:r>
          </w:p>
        </w:tc>
        <w:tc>
          <w:tcPr>
            <w:tcW w:w="306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26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62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</w:tr>
      <w:tr w:rsidR="003A467B" w:rsidTr="00963AF6">
        <w:tc>
          <w:tcPr>
            <w:tcW w:w="243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(10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26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620" w:type="dxa"/>
          </w:tcPr>
          <w:p w:rsidR="001E7869" w:rsidRPr="001101B4" w:rsidRDefault="00620BC8" w:rsidP="000362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:rsidR="007F1E56" w:rsidRPr="001101B4" w:rsidRDefault="00620BC8" w:rsidP="00AC3F38">
      <w:pPr>
        <w:rPr>
          <w:rFonts w:ascii="Arial" w:hAnsi="Arial" w:cs="Arial"/>
          <w:u w:val="single"/>
        </w:rPr>
      </w:pPr>
    </w:p>
    <w:p w:rsidR="00A54FDE" w:rsidRPr="001101B4" w:rsidRDefault="00620BC8" w:rsidP="00AC3F38">
      <w:pPr>
        <w:rPr>
          <w:rFonts w:ascii="Arial" w:hAnsi="Arial" w:cs="Arial"/>
          <w:u w:val="single"/>
        </w:rPr>
      </w:pPr>
    </w:p>
    <w:p w:rsidR="004E2F69" w:rsidRPr="001101B4" w:rsidRDefault="00620BC8" w:rsidP="004E2F69">
      <w:pPr>
        <w:shd w:val="clear" w:color="auto" w:fill="CCCCCC"/>
        <w:jc w:val="both"/>
        <w:rPr>
          <w:rFonts w:ascii="Arial" w:hAnsi="Arial" w:cs="Arial"/>
          <w:b/>
        </w:rPr>
      </w:pPr>
      <w:r w:rsidRPr="001101B4">
        <w:rPr>
          <w:rFonts w:ascii="Arial" w:hAnsi="Arial" w:cs="Arial"/>
          <w:b/>
        </w:rPr>
        <w:t>INDUSTRIAL AUTOMATION SKILLS</w:t>
      </w:r>
    </w:p>
    <w:p w:rsidR="00A54FDE" w:rsidRPr="001101B4" w:rsidRDefault="00620BC8" w:rsidP="00A54FDE">
      <w:pPr>
        <w:tabs>
          <w:tab w:val="left" w:pos="720"/>
        </w:tabs>
        <w:suppressAutoHyphens/>
        <w:jc w:val="center"/>
        <w:rPr>
          <w:rFonts w:ascii="Arial" w:hAnsi="Arial" w:cs="Arial"/>
          <w:sz w:val="20"/>
          <w:szCs w:val="20"/>
        </w:rPr>
      </w:pPr>
    </w:p>
    <w:p w:rsidR="004E2F69" w:rsidRPr="001101B4" w:rsidRDefault="00620BC8" w:rsidP="00A54FDE">
      <w:pPr>
        <w:tabs>
          <w:tab w:val="left" w:pos="720"/>
        </w:tabs>
        <w:suppressAutoHyphens/>
        <w:jc w:val="center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3 MONTHS Certification course in I</w:t>
      </w:r>
      <w:r w:rsidRPr="001101B4">
        <w:rPr>
          <w:rFonts w:ascii="Arial" w:hAnsi="Arial" w:cs="Arial"/>
          <w:sz w:val="20"/>
          <w:szCs w:val="20"/>
        </w:rPr>
        <w:t xml:space="preserve">ndustrial Automation Training </w:t>
      </w:r>
      <w:r w:rsidRPr="001101B4">
        <w:rPr>
          <w:rFonts w:ascii="Arial" w:hAnsi="Arial" w:cs="Arial"/>
          <w:sz w:val="20"/>
          <w:szCs w:val="20"/>
        </w:rPr>
        <w:t xml:space="preserve">from FUTURONIX </w:t>
      </w:r>
      <w:r w:rsidRPr="001101B4">
        <w:rPr>
          <w:rFonts w:ascii="Arial" w:hAnsi="Arial" w:cs="Arial"/>
          <w:sz w:val="20"/>
          <w:szCs w:val="20"/>
        </w:rPr>
        <w:t>AUTOMATION approved by</w:t>
      </w:r>
      <w:r w:rsidRPr="001101B4">
        <w:rPr>
          <w:rFonts w:ascii="Arial" w:hAnsi="Arial" w:cs="Arial"/>
          <w:sz w:val="20"/>
          <w:szCs w:val="20"/>
        </w:rPr>
        <w:t xml:space="preserve"> ISTE</w:t>
      </w:r>
      <w:r w:rsidRPr="001101B4">
        <w:rPr>
          <w:rFonts w:ascii="Arial" w:hAnsi="Arial" w:cs="Arial"/>
          <w:sz w:val="20"/>
          <w:szCs w:val="20"/>
        </w:rPr>
        <w:t>.</w:t>
      </w:r>
    </w:p>
    <w:p w:rsidR="00B05ACF" w:rsidRPr="001101B4" w:rsidRDefault="00620BC8" w:rsidP="00B05ACF">
      <w:pPr>
        <w:tabs>
          <w:tab w:val="left" w:pos="720"/>
        </w:tabs>
        <w:suppressAutoHyphens/>
        <w:ind w:left="720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763"/>
        <w:gridCol w:w="1390"/>
        <w:gridCol w:w="3472"/>
        <w:gridCol w:w="2673"/>
      </w:tblGrid>
      <w:tr w:rsidR="003A467B" w:rsidTr="009A2D61">
        <w:trPr>
          <w:trHeight w:val="302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3472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Automation Skill</w:t>
            </w:r>
          </w:p>
        </w:tc>
        <w:tc>
          <w:tcPr>
            <w:tcW w:w="267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   Software/Version     </w:t>
            </w:r>
          </w:p>
        </w:tc>
      </w:tr>
      <w:tr w:rsidR="003A467B" w:rsidTr="009A2D61">
        <w:trPr>
          <w:trHeight w:val="277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PLC</w:t>
            </w:r>
          </w:p>
        </w:tc>
        <w:tc>
          <w:tcPr>
            <w:tcW w:w="3472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Programming &amp; Commissioning</w:t>
            </w:r>
          </w:p>
        </w:tc>
        <w:tc>
          <w:tcPr>
            <w:tcW w:w="2673" w:type="dxa"/>
          </w:tcPr>
          <w:p w:rsidR="00C1740B" w:rsidRPr="001101B4" w:rsidRDefault="00620BC8" w:rsidP="005C4A27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Siemens, Mitsubishi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 xml:space="preserve"> Omron, Twido, AB</w:t>
            </w:r>
          </w:p>
        </w:tc>
      </w:tr>
      <w:tr w:rsidR="003A467B" w:rsidTr="009A2D61">
        <w:trPr>
          <w:trHeight w:val="369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SCADA</w:t>
            </w:r>
          </w:p>
        </w:tc>
        <w:tc>
          <w:tcPr>
            <w:tcW w:w="3472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Designing &amp; Controlling</w:t>
            </w:r>
          </w:p>
        </w:tc>
        <w:tc>
          <w:tcPr>
            <w:tcW w:w="2673" w:type="dxa"/>
          </w:tcPr>
          <w:p w:rsidR="00C1740B" w:rsidRPr="001101B4" w:rsidRDefault="00620BC8" w:rsidP="005C4A27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RS &amp; In touch</w:t>
            </w:r>
          </w:p>
        </w:tc>
      </w:tr>
      <w:tr w:rsidR="003A467B" w:rsidTr="009A2D61">
        <w:trPr>
          <w:trHeight w:val="374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Drive</w:t>
            </w:r>
          </w:p>
        </w:tc>
        <w:tc>
          <w:tcPr>
            <w:tcW w:w="3472" w:type="dxa"/>
          </w:tcPr>
          <w:p w:rsidR="00C1740B" w:rsidRPr="001101B4" w:rsidRDefault="00620BC8" w:rsidP="00DF06C8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Operation &amp; Control of VFD</w:t>
            </w:r>
          </w:p>
        </w:tc>
        <w:tc>
          <w:tcPr>
            <w:tcW w:w="2673" w:type="dxa"/>
          </w:tcPr>
          <w:p w:rsidR="00C1740B" w:rsidRPr="001101B4" w:rsidRDefault="00620BC8" w:rsidP="00DF06C8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Allen-Bradley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,Delta</w:t>
            </w:r>
          </w:p>
        </w:tc>
      </w:tr>
      <w:tr w:rsidR="003A467B" w:rsidTr="009A2D61">
        <w:trPr>
          <w:trHeight w:val="290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Sensor</w:t>
            </w:r>
          </w:p>
        </w:tc>
        <w:tc>
          <w:tcPr>
            <w:tcW w:w="3472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Operation &amp; Control</w:t>
            </w:r>
          </w:p>
        </w:tc>
        <w:tc>
          <w:tcPr>
            <w:tcW w:w="2673" w:type="dxa"/>
          </w:tcPr>
          <w:p w:rsidR="00C1740B" w:rsidRPr="001101B4" w:rsidRDefault="00620BC8" w:rsidP="00B11172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Relay, proximity &amp; thermocouple</w:t>
            </w:r>
          </w:p>
        </w:tc>
      </w:tr>
      <w:tr w:rsidR="003A467B" w:rsidTr="009A2D61">
        <w:trPr>
          <w:trHeight w:val="415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HMI</w:t>
            </w:r>
          </w:p>
        </w:tc>
        <w:tc>
          <w:tcPr>
            <w:tcW w:w="3472" w:type="dxa"/>
          </w:tcPr>
          <w:p w:rsidR="00C1740B" w:rsidRPr="001101B4" w:rsidRDefault="00620BC8" w:rsidP="00DF06C8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Design &amp; Communicate with PLC</w:t>
            </w:r>
          </w:p>
        </w:tc>
        <w:tc>
          <w:tcPr>
            <w:tcW w:w="2673" w:type="dxa"/>
          </w:tcPr>
          <w:p w:rsidR="00C1740B" w:rsidRPr="001101B4" w:rsidRDefault="00620BC8" w:rsidP="00DF06C8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Kinco(EVM5000)</w:t>
            </w:r>
          </w:p>
        </w:tc>
      </w:tr>
      <w:tr w:rsidR="003A467B" w:rsidTr="009A2D61">
        <w:trPr>
          <w:trHeight w:val="421"/>
        </w:trPr>
        <w:tc>
          <w:tcPr>
            <w:tcW w:w="763" w:type="dxa"/>
          </w:tcPr>
          <w:p w:rsidR="00C1740B" w:rsidRPr="001101B4" w:rsidRDefault="00620BC8" w:rsidP="006506E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0" w:type="dxa"/>
          </w:tcPr>
          <w:p w:rsidR="00C1740B" w:rsidRPr="001101B4" w:rsidRDefault="00620BC8" w:rsidP="00E27503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AUTOCAD</w:t>
            </w:r>
          </w:p>
        </w:tc>
        <w:tc>
          <w:tcPr>
            <w:tcW w:w="3472" w:type="dxa"/>
          </w:tcPr>
          <w:p w:rsidR="00C1740B" w:rsidRPr="001101B4" w:rsidRDefault="00620BC8" w:rsidP="005C4A27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Design of panels</w:t>
            </w:r>
          </w:p>
        </w:tc>
        <w:tc>
          <w:tcPr>
            <w:tcW w:w="2673" w:type="dxa"/>
          </w:tcPr>
          <w:p w:rsidR="00C1740B" w:rsidRPr="001101B4" w:rsidRDefault="00620BC8" w:rsidP="005C4A27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color w:val="000000"/>
                <w:sz w:val="20"/>
                <w:szCs w:val="20"/>
              </w:rPr>
              <w:t>2007, 2010</w:t>
            </w:r>
          </w:p>
        </w:tc>
      </w:tr>
    </w:tbl>
    <w:p w:rsidR="00C1740B" w:rsidRPr="001101B4" w:rsidRDefault="00620BC8" w:rsidP="006506EB">
      <w:pPr>
        <w:pStyle w:val="NoSpacing"/>
        <w:rPr>
          <w:rFonts w:ascii="Arial" w:hAnsi="Arial" w:cs="Arial"/>
          <w:b/>
          <w:color w:val="000000"/>
        </w:rPr>
      </w:pPr>
    </w:p>
    <w:p w:rsidR="00C1740B" w:rsidRPr="001101B4" w:rsidRDefault="00620BC8" w:rsidP="006506EB">
      <w:pPr>
        <w:pStyle w:val="NoSpacing"/>
        <w:rPr>
          <w:rFonts w:ascii="Arial" w:hAnsi="Arial" w:cs="Arial"/>
          <w:b/>
          <w:color w:val="000000"/>
        </w:rPr>
      </w:pPr>
    </w:p>
    <w:p w:rsidR="00B1736E" w:rsidRPr="001101B4" w:rsidRDefault="00620BC8" w:rsidP="00996F58">
      <w:pPr>
        <w:shd w:val="clear" w:color="auto" w:fill="CCCCCC"/>
        <w:jc w:val="both"/>
        <w:rPr>
          <w:rFonts w:ascii="Arial" w:hAnsi="Arial" w:cs="Arial"/>
          <w:b/>
        </w:rPr>
      </w:pPr>
      <w:r w:rsidRPr="001101B4">
        <w:rPr>
          <w:rFonts w:ascii="Arial" w:hAnsi="Arial" w:cs="Arial"/>
          <w:b/>
        </w:rPr>
        <w:t>PROJECT DETAILS</w:t>
      </w:r>
    </w:p>
    <w:p w:rsidR="00996F58" w:rsidRPr="001101B4" w:rsidRDefault="00620BC8" w:rsidP="00996F58">
      <w:pPr>
        <w:pStyle w:val="NoSpacing"/>
        <w:rPr>
          <w:rFonts w:ascii="Arial" w:hAnsi="Arial" w:cs="Arial"/>
        </w:rPr>
      </w:pPr>
    </w:p>
    <w:tbl>
      <w:tblPr>
        <w:tblStyle w:val="TableGrid"/>
        <w:tblW w:w="8280" w:type="dxa"/>
        <w:tblInd w:w="738" w:type="dxa"/>
        <w:tblLayout w:type="fixed"/>
        <w:tblLook w:val="04A0"/>
      </w:tblPr>
      <w:tblGrid>
        <w:gridCol w:w="540"/>
        <w:gridCol w:w="3150"/>
        <w:gridCol w:w="2520"/>
        <w:gridCol w:w="2070"/>
      </w:tblGrid>
      <w:tr w:rsidR="003A467B" w:rsidTr="009A2D61">
        <w:trPr>
          <w:trHeight w:val="400"/>
        </w:trPr>
        <w:tc>
          <w:tcPr>
            <w:tcW w:w="54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315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252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070" w:type="dxa"/>
          </w:tcPr>
          <w:p w:rsidR="003D2182" w:rsidRPr="001101B4" w:rsidRDefault="00620BC8" w:rsidP="0005712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101B4">
              <w:rPr>
                <w:rFonts w:ascii="Arial" w:hAnsi="Arial" w:cs="Arial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ECHNOLOGY</w:t>
            </w:r>
          </w:p>
        </w:tc>
      </w:tr>
      <w:tr w:rsidR="003A467B" w:rsidTr="009A2D61">
        <w:trPr>
          <w:trHeight w:val="406"/>
        </w:trPr>
        <w:tc>
          <w:tcPr>
            <w:tcW w:w="54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Operation &amp; Maintenance system</w:t>
            </w:r>
          </w:p>
        </w:tc>
        <w:tc>
          <w:tcPr>
            <w:tcW w:w="252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Jitender Dahiya, D</w:t>
            </w:r>
            <w:r>
              <w:rPr>
                <w:rFonts w:ascii="Arial" w:hAnsi="Arial" w:cs="Arial"/>
                <w:sz w:val="20"/>
                <w:szCs w:val="20"/>
              </w:rPr>
              <w:t>GM ,Tata Power - DDL</w:t>
            </w:r>
          </w:p>
        </w:tc>
        <w:tc>
          <w:tcPr>
            <w:tcW w:w="207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Electricity</w:t>
            </w:r>
            <w:r w:rsidRPr="001101B4">
              <w:rPr>
                <w:rFonts w:ascii="Arial" w:hAnsi="Arial" w:cs="Arial"/>
                <w:sz w:val="20"/>
                <w:szCs w:val="20"/>
              </w:rPr>
              <w:t xml:space="preserve"> Distribution</w:t>
            </w:r>
          </w:p>
        </w:tc>
      </w:tr>
      <w:tr w:rsidR="003A467B" w:rsidTr="009A2D61">
        <w:trPr>
          <w:trHeight w:val="341"/>
        </w:trPr>
        <w:tc>
          <w:tcPr>
            <w:tcW w:w="54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 xml:space="preserve">Maintenance of </w:t>
            </w:r>
            <w:r w:rsidRPr="001101B4">
              <w:rPr>
                <w:rFonts w:ascii="Arial" w:hAnsi="Arial" w:cs="Arial"/>
                <w:sz w:val="20"/>
                <w:szCs w:val="20"/>
              </w:rPr>
              <w:t>equipments of Electric Locomotive</w:t>
            </w:r>
          </w:p>
        </w:tc>
        <w:tc>
          <w:tcPr>
            <w:tcW w:w="252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 xml:space="preserve">Sr. DEE, </w:t>
            </w:r>
            <w:r w:rsidRPr="001101B4">
              <w:rPr>
                <w:rFonts w:ascii="Arial" w:hAnsi="Arial" w:cs="Arial"/>
                <w:sz w:val="20"/>
                <w:szCs w:val="20"/>
              </w:rPr>
              <w:t>Electric Loco Shed, Tuglakabad.</w:t>
            </w:r>
          </w:p>
        </w:tc>
        <w:tc>
          <w:tcPr>
            <w:tcW w:w="207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Heavy Industries</w:t>
            </w:r>
          </w:p>
        </w:tc>
      </w:tr>
      <w:tr w:rsidR="003A467B" w:rsidTr="009A2D61">
        <w:trPr>
          <w:trHeight w:val="475"/>
        </w:trPr>
        <w:tc>
          <w:tcPr>
            <w:tcW w:w="54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Hybrid Motor Vehicle</w:t>
            </w:r>
          </w:p>
        </w:tc>
        <w:tc>
          <w:tcPr>
            <w:tcW w:w="252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Prof. S.K Singh, HCE Sonepat.</w:t>
            </w:r>
          </w:p>
        </w:tc>
        <w:tc>
          <w:tcPr>
            <w:tcW w:w="2070" w:type="dxa"/>
          </w:tcPr>
          <w:p w:rsidR="003D2182" w:rsidRPr="001101B4" w:rsidRDefault="00620BC8" w:rsidP="005478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01B4">
              <w:rPr>
                <w:rFonts w:ascii="Arial" w:hAnsi="Arial" w:cs="Arial"/>
                <w:sz w:val="20"/>
                <w:szCs w:val="20"/>
              </w:rPr>
              <w:t>Transducers(Solar panel)</w:t>
            </w:r>
          </w:p>
        </w:tc>
      </w:tr>
    </w:tbl>
    <w:p w:rsidR="00AC3F38" w:rsidRPr="001101B4" w:rsidRDefault="00620BC8" w:rsidP="006506EB">
      <w:pPr>
        <w:pStyle w:val="NoSpacing"/>
        <w:rPr>
          <w:rFonts w:ascii="Arial" w:hAnsi="Arial" w:cs="Arial"/>
          <w:b/>
        </w:rPr>
      </w:pPr>
    </w:p>
    <w:p w:rsidR="006506EB" w:rsidRPr="001101B4" w:rsidRDefault="00620BC8" w:rsidP="0067028E">
      <w:pPr>
        <w:shd w:val="clear" w:color="auto" w:fill="CCCCCC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STRENGTHS &amp; </w:t>
      </w:r>
      <w:r w:rsidRPr="001101B4">
        <w:rPr>
          <w:rFonts w:ascii="Arial" w:hAnsi="Arial" w:cs="Arial"/>
          <w:b/>
        </w:rPr>
        <w:t>CREDENTIALS</w:t>
      </w:r>
    </w:p>
    <w:p w:rsidR="007A45E1" w:rsidRDefault="00620BC8" w:rsidP="006506EB">
      <w:pPr>
        <w:pStyle w:val="NoSpacing"/>
        <w:rPr>
          <w:rFonts w:ascii="Arial" w:hAnsi="Arial" w:cs="Arial"/>
        </w:rPr>
      </w:pPr>
    </w:p>
    <w:p w:rsidR="00625C1D" w:rsidRPr="00F430E6" w:rsidRDefault="00620BC8" w:rsidP="00F430E6">
      <w:pPr>
        <w:pStyle w:val="NoSpacing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F430E6">
        <w:rPr>
          <w:rFonts w:ascii="Arial" w:hAnsi="Arial" w:cs="Arial"/>
          <w:sz w:val="20"/>
          <w:szCs w:val="20"/>
        </w:rPr>
        <w:t xml:space="preserve">Result </w:t>
      </w:r>
      <w:r w:rsidRPr="00F430E6">
        <w:rPr>
          <w:rFonts w:ascii="Arial" w:hAnsi="Arial" w:cs="Arial"/>
          <w:sz w:val="20"/>
          <w:szCs w:val="20"/>
        </w:rPr>
        <w:t>Oriented &amp;</w:t>
      </w:r>
      <w:r w:rsidRPr="00F430E6">
        <w:rPr>
          <w:rFonts w:ascii="Arial" w:hAnsi="Arial" w:cs="Arial"/>
          <w:sz w:val="20"/>
          <w:szCs w:val="20"/>
        </w:rPr>
        <w:t xml:space="preserve"> </w:t>
      </w:r>
      <w:r w:rsidRPr="00F430E6">
        <w:rPr>
          <w:rFonts w:ascii="Arial" w:hAnsi="Arial" w:cs="Arial"/>
          <w:sz w:val="20"/>
          <w:szCs w:val="20"/>
        </w:rPr>
        <w:t>Problem Solving approach</w:t>
      </w:r>
      <w:r>
        <w:rPr>
          <w:rFonts w:ascii="Arial" w:hAnsi="Arial" w:cs="Arial"/>
          <w:sz w:val="20"/>
          <w:szCs w:val="20"/>
        </w:rPr>
        <w:t>.</w:t>
      </w:r>
    </w:p>
    <w:p w:rsidR="00625C1D" w:rsidRPr="00F430E6" w:rsidRDefault="00620BC8" w:rsidP="006506EB">
      <w:pPr>
        <w:pStyle w:val="NoSpacing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F430E6">
        <w:rPr>
          <w:rFonts w:ascii="Arial" w:hAnsi="Arial" w:cs="Arial"/>
          <w:sz w:val="20"/>
          <w:szCs w:val="20"/>
        </w:rPr>
        <w:t>Efficient Team Management &amp; Interpersonal skills</w:t>
      </w:r>
    </w:p>
    <w:p w:rsidR="00EC7887" w:rsidRPr="00F430E6" w:rsidRDefault="00620BC8" w:rsidP="00F430E6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430E6">
        <w:rPr>
          <w:rFonts w:ascii="Arial" w:hAnsi="Arial" w:cs="Arial"/>
          <w:sz w:val="20"/>
          <w:szCs w:val="20"/>
        </w:rPr>
        <w:t>Microsoft word: Excel, power point &amp; basic computer knowledge also.</w:t>
      </w:r>
    </w:p>
    <w:p w:rsidR="00EC7887" w:rsidRPr="00F430E6" w:rsidRDefault="00620BC8" w:rsidP="00F430E6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430E6">
        <w:rPr>
          <w:rFonts w:ascii="Arial" w:hAnsi="Arial" w:cs="Arial"/>
          <w:sz w:val="20"/>
          <w:szCs w:val="20"/>
        </w:rPr>
        <w:t>Basic Knowledge of C, C++ languages.</w:t>
      </w:r>
    </w:p>
    <w:p w:rsidR="00EC7887" w:rsidRDefault="00620BC8" w:rsidP="00A54FDE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430E6">
        <w:rPr>
          <w:rFonts w:ascii="Arial" w:hAnsi="Arial" w:cs="Arial"/>
          <w:sz w:val="20"/>
          <w:szCs w:val="20"/>
        </w:rPr>
        <w:t>SAP &amp; PORD Software for Tata Power-DDL Applications.</w:t>
      </w:r>
    </w:p>
    <w:p w:rsidR="009F41FF" w:rsidRDefault="00620BC8" w:rsidP="009F41FF">
      <w:pPr>
        <w:pStyle w:val="ListParagraph"/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41FF" w:rsidRDefault="00620BC8" w:rsidP="009F41FF">
      <w:pPr>
        <w:pStyle w:val="ListParagraph"/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41FF" w:rsidRDefault="00620BC8" w:rsidP="009F41FF">
      <w:pPr>
        <w:pStyle w:val="ListParagraph"/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3AF6" w:rsidRDefault="00620BC8" w:rsidP="009F41FF">
      <w:pPr>
        <w:pStyle w:val="ListParagraph"/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41FF" w:rsidRPr="009F41FF" w:rsidRDefault="00620BC8" w:rsidP="009F41FF">
      <w:pPr>
        <w:pStyle w:val="ListParagraph"/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A45E1" w:rsidRPr="001101B4" w:rsidRDefault="00620BC8" w:rsidP="007A45E1">
      <w:pPr>
        <w:shd w:val="clear" w:color="auto" w:fill="CCCCCC"/>
        <w:jc w:val="both"/>
        <w:rPr>
          <w:rFonts w:ascii="Arial" w:hAnsi="Arial" w:cs="Arial"/>
          <w:b/>
        </w:rPr>
      </w:pPr>
      <w:r w:rsidRPr="001101B4">
        <w:rPr>
          <w:rFonts w:ascii="Arial" w:hAnsi="Arial" w:cs="Arial"/>
          <w:b/>
        </w:rPr>
        <w:t>PERSONAL DETAILS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 xml:space="preserve">Name         </w:t>
      </w:r>
      <w:r w:rsidRPr="001101B4">
        <w:rPr>
          <w:rFonts w:ascii="Arial" w:hAnsi="Arial" w:cs="Arial"/>
          <w:sz w:val="20"/>
          <w:szCs w:val="20"/>
        </w:rPr>
        <w:t xml:space="preserve">                    </w:t>
      </w:r>
      <w:r w:rsidRPr="001101B4">
        <w:rPr>
          <w:rFonts w:ascii="Arial" w:hAnsi="Arial" w:cs="Arial"/>
          <w:sz w:val="20"/>
          <w:szCs w:val="20"/>
        </w:rPr>
        <w:t xml:space="preserve">          Gaurav  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Father’s Name</w:t>
      </w:r>
      <w:r w:rsidRPr="001101B4">
        <w:rPr>
          <w:rFonts w:ascii="Arial" w:hAnsi="Arial" w:cs="Arial"/>
          <w:sz w:val="20"/>
          <w:szCs w:val="20"/>
        </w:rPr>
        <w:tab/>
      </w:r>
      <w:r w:rsidRPr="001101B4">
        <w:rPr>
          <w:rFonts w:ascii="Arial" w:hAnsi="Arial" w:cs="Arial"/>
          <w:sz w:val="20"/>
          <w:szCs w:val="20"/>
        </w:rPr>
        <w:tab/>
      </w:r>
      <w:r w:rsidRPr="001101B4">
        <w:rPr>
          <w:rFonts w:ascii="Arial" w:hAnsi="Arial" w:cs="Arial"/>
          <w:sz w:val="20"/>
          <w:szCs w:val="20"/>
        </w:rPr>
        <w:t xml:space="preserve">          Jai Govind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M</w:t>
      </w:r>
      <w:r w:rsidRPr="001101B4">
        <w:rPr>
          <w:rFonts w:ascii="Arial" w:hAnsi="Arial" w:cs="Arial"/>
          <w:sz w:val="20"/>
          <w:szCs w:val="20"/>
        </w:rPr>
        <w:t xml:space="preserve">other’s Name              </w:t>
      </w:r>
      <w:r w:rsidRPr="001101B4">
        <w:rPr>
          <w:rFonts w:ascii="Arial" w:hAnsi="Arial" w:cs="Arial"/>
          <w:sz w:val="20"/>
          <w:szCs w:val="20"/>
        </w:rPr>
        <w:tab/>
        <w:t xml:space="preserve">          </w:t>
      </w:r>
      <w:r w:rsidRPr="001101B4">
        <w:rPr>
          <w:rFonts w:ascii="Arial" w:hAnsi="Arial" w:cs="Arial"/>
          <w:sz w:val="20"/>
          <w:szCs w:val="20"/>
        </w:rPr>
        <w:t>Shyama Devi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 xml:space="preserve">Date of Birth              </w:t>
      </w:r>
      <w:r w:rsidRPr="001101B4">
        <w:rPr>
          <w:rFonts w:ascii="Arial" w:hAnsi="Arial" w:cs="Arial"/>
          <w:sz w:val="20"/>
          <w:szCs w:val="20"/>
        </w:rPr>
        <w:tab/>
        <w:t xml:space="preserve">          Feb. 20, 1990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 xml:space="preserve">Sex           </w:t>
      </w:r>
      <w:r w:rsidRPr="001101B4">
        <w:rPr>
          <w:rFonts w:ascii="Arial" w:hAnsi="Arial" w:cs="Arial"/>
          <w:sz w:val="20"/>
          <w:szCs w:val="20"/>
        </w:rPr>
        <w:tab/>
        <w:t xml:space="preserve">   </w:t>
      </w:r>
      <w:r w:rsidRPr="001101B4">
        <w:rPr>
          <w:rFonts w:ascii="Arial" w:hAnsi="Arial" w:cs="Arial"/>
          <w:sz w:val="20"/>
          <w:szCs w:val="20"/>
        </w:rPr>
        <w:tab/>
        <w:t xml:space="preserve">          Male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Marital Status</w:t>
      </w:r>
      <w:r w:rsidRPr="001101B4">
        <w:rPr>
          <w:rFonts w:ascii="Arial" w:hAnsi="Arial" w:cs="Arial"/>
          <w:sz w:val="20"/>
          <w:szCs w:val="20"/>
        </w:rPr>
        <w:tab/>
      </w:r>
      <w:r w:rsidRPr="001101B4">
        <w:rPr>
          <w:rFonts w:ascii="Arial" w:hAnsi="Arial" w:cs="Arial"/>
          <w:sz w:val="20"/>
          <w:szCs w:val="20"/>
        </w:rPr>
        <w:tab/>
        <w:t xml:space="preserve">          Unmarried</w:t>
      </w:r>
    </w:p>
    <w:p w:rsidR="00C1740B" w:rsidRPr="001101B4" w:rsidRDefault="00620BC8" w:rsidP="00C1740B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 xml:space="preserve">Nationality                  </w:t>
      </w:r>
      <w:r w:rsidRPr="001101B4">
        <w:rPr>
          <w:rFonts w:ascii="Arial" w:hAnsi="Arial" w:cs="Arial"/>
          <w:sz w:val="20"/>
          <w:szCs w:val="20"/>
        </w:rPr>
        <w:tab/>
        <w:t xml:space="preserve">          Indian</w:t>
      </w:r>
    </w:p>
    <w:p w:rsidR="00FE7F03" w:rsidRPr="001D1998" w:rsidRDefault="00620BC8" w:rsidP="001D1998">
      <w:pPr>
        <w:pStyle w:val="NoSpacing"/>
        <w:rPr>
          <w:rFonts w:ascii="Arial" w:hAnsi="Arial" w:cs="Arial"/>
          <w:sz w:val="20"/>
          <w:szCs w:val="20"/>
        </w:rPr>
      </w:pPr>
      <w:r w:rsidRPr="001101B4">
        <w:rPr>
          <w:rFonts w:ascii="Arial" w:hAnsi="Arial" w:cs="Arial"/>
          <w:sz w:val="20"/>
          <w:szCs w:val="20"/>
        </w:rPr>
        <w:t>Lang</w:t>
      </w:r>
      <w:r w:rsidRPr="001101B4">
        <w:rPr>
          <w:rFonts w:ascii="Arial" w:hAnsi="Arial" w:cs="Arial"/>
          <w:sz w:val="20"/>
          <w:szCs w:val="20"/>
        </w:rPr>
        <w:t xml:space="preserve">uage known  </w:t>
      </w:r>
      <w:r w:rsidRPr="001101B4">
        <w:rPr>
          <w:rFonts w:ascii="Arial" w:hAnsi="Arial" w:cs="Arial"/>
          <w:sz w:val="20"/>
          <w:szCs w:val="20"/>
        </w:rPr>
        <w:t xml:space="preserve">         </w:t>
      </w:r>
      <w:r w:rsidRPr="001101B4">
        <w:rPr>
          <w:rFonts w:ascii="Arial" w:hAnsi="Arial" w:cs="Arial"/>
          <w:sz w:val="20"/>
          <w:szCs w:val="20"/>
        </w:rPr>
        <w:tab/>
        <w:t xml:space="preserve">          </w:t>
      </w:r>
      <w:r w:rsidRPr="001101B4">
        <w:rPr>
          <w:rFonts w:ascii="Arial" w:hAnsi="Arial" w:cs="Arial"/>
          <w:sz w:val="20"/>
          <w:szCs w:val="20"/>
        </w:rPr>
        <w:t>English</w:t>
      </w:r>
      <w:r w:rsidRPr="001101B4">
        <w:rPr>
          <w:rFonts w:ascii="Arial" w:hAnsi="Arial" w:cs="Arial"/>
          <w:sz w:val="20"/>
          <w:szCs w:val="20"/>
        </w:rPr>
        <w:t>, Hindi</w:t>
      </w:r>
      <w:r>
        <w:rPr>
          <w:rFonts w:ascii="Arial" w:hAnsi="Arial" w:cs="Arial"/>
          <w:sz w:val="20"/>
          <w:szCs w:val="20"/>
        </w:rPr>
        <w:t xml:space="preserve"> (Proficient</w:t>
      </w:r>
      <w:r w:rsidRPr="001101B4">
        <w:rPr>
          <w:rFonts w:ascii="Arial" w:hAnsi="Arial" w:cs="Arial"/>
          <w:sz w:val="20"/>
          <w:szCs w:val="20"/>
        </w:rPr>
        <w:t>)</w:t>
      </w:r>
    </w:p>
    <w:p w:rsidR="00A54FDE" w:rsidRPr="001101B4" w:rsidRDefault="00620BC8" w:rsidP="00B11172">
      <w:pPr>
        <w:shd w:val="clear" w:color="auto" w:fill="CCCCCC"/>
        <w:jc w:val="both"/>
        <w:rPr>
          <w:rFonts w:ascii="Arial" w:hAnsi="Arial" w:cs="Arial"/>
          <w:b/>
        </w:rPr>
      </w:pPr>
      <w:r w:rsidRPr="001101B4">
        <w:rPr>
          <w:rFonts w:ascii="Arial" w:hAnsi="Arial" w:cs="Arial"/>
          <w:b/>
        </w:rPr>
        <w:t>DECLARATION</w:t>
      </w:r>
    </w:p>
    <w:p w:rsidR="00B11172" w:rsidRPr="001101B4" w:rsidRDefault="00620BC8" w:rsidP="003D2182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7A45E1" w:rsidRPr="001101B4" w:rsidRDefault="00620BC8" w:rsidP="003D2182">
      <w:pPr>
        <w:tabs>
          <w:tab w:val="left" w:pos="1260"/>
        </w:tabs>
        <w:rPr>
          <w:rFonts w:ascii="Arial" w:hAnsi="Arial" w:cs="Arial"/>
        </w:rPr>
      </w:pPr>
      <w:r w:rsidRPr="001101B4">
        <w:rPr>
          <w:rFonts w:ascii="Arial" w:hAnsi="Arial" w:cs="Arial"/>
          <w:sz w:val="20"/>
          <w:szCs w:val="20"/>
        </w:rPr>
        <w:t>I hereby declare that the above mentioned information is very much true, to the best of my knowledge</w:t>
      </w:r>
      <w:r w:rsidRPr="001101B4">
        <w:rPr>
          <w:rFonts w:ascii="Arial" w:hAnsi="Arial" w:cs="Arial"/>
        </w:rPr>
        <w:t>.</w:t>
      </w:r>
    </w:p>
    <w:p w:rsidR="0095704D" w:rsidRDefault="00620BC8" w:rsidP="00A54FDE">
      <w:pPr>
        <w:pStyle w:val="NoSpacing"/>
        <w:jc w:val="both"/>
        <w:rPr>
          <w:rFonts w:ascii="Arial" w:hAnsi="Arial" w:cs="Arial"/>
        </w:rPr>
      </w:pPr>
    </w:p>
    <w:p w:rsidR="00A54FDE" w:rsidRPr="001101B4" w:rsidRDefault="00620BC8" w:rsidP="00A54FDE">
      <w:pPr>
        <w:pStyle w:val="NoSpacing"/>
        <w:jc w:val="both"/>
        <w:rPr>
          <w:rFonts w:ascii="Arial" w:hAnsi="Arial" w:cs="Arial"/>
        </w:rPr>
      </w:pPr>
      <w:r w:rsidRPr="001101B4">
        <w:rPr>
          <w:rFonts w:ascii="Arial" w:hAnsi="Arial" w:cs="Arial"/>
        </w:rPr>
        <w:t xml:space="preserve">  </w:t>
      </w:r>
    </w:p>
    <w:p w:rsidR="006506EB" w:rsidRPr="001101B4" w:rsidRDefault="00620BC8" w:rsidP="00A54FDE">
      <w:pPr>
        <w:pStyle w:val="NoSpacing"/>
        <w:jc w:val="both"/>
        <w:rPr>
          <w:rFonts w:ascii="Arial" w:hAnsi="Arial" w:cs="Arial"/>
        </w:rPr>
      </w:pPr>
      <w:r w:rsidRPr="001101B4">
        <w:rPr>
          <w:rFonts w:ascii="Arial" w:hAnsi="Arial" w:cs="Arial"/>
        </w:rPr>
        <w:t>Place:</w:t>
      </w:r>
      <w:r>
        <w:rPr>
          <w:rFonts w:ascii="Arial" w:hAnsi="Arial" w:cs="Arial"/>
        </w:rPr>
        <w:t xml:space="preserve"> </w:t>
      </w:r>
      <w:r w:rsidRPr="000C17CF">
        <w:rPr>
          <w:rFonts w:ascii="Arial" w:hAnsi="Arial" w:cs="Arial"/>
          <w:sz w:val="22"/>
          <w:szCs w:val="22"/>
        </w:rPr>
        <w:t>New Delhi</w:t>
      </w:r>
      <w:r>
        <w:rPr>
          <w:rFonts w:ascii="Arial" w:hAnsi="Arial" w:cs="Arial"/>
        </w:rPr>
        <w:t>.</w:t>
      </w:r>
      <w:r w:rsidRPr="001101B4">
        <w:rPr>
          <w:rFonts w:ascii="Arial" w:hAnsi="Arial" w:cs="Arial"/>
        </w:rPr>
        <w:t xml:space="preserve"> </w:t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</w:p>
    <w:p w:rsidR="0095704D" w:rsidRDefault="00620BC8" w:rsidP="006506EB">
      <w:pPr>
        <w:pStyle w:val="NoSpacing"/>
        <w:rPr>
          <w:rFonts w:ascii="Arial" w:hAnsi="Arial" w:cs="Arial"/>
        </w:rPr>
      </w:pPr>
    </w:p>
    <w:p w:rsidR="0095704D" w:rsidRDefault="00620BC8" w:rsidP="006506EB">
      <w:pPr>
        <w:pStyle w:val="NoSpacing"/>
        <w:rPr>
          <w:rFonts w:ascii="Arial" w:hAnsi="Arial" w:cs="Arial"/>
        </w:rPr>
      </w:pPr>
    </w:p>
    <w:p w:rsidR="0095704D" w:rsidRDefault="00620BC8" w:rsidP="006506EB">
      <w:pPr>
        <w:pStyle w:val="NoSpacing"/>
        <w:rPr>
          <w:rFonts w:ascii="Arial" w:hAnsi="Arial" w:cs="Arial"/>
        </w:rPr>
      </w:pPr>
      <w:r w:rsidRPr="001101B4">
        <w:rPr>
          <w:rFonts w:ascii="Arial" w:hAnsi="Arial" w:cs="Arial"/>
        </w:rPr>
        <w:t xml:space="preserve">Date:  </w:t>
      </w:r>
      <w:r w:rsidRPr="001101B4">
        <w:rPr>
          <w:rFonts w:ascii="Arial" w:hAnsi="Arial" w:cs="Arial"/>
        </w:rPr>
        <w:tab/>
      </w:r>
      <w:r w:rsidRPr="000C17CF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1.03</w:t>
      </w:r>
      <w:r w:rsidRPr="000C17CF">
        <w:rPr>
          <w:rFonts w:ascii="Arial" w:hAnsi="Arial" w:cs="Arial"/>
          <w:sz w:val="20"/>
          <w:szCs w:val="20"/>
        </w:rPr>
        <w:t>.201</w:t>
      </w:r>
      <w:r>
        <w:rPr>
          <w:rFonts w:ascii="Arial" w:hAnsi="Arial" w:cs="Arial"/>
          <w:sz w:val="20"/>
          <w:szCs w:val="20"/>
        </w:rPr>
        <w:t>8</w:t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 w:rsidRPr="001101B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</w:p>
    <w:p w:rsidR="006506EB" w:rsidRPr="001101B4" w:rsidRDefault="00620BC8" w:rsidP="0095704D">
      <w:pPr>
        <w:pStyle w:val="NoSpacing"/>
        <w:ind w:left="7200" w:firstLine="720"/>
        <w:rPr>
          <w:rFonts w:ascii="Arial" w:hAnsi="Arial" w:cs="Arial"/>
        </w:rPr>
      </w:pPr>
      <w:r w:rsidRPr="001101B4">
        <w:rPr>
          <w:rFonts w:ascii="Arial" w:hAnsi="Arial" w:cs="Arial"/>
        </w:rPr>
        <w:t xml:space="preserve">(Signature)      </w:t>
      </w:r>
    </w:p>
    <w:p w:rsidR="006C1FB9" w:rsidRPr="001101B4" w:rsidRDefault="00620BC8">
      <w:pPr>
        <w:rPr>
          <w:rFonts w:ascii="Arial" w:hAnsi="Arial" w:cs="Arial"/>
        </w:rPr>
      </w:pPr>
      <w:r w:rsidRPr="001101B4">
        <w:rPr>
          <w:rFonts w:ascii="Arial" w:hAnsi="Arial" w:cs="Arial"/>
        </w:rPr>
        <w:t xml:space="preserve"> </w:t>
      </w:r>
    </w:p>
    <w:p w:rsidR="00B23BFE" w:rsidRPr="001101B4" w:rsidRDefault="003A467B">
      <w:pPr>
        <w:rPr>
          <w:rFonts w:ascii="Arial" w:hAnsi="Arial" w:cs="Arial"/>
        </w:rPr>
      </w:pPr>
      <w:r w:rsidRPr="003A46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23BFE" w:rsidRPr="001101B4" w:rsidSect="00AA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2D72D8E8">
      <w:start w:val="1"/>
      <w:numFmt w:val="bullet"/>
      <w:lvlText w:val=""/>
      <w:lvlJc w:val="left"/>
    </w:lvl>
    <w:lvl w:ilvl="1" w:tplc="BD70265A">
      <w:start w:val="1"/>
      <w:numFmt w:val="bullet"/>
      <w:lvlText w:val=""/>
      <w:lvlJc w:val="left"/>
    </w:lvl>
    <w:lvl w:ilvl="2" w:tplc="CDCA7B40">
      <w:start w:val="1"/>
      <w:numFmt w:val="bullet"/>
      <w:lvlText w:val=""/>
      <w:lvlJc w:val="left"/>
    </w:lvl>
    <w:lvl w:ilvl="3" w:tplc="A46C494A">
      <w:start w:val="1"/>
      <w:numFmt w:val="bullet"/>
      <w:lvlText w:val=""/>
      <w:lvlJc w:val="left"/>
    </w:lvl>
    <w:lvl w:ilvl="4" w:tplc="FCE204D6">
      <w:start w:val="1"/>
      <w:numFmt w:val="bullet"/>
      <w:lvlText w:val=""/>
      <w:lvlJc w:val="left"/>
    </w:lvl>
    <w:lvl w:ilvl="5" w:tplc="BE6E18AA">
      <w:start w:val="1"/>
      <w:numFmt w:val="bullet"/>
      <w:lvlText w:val=""/>
      <w:lvlJc w:val="left"/>
    </w:lvl>
    <w:lvl w:ilvl="6" w:tplc="ABC4306E">
      <w:start w:val="1"/>
      <w:numFmt w:val="bullet"/>
      <w:lvlText w:val=""/>
      <w:lvlJc w:val="left"/>
    </w:lvl>
    <w:lvl w:ilvl="7" w:tplc="4FA6274A">
      <w:start w:val="1"/>
      <w:numFmt w:val="bullet"/>
      <w:lvlText w:val=""/>
      <w:lvlJc w:val="left"/>
    </w:lvl>
    <w:lvl w:ilvl="8" w:tplc="86CE0F2C">
      <w:start w:val="1"/>
      <w:numFmt w:val="bullet"/>
      <w:lvlText w:val=""/>
      <w:lvlJc w:val="left"/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420FB2"/>
    <w:multiLevelType w:val="hybridMultilevel"/>
    <w:tmpl w:val="94420BE6"/>
    <w:lvl w:ilvl="0" w:tplc="72164548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1" w:tplc="458ED964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66EA8E76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CE0AE8BE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74BCB194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21287F2A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540E3D4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C8E0D9B4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8B888706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0D30124C"/>
    <w:multiLevelType w:val="hybridMultilevel"/>
    <w:tmpl w:val="8BF843D6"/>
    <w:lvl w:ilvl="0" w:tplc="445E38DE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E794B6E8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5CF491F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350F256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5A3ADC72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AEDE079C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6EC02C90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D49E6908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C4D0FF5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0D93643C"/>
    <w:multiLevelType w:val="hybridMultilevel"/>
    <w:tmpl w:val="49D83A5E"/>
    <w:lvl w:ilvl="0" w:tplc="C3261774">
      <w:start w:val="1"/>
      <w:numFmt w:val="bullet"/>
      <w:lvlText w:val=""/>
      <w:lvlJc w:val="left"/>
      <w:pPr>
        <w:ind w:left="1386" w:hanging="360"/>
      </w:pPr>
      <w:rPr>
        <w:rFonts w:ascii="Wingdings" w:hAnsi="Wingdings" w:hint="default"/>
      </w:rPr>
    </w:lvl>
    <w:lvl w:ilvl="1" w:tplc="2E4224CC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FBEC1F60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F6246182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4722438C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9D38F796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BB204F06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EADC8E4C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978C7A90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5">
    <w:nsid w:val="1023300D"/>
    <w:multiLevelType w:val="hybridMultilevel"/>
    <w:tmpl w:val="478C5DE6"/>
    <w:lvl w:ilvl="0" w:tplc="4C8AB32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4F5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AE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02C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9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0C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AE5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A5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1CE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725B0"/>
    <w:multiLevelType w:val="hybridMultilevel"/>
    <w:tmpl w:val="16181196"/>
    <w:lvl w:ilvl="0" w:tplc="25465E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00B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AE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EE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4E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02B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0C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4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29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B06CC"/>
    <w:multiLevelType w:val="hybridMultilevel"/>
    <w:tmpl w:val="CD1C3B1C"/>
    <w:lvl w:ilvl="0" w:tplc="A48E76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769A20" w:tentative="1">
      <w:start w:val="1"/>
      <w:numFmt w:val="lowerLetter"/>
      <w:lvlText w:val="%2."/>
      <w:lvlJc w:val="left"/>
      <w:pPr>
        <w:ind w:left="1440" w:hanging="360"/>
      </w:pPr>
    </w:lvl>
    <w:lvl w:ilvl="2" w:tplc="5D70E928" w:tentative="1">
      <w:start w:val="1"/>
      <w:numFmt w:val="lowerRoman"/>
      <w:lvlText w:val="%3."/>
      <w:lvlJc w:val="right"/>
      <w:pPr>
        <w:ind w:left="2160" w:hanging="180"/>
      </w:pPr>
    </w:lvl>
    <w:lvl w:ilvl="3" w:tplc="502035E2" w:tentative="1">
      <w:start w:val="1"/>
      <w:numFmt w:val="decimal"/>
      <w:lvlText w:val="%4."/>
      <w:lvlJc w:val="left"/>
      <w:pPr>
        <w:ind w:left="2880" w:hanging="360"/>
      </w:pPr>
    </w:lvl>
    <w:lvl w:ilvl="4" w:tplc="7BD4EA5E" w:tentative="1">
      <w:start w:val="1"/>
      <w:numFmt w:val="lowerLetter"/>
      <w:lvlText w:val="%5."/>
      <w:lvlJc w:val="left"/>
      <w:pPr>
        <w:ind w:left="3600" w:hanging="360"/>
      </w:pPr>
    </w:lvl>
    <w:lvl w:ilvl="5" w:tplc="BF245D22" w:tentative="1">
      <w:start w:val="1"/>
      <w:numFmt w:val="lowerRoman"/>
      <w:lvlText w:val="%6."/>
      <w:lvlJc w:val="right"/>
      <w:pPr>
        <w:ind w:left="4320" w:hanging="180"/>
      </w:pPr>
    </w:lvl>
    <w:lvl w:ilvl="6" w:tplc="750017DE" w:tentative="1">
      <w:start w:val="1"/>
      <w:numFmt w:val="decimal"/>
      <w:lvlText w:val="%7."/>
      <w:lvlJc w:val="left"/>
      <w:pPr>
        <w:ind w:left="5040" w:hanging="360"/>
      </w:pPr>
    </w:lvl>
    <w:lvl w:ilvl="7" w:tplc="FB92D2D4" w:tentative="1">
      <w:start w:val="1"/>
      <w:numFmt w:val="lowerLetter"/>
      <w:lvlText w:val="%8."/>
      <w:lvlJc w:val="left"/>
      <w:pPr>
        <w:ind w:left="5760" w:hanging="360"/>
      </w:pPr>
    </w:lvl>
    <w:lvl w:ilvl="8" w:tplc="CDA481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81970"/>
    <w:multiLevelType w:val="hybridMultilevel"/>
    <w:tmpl w:val="2A02FEF2"/>
    <w:lvl w:ilvl="0" w:tplc="28C6AF7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D722B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4F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4F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48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662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4B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A6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324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B7AFD"/>
    <w:multiLevelType w:val="hybridMultilevel"/>
    <w:tmpl w:val="FB1E430C"/>
    <w:lvl w:ilvl="0" w:tplc="89F879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EAE04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1235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00EFF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7A3C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1ED7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08E0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DCC4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61608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E451BA"/>
    <w:multiLevelType w:val="hybridMultilevel"/>
    <w:tmpl w:val="2CBEFB56"/>
    <w:lvl w:ilvl="0" w:tplc="E3D63F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EA6AAA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42CB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C8E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6C989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74D9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E5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E7A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3013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F325D8"/>
    <w:multiLevelType w:val="hybridMultilevel"/>
    <w:tmpl w:val="F4D8C2B6"/>
    <w:lvl w:ilvl="0" w:tplc="13FAC8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D404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5802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2C74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327C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4A2C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DE839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A249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221F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9D1324"/>
    <w:multiLevelType w:val="hybridMultilevel"/>
    <w:tmpl w:val="F3A0E742"/>
    <w:lvl w:ilvl="0" w:tplc="BBDC7738">
      <w:start w:val="1"/>
      <w:numFmt w:val="bullet"/>
      <w:lvlText w:val=""/>
      <w:lvlJc w:val="left"/>
      <w:pPr>
        <w:ind w:left="1762" w:hanging="360"/>
      </w:pPr>
      <w:rPr>
        <w:rFonts w:ascii="Wingdings" w:hAnsi="Wingdings" w:hint="default"/>
      </w:rPr>
    </w:lvl>
    <w:lvl w:ilvl="1" w:tplc="2146BD46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9B1AA2B0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EB0A7236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FFCE315C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22A46756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CCCC300C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87A8A98A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C7E63F3C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13">
    <w:nsid w:val="32BE6D88"/>
    <w:multiLevelType w:val="hybridMultilevel"/>
    <w:tmpl w:val="92983A36"/>
    <w:lvl w:ilvl="0" w:tplc="29E803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7148F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DA37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4A25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3EAA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843D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4CFE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4476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6ACB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8D57E1"/>
    <w:multiLevelType w:val="hybridMultilevel"/>
    <w:tmpl w:val="365CEFA2"/>
    <w:lvl w:ilvl="0" w:tplc="C6147206">
      <w:start w:val="1"/>
      <w:numFmt w:val="decimal"/>
      <w:lvlText w:val="%1."/>
      <w:lvlJc w:val="left"/>
      <w:pPr>
        <w:ind w:left="810" w:hanging="360"/>
      </w:pPr>
    </w:lvl>
    <w:lvl w:ilvl="1" w:tplc="BC606766">
      <w:start w:val="1"/>
      <w:numFmt w:val="lowerLetter"/>
      <w:lvlText w:val="%2."/>
      <w:lvlJc w:val="left"/>
      <w:pPr>
        <w:ind w:left="1440" w:hanging="360"/>
      </w:pPr>
    </w:lvl>
    <w:lvl w:ilvl="2" w:tplc="1B0E278C">
      <w:start w:val="1"/>
      <w:numFmt w:val="lowerRoman"/>
      <w:lvlText w:val="%3."/>
      <w:lvlJc w:val="right"/>
      <w:pPr>
        <w:ind w:left="2160" w:hanging="180"/>
      </w:pPr>
    </w:lvl>
    <w:lvl w:ilvl="3" w:tplc="A0D0F0A2">
      <w:start w:val="1"/>
      <w:numFmt w:val="decimal"/>
      <w:lvlText w:val="%4."/>
      <w:lvlJc w:val="left"/>
      <w:pPr>
        <w:ind w:left="2880" w:hanging="360"/>
      </w:pPr>
    </w:lvl>
    <w:lvl w:ilvl="4" w:tplc="06B231E0" w:tentative="1">
      <w:start w:val="1"/>
      <w:numFmt w:val="lowerLetter"/>
      <w:lvlText w:val="%5."/>
      <w:lvlJc w:val="left"/>
      <w:pPr>
        <w:ind w:left="3600" w:hanging="360"/>
      </w:pPr>
    </w:lvl>
    <w:lvl w:ilvl="5" w:tplc="B01A4308" w:tentative="1">
      <w:start w:val="1"/>
      <w:numFmt w:val="lowerRoman"/>
      <w:lvlText w:val="%6."/>
      <w:lvlJc w:val="right"/>
      <w:pPr>
        <w:ind w:left="4320" w:hanging="180"/>
      </w:pPr>
    </w:lvl>
    <w:lvl w:ilvl="6" w:tplc="DC681458" w:tentative="1">
      <w:start w:val="1"/>
      <w:numFmt w:val="decimal"/>
      <w:lvlText w:val="%7."/>
      <w:lvlJc w:val="left"/>
      <w:pPr>
        <w:ind w:left="5040" w:hanging="360"/>
      </w:pPr>
    </w:lvl>
    <w:lvl w:ilvl="7" w:tplc="C9E4EB9E" w:tentative="1">
      <w:start w:val="1"/>
      <w:numFmt w:val="lowerLetter"/>
      <w:lvlText w:val="%8."/>
      <w:lvlJc w:val="left"/>
      <w:pPr>
        <w:ind w:left="5760" w:hanging="360"/>
      </w:pPr>
    </w:lvl>
    <w:lvl w:ilvl="8" w:tplc="98EAF6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C6637"/>
    <w:multiLevelType w:val="hybridMultilevel"/>
    <w:tmpl w:val="4F1EC896"/>
    <w:lvl w:ilvl="0" w:tplc="DA709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3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528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C2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45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21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8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24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6B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C5405"/>
    <w:multiLevelType w:val="hybridMultilevel"/>
    <w:tmpl w:val="F6BAEABC"/>
    <w:lvl w:ilvl="0" w:tplc="29981CB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10A9B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7274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26A5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AC7C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B064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B2D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EE10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25225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21602B"/>
    <w:multiLevelType w:val="hybridMultilevel"/>
    <w:tmpl w:val="59F6BD0A"/>
    <w:lvl w:ilvl="0" w:tplc="470E7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D8C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72F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C5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9A93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E6C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4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04B0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582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7E2E94"/>
    <w:multiLevelType w:val="hybridMultilevel"/>
    <w:tmpl w:val="460CD1F0"/>
    <w:lvl w:ilvl="0" w:tplc="97807000">
      <w:start w:val="1"/>
      <w:numFmt w:val="upperRoman"/>
      <w:lvlText w:val="%1."/>
      <w:lvlJc w:val="right"/>
      <w:pPr>
        <w:ind w:left="843" w:hanging="360"/>
      </w:pPr>
    </w:lvl>
    <w:lvl w:ilvl="1" w:tplc="136EA6A6" w:tentative="1">
      <w:start w:val="1"/>
      <w:numFmt w:val="lowerLetter"/>
      <w:lvlText w:val="%2."/>
      <w:lvlJc w:val="left"/>
      <w:pPr>
        <w:ind w:left="1563" w:hanging="360"/>
      </w:pPr>
    </w:lvl>
    <w:lvl w:ilvl="2" w:tplc="CA9C79DE" w:tentative="1">
      <w:start w:val="1"/>
      <w:numFmt w:val="lowerRoman"/>
      <w:lvlText w:val="%3."/>
      <w:lvlJc w:val="right"/>
      <w:pPr>
        <w:ind w:left="2283" w:hanging="180"/>
      </w:pPr>
    </w:lvl>
    <w:lvl w:ilvl="3" w:tplc="CEB82590" w:tentative="1">
      <w:start w:val="1"/>
      <w:numFmt w:val="decimal"/>
      <w:lvlText w:val="%4."/>
      <w:lvlJc w:val="left"/>
      <w:pPr>
        <w:ind w:left="3003" w:hanging="360"/>
      </w:pPr>
    </w:lvl>
    <w:lvl w:ilvl="4" w:tplc="928473B2" w:tentative="1">
      <w:start w:val="1"/>
      <w:numFmt w:val="lowerLetter"/>
      <w:lvlText w:val="%5."/>
      <w:lvlJc w:val="left"/>
      <w:pPr>
        <w:ind w:left="3723" w:hanging="360"/>
      </w:pPr>
    </w:lvl>
    <w:lvl w:ilvl="5" w:tplc="D5769206" w:tentative="1">
      <w:start w:val="1"/>
      <w:numFmt w:val="lowerRoman"/>
      <w:lvlText w:val="%6."/>
      <w:lvlJc w:val="right"/>
      <w:pPr>
        <w:ind w:left="4443" w:hanging="180"/>
      </w:pPr>
    </w:lvl>
    <w:lvl w:ilvl="6" w:tplc="58ECC7FE" w:tentative="1">
      <w:start w:val="1"/>
      <w:numFmt w:val="decimal"/>
      <w:lvlText w:val="%7."/>
      <w:lvlJc w:val="left"/>
      <w:pPr>
        <w:ind w:left="5163" w:hanging="360"/>
      </w:pPr>
    </w:lvl>
    <w:lvl w:ilvl="7" w:tplc="F98ADDFE" w:tentative="1">
      <w:start w:val="1"/>
      <w:numFmt w:val="lowerLetter"/>
      <w:lvlText w:val="%8."/>
      <w:lvlJc w:val="left"/>
      <w:pPr>
        <w:ind w:left="5883" w:hanging="360"/>
      </w:pPr>
    </w:lvl>
    <w:lvl w:ilvl="8" w:tplc="105262F8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9">
    <w:nsid w:val="42A321CA"/>
    <w:multiLevelType w:val="hybridMultilevel"/>
    <w:tmpl w:val="000C4774"/>
    <w:lvl w:ilvl="0" w:tplc="D6645544">
      <w:start w:val="1"/>
      <w:numFmt w:val="upperRoman"/>
      <w:lvlText w:val="%1."/>
      <w:lvlJc w:val="right"/>
      <w:pPr>
        <w:ind w:left="720" w:hanging="360"/>
      </w:pPr>
    </w:lvl>
    <w:lvl w:ilvl="1" w:tplc="7E46EA02" w:tentative="1">
      <w:start w:val="1"/>
      <w:numFmt w:val="lowerLetter"/>
      <w:lvlText w:val="%2."/>
      <w:lvlJc w:val="left"/>
      <w:pPr>
        <w:ind w:left="1440" w:hanging="360"/>
      </w:pPr>
    </w:lvl>
    <w:lvl w:ilvl="2" w:tplc="F38AA56A" w:tentative="1">
      <w:start w:val="1"/>
      <w:numFmt w:val="lowerRoman"/>
      <w:lvlText w:val="%3."/>
      <w:lvlJc w:val="right"/>
      <w:pPr>
        <w:ind w:left="2160" w:hanging="180"/>
      </w:pPr>
    </w:lvl>
    <w:lvl w:ilvl="3" w:tplc="7F5C8BE4" w:tentative="1">
      <w:start w:val="1"/>
      <w:numFmt w:val="decimal"/>
      <w:lvlText w:val="%4."/>
      <w:lvlJc w:val="left"/>
      <w:pPr>
        <w:ind w:left="2880" w:hanging="360"/>
      </w:pPr>
    </w:lvl>
    <w:lvl w:ilvl="4" w:tplc="1CA065B6" w:tentative="1">
      <w:start w:val="1"/>
      <w:numFmt w:val="lowerLetter"/>
      <w:lvlText w:val="%5."/>
      <w:lvlJc w:val="left"/>
      <w:pPr>
        <w:ind w:left="3600" w:hanging="360"/>
      </w:pPr>
    </w:lvl>
    <w:lvl w:ilvl="5" w:tplc="5E741FD2" w:tentative="1">
      <w:start w:val="1"/>
      <w:numFmt w:val="lowerRoman"/>
      <w:lvlText w:val="%6."/>
      <w:lvlJc w:val="right"/>
      <w:pPr>
        <w:ind w:left="4320" w:hanging="180"/>
      </w:pPr>
    </w:lvl>
    <w:lvl w:ilvl="6" w:tplc="138C6796" w:tentative="1">
      <w:start w:val="1"/>
      <w:numFmt w:val="decimal"/>
      <w:lvlText w:val="%7."/>
      <w:lvlJc w:val="left"/>
      <w:pPr>
        <w:ind w:left="5040" w:hanging="360"/>
      </w:pPr>
    </w:lvl>
    <w:lvl w:ilvl="7" w:tplc="56AC65E6" w:tentative="1">
      <w:start w:val="1"/>
      <w:numFmt w:val="lowerLetter"/>
      <w:lvlText w:val="%8."/>
      <w:lvlJc w:val="left"/>
      <w:pPr>
        <w:ind w:left="5760" w:hanging="360"/>
      </w:pPr>
    </w:lvl>
    <w:lvl w:ilvl="8" w:tplc="7E40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42CDB"/>
    <w:multiLevelType w:val="hybridMultilevel"/>
    <w:tmpl w:val="8648FAD2"/>
    <w:lvl w:ilvl="0" w:tplc="F5845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C9096" w:tentative="1">
      <w:start w:val="1"/>
      <w:numFmt w:val="lowerLetter"/>
      <w:lvlText w:val="%2."/>
      <w:lvlJc w:val="left"/>
      <w:pPr>
        <w:ind w:left="1440" w:hanging="360"/>
      </w:pPr>
    </w:lvl>
    <w:lvl w:ilvl="2" w:tplc="3BDE1D14" w:tentative="1">
      <w:start w:val="1"/>
      <w:numFmt w:val="lowerRoman"/>
      <w:lvlText w:val="%3."/>
      <w:lvlJc w:val="right"/>
      <w:pPr>
        <w:ind w:left="2160" w:hanging="180"/>
      </w:pPr>
    </w:lvl>
    <w:lvl w:ilvl="3" w:tplc="EAFC7DAC" w:tentative="1">
      <w:start w:val="1"/>
      <w:numFmt w:val="decimal"/>
      <w:lvlText w:val="%4."/>
      <w:lvlJc w:val="left"/>
      <w:pPr>
        <w:ind w:left="2880" w:hanging="360"/>
      </w:pPr>
    </w:lvl>
    <w:lvl w:ilvl="4" w:tplc="8E245E24" w:tentative="1">
      <w:start w:val="1"/>
      <w:numFmt w:val="lowerLetter"/>
      <w:lvlText w:val="%5."/>
      <w:lvlJc w:val="left"/>
      <w:pPr>
        <w:ind w:left="3600" w:hanging="360"/>
      </w:pPr>
    </w:lvl>
    <w:lvl w:ilvl="5" w:tplc="E4706010" w:tentative="1">
      <w:start w:val="1"/>
      <w:numFmt w:val="lowerRoman"/>
      <w:lvlText w:val="%6."/>
      <w:lvlJc w:val="right"/>
      <w:pPr>
        <w:ind w:left="4320" w:hanging="180"/>
      </w:pPr>
    </w:lvl>
    <w:lvl w:ilvl="6" w:tplc="DD2EBA3A" w:tentative="1">
      <w:start w:val="1"/>
      <w:numFmt w:val="decimal"/>
      <w:lvlText w:val="%7."/>
      <w:lvlJc w:val="left"/>
      <w:pPr>
        <w:ind w:left="5040" w:hanging="360"/>
      </w:pPr>
    </w:lvl>
    <w:lvl w:ilvl="7" w:tplc="C7F809AE" w:tentative="1">
      <w:start w:val="1"/>
      <w:numFmt w:val="lowerLetter"/>
      <w:lvlText w:val="%8."/>
      <w:lvlJc w:val="left"/>
      <w:pPr>
        <w:ind w:left="5760" w:hanging="360"/>
      </w:pPr>
    </w:lvl>
    <w:lvl w:ilvl="8" w:tplc="BC3AA7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6571A"/>
    <w:multiLevelType w:val="hybridMultilevel"/>
    <w:tmpl w:val="6BF06018"/>
    <w:lvl w:ilvl="0" w:tplc="3D16003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B0A3F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CE61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3889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5C9E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C8DE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666C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E278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D8E9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EE14BB"/>
    <w:multiLevelType w:val="hybridMultilevel"/>
    <w:tmpl w:val="E356E136"/>
    <w:lvl w:ilvl="0" w:tplc="3E5E097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80BAD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607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83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C9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2B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C0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6B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EAB8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2355A"/>
    <w:multiLevelType w:val="hybridMultilevel"/>
    <w:tmpl w:val="D180C590"/>
    <w:lvl w:ilvl="0" w:tplc="A7E201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C32BD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02F3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80C1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0493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0291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56D1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1CF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7423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9C6D76"/>
    <w:multiLevelType w:val="hybridMultilevel"/>
    <w:tmpl w:val="0C043448"/>
    <w:lvl w:ilvl="0" w:tplc="124682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F7A4A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96E03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CEF2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72CF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4AC48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EE2B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985A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A6070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707201"/>
    <w:multiLevelType w:val="hybridMultilevel"/>
    <w:tmpl w:val="BBEA907C"/>
    <w:lvl w:ilvl="0" w:tplc="A7E445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2CED3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28EDD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145D2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E0BF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E6C13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D627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4E4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7C4E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782AAF"/>
    <w:multiLevelType w:val="hybridMultilevel"/>
    <w:tmpl w:val="5C68882E"/>
    <w:lvl w:ilvl="0" w:tplc="E97AB1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F4C3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80FE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1448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526F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0CB8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88F2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EEA4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EC5F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2C3918"/>
    <w:multiLevelType w:val="hybridMultilevel"/>
    <w:tmpl w:val="3634D846"/>
    <w:lvl w:ilvl="0" w:tplc="4BCC5F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83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67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6C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E1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1C1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4E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AB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E2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F1C78"/>
    <w:multiLevelType w:val="hybridMultilevel"/>
    <w:tmpl w:val="32FA2440"/>
    <w:lvl w:ilvl="0" w:tplc="B4827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00AD58" w:tentative="1">
      <w:start w:val="1"/>
      <w:numFmt w:val="lowerLetter"/>
      <w:lvlText w:val="%2."/>
      <w:lvlJc w:val="left"/>
      <w:pPr>
        <w:ind w:left="1440" w:hanging="360"/>
      </w:pPr>
    </w:lvl>
    <w:lvl w:ilvl="2" w:tplc="98BCE706" w:tentative="1">
      <w:start w:val="1"/>
      <w:numFmt w:val="lowerRoman"/>
      <w:lvlText w:val="%3."/>
      <w:lvlJc w:val="right"/>
      <w:pPr>
        <w:ind w:left="2160" w:hanging="180"/>
      </w:pPr>
    </w:lvl>
    <w:lvl w:ilvl="3" w:tplc="5ECC4ACE" w:tentative="1">
      <w:start w:val="1"/>
      <w:numFmt w:val="decimal"/>
      <w:lvlText w:val="%4."/>
      <w:lvlJc w:val="left"/>
      <w:pPr>
        <w:ind w:left="2880" w:hanging="360"/>
      </w:pPr>
    </w:lvl>
    <w:lvl w:ilvl="4" w:tplc="51825DEA" w:tentative="1">
      <w:start w:val="1"/>
      <w:numFmt w:val="lowerLetter"/>
      <w:lvlText w:val="%5."/>
      <w:lvlJc w:val="left"/>
      <w:pPr>
        <w:ind w:left="3600" w:hanging="360"/>
      </w:pPr>
    </w:lvl>
    <w:lvl w:ilvl="5" w:tplc="64023E5C" w:tentative="1">
      <w:start w:val="1"/>
      <w:numFmt w:val="lowerRoman"/>
      <w:lvlText w:val="%6."/>
      <w:lvlJc w:val="right"/>
      <w:pPr>
        <w:ind w:left="4320" w:hanging="180"/>
      </w:pPr>
    </w:lvl>
    <w:lvl w:ilvl="6" w:tplc="CE06593A" w:tentative="1">
      <w:start w:val="1"/>
      <w:numFmt w:val="decimal"/>
      <w:lvlText w:val="%7."/>
      <w:lvlJc w:val="left"/>
      <w:pPr>
        <w:ind w:left="5040" w:hanging="360"/>
      </w:pPr>
    </w:lvl>
    <w:lvl w:ilvl="7" w:tplc="83F0EF1A" w:tentative="1">
      <w:start w:val="1"/>
      <w:numFmt w:val="lowerLetter"/>
      <w:lvlText w:val="%8."/>
      <w:lvlJc w:val="left"/>
      <w:pPr>
        <w:ind w:left="5760" w:hanging="360"/>
      </w:pPr>
    </w:lvl>
    <w:lvl w:ilvl="8" w:tplc="50E00C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0"/>
  </w:num>
  <w:num w:numId="4">
    <w:abstractNumId w:val="8"/>
  </w:num>
  <w:num w:numId="5">
    <w:abstractNumId w:val="5"/>
  </w:num>
  <w:num w:numId="6">
    <w:abstractNumId w:val="22"/>
  </w:num>
  <w:num w:numId="7">
    <w:abstractNumId w:val="3"/>
  </w:num>
  <w:num w:numId="8">
    <w:abstractNumId w:val="28"/>
  </w:num>
  <w:num w:numId="9">
    <w:abstractNumId w:val="23"/>
  </w:num>
  <w:num w:numId="10">
    <w:abstractNumId w:val="4"/>
  </w:num>
  <w:num w:numId="11">
    <w:abstractNumId w:val="7"/>
  </w:num>
  <w:num w:numId="12">
    <w:abstractNumId w:val="17"/>
  </w:num>
  <w:num w:numId="13">
    <w:abstractNumId w:val="6"/>
  </w:num>
  <w:num w:numId="14">
    <w:abstractNumId w:val="15"/>
  </w:num>
  <w:num w:numId="15">
    <w:abstractNumId w:val="11"/>
  </w:num>
  <w:num w:numId="16">
    <w:abstractNumId w:val="26"/>
  </w:num>
  <w:num w:numId="17">
    <w:abstractNumId w:val="13"/>
  </w:num>
  <w:num w:numId="18">
    <w:abstractNumId w:val="1"/>
  </w:num>
  <w:num w:numId="19">
    <w:abstractNumId w:val="25"/>
  </w:num>
  <w:num w:numId="20">
    <w:abstractNumId w:val="19"/>
  </w:num>
  <w:num w:numId="21">
    <w:abstractNumId w:val="21"/>
  </w:num>
  <w:num w:numId="22">
    <w:abstractNumId w:val="18"/>
  </w:num>
  <w:num w:numId="23">
    <w:abstractNumId w:val="24"/>
  </w:num>
  <w:num w:numId="24">
    <w:abstractNumId w:val="16"/>
  </w:num>
  <w:num w:numId="25">
    <w:abstractNumId w:val="0"/>
  </w:num>
  <w:num w:numId="26">
    <w:abstractNumId w:val="9"/>
  </w:num>
  <w:num w:numId="27">
    <w:abstractNumId w:val="2"/>
  </w:num>
  <w:num w:numId="28">
    <w:abstractNumId w:val="12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isplayHorizontalDrawingGridEvery w:val="2"/>
  <w:characterSpacingControl w:val="doNotCompress"/>
  <w:compat/>
  <w:rsids>
    <w:rsidRoot w:val="003A467B"/>
    <w:rsid w:val="003A467B"/>
    <w:rsid w:val="00620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FB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506EB"/>
    <w:rPr>
      <w:color w:val="0000FF"/>
      <w:u w:val="single"/>
    </w:rPr>
  </w:style>
  <w:style w:type="paragraph" w:styleId="NoSpacing">
    <w:name w:val="No Spacing"/>
    <w:uiPriority w:val="1"/>
    <w:qFormat/>
    <w:rsid w:val="00650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6506EB"/>
  </w:style>
  <w:style w:type="paragraph" w:styleId="ListParagraph">
    <w:name w:val="List Paragraph"/>
    <w:basedOn w:val="Normal"/>
    <w:uiPriority w:val="34"/>
    <w:qFormat/>
    <w:rsid w:val="00AC3F3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semiHidden/>
    <w:rsid w:val="0013351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  <w:jc w:val="both"/>
    </w:pPr>
    <w:rPr>
      <w:rFonts w:ascii="Verdana" w:hAnsi="Verdana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3351A"/>
    <w:rPr>
      <w:rFonts w:ascii="Verdana" w:eastAsia="Times New Roman" w:hAnsi="Verdana" w:cs="Arial"/>
      <w:sz w:val="20"/>
      <w:szCs w:val="20"/>
    </w:rPr>
  </w:style>
  <w:style w:type="table" w:styleId="TableGrid">
    <w:name w:val="Table Grid"/>
    <w:basedOn w:val="TableNormal"/>
    <w:uiPriority w:val="59"/>
    <w:rsid w:val="00670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6C1FB9"/>
    <w:rPr>
      <w:b/>
      <w:bCs/>
      <w:spacing w:val="0"/>
    </w:rPr>
  </w:style>
  <w:style w:type="paragraph" w:customStyle="1" w:styleId="western">
    <w:name w:val="western"/>
    <w:basedOn w:val="Normal"/>
    <w:rsid w:val="006C1FB9"/>
    <w:rPr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C1FB9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NormalWeb">
    <w:name w:val="Normal (Web)"/>
    <w:basedOn w:val="Normal"/>
    <w:rsid w:val="006C1FB9"/>
    <w:pPr>
      <w:suppressAutoHyphens/>
    </w:pPr>
    <w:rPr>
      <w:lang w:eastAsia="ar-SA"/>
    </w:rPr>
  </w:style>
  <w:style w:type="paragraph" w:customStyle="1" w:styleId="NormalArial">
    <w:name w:val="Normal + Arial"/>
    <w:aliases w:val="11 pt"/>
    <w:basedOn w:val="Normal"/>
    <w:rsid w:val="00625C1D"/>
    <w:rPr>
      <w:rFonts w:ascii="CG Times (W1)" w:hAnsi="CG Times (W1)"/>
      <w:b/>
      <w:sz w:val="22"/>
      <w:szCs w:val="22"/>
    </w:rPr>
  </w:style>
  <w:style w:type="character" w:customStyle="1" w:styleId="highlight">
    <w:name w:val="highlight"/>
    <w:basedOn w:val="DefaultParagraphFont"/>
    <w:rsid w:val="00625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0e3ac8e9a6c51e5038a4c1bd08e5cbf134f530e18705c4458440321091b5b581b0c150a1745515d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858580d564a1300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.gauravgoswam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CBEF7-F0E7-4503-8EAD-9B6F2362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</dc:creator>
  <cp:lastModifiedBy>Anand</cp:lastModifiedBy>
  <cp:revision>2</cp:revision>
  <cp:lastPrinted>2017-10-15T14:16:00Z</cp:lastPrinted>
  <dcterms:created xsi:type="dcterms:W3CDTF">2019-02-01T07:54:00Z</dcterms:created>
  <dcterms:modified xsi:type="dcterms:W3CDTF">2019-02-01T07:54:00Z</dcterms:modified>
</cp:coreProperties>
</file>