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23" w:rsidRDefault="004E2EC8">
      <w:pPr>
        <w:pStyle w:val="Heading1"/>
        <w:tabs>
          <w:tab w:val="left" w:pos="0"/>
        </w:tabs>
        <w:rPr>
          <w:b w:val="0"/>
          <w:color w:val="0000FF"/>
          <w:sz w:val="22"/>
          <w:szCs w:val="22"/>
        </w:rPr>
      </w:pPr>
      <w:r>
        <w:rPr>
          <w:color w:val="0000CC"/>
          <w:sz w:val="22"/>
          <w:szCs w:val="22"/>
          <w:u w:val="none"/>
        </w:rPr>
        <w:tab/>
      </w:r>
      <w:r>
        <w:rPr>
          <w:color w:val="0000CC"/>
          <w:sz w:val="22"/>
          <w:szCs w:val="22"/>
          <w:u w:val="none"/>
        </w:rPr>
        <w:tab/>
      </w:r>
      <w:r>
        <w:rPr>
          <w:color w:val="0000CC"/>
          <w:sz w:val="22"/>
          <w:szCs w:val="22"/>
          <w:u w:val="none"/>
        </w:rPr>
        <w:tab/>
      </w:r>
      <w:r>
        <w:rPr>
          <w:color w:val="0000CC"/>
          <w:sz w:val="22"/>
          <w:szCs w:val="22"/>
          <w:u w:val="none"/>
        </w:rPr>
        <w:tab/>
      </w:r>
      <w:r>
        <w:rPr>
          <w:color w:val="0000CC"/>
          <w:sz w:val="22"/>
          <w:szCs w:val="22"/>
          <w:u w:val="none"/>
        </w:rPr>
        <w:tab/>
      </w:r>
      <w:r>
        <w:rPr>
          <w:color w:val="0000CC"/>
          <w:sz w:val="22"/>
          <w:szCs w:val="22"/>
          <w:u w:val="none"/>
        </w:rPr>
        <w:tab/>
      </w:r>
      <w:r>
        <w:rPr>
          <w:color w:val="0000CC"/>
          <w:sz w:val="22"/>
          <w:szCs w:val="22"/>
          <w:u w:val="none"/>
        </w:rPr>
        <w:tab/>
      </w:r>
      <w:r>
        <w:rPr>
          <w:color w:val="0000CC"/>
          <w:sz w:val="22"/>
          <w:szCs w:val="22"/>
          <w:u w:val="none"/>
        </w:rPr>
        <w:tab/>
      </w:r>
      <w:r>
        <w:rPr>
          <w:color w:val="0000CC"/>
          <w:sz w:val="22"/>
          <w:szCs w:val="22"/>
          <w:u w:val="none"/>
        </w:rPr>
        <w:tab/>
      </w:r>
      <w:r>
        <w:rPr>
          <w:color w:val="0000CC"/>
          <w:sz w:val="22"/>
          <w:szCs w:val="22"/>
          <w:u w:val="none"/>
        </w:rPr>
        <w:tab/>
      </w:r>
      <w:r>
        <w:rPr>
          <w:color w:val="0000CC"/>
          <w:sz w:val="22"/>
          <w:szCs w:val="22"/>
          <w:u w:val="none"/>
        </w:rPr>
        <w:tab/>
      </w:r>
      <w:r>
        <w:rPr>
          <w:color w:val="0000CC"/>
          <w:sz w:val="22"/>
          <w:szCs w:val="22"/>
          <w:u w:val="none"/>
        </w:rPr>
        <w:tab/>
      </w:r>
      <w:r>
        <w:rPr>
          <w:color w:val="0000CC"/>
          <w:sz w:val="22"/>
          <w:szCs w:val="22"/>
          <w:u w:val="none"/>
        </w:rPr>
        <w:tab/>
      </w:r>
    </w:p>
    <w:p w:rsidR="00EF0523" w:rsidRDefault="00EF0523">
      <w:pPr>
        <w:pBdr>
          <w:bottom w:val="thinThickThinSmallGap" w:sz="24" w:space="0" w:color="auto"/>
        </w:pBdr>
        <w:jc w:val="both"/>
        <w:rPr>
          <w:rFonts w:ascii="Verdana" w:hAnsi="Verdana"/>
          <w:b/>
          <w:sz w:val="22"/>
          <w:szCs w:val="22"/>
        </w:rPr>
      </w:pPr>
    </w:p>
    <w:p w:rsidR="00EF0523" w:rsidRDefault="004E2EC8">
      <w:pPr>
        <w:pBdr>
          <w:bottom w:val="thinThickThinSmallGap" w:sz="24" w:space="0" w:color="auto"/>
        </w:pBd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Mr. </w:t>
      </w:r>
      <w:r>
        <w:rPr>
          <w:rFonts w:ascii="Verdana" w:hAnsi="Verdana"/>
          <w:b/>
          <w:sz w:val="22"/>
          <w:szCs w:val="22"/>
          <w:lang w:val="en-GB"/>
        </w:rPr>
        <w:t>SOMENDRA SINGH</w:t>
      </w:r>
    </w:p>
    <w:p w:rsidR="00EF0523" w:rsidRDefault="00EF0523">
      <w:pPr>
        <w:rPr>
          <w:b/>
          <w:sz w:val="22"/>
          <w:szCs w:val="22"/>
        </w:rPr>
      </w:pPr>
    </w:p>
    <w:p w:rsidR="00EF0523" w:rsidRDefault="00EF0523">
      <w:pPr>
        <w:pStyle w:val="Heading1"/>
        <w:ind w:firstLine="0"/>
        <w:jc w:val="center"/>
        <w:rPr>
          <w:rFonts w:ascii="Book Antiqua" w:hAnsi="Book Antiqua" w:cs="Book Antiqua"/>
          <w:sz w:val="22"/>
          <w:szCs w:val="22"/>
        </w:rPr>
      </w:pPr>
    </w:p>
    <w:p w:rsidR="00EF0523" w:rsidRDefault="004E2EC8">
      <w:pPr>
        <w:pStyle w:val="Heading1"/>
        <w:ind w:firstLine="0"/>
        <w:jc w:val="center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CURRICULUM VITAE</w:t>
      </w:r>
    </w:p>
    <w:p w:rsidR="00EF0523" w:rsidRDefault="00EF0523">
      <w:pPr>
        <w:rPr>
          <w:rFonts w:ascii="Book Antiqua" w:hAnsi="Book Antiqua" w:cs="Book Antiqua"/>
          <w:b/>
          <w:bCs/>
          <w:sz w:val="22"/>
          <w:szCs w:val="22"/>
        </w:rPr>
      </w:pPr>
    </w:p>
    <w:p w:rsidR="00EF0523" w:rsidRDefault="004E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PERMANENT ADDRESS</w:t>
      </w:r>
    </w:p>
    <w:p w:rsidR="00EF0523" w:rsidRDefault="00EF0523">
      <w:pPr>
        <w:jc w:val="center"/>
        <w:rPr>
          <w:b/>
          <w:sz w:val="22"/>
          <w:szCs w:val="22"/>
        </w:rPr>
      </w:pPr>
    </w:p>
    <w:p w:rsidR="00EF0523" w:rsidRDefault="004E2EC8">
      <w:pPr>
        <w:jc w:val="both"/>
        <w:rPr>
          <w:sz w:val="22"/>
          <w:szCs w:val="22"/>
        </w:rPr>
      </w:pPr>
      <w:r>
        <w:rPr>
          <w:sz w:val="22"/>
          <w:szCs w:val="22"/>
        </w:rPr>
        <w:t>Somendra Singh</w:t>
      </w:r>
    </w:p>
    <w:p w:rsidR="00EF0523" w:rsidRDefault="004E2EC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Village –Lalpur</w:t>
      </w:r>
      <w:proofErr w:type="gramStart"/>
      <w:r>
        <w:rPr>
          <w:sz w:val="22"/>
          <w:szCs w:val="22"/>
        </w:rPr>
        <w:t>,Mahewa,Etawah</w:t>
      </w:r>
      <w:proofErr w:type="gramEnd"/>
    </w:p>
    <w:p w:rsidR="00EF0523" w:rsidRDefault="004E2EC8">
      <w:p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E-mail: </w:t>
      </w:r>
      <w:r>
        <w:rPr>
          <w:rStyle w:val="Hyperlink"/>
          <w:rFonts w:ascii="Times New Roman" w:hAnsi="Times New Roman" w:cs="Times New Roman"/>
          <w:color w:val="000000"/>
          <w:sz w:val="22"/>
          <w:szCs w:val="22"/>
          <w:lang w:val="en-GB"/>
        </w:rPr>
        <w:t>somendrasingh1992</w:t>
      </w:r>
      <w:r>
        <w:rPr>
          <w:sz w:val="22"/>
          <w:szCs w:val="22"/>
        </w:rPr>
        <w:t xml:space="preserve">@gmail.com                                                   </w:t>
      </w:r>
    </w:p>
    <w:p w:rsidR="00EF0523" w:rsidRDefault="004E2EC8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Ph No: +91-9718400160, 7015467330</w:t>
      </w:r>
    </w:p>
    <w:p w:rsidR="00EF0523" w:rsidRDefault="00EF0523">
      <w:pPr>
        <w:spacing w:line="480" w:lineRule="auto"/>
        <w:rPr>
          <w:sz w:val="22"/>
          <w:szCs w:val="22"/>
        </w:rPr>
      </w:pPr>
    </w:p>
    <w:p w:rsidR="00EF0523" w:rsidRDefault="004E2EC8">
      <w:pPr>
        <w:spacing w:line="480" w:lineRule="auto"/>
        <w:jc w:val="center"/>
        <w:rPr>
          <w:rFonts w:ascii="Book Antiqua" w:hAnsi="Book Antiqua" w:cs="Book Antiqua"/>
          <w:sz w:val="22"/>
          <w:szCs w:val="22"/>
        </w:rPr>
      </w:pPr>
      <w:proofErr w:type="gramStart"/>
      <w:r>
        <w:rPr>
          <w:rFonts w:ascii="Book Antiqua" w:hAnsi="Book Antiqua" w:cs="Book Antiqua"/>
          <w:b/>
          <w:sz w:val="22"/>
          <w:szCs w:val="22"/>
        </w:rPr>
        <w:t>Seeking Managerial assignments in Production Planning/ Process Improvements with a growth oriented organization</w:t>
      </w:r>
      <w:r>
        <w:rPr>
          <w:rFonts w:ascii="Book Antiqua" w:hAnsi="Book Antiqua" w:cs="Book Antiqua"/>
          <w:sz w:val="22"/>
          <w:szCs w:val="22"/>
        </w:rPr>
        <w:t>.</w:t>
      </w:r>
      <w:proofErr w:type="gramEnd"/>
    </w:p>
    <w:p w:rsidR="00EF0523" w:rsidRDefault="00EF0523">
      <w:pPr>
        <w:pBdr>
          <w:bottom w:val="thinThickSmallGap" w:sz="12" w:space="1" w:color="auto"/>
        </w:pBdr>
        <w:rPr>
          <w:rFonts w:ascii="Book Antiqua" w:hAnsi="Book Antiqua" w:cs="Book Antiqua"/>
          <w:sz w:val="22"/>
          <w:szCs w:val="22"/>
        </w:rPr>
      </w:pPr>
    </w:p>
    <w:p w:rsidR="00EF0523" w:rsidRDefault="004E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PROFESSIONAL SYNOPSIS</w:t>
      </w:r>
    </w:p>
    <w:p w:rsidR="00EF0523" w:rsidRDefault="004E2EC8">
      <w:pPr>
        <w:numPr>
          <w:ilvl w:val="0"/>
          <w:numId w:val="8"/>
        </w:numPr>
        <w:spacing w:line="260" w:lineRule="exact"/>
        <w:jc w:val="both"/>
        <w:rPr>
          <w:rFonts w:ascii="Book Antiqua" w:hAnsi="Book Antiqua" w:cs="Book Antiqua"/>
          <w:i/>
          <w:iCs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A dynamic professional with 3year 6 month of experience in Production planning and control.</w:t>
      </w:r>
    </w:p>
    <w:p w:rsidR="00EF0523" w:rsidRDefault="004E2EC8">
      <w:pPr>
        <w:numPr>
          <w:ilvl w:val="0"/>
          <w:numId w:val="8"/>
        </w:numPr>
        <w:spacing w:line="260" w:lineRule="exact"/>
        <w:jc w:val="both"/>
        <w:rPr>
          <w:rFonts w:ascii="Book Antiqua" w:hAnsi="Book Antiqua" w:cs="Book Antiqua"/>
          <w:i/>
          <w:iCs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Presently associated with </w:t>
      </w:r>
      <w:r>
        <w:rPr>
          <w:rFonts w:ascii="Book Antiqua" w:hAnsi="Book Antiqua" w:cs="Book Antiqua"/>
          <w:b/>
          <w:bCs/>
          <w:sz w:val="22"/>
          <w:szCs w:val="22"/>
        </w:rPr>
        <w:t>M/s Shivani Locks Pvt. Ltd. Prithla</w:t>
      </w:r>
      <w:proofErr w:type="gramStart"/>
      <w:r>
        <w:rPr>
          <w:rFonts w:ascii="Book Antiqua" w:hAnsi="Book Antiqua" w:cs="Book Antiqua"/>
          <w:b/>
          <w:bCs/>
          <w:sz w:val="22"/>
          <w:szCs w:val="22"/>
        </w:rPr>
        <w:t>,Ballabgarh</w:t>
      </w:r>
      <w:proofErr w:type="gramEnd"/>
      <w:r>
        <w:rPr>
          <w:rFonts w:ascii="Book Antiqua" w:hAnsi="Book Antiqua" w:cs="Book Antiqua"/>
          <w:b/>
          <w:bCs/>
          <w:sz w:val="22"/>
          <w:szCs w:val="22"/>
        </w:rPr>
        <w:t xml:space="preserve"> as an engineer.</w:t>
      </w:r>
    </w:p>
    <w:p w:rsidR="00EF0523" w:rsidRDefault="004E2EC8">
      <w:pPr>
        <w:numPr>
          <w:ilvl w:val="0"/>
          <w:numId w:val="8"/>
        </w:numPr>
        <w:spacing w:line="260" w:lineRule="exact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Functional expertise in preparing production schedule according to customer requirement.</w:t>
      </w:r>
    </w:p>
    <w:p w:rsidR="00EF0523" w:rsidRDefault="004E2EC8">
      <w:pPr>
        <w:numPr>
          <w:ilvl w:val="0"/>
          <w:numId w:val="8"/>
        </w:numPr>
        <w:spacing w:line="260" w:lineRule="exact"/>
        <w:jc w:val="both"/>
        <w:rPr>
          <w:rFonts w:ascii="Book Antiqua" w:hAnsi="Book Antiqua" w:cs="Book Antiqua"/>
          <w:snapToGrid w:val="0"/>
          <w:color w:val="000000"/>
          <w:sz w:val="22"/>
          <w:szCs w:val="22"/>
        </w:rPr>
      </w:pPr>
      <w:r>
        <w:rPr>
          <w:rFonts w:ascii="Book Antiqua" w:hAnsi="Book Antiqua" w:cs="Book Antiqua"/>
          <w:snapToGrid w:val="0"/>
          <w:color w:val="000000"/>
          <w:sz w:val="22"/>
          <w:szCs w:val="22"/>
        </w:rPr>
        <w:t>An effective communicator with excellent relationship management skills and strong analytical, problem solving &amp; organizational abilities. Possess a flexible &amp; detail oriented attitude.</w:t>
      </w:r>
    </w:p>
    <w:p w:rsidR="00EF0523" w:rsidRDefault="00EF0523">
      <w:pPr>
        <w:spacing w:line="260" w:lineRule="exact"/>
        <w:jc w:val="both"/>
        <w:rPr>
          <w:rFonts w:ascii="Book Antiqua" w:hAnsi="Book Antiqua" w:cs="Book Antiqua"/>
          <w:snapToGrid w:val="0"/>
          <w:color w:val="000000"/>
          <w:sz w:val="22"/>
          <w:szCs w:val="22"/>
        </w:rPr>
      </w:pPr>
    </w:p>
    <w:p w:rsidR="00EF0523" w:rsidRDefault="004E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Present Experience: From24May 2016 to Till Date.</w:t>
      </w:r>
    </w:p>
    <w:p w:rsidR="00EF0523" w:rsidRDefault="004E2EC8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PPC ENGINEER</w:t>
      </w:r>
    </w:p>
    <w:p w:rsidR="00EF0523" w:rsidRDefault="00EF0523">
      <w:pPr>
        <w:jc w:val="both"/>
        <w:rPr>
          <w:b/>
          <w:bCs/>
          <w:sz w:val="22"/>
          <w:szCs w:val="22"/>
        </w:rPr>
      </w:pPr>
    </w:p>
    <w:p w:rsidR="00EF0523" w:rsidRDefault="004E2EC8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M/S SHIVANI LOCKS PRIVATE LIMITED, 49/4, PRITHLA, </w:t>
      </w:r>
      <w:r>
        <w:rPr>
          <w:rFonts w:ascii="Book Antiqua" w:hAnsi="Book Antiqua" w:cs="Book Antiqua"/>
          <w:b/>
          <w:bCs/>
          <w:sz w:val="22"/>
          <w:szCs w:val="22"/>
        </w:rPr>
        <w:t>Ballabgarh</w:t>
      </w:r>
    </w:p>
    <w:p w:rsidR="00EF0523" w:rsidRDefault="00EF0523">
      <w:pPr>
        <w:jc w:val="both"/>
        <w:rPr>
          <w:b/>
          <w:bCs/>
          <w:sz w:val="22"/>
          <w:szCs w:val="22"/>
        </w:rPr>
      </w:pPr>
    </w:p>
    <w:p w:rsidR="00EF0523" w:rsidRDefault="00EF0523">
      <w:pPr>
        <w:ind w:left="90" w:firstLine="90"/>
        <w:jc w:val="both"/>
        <w:rPr>
          <w:rFonts w:ascii="Book Antiqua" w:hAnsi="Book Antiqua" w:cs="Book Antiqua"/>
          <w:sz w:val="22"/>
          <w:szCs w:val="22"/>
        </w:rPr>
      </w:pPr>
    </w:p>
    <w:p w:rsidR="00EF0523" w:rsidRDefault="004E2EC8">
      <w:pPr>
        <w:ind w:left="90" w:firstLine="9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SLPL is an ISO/TS 16949:2009 certified Company, and there are 4 plants all over across India            with a turnover of 250crs.SLPL </w:t>
      </w:r>
      <w:proofErr w:type="gramStart"/>
      <w:r>
        <w:rPr>
          <w:rFonts w:ascii="Book Antiqua" w:hAnsi="Book Antiqua" w:cs="Book Antiqua"/>
          <w:sz w:val="22"/>
          <w:szCs w:val="22"/>
        </w:rPr>
        <w:t>is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 recognized as a leading high volume manufacturer of Automotive Locks Mechanism &amp; Sheet Metal components. SLPL have well developed Assembly-Shop, Press-Shop, Weld-Shop working all together to meet customer’s specification &amp; expectations.  It has more than 30 vendors, which Supplies more than 1000 components.  It works for various OEM. Some of major customers are:-MARUTI, MAHINDRA AND MAHINDRA, GENERAL MOTORS, FIAT, EICHER MOTOR, TATA MOTORS, HONDA, FORD, NEW HOLLAND,  NISSAN, TOYOTA, FORCE MOTOR,.</w:t>
      </w:r>
    </w:p>
    <w:p w:rsidR="00EF0523" w:rsidRDefault="004E2EC8">
      <w:pPr>
        <w:pStyle w:val="BodyTextIndent3"/>
        <w:ind w:left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                        Company engaged in manufacturer of Automobile Components /               Products like Different Type of Latch, Hood, Striker, Rear Door Check, Front Door Check, window Regulator </w:t>
      </w:r>
    </w:p>
    <w:p w:rsidR="00EF0523" w:rsidRDefault="004E2EC8">
      <w:pPr>
        <w:widowControl w:val="0"/>
        <w:shd w:val="clear" w:color="auto" w:fill="BFBFBF"/>
        <w:autoSpaceDE w:val="0"/>
        <w:autoSpaceDN w:val="0"/>
        <w:adjustRightInd w:val="0"/>
        <w:rPr>
          <w:color w:val="333333"/>
          <w:sz w:val="22"/>
          <w:szCs w:val="22"/>
        </w:rPr>
      </w:pPr>
      <w:r>
        <w:rPr>
          <w:b/>
          <w:bCs/>
          <w:sz w:val="22"/>
          <w:szCs w:val="22"/>
        </w:rPr>
        <w:t>Job Profile:</w:t>
      </w:r>
    </w:p>
    <w:p w:rsidR="00EF0523" w:rsidRDefault="004E2EC8">
      <w:pPr>
        <w:pStyle w:val="ListParagraph"/>
        <w:numPr>
          <w:ilvl w:val="0"/>
          <w:numId w:val="2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To prepare line wise daily production plan as per plan. </w:t>
      </w:r>
    </w:p>
    <w:p w:rsidR="00EF0523" w:rsidRDefault="004E2EC8">
      <w:pPr>
        <w:pStyle w:val="ListParagraph"/>
        <w:numPr>
          <w:ilvl w:val="0"/>
          <w:numId w:val="2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Conduct meeting to review production plan (Monthly/weekly/daily basis), Stock balancing, and Dispatch review.</w:t>
      </w:r>
    </w:p>
    <w:p w:rsidR="00EF0523" w:rsidRDefault="004E2EC8">
      <w:pPr>
        <w:pStyle w:val="ListParagraph"/>
        <w:numPr>
          <w:ilvl w:val="0"/>
          <w:numId w:val="5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Doing planning monthly basis weekly basis and 3 days and same days.</w:t>
      </w:r>
    </w:p>
    <w:p w:rsidR="00EF0523" w:rsidRDefault="004E2EC8">
      <w:pPr>
        <w:pStyle w:val="ListParagraph"/>
        <w:numPr>
          <w:ilvl w:val="0"/>
          <w:numId w:val="5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Coordinating with manufacturing and other departments to ensure 100% adherence to the plan.</w:t>
      </w:r>
    </w:p>
    <w:p w:rsidR="00EF0523" w:rsidRDefault="004E2EC8">
      <w:pPr>
        <w:pStyle w:val="ListParagraph"/>
        <w:numPr>
          <w:ilvl w:val="0"/>
          <w:numId w:val="2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Raw materials planning.</w:t>
      </w:r>
    </w:p>
    <w:p w:rsidR="00EF0523" w:rsidRDefault="004E2EC8">
      <w:pPr>
        <w:pStyle w:val="ListParagraph"/>
        <w:numPr>
          <w:ilvl w:val="0"/>
          <w:numId w:val="2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To find out shortage of press shop, BOP and Job </w:t>
      </w:r>
      <w:proofErr w:type="gramStart"/>
      <w:r>
        <w:rPr>
          <w:rFonts w:ascii="Book Antiqua" w:hAnsi="Book Antiqua"/>
          <w:sz w:val="22"/>
          <w:szCs w:val="22"/>
        </w:rPr>
        <w:t>work  as</w:t>
      </w:r>
      <w:proofErr w:type="gramEnd"/>
      <w:r>
        <w:rPr>
          <w:rFonts w:ascii="Book Antiqua" w:hAnsi="Book Antiqua"/>
          <w:sz w:val="22"/>
          <w:szCs w:val="22"/>
        </w:rPr>
        <w:t xml:space="preserve"> per plan.</w:t>
      </w:r>
    </w:p>
    <w:p w:rsidR="00EF0523" w:rsidRDefault="004E2EC8">
      <w:pPr>
        <w:pStyle w:val="ListParagraph"/>
        <w:numPr>
          <w:ilvl w:val="0"/>
          <w:numId w:val="5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Issuing the material as per plan from store to production line.</w:t>
      </w:r>
    </w:p>
    <w:p w:rsidR="00EF0523" w:rsidRDefault="004E2EC8">
      <w:pPr>
        <w:pStyle w:val="ListParagraph"/>
        <w:numPr>
          <w:ilvl w:val="0"/>
          <w:numId w:val="2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To communicate of shortage of concern section.</w:t>
      </w:r>
    </w:p>
    <w:p w:rsidR="00EF0523" w:rsidRDefault="004E2EC8">
      <w:pPr>
        <w:pStyle w:val="ListParagraph"/>
        <w:numPr>
          <w:ilvl w:val="0"/>
          <w:numId w:val="2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Ensure Part feeding on </w:t>
      </w:r>
      <w:proofErr w:type="gramStart"/>
      <w:r>
        <w:rPr>
          <w:rFonts w:ascii="Book Antiqua" w:hAnsi="Book Antiqua"/>
          <w:sz w:val="22"/>
          <w:szCs w:val="22"/>
        </w:rPr>
        <w:t>line ,</w:t>
      </w:r>
      <w:proofErr w:type="gramEnd"/>
      <w:r>
        <w:rPr>
          <w:rFonts w:ascii="Book Antiqua" w:hAnsi="Book Antiqua"/>
          <w:sz w:val="22"/>
          <w:szCs w:val="22"/>
        </w:rPr>
        <w:t xml:space="preserve"> producing &amp; dispatch to customer. </w:t>
      </w:r>
    </w:p>
    <w:p w:rsidR="00EF0523" w:rsidRDefault="004E2EC8">
      <w:pPr>
        <w:pStyle w:val="ListParagraph"/>
        <w:numPr>
          <w:ilvl w:val="0"/>
          <w:numId w:val="2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Ensure customer schedule vs.  </w:t>
      </w:r>
      <w:proofErr w:type="gramStart"/>
      <w:r>
        <w:rPr>
          <w:rFonts w:ascii="Book Antiqua" w:hAnsi="Book Antiqua"/>
          <w:sz w:val="22"/>
          <w:szCs w:val="22"/>
        </w:rPr>
        <w:t>dispatch</w:t>
      </w:r>
      <w:proofErr w:type="gramEnd"/>
      <w:r>
        <w:rPr>
          <w:rFonts w:ascii="Book Antiqua" w:hAnsi="Book Antiqua"/>
          <w:sz w:val="22"/>
          <w:szCs w:val="22"/>
        </w:rPr>
        <w:t xml:space="preserve"> on daily basis.</w:t>
      </w:r>
    </w:p>
    <w:p w:rsidR="00EF0523" w:rsidRDefault="004E2EC8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To enter line wise monthly production plan in ERP system.</w:t>
      </w:r>
    </w:p>
    <w:p w:rsidR="00EF0523" w:rsidRDefault="004E2E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/>
        <w:jc w:val="both"/>
        <w:rPr>
          <w:rFonts w:ascii="Book Antiqua" w:hAnsi="Book Antiqua" w:cs="Book Antiqua"/>
          <w:b/>
          <w:bCs/>
          <w:sz w:val="22"/>
          <w:szCs w:val="22"/>
        </w:rPr>
      </w:pPr>
      <w:proofErr w:type="gramStart"/>
      <w:r>
        <w:rPr>
          <w:rFonts w:ascii="Book Antiqua" w:hAnsi="Book Antiqua" w:cs="Book Antiqua"/>
          <w:b/>
          <w:bCs/>
          <w:sz w:val="22"/>
          <w:szCs w:val="22"/>
        </w:rPr>
        <w:lastRenderedPageBreak/>
        <w:t>ORGANISATIONAL EXPERIENCE 2.</w:t>
      </w:r>
      <w:proofErr w:type="gramEnd"/>
    </w:p>
    <w:p w:rsidR="00EF0523" w:rsidRDefault="004E2EC8">
      <w:pPr>
        <w:rPr>
          <w:rFonts w:ascii="Book Antiqua" w:hAnsi="Book Antiqua" w:cs="Book Antiqua"/>
          <w:b/>
          <w:bCs/>
          <w:iCs/>
          <w:color w:val="000000"/>
          <w:sz w:val="22"/>
          <w:szCs w:val="22"/>
        </w:rPr>
      </w:pPr>
      <w:r>
        <w:rPr>
          <w:rFonts w:ascii="Book Antiqua" w:hAnsi="Book Antiqua" w:cs="Book Antiqua"/>
          <w:b/>
          <w:bCs/>
          <w:iCs/>
          <w:color w:val="000000"/>
          <w:sz w:val="22"/>
          <w:szCs w:val="22"/>
        </w:rPr>
        <w:t>DET in Production Department</w:t>
      </w:r>
    </w:p>
    <w:p w:rsidR="00EF0523" w:rsidRDefault="00EF0523">
      <w:pPr>
        <w:rPr>
          <w:rFonts w:ascii="Book Antiqua" w:hAnsi="Book Antiqua" w:cs="Book Antiqua"/>
          <w:b/>
          <w:bCs/>
          <w:iCs/>
          <w:color w:val="000000"/>
          <w:sz w:val="22"/>
          <w:szCs w:val="22"/>
        </w:rPr>
      </w:pPr>
    </w:p>
    <w:p w:rsidR="00EF0523" w:rsidRDefault="00EF0523">
      <w:pPr>
        <w:rPr>
          <w:rFonts w:ascii="Book Antiqua" w:hAnsi="Book Antiqua" w:cs="Book Antiqua"/>
          <w:b/>
          <w:bCs/>
          <w:i/>
          <w:iCs/>
          <w:color w:val="000000"/>
          <w:sz w:val="22"/>
          <w:szCs w:val="22"/>
        </w:rPr>
      </w:pPr>
    </w:p>
    <w:p w:rsidR="00EF0523" w:rsidRDefault="004E2EC8">
      <w:pPr>
        <w:rPr>
          <w:rFonts w:ascii="Book Antiqua" w:hAnsi="Book Antiqua" w:cs="Book Antiqua"/>
          <w:b/>
          <w:bCs/>
          <w:iCs/>
          <w:sz w:val="22"/>
          <w:szCs w:val="22"/>
        </w:rPr>
      </w:pPr>
      <w:r>
        <w:rPr>
          <w:rFonts w:ascii="Book Antiqua" w:hAnsi="Book Antiqua" w:cs="Book Antiqua"/>
          <w:b/>
          <w:bCs/>
          <w:i/>
          <w:iCs/>
          <w:sz w:val="22"/>
          <w:szCs w:val="22"/>
        </w:rPr>
        <w:t>Tenure</w:t>
      </w:r>
      <w:r>
        <w:rPr>
          <w:rFonts w:ascii="Book Antiqua" w:hAnsi="Book Antiqua" w:cs="Book Antiqua"/>
          <w:b/>
          <w:bCs/>
          <w:i/>
          <w:iCs/>
          <w:sz w:val="22"/>
          <w:szCs w:val="22"/>
        </w:rPr>
        <w:tab/>
        <w:t xml:space="preserve">                                                                 Company Name</w:t>
      </w:r>
      <w:r>
        <w:rPr>
          <w:rFonts w:ascii="Book Antiqua" w:hAnsi="Book Antiqua" w:cs="Book Antiqua"/>
          <w:b/>
          <w:bCs/>
          <w:i/>
          <w:iCs/>
          <w:sz w:val="22"/>
          <w:szCs w:val="22"/>
        </w:rPr>
        <w:tab/>
      </w:r>
      <w:r>
        <w:rPr>
          <w:rFonts w:ascii="Book Antiqua" w:hAnsi="Book Antiqua" w:cs="Book Antiqua"/>
          <w:b/>
          <w:bCs/>
          <w:i/>
          <w:iCs/>
          <w:sz w:val="22"/>
          <w:szCs w:val="22"/>
        </w:rPr>
        <w:tab/>
        <w:t xml:space="preserve">                   Designation</w:t>
      </w:r>
    </w:p>
    <w:p w:rsidR="00EF0523" w:rsidRDefault="004E2EC8">
      <w:pPr>
        <w:rPr>
          <w:rFonts w:ascii="Book Antiqua" w:hAnsi="Book Antiqua" w:cs="Book Antiqua"/>
          <w:b/>
          <w:bCs/>
          <w:i/>
          <w:iCs/>
          <w:sz w:val="22"/>
          <w:szCs w:val="22"/>
          <w:u w:val="single"/>
        </w:rPr>
      </w:pPr>
      <w:r>
        <w:rPr>
          <w:rFonts w:ascii="Book Antiqua" w:hAnsi="Book Antiqua" w:cs="Book Antiqua"/>
          <w:b/>
          <w:bCs/>
          <w:iCs/>
          <w:color w:val="000000"/>
          <w:sz w:val="22"/>
          <w:szCs w:val="22"/>
        </w:rPr>
        <w:t>01 SEPT. 2013 to 20 APRIL2015</w:t>
      </w:r>
      <w:r>
        <w:rPr>
          <w:b/>
          <w:sz w:val="22"/>
          <w:szCs w:val="22"/>
        </w:rPr>
        <w:t>M/</w:t>
      </w:r>
      <w:proofErr w:type="gramStart"/>
      <w:r>
        <w:rPr>
          <w:b/>
          <w:sz w:val="22"/>
          <w:szCs w:val="22"/>
        </w:rPr>
        <w:t>S  SOMIC</w:t>
      </w:r>
      <w:proofErr w:type="gramEnd"/>
      <w:r>
        <w:rPr>
          <w:b/>
          <w:sz w:val="22"/>
          <w:szCs w:val="22"/>
        </w:rPr>
        <w:t xml:space="preserve"> ZF COMPONENTS                             </w:t>
      </w:r>
      <w:r>
        <w:rPr>
          <w:rFonts w:ascii="Book Antiqua" w:hAnsi="Book Antiqua" w:cs="Book Antiqua"/>
          <w:b/>
          <w:bCs/>
          <w:iCs/>
          <w:color w:val="000000"/>
          <w:sz w:val="22"/>
          <w:szCs w:val="22"/>
        </w:rPr>
        <w:t>DET</w:t>
      </w:r>
    </w:p>
    <w:p w:rsidR="00EF0523" w:rsidRDefault="00EF0523">
      <w:pPr>
        <w:pStyle w:val="BodyTextIndent3"/>
        <w:ind w:left="0"/>
        <w:jc w:val="both"/>
        <w:rPr>
          <w:rFonts w:ascii="Book Antiqua" w:hAnsi="Book Antiqua" w:cs="Book Antiqua"/>
          <w:b/>
          <w:color w:val="FF0000"/>
          <w:sz w:val="22"/>
          <w:szCs w:val="22"/>
        </w:rPr>
      </w:pPr>
    </w:p>
    <w:p w:rsidR="00EF0523" w:rsidRDefault="004E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Job Responsibilities</w:t>
      </w:r>
      <w:r>
        <w:rPr>
          <w:rFonts w:ascii="Book Antiqua" w:hAnsi="Book Antiqua" w:cs="Book Antiqua"/>
          <w:b/>
          <w:bCs/>
          <w:i/>
          <w:iCs/>
          <w:sz w:val="22"/>
          <w:szCs w:val="22"/>
        </w:rPr>
        <w:tab/>
      </w:r>
    </w:p>
    <w:p w:rsidR="00EF0523" w:rsidRDefault="004E2EC8">
      <w:pPr>
        <w:numPr>
          <w:ilvl w:val="0"/>
          <w:numId w:val="14"/>
        </w:numPr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Daily morning meeting with HOD to </w:t>
      </w:r>
      <w:proofErr w:type="gramStart"/>
      <w:r>
        <w:rPr>
          <w:rFonts w:ascii="Book Antiqua" w:hAnsi="Book Antiqua" w:cs="Book Antiqua"/>
          <w:sz w:val="22"/>
          <w:szCs w:val="22"/>
        </w:rPr>
        <w:t>keep  track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 of production  schedule. </w:t>
      </w:r>
    </w:p>
    <w:p w:rsidR="00EF0523" w:rsidRDefault="004E2EC8">
      <w:pPr>
        <w:pStyle w:val="ListParagraph"/>
        <w:numPr>
          <w:ilvl w:val="0"/>
          <w:numId w:val="5"/>
        </w:numPr>
        <w:contextualSpacing/>
        <w:rPr>
          <w:rFonts w:ascii="Book Antiqua" w:hAnsi="Book Antiqua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Plan </w:t>
      </w:r>
      <w:proofErr w:type="gramStart"/>
      <w:r>
        <w:rPr>
          <w:rFonts w:ascii="Book Antiqua" w:hAnsi="Book Antiqua"/>
          <w:color w:val="000000"/>
          <w:shd w:val="clear" w:color="auto" w:fill="FFFFFF"/>
        </w:rPr>
        <w:t>work  flow</w:t>
      </w:r>
      <w:proofErr w:type="gramEnd"/>
      <w:r>
        <w:rPr>
          <w:rFonts w:ascii="Book Antiqua" w:hAnsi="Book Antiqua"/>
          <w:color w:val="000000"/>
          <w:shd w:val="clear" w:color="auto" w:fill="FFFFFF"/>
        </w:rPr>
        <w:t xml:space="preserve"> and schedules for  production  department. </w:t>
      </w:r>
    </w:p>
    <w:p w:rsidR="00EF0523" w:rsidRDefault="004E2EC8">
      <w:pPr>
        <w:pStyle w:val="ListParagraph"/>
        <w:numPr>
          <w:ilvl w:val="0"/>
          <w:numId w:val="5"/>
        </w:numPr>
        <w:contextualSpacing/>
        <w:rPr>
          <w:rFonts w:ascii="Book Antiqua" w:hAnsi="Book Antiqua"/>
        </w:rPr>
      </w:pPr>
      <w:r>
        <w:rPr>
          <w:rFonts w:ascii="Book Antiqua" w:hAnsi="Book Antiqua"/>
          <w:color w:val="000000"/>
          <w:shd w:val="clear" w:color="auto" w:fill="FFFFFF"/>
        </w:rPr>
        <w:t>Prepare monthly / weekly / daily production plans and issue to respective shops</w:t>
      </w:r>
      <w:r>
        <w:rPr>
          <w:rFonts w:ascii="Book Antiqua" w:hAnsi="Book Antiqua"/>
          <w:color w:val="000000"/>
          <w:sz w:val="26"/>
          <w:szCs w:val="26"/>
          <w:shd w:val="clear" w:color="auto" w:fill="FFFFFF"/>
        </w:rPr>
        <w:t>.</w:t>
      </w:r>
    </w:p>
    <w:p w:rsidR="00EF0523" w:rsidRDefault="004E2EC8">
      <w:pPr>
        <w:pStyle w:val="ListParagraph"/>
        <w:numPr>
          <w:ilvl w:val="0"/>
          <w:numId w:val="5"/>
        </w:numPr>
        <w:contextualSpacing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Monitor  production</w:t>
      </w:r>
      <w:proofErr w:type="gramEnd"/>
      <w:r>
        <w:rPr>
          <w:rFonts w:ascii="Book Antiqua" w:hAnsi="Book Antiqua"/>
        </w:rPr>
        <w:t xml:space="preserve">  status and ensure  timely  delivery. </w:t>
      </w:r>
    </w:p>
    <w:p w:rsidR="00EF0523" w:rsidRDefault="004E2EC8">
      <w:pPr>
        <w:pStyle w:val="ListParagraph"/>
        <w:numPr>
          <w:ilvl w:val="0"/>
          <w:numId w:val="5"/>
        </w:numPr>
        <w:contextualSpacing/>
        <w:rPr>
          <w:rFonts w:ascii="Book Antiqua" w:hAnsi="Book Antiqua"/>
        </w:rPr>
      </w:pPr>
      <w:r>
        <w:rPr>
          <w:rFonts w:ascii="Book Antiqua" w:hAnsi="Book Antiqua"/>
          <w:color w:val="000000"/>
          <w:shd w:val="clear" w:color="auto" w:fill="FFFFFF"/>
        </w:rPr>
        <w:t>Ensure On time delivery of part to customers in coordination with Production, Marketing and Inspection Teams.</w:t>
      </w:r>
    </w:p>
    <w:p w:rsidR="00EF0523" w:rsidRDefault="004E2EC8">
      <w:pPr>
        <w:pStyle w:val="ListParagraph"/>
        <w:numPr>
          <w:ilvl w:val="0"/>
          <w:numId w:val="5"/>
        </w:numPr>
        <w:contextualSpacing/>
        <w:rPr>
          <w:rFonts w:ascii="Book Antiqua" w:hAnsi="Book Antiqua" w:cs="Book Antiqua"/>
          <w:sz w:val="22"/>
          <w:szCs w:val="22"/>
        </w:rPr>
      </w:pPr>
      <w:proofErr w:type="gramStart"/>
      <w:r>
        <w:rPr>
          <w:rFonts w:ascii="Book Antiqua" w:hAnsi="Book Antiqua" w:cs="Book Antiqua"/>
          <w:sz w:val="22"/>
          <w:szCs w:val="22"/>
        </w:rPr>
        <w:t>Identify  delays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 and accordingly adjust schedules to meet  deadlines. </w:t>
      </w:r>
    </w:p>
    <w:p w:rsidR="00EF0523" w:rsidRDefault="00EF0523">
      <w:pPr>
        <w:spacing w:line="240" w:lineRule="exact"/>
        <w:jc w:val="both"/>
        <w:rPr>
          <w:rFonts w:ascii="Book Antiqua" w:hAnsi="Book Antiqua" w:cs="Book Antiqua"/>
          <w:sz w:val="22"/>
          <w:szCs w:val="22"/>
        </w:rPr>
      </w:pPr>
    </w:p>
    <w:p w:rsidR="00EF0523" w:rsidRDefault="004E2EC8">
      <w:pPr>
        <w:pStyle w:val="ListParagraph"/>
        <w:numPr>
          <w:ilvl w:val="0"/>
          <w:numId w:val="18"/>
        </w:numPr>
        <w:pBdr>
          <w:top w:val="single" w:sz="4" w:space="0" w:color="auto"/>
          <w:left w:val="single" w:sz="4" w:space="27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Training Undertaken:</w:t>
      </w:r>
    </w:p>
    <w:p w:rsidR="00EF0523" w:rsidRDefault="004E2EC8">
      <w:pPr>
        <w:pStyle w:val="ListParagraph"/>
        <w:numPr>
          <w:ilvl w:val="0"/>
          <w:numId w:val="3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ERP </w:t>
      </w:r>
    </w:p>
    <w:p w:rsidR="00EF0523" w:rsidRDefault="004E2EC8">
      <w:pPr>
        <w:pStyle w:val="ListParagraph"/>
        <w:numPr>
          <w:ilvl w:val="0"/>
          <w:numId w:val="3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KANBAN SYSTEM</w:t>
      </w:r>
    </w:p>
    <w:p w:rsidR="00EF0523" w:rsidRDefault="004E2EC8">
      <w:pPr>
        <w:pStyle w:val="ListParagraph"/>
        <w:numPr>
          <w:ilvl w:val="0"/>
          <w:numId w:val="3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5S </w:t>
      </w:r>
    </w:p>
    <w:p w:rsidR="00EF0523" w:rsidRDefault="004E2EC8">
      <w:pPr>
        <w:pStyle w:val="ListParagraph"/>
        <w:numPr>
          <w:ilvl w:val="0"/>
          <w:numId w:val="3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KAIZEN</w:t>
      </w:r>
    </w:p>
    <w:p w:rsidR="00EF0523" w:rsidRDefault="004E2EC8">
      <w:pPr>
        <w:pStyle w:val="ListParagraph"/>
        <w:numPr>
          <w:ilvl w:val="0"/>
          <w:numId w:val="3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TPM</w:t>
      </w:r>
    </w:p>
    <w:p w:rsidR="00EF0523" w:rsidRDefault="004E2EC8">
      <w:pPr>
        <w:pStyle w:val="ListParagraph"/>
        <w:numPr>
          <w:ilvl w:val="0"/>
          <w:numId w:val="3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OEE</w:t>
      </w:r>
    </w:p>
    <w:p w:rsidR="00EF0523" w:rsidRDefault="004E2EC8">
      <w:pPr>
        <w:pStyle w:val="ListParagraph"/>
        <w:numPr>
          <w:ilvl w:val="0"/>
          <w:numId w:val="3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POKE-YOKE</w:t>
      </w:r>
    </w:p>
    <w:p w:rsidR="00EF0523" w:rsidRDefault="004E2EC8">
      <w:pPr>
        <w:pStyle w:val="ListParagraph"/>
        <w:numPr>
          <w:ilvl w:val="0"/>
          <w:numId w:val="3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PPM</w:t>
      </w:r>
    </w:p>
    <w:p w:rsidR="00EF0523" w:rsidRDefault="004E2EC8">
      <w:pPr>
        <w:numPr>
          <w:ilvl w:val="0"/>
          <w:numId w:val="18"/>
        </w:numPr>
        <w:spacing w:before="100" w:beforeAutospacing="1" w:after="100" w:afterAutospacing="1" w:line="240" w:lineRule="atLeast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Professional Qualification:</w:t>
      </w:r>
    </w:p>
    <w:p w:rsidR="00EF0523" w:rsidRDefault="00EF0523">
      <w:pPr>
        <w:rPr>
          <w:rFonts w:ascii="Book Antiqua" w:hAnsi="Book Antiqua" w:cs="Book Antiqua"/>
          <w:sz w:val="22"/>
          <w:szCs w:val="22"/>
        </w:rPr>
      </w:pPr>
    </w:p>
    <w:p w:rsidR="00EF0523" w:rsidRDefault="004E2EC8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Diploma in “</w:t>
      </w:r>
      <w:r>
        <w:rPr>
          <w:b/>
          <w:sz w:val="22"/>
          <w:szCs w:val="22"/>
        </w:rPr>
        <w:t>Mechanical Engineering</w:t>
      </w:r>
      <w:r>
        <w:rPr>
          <w:sz w:val="22"/>
          <w:szCs w:val="22"/>
        </w:rPr>
        <w:t xml:space="preserve">” engineering from KRN Institute of technology, Kurukshetra city , with an aggregate of </w:t>
      </w:r>
      <w:r>
        <w:rPr>
          <w:b/>
          <w:sz w:val="22"/>
          <w:szCs w:val="22"/>
        </w:rPr>
        <w:t xml:space="preserve"> 62.8%</w:t>
      </w:r>
    </w:p>
    <w:p w:rsidR="00EF0523" w:rsidRDefault="004E2EC8">
      <w:pPr>
        <w:numPr>
          <w:ilvl w:val="0"/>
          <w:numId w:val="1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Higher secondary from mp board with 69.2%</w:t>
      </w:r>
    </w:p>
    <w:p w:rsidR="00EF0523" w:rsidRDefault="004E2EC8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High school from mp board with 67.2%</w:t>
      </w:r>
    </w:p>
    <w:p w:rsidR="00EF0523" w:rsidRDefault="00EF0523">
      <w:pPr>
        <w:jc w:val="both"/>
        <w:rPr>
          <w:b/>
          <w:sz w:val="22"/>
          <w:szCs w:val="22"/>
        </w:rPr>
      </w:pPr>
    </w:p>
    <w:p w:rsidR="00EF0523" w:rsidRDefault="00EF0523">
      <w:pPr>
        <w:jc w:val="both"/>
        <w:rPr>
          <w:b/>
          <w:sz w:val="22"/>
          <w:szCs w:val="22"/>
        </w:rPr>
      </w:pPr>
    </w:p>
    <w:p w:rsidR="00EF0523" w:rsidRDefault="004E2EC8">
      <w:pPr>
        <w:shd w:val="clear" w:color="auto" w:fill="BFBFBF"/>
        <w:jc w:val="both"/>
        <w:rPr>
          <w:rFonts w:ascii="Book Antiqua" w:hAnsi="Book Antiqua" w:cs="Arial Black"/>
          <w:b/>
          <w:bCs/>
          <w:sz w:val="22"/>
          <w:szCs w:val="22"/>
        </w:rPr>
      </w:pPr>
      <w:r>
        <w:rPr>
          <w:rFonts w:ascii="Book Antiqua" w:hAnsi="Book Antiqua" w:cs="Arial Black"/>
          <w:b/>
          <w:bCs/>
          <w:kern w:val="32"/>
          <w:sz w:val="22"/>
          <w:szCs w:val="22"/>
        </w:rPr>
        <w:t>PERSONAL STRENGTH:</w:t>
      </w:r>
    </w:p>
    <w:p w:rsidR="00EF0523" w:rsidRDefault="004E2EC8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b/>
          <w:bCs/>
          <w:kern w:val="32"/>
          <w:sz w:val="22"/>
          <w:szCs w:val="22"/>
        </w:rPr>
      </w:pPr>
      <w:r>
        <w:rPr>
          <w:b/>
          <w:bCs/>
          <w:caps/>
          <w:kern w:val="32"/>
          <w:sz w:val="22"/>
          <w:szCs w:val="22"/>
        </w:rPr>
        <w:t>Self motivate, optimistic &amp; degillent</w:t>
      </w:r>
    </w:p>
    <w:p w:rsidR="00EF0523" w:rsidRDefault="004E2EC8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Maintain and improve key performance area.</w:t>
      </w:r>
    </w:p>
    <w:p w:rsidR="00EF0523" w:rsidRDefault="004E2EC8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Positive attitude.</w:t>
      </w:r>
    </w:p>
    <w:p w:rsidR="00EF0523" w:rsidRDefault="00EF0523">
      <w:pPr>
        <w:ind w:left="540" w:hanging="540"/>
        <w:rPr>
          <w:rFonts w:ascii="Arial Black" w:hAnsi="Arial Black" w:cs="Arial Black"/>
          <w:b/>
          <w:bCs/>
          <w:sz w:val="22"/>
          <w:szCs w:val="22"/>
        </w:rPr>
      </w:pPr>
    </w:p>
    <w:p w:rsidR="00EF0523" w:rsidRDefault="00EF0523">
      <w:pPr>
        <w:pStyle w:val="ListParagraph"/>
        <w:ind w:left="0"/>
        <w:rPr>
          <w:rFonts w:ascii="Book Antiqua" w:hAnsi="Book Antiqua" w:cs="Book Antiqua"/>
          <w:sz w:val="22"/>
          <w:szCs w:val="22"/>
        </w:rPr>
      </w:pPr>
    </w:p>
    <w:p w:rsidR="00EF0523" w:rsidRDefault="004E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DECLARATION</w:t>
      </w:r>
    </w:p>
    <w:p w:rsidR="00EF0523" w:rsidRDefault="004E2EC8">
      <w:pPr>
        <w:tabs>
          <w:tab w:val="left" w:pos="180"/>
        </w:tabs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I hereby declare that the above-mentioned information is true to the best of my knowledge.</w:t>
      </w:r>
    </w:p>
    <w:p w:rsidR="00EF0523" w:rsidRDefault="00EF0523">
      <w:pPr>
        <w:tabs>
          <w:tab w:val="left" w:pos="180"/>
        </w:tabs>
        <w:jc w:val="both"/>
        <w:rPr>
          <w:rFonts w:ascii="Book Antiqua" w:hAnsi="Book Antiqua" w:cs="Book Antiqua"/>
          <w:b/>
          <w:bCs/>
          <w:sz w:val="22"/>
          <w:szCs w:val="22"/>
        </w:rPr>
      </w:pPr>
    </w:p>
    <w:p w:rsidR="00EF0523" w:rsidRDefault="00EF0523">
      <w:pPr>
        <w:tabs>
          <w:tab w:val="left" w:pos="180"/>
        </w:tabs>
        <w:ind w:left="360"/>
        <w:jc w:val="both"/>
        <w:rPr>
          <w:rFonts w:ascii="Book Antiqua" w:hAnsi="Book Antiqua" w:cs="Book Antiqua"/>
          <w:b/>
          <w:bCs/>
          <w:sz w:val="22"/>
          <w:szCs w:val="22"/>
        </w:rPr>
      </w:pPr>
    </w:p>
    <w:p w:rsidR="00EF0523" w:rsidRDefault="004E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PERSONAL DETAILS</w:t>
      </w:r>
    </w:p>
    <w:p w:rsidR="00EF0523" w:rsidRDefault="00EF0523">
      <w:pPr>
        <w:jc w:val="both"/>
        <w:rPr>
          <w:b/>
          <w:bCs/>
          <w:i/>
          <w:iCs/>
          <w:sz w:val="22"/>
          <w:szCs w:val="22"/>
        </w:rPr>
      </w:pPr>
    </w:p>
    <w:p w:rsidR="00EF0523" w:rsidRDefault="004E2EC8">
      <w:pPr>
        <w:numPr>
          <w:ilvl w:val="2"/>
          <w:numId w:val="10"/>
        </w:numPr>
        <w:tabs>
          <w:tab w:val="left" w:pos="1890"/>
          <w:tab w:val="left" w:pos="2880"/>
        </w:tabs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Date of birth        </w:t>
      </w:r>
      <w:r>
        <w:rPr>
          <w:rFonts w:ascii="Book Antiqua" w:hAnsi="Book Antiqua" w:cs="Book Antiqua"/>
          <w:b/>
          <w:bCs/>
          <w:sz w:val="22"/>
          <w:szCs w:val="22"/>
        </w:rPr>
        <w:tab/>
        <w:t xml:space="preserve">   :  05 JULY 1992</w:t>
      </w:r>
    </w:p>
    <w:p w:rsidR="00EF0523" w:rsidRDefault="004E2EC8">
      <w:pPr>
        <w:numPr>
          <w:ilvl w:val="2"/>
          <w:numId w:val="10"/>
        </w:numPr>
        <w:tabs>
          <w:tab w:val="left" w:pos="1890"/>
          <w:tab w:val="left" w:pos="2880"/>
        </w:tabs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Father’s name  </w:t>
      </w:r>
      <w:r>
        <w:rPr>
          <w:rFonts w:ascii="Book Antiqua" w:hAnsi="Book Antiqua" w:cs="Book Antiqua"/>
          <w:b/>
          <w:bCs/>
          <w:sz w:val="22"/>
          <w:szCs w:val="22"/>
        </w:rPr>
        <w:tab/>
        <w:t xml:space="preserve">   : Lt. Sh. NARENDRA SINGH</w:t>
      </w:r>
    </w:p>
    <w:p w:rsidR="00EF0523" w:rsidRDefault="004E2EC8">
      <w:pPr>
        <w:numPr>
          <w:ilvl w:val="2"/>
          <w:numId w:val="10"/>
        </w:numPr>
        <w:tabs>
          <w:tab w:val="left" w:pos="1890"/>
          <w:tab w:val="left" w:pos="2880"/>
        </w:tabs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Nationality</w:t>
      </w:r>
      <w:r>
        <w:rPr>
          <w:rFonts w:ascii="Book Antiqua" w:hAnsi="Book Antiqua" w:cs="Book Antiqua"/>
          <w:b/>
          <w:bCs/>
          <w:sz w:val="22"/>
          <w:szCs w:val="22"/>
        </w:rPr>
        <w:tab/>
      </w:r>
      <w:r>
        <w:rPr>
          <w:rFonts w:ascii="Book Antiqua" w:hAnsi="Book Antiqua" w:cs="Book Antiqua"/>
          <w:b/>
          <w:bCs/>
          <w:sz w:val="22"/>
          <w:szCs w:val="22"/>
        </w:rPr>
        <w:tab/>
        <w:t xml:space="preserve">   : Indian</w:t>
      </w:r>
    </w:p>
    <w:p w:rsidR="00EF0523" w:rsidRDefault="004E2EC8">
      <w:pPr>
        <w:numPr>
          <w:ilvl w:val="2"/>
          <w:numId w:val="10"/>
        </w:numPr>
        <w:tabs>
          <w:tab w:val="left" w:pos="1890"/>
          <w:tab w:val="left" w:pos="2880"/>
        </w:tabs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Marital status               : single</w:t>
      </w:r>
    </w:p>
    <w:p w:rsidR="00EF0523" w:rsidRDefault="00EF0523">
      <w:pPr>
        <w:rPr>
          <w:b/>
          <w:bCs/>
          <w:i/>
          <w:iCs/>
          <w:sz w:val="22"/>
          <w:szCs w:val="22"/>
        </w:rPr>
      </w:pPr>
    </w:p>
    <w:p w:rsidR="00EF0523" w:rsidRDefault="004E2EC8">
      <w:pPr>
        <w:tabs>
          <w:tab w:val="left" w:pos="2160"/>
          <w:tab w:val="left" w:pos="2280"/>
          <w:tab w:val="left" w:pos="2520"/>
        </w:tabs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DATE   :-</w:t>
      </w:r>
    </w:p>
    <w:p w:rsidR="00EF0523" w:rsidRDefault="004E2EC8">
      <w:pPr>
        <w:tabs>
          <w:tab w:val="left" w:pos="2160"/>
          <w:tab w:val="left" w:pos="2280"/>
          <w:tab w:val="left" w:pos="2520"/>
        </w:tabs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PLACE: -         </w:t>
      </w:r>
      <w:r>
        <w:rPr>
          <w:rFonts w:ascii="Book Antiqua" w:hAnsi="Book Antiqua" w:cs="Book Antiqua"/>
          <w:b/>
          <w:bCs/>
        </w:rPr>
        <w:t xml:space="preserve"> (Somendra Sing</w:t>
      </w:r>
      <w:r>
        <w:rPr>
          <w:rFonts w:ascii="Book Antiqua" w:hAnsi="Book Antiqua" w:cs="Book Antiqua"/>
          <w:b/>
          <w:bCs/>
          <w:sz w:val="22"/>
          <w:szCs w:val="22"/>
        </w:rPr>
        <w:t>h</w:t>
      </w:r>
      <w:r>
        <w:rPr>
          <w:rFonts w:ascii="Book Antiqua" w:hAnsi="Book Antiqua" w:cs="Book Antiqua"/>
          <w:b/>
          <w:bCs/>
          <w:i/>
          <w:iCs/>
          <w:sz w:val="22"/>
          <w:szCs w:val="22"/>
        </w:rPr>
        <w:t>)</w:t>
      </w:r>
    </w:p>
    <w:sectPr w:rsidR="00EF0523" w:rsidSect="00EF0523">
      <w:pgSz w:w="11909" w:h="16834" w:code="9"/>
      <w:pgMar w:top="864" w:right="864" w:bottom="864" w:left="864" w:header="0" w:footer="0" w:gutter="0"/>
      <w:pgBorders w:offsetFrom="page">
        <w:top w:val="thinThickSmallGap" w:sz="12" w:space="24" w:color="auto" w:shadow="1"/>
        <w:left w:val="thinThickSmallGap" w:sz="12" w:space="24" w:color="auto" w:shadow="1"/>
        <w:bottom w:val="thinThickSmallGap" w:sz="12" w:space="24" w:color="auto" w:shadow="1"/>
        <w:right w:val="thinThickSmallGap" w:sz="12" w:space="24" w:color="auto" w:shadow="1"/>
      </w:pgBorders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E4A3F94"/>
    <w:lvl w:ilvl="0" w:tplc="0409000B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00000002"/>
    <w:multiLevelType w:val="hybridMultilevel"/>
    <w:tmpl w:val="3A9CF1B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4B68C38"/>
    <w:lvl w:ilvl="0" w:tplc="C36A6CF0">
      <w:start w:val="1"/>
      <w:numFmt w:val="decimalZero"/>
      <w:lvlText w:val="%1."/>
      <w:lvlJc w:val="left"/>
      <w:pPr>
        <w:ind w:left="720" w:hanging="360"/>
      </w:pPr>
    </w:lvl>
    <w:lvl w:ilvl="1" w:tplc="9C1ED818">
      <w:start w:val="1"/>
      <w:numFmt w:val="lowerLetter"/>
      <w:lvlText w:val="%2."/>
      <w:lvlJc w:val="left"/>
      <w:pPr>
        <w:ind w:left="1440" w:hanging="360"/>
      </w:pPr>
    </w:lvl>
    <w:lvl w:ilvl="2" w:tplc="CBC82B12">
      <w:start w:val="1"/>
      <w:numFmt w:val="lowerRoman"/>
      <w:lvlText w:val="%3."/>
      <w:lvlJc w:val="right"/>
      <w:pPr>
        <w:ind w:left="2160" w:hanging="180"/>
      </w:pPr>
    </w:lvl>
    <w:lvl w:ilvl="3" w:tplc="A5E26A90">
      <w:start w:val="1"/>
      <w:numFmt w:val="decimal"/>
      <w:lvlText w:val="%4."/>
      <w:lvlJc w:val="left"/>
      <w:pPr>
        <w:ind w:left="2880" w:hanging="360"/>
      </w:pPr>
    </w:lvl>
    <w:lvl w:ilvl="4" w:tplc="7CBA7EB4">
      <w:start w:val="1"/>
      <w:numFmt w:val="lowerLetter"/>
      <w:lvlText w:val="%5."/>
      <w:lvlJc w:val="left"/>
      <w:pPr>
        <w:ind w:left="3600" w:hanging="360"/>
      </w:pPr>
    </w:lvl>
    <w:lvl w:ilvl="5" w:tplc="5C4AEAB4">
      <w:start w:val="1"/>
      <w:numFmt w:val="lowerRoman"/>
      <w:lvlText w:val="%6."/>
      <w:lvlJc w:val="right"/>
      <w:pPr>
        <w:ind w:left="4320" w:hanging="180"/>
      </w:pPr>
    </w:lvl>
    <w:lvl w:ilvl="6" w:tplc="7C22A34C">
      <w:start w:val="1"/>
      <w:numFmt w:val="decimal"/>
      <w:lvlText w:val="%7."/>
      <w:lvlJc w:val="left"/>
      <w:pPr>
        <w:ind w:left="5040" w:hanging="360"/>
      </w:pPr>
    </w:lvl>
    <w:lvl w:ilvl="7" w:tplc="05A4AD3A">
      <w:start w:val="1"/>
      <w:numFmt w:val="lowerLetter"/>
      <w:lvlText w:val="%8."/>
      <w:lvlJc w:val="left"/>
      <w:pPr>
        <w:ind w:left="5760" w:hanging="360"/>
      </w:pPr>
    </w:lvl>
    <w:lvl w:ilvl="8" w:tplc="1C68335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CF5A5C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1B447F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91C1CB8"/>
    <w:lvl w:ilvl="0" w:tplc="04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6FAC98D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C716296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38D245E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6D94319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EF0AE31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90F6D0F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4588D9D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B002DC7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7">
    <w:nsid w:val="00000008"/>
    <w:multiLevelType w:val="hybridMultilevel"/>
    <w:tmpl w:val="6DF4921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69665BC"/>
    <w:lvl w:ilvl="0" w:tplc="6448809C">
      <w:start w:val="1"/>
      <w:numFmt w:val="bullet"/>
      <w:lvlText w:val=""/>
      <w:lvlJc w:val="left"/>
      <w:pPr>
        <w:ind w:left="758" w:hanging="360"/>
      </w:pPr>
      <w:rPr>
        <w:rFonts w:ascii="Wingdings" w:hAnsi="Wingdings"/>
      </w:rPr>
    </w:lvl>
    <w:lvl w:ilvl="1" w:tplc="5AB66688">
      <w:start w:val="1"/>
      <w:numFmt w:val="lowerLetter"/>
      <w:lvlText w:val="%2."/>
      <w:lvlJc w:val="left"/>
      <w:pPr>
        <w:ind w:left="1478" w:hanging="360"/>
      </w:pPr>
    </w:lvl>
    <w:lvl w:ilvl="2" w:tplc="0C5EB792">
      <w:start w:val="1"/>
      <w:numFmt w:val="lowerRoman"/>
      <w:lvlText w:val="%3."/>
      <w:lvlJc w:val="right"/>
      <w:pPr>
        <w:ind w:left="2198" w:hanging="180"/>
      </w:pPr>
    </w:lvl>
    <w:lvl w:ilvl="3" w:tplc="D092FFDC">
      <w:start w:val="1"/>
      <w:numFmt w:val="decimal"/>
      <w:lvlText w:val="%4."/>
      <w:lvlJc w:val="left"/>
      <w:pPr>
        <w:ind w:left="2918" w:hanging="360"/>
      </w:pPr>
    </w:lvl>
    <w:lvl w:ilvl="4" w:tplc="65BA25CA">
      <w:start w:val="1"/>
      <w:numFmt w:val="lowerLetter"/>
      <w:lvlText w:val="%5."/>
      <w:lvlJc w:val="left"/>
      <w:pPr>
        <w:ind w:left="3638" w:hanging="360"/>
      </w:pPr>
    </w:lvl>
    <w:lvl w:ilvl="5" w:tplc="0986D9EE">
      <w:start w:val="1"/>
      <w:numFmt w:val="lowerRoman"/>
      <w:lvlText w:val="%6."/>
      <w:lvlJc w:val="right"/>
      <w:pPr>
        <w:ind w:left="4358" w:hanging="180"/>
      </w:pPr>
    </w:lvl>
    <w:lvl w:ilvl="6" w:tplc="05C0D764">
      <w:start w:val="1"/>
      <w:numFmt w:val="decimal"/>
      <w:lvlText w:val="%7."/>
      <w:lvlJc w:val="left"/>
      <w:pPr>
        <w:ind w:left="5078" w:hanging="360"/>
      </w:pPr>
    </w:lvl>
    <w:lvl w:ilvl="7" w:tplc="A47C9B82">
      <w:start w:val="1"/>
      <w:numFmt w:val="lowerLetter"/>
      <w:lvlText w:val="%8."/>
      <w:lvlJc w:val="left"/>
      <w:pPr>
        <w:ind w:left="5798" w:hanging="360"/>
      </w:pPr>
    </w:lvl>
    <w:lvl w:ilvl="8" w:tplc="365CF27C">
      <w:start w:val="1"/>
      <w:numFmt w:val="lowerRoman"/>
      <w:lvlText w:val="%9."/>
      <w:lvlJc w:val="right"/>
      <w:pPr>
        <w:ind w:left="6518" w:hanging="180"/>
      </w:pPr>
    </w:lvl>
  </w:abstractNum>
  <w:abstractNum w:abstractNumId="9">
    <w:nsid w:val="0000000A"/>
    <w:multiLevelType w:val="hybridMultilevel"/>
    <w:tmpl w:val="9E42BDDA"/>
    <w:lvl w:ilvl="0" w:tplc="F7B0D3FE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32D8F1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C8DD8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624BF1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8FE13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18BAB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9E6531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8ED2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6EAD4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0000000B"/>
    <w:multiLevelType w:val="hybridMultilevel"/>
    <w:tmpl w:val="9F201A6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8EA89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6BE6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6E2F6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47AF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702C54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45A06038"/>
    <w:lvl w:ilvl="0" w:tplc="A042833C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198442F0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/>
      </w:rPr>
    </w:lvl>
    <w:lvl w:ilvl="2" w:tplc="4B5452B8">
      <w:start w:val="1"/>
      <w:numFmt w:val="bullet"/>
      <w:lvlText w:val=""/>
      <w:lvlJc w:val="left"/>
      <w:pPr>
        <w:ind w:left="1867" w:hanging="360"/>
      </w:pPr>
      <w:rPr>
        <w:rFonts w:ascii="Wingdings" w:hAnsi="Wingdings"/>
      </w:rPr>
    </w:lvl>
    <w:lvl w:ilvl="3" w:tplc="AF7A6C86">
      <w:start w:val="1"/>
      <w:numFmt w:val="bullet"/>
      <w:lvlText w:val=""/>
      <w:lvlJc w:val="left"/>
      <w:pPr>
        <w:ind w:left="2587" w:hanging="360"/>
      </w:pPr>
      <w:rPr>
        <w:rFonts w:ascii="Symbol" w:hAnsi="Symbol"/>
      </w:rPr>
    </w:lvl>
    <w:lvl w:ilvl="4" w:tplc="EE9C8EDC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/>
      </w:rPr>
    </w:lvl>
    <w:lvl w:ilvl="5" w:tplc="172AEB4C">
      <w:start w:val="1"/>
      <w:numFmt w:val="bullet"/>
      <w:lvlText w:val=""/>
      <w:lvlJc w:val="left"/>
      <w:pPr>
        <w:ind w:left="4027" w:hanging="360"/>
      </w:pPr>
      <w:rPr>
        <w:rFonts w:ascii="Wingdings" w:hAnsi="Wingdings"/>
      </w:rPr>
    </w:lvl>
    <w:lvl w:ilvl="6" w:tplc="7DC8C8F4">
      <w:start w:val="1"/>
      <w:numFmt w:val="bullet"/>
      <w:lvlText w:val=""/>
      <w:lvlJc w:val="left"/>
      <w:pPr>
        <w:ind w:left="4747" w:hanging="360"/>
      </w:pPr>
      <w:rPr>
        <w:rFonts w:ascii="Symbol" w:hAnsi="Symbol"/>
      </w:rPr>
    </w:lvl>
    <w:lvl w:ilvl="7" w:tplc="B21C728A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/>
      </w:rPr>
    </w:lvl>
    <w:lvl w:ilvl="8" w:tplc="798C9336">
      <w:start w:val="1"/>
      <w:numFmt w:val="bullet"/>
      <w:lvlText w:val=""/>
      <w:lvlJc w:val="left"/>
      <w:pPr>
        <w:ind w:left="6187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6DE0957E"/>
    <w:lvl w:ilvl="0" w:tplc="9A9619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F74B4"/>
    <w:multiLevelType w:val="hybridMultilevel"/>
    <w:tmpl w:val="7F3A62EA"/>
    <w:lvl w:ilvl="0" w:tplc="4A8410C8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2C08A3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E640D07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AB0A97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3A8629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BC20BF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94CBEF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97C275A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140653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15"/>
  </w:num>
  <w:num w:numId="5">
    <w:abstractNumId w:val="16"/>
  </w:num>
  <w:num w:numId="6">
    <w:abstractNumId w:val="12"/>
  </w:num>
  <w:num w:numId="7">
    <w:abstractNumId w:val="10"/>
  </w:num>
  <w:num w:numId="8">
    <w:abstractNumId w:val="6"/>
  </w:num>
  <w:num w:numId="9">
    <w:abstractNumId w:val="17"/>
  </w:num>
  <w:num w:numId="10">
    <w:abstractNumId w:val="3"/>
  </w:num>
  <w:num w:numId="11">
    <w:abstractNumId w:val="2"/>
  </w:num>
  <w:num w:numId="12">
    <w:abstractNumId w:val="9"/>
  </w:num>
  <w:num w:numId="13">
    <w:abstractNumId w:val="1"/>
  </w:num>
  <w:num w:numId="14">
    <w:abstractNumId w:val="4"/>
  </w:num>
  <w:num w:numId="15">
    <w:abstractNumId w:val="13"/>
  </w:num>
  <w:num w:numId="16">
    <w:abstractNumId w:val="14"/>
  </w:num>
  <w:num w:numId="17">
    <w:abstractNumId w:val="11"/>
  </w:num>
  <w:num w:numId="18">
    <w:abstractNumId w:val="7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efaultTabStop w:val="720"/>
  <w:doNotHyphenateCaps/>
  <w:characterSpacingControl w:val="doNotCompress"/>
  <w:doNotValidateAgainstSchema/>
  <w:doNotDemarcateInvalidXml/>
  <w:compat/>
  <w:rsids>
    <w:rsidRoot w:val="00EF0523"/>
    <w:rsid w:val="004E2EC8"/>
    <w:rsid w:val="00657F80"/>
    <w:rsid w:val="00DE764F"/>
    <w:rsid w:val="00EF0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2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0523"/>
    <w:pPr>
      <w:keepNext/>
      <w:ind w:hanging="360"/>
      <w:outlineLvl w:val="0"/>
    </w:pPr>
    <w:rPr>
      <w:rFonts w:eastAsia="Calibri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0523"/>
    <w:pPr>
      <w:keepNext/>
      <w:keepLines/>
      <w:spacing w:before="200"/>
      <w:outlineLvl w:val="3"/>
    </w:pPr>
    <w:rPr>
      <w:rFonts w:ascii="Cambria" w:eastAsia="Calibri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0523"/>
    <w:pPr>
      <w:keepNext/>
      <w:keepLines/>
      <w:spacing w:before="200"/>
      <w:outlineLvl w:val="4"/>
    </w:pPr>
    <w:rPr>
      <w:rFonts w:ascii="Cambria" w:eastAsia="Calibri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EF0523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link w:val="Heading4"/>
    <w:uiPriority w:val="99"/>
    <w:rsid w:val="00EF0523"/>
    <w:rPr>
      <w:rFonts w:ascii="Cambria" w:hAnsi="Cambria" w:cs="Cambria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9"/>
    <w:rsid w:val="00EF0523"/>
    <w:rPr>
      <w:rFonts w:ascii="Cambria" w:hAnsi="Cambria" w:cs="Cambria"/>
      <w:color w:val="243F60"/>
      <w:sz w:val="24"/>
      <w:szCs w:val="24"/>
    </w:rPr>
  </w:style>
  <w:style w:type="paragraph" w:styleId="ListParagraph">
    <w:name w:val="List Paragraph"/>
    <w:basedOn w:val="Normal"/>
    <w:qFormat/>
    <w:rsid w:val="00EF0523"/>
    <w:pPr>
      <w:ind w:left="720"/>
    </w:pPr>
  </w:style>
  <w:style w:type="paragraph" w:styleId="BodyTextIndent3">
    <w:name w:val="Body Text Indent 3"/>
    <w:basedOn w:val="Normal"/>
    <w:link w:val="BodyTextIndent3Char"/>
    <w:uiPriority w:val="99"/>
    <w:rsid w:val="00EF0523"/>
    <w:pPr>
      <w:ind w:left="360"/>
    </w:pPr>
    <w:rPr>
      <w:rFonts w:ascii="Arial" w:eastAsia="Calibri" w:hAnsi="Arial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rsid w:val="00EF0523"/>
    <w:rPr>
      <w:rFonts w:ascii="Arial" w:hAnsi="Arial" w:cs="Arial"/>
      <w:sz w:val="20"/>
      <w:szCs w:val="20"/>
    </w:rPr>
  </w:style>
  <w:style w:type="character" w:customStyle="1" w:styleId="apple-converted-space">
    <w:name w:val="apple-converted-space"/>
    <w:basedOn w:val="DefaultParagraphFont"/>
    <w:rsid w:val="00EF0523"/>
  </w:style>
  <w:style w:type="character" w:styleId="Hyperlink">
    <w:name w:val="Hyperlink"/>
    <w:basedOn w:val="DefaultParagraphFont"/>
    <w:rsid w:val="00EF0523"/>
    <w:rPr>
      <w:rFonts w:ascii="Calibri" w:eastAsia="Times New Roman" w:hAnsi="Calibri" w:cs="Arial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C4F70-B61E-427D-8ACF-1F07AD819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3417</Characters>
  <Application>Microsoft Office Word</Application>
  <DocSecurity>0</DocSecurity>
  <Lines>28</Lines>
  <Paragraphs>8</Paragraphs>
  <ScaleCrop>false</ScaleCrop>
  <Company>KapilMehta</Company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sourav</dc:creator>
  <cp:lastModifiedBy>Anand</cp:lastModifiedBy>
  <cp:revision>2</cp:revision>
  <cp:lastPrinted>2015-04-23T15:40:00Z</cp:lastPrinted>
  <dcterms:created xsi:type="dcterms:W3CDTF">2018-07-19T08:06:00Z</dcterms:created>
  <dcterms:modified xsi:type="dcterms:W3CDTF">2018-07-19T08:06:00Z</dcterms:modified>
</cp:coreProperties>
</file>