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1D5" w:rsidRDefault="00331C6C">
      <w:pPr>
        <w:rPr>
          <w:rFonts w:ascii="Times New Roman" w:hAnsi="Times New Roman" w:cs="Times New Roman"/>
          <w:b/>
          <w:sz w:val="28"/>
          <w:szCs w:val="26"/>
        </w:rPr>
      </w:pPr>
    </w:p>
    <w:p w:rsidR="00C541D5" w:rsidRDefault="00331C6C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Karishma Goel       </w:t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>C-150, Delta-1</w:t>
      </w:r>
      <w:r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>, Greater Noida, Gautam Budh Nagar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</w:t>
      </w:r>
      <w:r>
        <w:rPr>
          <w:sz w:val="24"/>
        </w:rPr>
        <w:br/>
      </w:r>
      <w:r>
        <w:rPr>
          <w:rFonts w:ascii="Times New Roman" w:hAnsi="Times New Roman" w:cs="Times New Roman"/>
          <w:sz w:val="26"/>
          <w:szCs w:val="26"/>
        </w:rPr>
        <w:t>E-mail: karishmagoel08@gmail.com</w:t>
      </w:r>
      <w:r>
        <w:rPr>
          <w:rFonts w:ascii="Times New Roman" w:hAnsi="Times New Roman" w:cs="Times New Roman"/>
          <w:sz w:val="26"/>
          <w:szCs w:val="26"/>
        </w:rPr>
        <w:br/>
        <w:t>Mobile: +91 8010505655</w:t>
      </w:r>
    </w:p>
    <w:p w:rsidR="00C541D5" w:rsidRDefault="00331C6C">
      <w:pPr>
        <w:shd w:val="clear" w:color="auto" w:fill="C0C0C0"/>
        <w:tabs>
          <w:tab w:val="left" w:pos="978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CAREER OBJECTIVE</w:t>
      </w:r>
    </w:p>
    <w:p w:rsidR="00C541D5" w:rsidRDefault="00331C6C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 secure a challenging position where I can effectively contribute my skill and potential and enhance them. I am seeking to work with an organisation that offers opportunities while working in my area of expertise. </w:t>
      </w:r>
    </w:p>
    <w:p w:rsidR="00C541D5" w:rsidRDefault="00331C6C">
      <w:pPr>
        <w:shd w:val="clear" w:color="auto" w:fill="C0C0C0"/>
        <w:tabs>
          <w:tab w:val="left" w:pos="9780"/>
        </w:tabs>
        <w:rPr>
          <w:rFonts w:ascii="Times New Roman" w:hAnsi="Times New Roman" w:cs="Times New Roman"/>
          <w:b/>
          <w:color w:val="000000"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</w:rPr>
        <w:t>SUMMARY</w:t>
      </w:r>
    </w:p>
    <w:p w:rsidR="00C541D5" w:rsidRDefault="00331C6C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Overall Experience 1 year</w:t>
      </w:r>
      <w:bookmarkStart w:id="0" w:name="_GoBack"/>
      <w:bookmarkEnd w:id="0"/>
      <w:r>
        <w:rPr>
          <w:b/>
          <w:bCs/>
          <w:sz w:val="26"/>
          <w:szCs w:val="26"/>
          <w:u w:val="single"/>
        </w:rPr>
        <w:t xml:space="preserve"> in Cr</w:t>
      </w:r>
      <w:r>
        <w:rPr>
          <w:b/>
          <w:bCs/>
          <w:sz w:val="26"/>
          <w:szCs w:val="26"/>
          <w:u w:val="single"/>
        </w:rPr>
        <w:t xml:space="preserve">escent </w:t>
      </w:r>
      <w:r>
        <w:rPr>
          <w:b/>
          <w:bCs/>
          <w:sz w:val="26"/>
          <w:szCs w:val="26"/>
          <w:u w:val="single"/>
        </w:rPr>
        <w:t>Technologies Pvt Ltd. in</w:t>
      </w:r>
      <w:r>
        <w:rPr>
          <w:b/>
          <w:bCs/>
          <w:sz w:val="26"/>
          <w:szCs w:val="26"/>
          <w:u w:val="single"/>
        </w:rPr>
        <w:t xml:space="preserve"> Electrical </w:t>
      </w:r>
      <w:r>
        <w:rPr>
          <w:b/>
          <w:bCs/>
          <w:sz w:val="26"/>
          <w:szCs w:val="26"/>
          <w:u w:val="single"/>
        </w:rPr>
        <w:t>Designing &amp; Planning Department.</w:t>
      </w:r>
    </w:p>
    <w:p w:rsidR="00C541D5" w:rsidRDefault="0033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Having Well Experience of EPLAN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software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&amp; Designing Concept.</w:t>
      </w:r>
    </w:p>
    <w:p w:rsidR="00C541D5" w:rsidRDefault="00331C6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Well versed with panel wiring diagrams and able to read &amp; interpret P&amp;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ID diagrams, cable schedules and other instrumentation logic diagrams.</w:t>
      </w:r>
    </w:p>
    <w:p w:rsidR="00C541D5" w:rsidRDefault="00331C6C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D)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Able to Check BOQ, BOM &amp; SLD Diagram &amp; Schematic Diagram.</w:t>
      </w:r>
    </w:p>
    <w:p w:rsidR="00C541D5" w:rsidRDefault="00331C6C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e)</w:t>
      </w:r>
      <w: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 Having Wide Exposer on Phosphating Plant &amp; ETP &amp; Powder Coating Plant working.</w:t>
      </w:r>
      <w:r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ab/>
      </w:r>
    </w:p>
    <w:p w:rsidR="00C541D5" w:rsidRDefault="00331C6C">
      <w:pP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f)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Ha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ve Worked 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in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Planning of Electrical material of de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livery item and sending all 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enquiry &amp; make an final inspection report &amp; follow up of material as per production plan.</w:t>
      </w:r>
    </w:p>
    <w:p w:rsidR="00C541D5" w:rsidRDefault="00331C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g) </w:t>
      </w:r>
      <w:r>
        <w:rPr>
          <w:rFonts w:ascii="Times New Roman" w:hAnsi="Times New Roman" w:cs="Times New Roman"/>
          <w:sz w:val="26"/>
          <w:szCs w:val="26"/>
        </w:rPr>
        <w:t>Good knowledge of electrical motors, their operation, starts DOL, star-delta etc.</w:t>
      </w:r>
    </w:p>
    <w:p w:rsidR="00C541D5" w:rsidRDefault="00331C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h)</w:t>
      </w:r>
      <w:r>
        <w:rPr>
          <w:rFonts w:ascii="Times New Roman" w:hAnsi="Times New Roman" w:cs="Times New Roman"/>
          <w:sz w:val="26"/>
          <w:szCs w:val="26"/>
        </w:rPr>
        <w:t xml:space="preserve"> Good Knowled</w:t>
      </w:r>
      <w:r>
        <w:rPr>
          <w:rFonts w:ascii="Times New Roman" w:hAnsi="Times New Roman" w:cs="Times New Roman"/>
          <w:sz w:val="26"/>
          <w:szCs w:val="26"/>
        </w:rPr>
        <w:t xml:space="preserve">ge of </w:t>
      </w:r>
      <w:r w:rsidRPr="004C6E14">
        <w:rPr>
          <w:rFonts w:ascii="Times New Roman" w:hAnsi="Times New Roman" w:cs="Times New Roman"/>
          <w:b/>
          <w:sz w:val="26"/>
          <w:szCs w:val="26"/>
        </w:rPr>
        <w:t>Control panel</w:t>
      </w:r>
      <w:r>
        <w:rPr>
          <w:rFonts w:ascii="Times New Roman" w:hAnsi="Times New Roman" w:cs="Times New Roman"/>
          <w:sz w:val="26"/>
          <w:szCs w:val="26"/>
        </w:rPr>
        <w:t xml:space="preserve"> &amp; Circuit.</w:t>
      </w:r>
    </w:p>
    <w:p w:rsidR="00C541D5" w:rsidRDefault="00331C6C">
      <w:pPr>
        <w:shd w:val="clear" w:color="auto" w:fill="C0C0C0"/>
        <w:tabs>
          <w:tab w:val="left" w:pos="978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WORKING EXPERIENCE</w:t>
      </w:r>
    </w:p>
    <w:p w:rsidR="00C541D5" w:rsidRDefault="00331C6C">
      <w:pPr>
        <w:tabs>
          <w:tab w:val="left" w:pos="375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(a)Worked in planning department of electrical engineer.</w:t>
      </w:r>
    </w:p>
    <w:p w:rsidR="00C541D5" w:rsidRDefault="00331C6C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Company Name: -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Crescent Technologies Pvt ltd.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541D5" w:rsidRDefault="00331C6C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ime period: - January (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2017)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to march (2018) 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</w:p>
    <w:p w:rsidR="00DC481E" w:rsidRDefault="00331C6C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541D5" w:rsidRDefault="00331C6C">
      <w:pP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 xml:space="preserve">COMPANY PROFILE: </w:t>
      </w:r>
    </w:p>
    <w:p w:rsidR="00C541D5" w:rsidRDefault="00331C6C">
      <w:pP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CRESCENT offer latest Technologies In Surface Coating Systems, i.e. in the field of Liquid Painting, Powder Coating, Electro- Deposition, Autophoretic Chemical Coating, Etc. 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lastRenderedPageBreak/>
        <w:t>Crescent Special focus is on offering a complete end to end solution under one roo</w:t>
      </w:r>
      <w: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f, like paint circulation systems: manual, automatic &amp; Robotic applicator; Heating System, Water Treatment &amp; Effluent Treatment Plants, Fire Projection Systems, Automation in Material Handling Etc.</w:t>
      </w:r>
    </w:p>
    <w:p w:rsidR="00C541D5" w:rsidRDefault="00331C6C">
      <w:pPr>
        <w:shd w:val="clear" w:color="auto" w:fill="C0C0C0"/>
        <w:tabs>
          <w:tab w:val="left" w:pos="9780"/>
        </w:tabs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</w:rPr>
        <w:t>ACADEMICS</w:t>
      </w:r>
    </w:p>
    <w:p w:rsidR="00C541D5" w:rsidRDefault="00331C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Bachelor of Technology (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electronic and communica</w:t>
      </w: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tion )</w:t>
      </w:r>
      <w:r>
        <w:rPr>
          <w:rFonts w:ascii="Verdana" w:hAnsi="Verdana"/>
          <w:color w:val="000000"/>
          <w:sz w:val="20"/>
          <w:szCs w:val="20"/>
        </w:rPr>
        <w:t xml:space="preserve"> from Greater Noida  college of Technology , Greater Noida, July 2016</w:t>
      </w:r>
    </w:p>
    <w:p w:rsidR="00C541D5" w:rsidRDefault="00331C6C">
      <w:pPr>
        <w:pStyle w:val="ListParagraph"/>
        <w:framePr w:hSpace="180" w:wrap="around" w:vAnchor="text" w:hAnchor="margin" w:y="136"/>
        <w:numPr>
          <w:ilvl w:val="0"/>
          <w:numId w:val="1"/>
        </w:numPr>
        <w:spacing w:after="0" w:line="240" w:lineRule="auto"/>
        <w:jc w:val="both"/>
      </w:pPr>
      <w:r>
        <w:t>12</w:t>
      </w:r>
      <w:r>
        <w:rPr>
          <w:vertAlign w:val="superscript"/>
        </w:rPr>
        <w:t>th</w:t>
      </w:r>
      <w:r>
        <w:t xml:space="preserve"> in  Ascent International School, Greater Noida (CBSE)</w:t>
      </w:r>
    </w:p>
    <w:p w:rsidR="00C541D5" w:rsidRDefault="00331C6C">
      <w:pPr>
        <w:pStyle w:val="ListParagraph"/>
        <w:framePr w:hSpace="180" w:wrap="around" w:vAnchor="text" w:hAnchor="margin" w:y="136"/>
        <w:numPr>
          <w:ilvl w:val="0"/>
          <w:numId w:val="1"/>
        </w:numPr>
        <w:spacing w:after="0" w:line="240" w:lineRule="auto"/>
        <w:jc w:val="both"/>
      </w:pPr>
      <w:r>
        <w:t xml:space="preserve"> 10</w:t>
      </w:r>
      <w:r>
        <w:rPr>
          <w:vertAlign w:val="superscript"/>
        </w:rPr>
        <w:t>th</w:t>
      </w:r>
      <w:r>
        <w:t>in Ascent International School, Greater Noida   (CBSE)</w:t>
      </w:r>
    </w:p>
    <w:p w:rsidR="00C541D5" w:rsidRDefault="00331C6C">
      <w:pPr>
        <w:shd w:val="clear" w:color="auto" w:fill="C0C0C0"/>
        <w:tabs>
          <w:tab w:val="left" w:pos="9780"/>
        </w:tabs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</w:rPr>
        <w:t>TRAININGS</w:t>
      </w: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 </w:t>
      </w:r>
    </w:p>
    <w:p w:rsidR="00C541D5" w:rsidRDefault="00331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Six Week Certified Vocational Training At Cetpa </w:t>
      </w:r>
      <w:r>
        <w:rPr>
          <w:rFonts w:ascii="Times New Roman" w:hAnsi="Times New Roman" w:cs="Times New Roman"/>
          <w:color w:val="000000"/>
          <w:sz w:val="26"/>
          <w:szCs w:val="26"/>
        </w:rPr>
        <w:t>InfoTech Private Ltd.</w:t>
      </w:r>
    </w:p>
    <w:p w:rsidR="00C541D5" w:rsidRDefault="00331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Six Week Summer Internship Training at BSNL Topic on GSM (Global system for mobile communication.)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C541D5" w:rsidRDefault="00331C6C">
      <w:pPr>
        <w:shd w:val="clear" w:color="auto" w:fill="C0C0C0"/>
        <w:tabs>
          <w:tab w:val="left" w:pos="6611"/>
        </w:tabs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TECHNICAL SKILLS</w:t>
      </w:r>
    </w:p>
    <w:p w:rsidR="00C541D5" w:rsidRDefault="00331C6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Knowledge of PLC ladder logic and E plan.</w:t>
      </w:r>
    </w:p>
    <w:p w:rsidR="00C541D5" w:rsidRDefault="00331C6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Knowledge of Microsoft office applications (MS word, Excel, PowerPoint).</w:t>
      </w:r>
    </w:p>
    <w:p w:rsidR="00C541D5" w:rsidRDefault="00331C6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Knowledge of networking.CCNA (cisco certified network associate).</w:t>
      </w:r>
    </w:p>
    <w:p w:rsidR="00C541D5" w:rsidRDefault="00331C6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Knowledge of Electrical control panel &amp; circuit.</w:t>
      </w:r>
    </w:p>
    <w:tbl>
      <w:tblPr>
        <w:tblpPr w:leftFromText="180" w:rightFromText="180" w:vertAnchor="text" w:horzAnchor="margin" w:tblpY="144"/>
        <w:tblW w:w="0" w:type="auto"/>
        <w:tblLook w:val="04A0"/>
      </w:tblPr>
      <w:tblGrid>
        <w:gridCol w:w="2018"/>
        <w:gridCol w:w="7558"/>
      </w:tblGrid>
      <w:tr w:rsidR="00FE277A">
        <w:trPr>
          <w:trHeight w:val="231"/>
        </w:trPr>
        <w:tc>
          <w:tcPr>
            <w:tcW w:w="2018" w:type="dxa"/>
          </w:tcPr>
          <w:p w:rsidR="00C541D5" w:rsidRDefault="00331C6C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558" w:type="dxa"/>
          </w:tcPr>
          <w:p w:rsidR="00C541D5" w:rsidRDefault="00331C6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541D5" w:rsidRDefault="00331C6C">
      <w:pPr>
        <w:pStyle w:val="NoSpacing"/>
        <w:rPr>
          <w:rFonts w:ascii="Times New Roman" w:hAnsi="Times New Roman" w:cs="Times New Roman"/>
          <w:color w:val="000000"/>
        </w:rPr>
      </w:pPr>
    </w:p>
    <w:p w:rsidR="00C541D5" w:rsidRDefault="00331C6C" w:rsidP="004C6E14">
      <w:pPr>
        <w:shd w:val="clear" w:color="auto" w:fill="C0C0C0"/>
        <w:tabs>
          <w:tab w:val="left" w:pos="6611"/>
        </w:tabs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PERSONAL PROFILE</w:t>
      </w:r>
    </w:p>
    <w:p w:rsidR="00C541D5" w:rsidRDefault="00331C6C" w:rsidP="004C6E1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Date of Birth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08 April , 1995</w:t>
      </w:r>
    </w:p>
    <w:p w:rsidR="00C541D5" w:rsidRDefault="00331C6C" w:rsidP="004C6E1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Sex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Female</w:t>
      </w:r>
    </w:p>
    <w:p w:rsidR="00C541D5" w:rsidRDefault="00331C6C" w:rsidP="004C6E1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Marital status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                 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Unmarried</w:t>
      </w:r>
    </w:p>
    <w:p w:rsidR="00C541D5" w:rsidRDefault="00331C6C" w:rsidP="004C6E1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Nationality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Indian</w:t>
      </w:r>
    </w:p>
    <w:p w:rsidR="00C541D5" w:rsidRDefault="00331C6C" w:rsidP="004C6E1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Language proficiency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       </w:t>
      </w:r>
      <w:r w:rsidRPr="004C6E14">
        <w:rPr>
          <w:rFonts w:ascii="Times New Roman" w:hAnsi="Times New Roman" w:cs="Times New Roman"/>
          <w:b/>
          <w:color w:val="000000"/>
          <w:sz w:val="26"/>
          <w:szCs w:val="26"/>
          <w:lang w:val="en-IN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able to work under pressure.</w:t>
      </w:r>
    </w:p>
    <w:p w:rsidR="00C541D5" w:rsidRDefault="00331C6C" w:rsidP="004C6E14">
      <w:pPr>
        <w:pStyle w:val="ListParagraph"/>
        <w:numPr>
          <w:ilvl w:val="0"/>
          <w:numId w:val="6"/>
        </w:numPr>
        <w:spacing w:before="4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Correspondence address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C-150, Delta- 1</w:t>
      </w:r>
      <w:r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>, Greater Noida.</w:t>
      </w:r>
    </w:p>
    <w:p w:rsidR="00C541D5" w:rsidRDefault="00331C6C" w:rsidP="004C6E1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Permanent address     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</w:t>
      </w:r>
      <w:r>
        <w:rPr>
          <w:rFonts w:ascii="Times New Roman" w:hAnsi="Times New Roman"/>
          <w:sz w:val="26"/>
          <w:szCs w:val="26"/>
        </w:rPr>
        <w:t>C-150, Delta- 1</w:t>
      </w:r>
      <w:r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, Greater Noida</w:t>
      </w:r>
    </w:p>
    <w:p w:rsidR="00C541D5" w:rsidRDefault="00331C6C" w:rsidP="004C6E14">
      <w:pPr>
        <w:pStyle w:val="NoSpacing"/>
        <w:numPr>
          <w:ilvl w:val="0"/>
          <w:numId w:val="6"/>
        </w:numPr>
        <w:ind w:right="-2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Hobbies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lang w:val="en-IN"/>
        </w:rPr>
        <w:t>Playing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Badminton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4C6E14">
        <w:rPr>
          <w:rFonts w:ascii="Times New Roman" w:hAnsi="Times New Roman" w:cs="Times New Roman"/>
          <w:color w:val="000000"/>
          <w:sz w:val="26"/>
          <w:szCs w:val="26"/>
        </w:rPr>
        <w:t xml:space="preserve"> Listening Music</w:t>
      </w:r>
    </w:p>
    <w:p w:rsidR="004C6E14" w:rsidRDefault="00331C6C" w:rsidP="004C6E14">
      <w:pPr>
        <w:pStyle w:val="NoSpacing"/>
        <w:numPr>
          <w:ilvl w:val="0"/>
          <w:numId w:val="6"/>
        </w:numPr>
        <w:ind w:right="-2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Strength                               </w:t>
      </w:r>
      <w:r w:rsidRPr="004C6E1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Hardworking</w:t>
      </w:r>
    </w:p>
    <w:p w:rsidR="004C6E14" w:rsidRPr="004C6E14" w:rsidRDefault="00331C6C" w:rsidP="004C6E14">
      <w:pPr>
        <w:pStyle w:val="NoSpacing"/>
        <w:ind w:left="720" w:right="-22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541D5" w:rsidRDefault="00331C6C">
      <w:pPr>
        <w:pStyle w:val="NoSpacing"/>
        <w:ind w:left="720" w:right="-22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</w:t>
      </w:r>
    </w:p>
    <w:p w:rsidR="00C541D5" w:rsidRDefault="00331C6C">
      <w:pPr>
        <w:pStyle w:val="NoSpacing"/>
        <w:tabs>
          <w:tab w:val="left" w:pos="6098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Date:-</w:t>
      </w:r>
    </w:p>
    <w:p w:rsidR="00C541D5" w:rsidRDefault="00331C6C">
      <w:pPr>
        <w:pStyle w:val="NoSpacing"/>
        <w:tabs>
          <w:tab w:val="left" w:pos="6098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Place: -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karishma Goel</w:t>
      </w:r>
      <w:r w:rsidR="00FE277A" w:rsidRPr="00FE27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C541D5" w:rsidSect="00C541D5">
      <w:headerReference w:type="first" r:id="rId8"/>
      <w:pgSz w:w="11906" w:h="16838"/>
      <w:pgMar w:top="1440" w:right="991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6C" w:rsidRDefault="00331C6C" w:rsidP="00FE277A">
      <w:pPr>
        <w:spacing w:after="0" w:line="240" w:lineRule="auto"/>
      </w:pPr>
      <w:r>
        <w:separator/>
      </w:r>
    </w:p>
  </w:endnote>
  <w:endnote w:type="continuationSeparator" w:id="1">
    <w:p w:rsidR="00331C6C" w:rsidRDefault="00331C6C" w:rsidP="00F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6C" w:rsidRDefault="00331C6C" w:rsidP="00FE277A">
      <w:pPr>
        <w:spacing w:after="0" w:line="240" w:lineRule="auto"/>
      </w:pPr>
      <w:r>
        <w:separator/>
      </w:r>
    </w:p>
  </w:footnote>
  <w:footnote w:type="continuationSeparator" w:id="1">
    <w:p w:rsidR="00331C6C" w:rsidRDefault="00331C6C" w:rsidP="00FE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1D5" w:rsidRDefault="00331C6C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>
      <w:rPr>
        <w:rFonts w:ascii="Times New Roman" w:hAnsi="Times New Roman" w:cs="Times New Roman"/>
        <w:b/>
        <w:sz w:val="32"/>
        <w:szCs w:val="32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6F64F3C"/>
    <w:lvl w:ilvl="0" w:tplc="2D42C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CC8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2E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C5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C46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8C6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C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E41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967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5D6C934"/>
    <w:lvl w:ilvl="0" w:tplc="8730C4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D04EC8C" w:tentative="1">
      <w:start w:val="1"/>
      <w:numFmt w:val="lowerLetter"/>
      <w:lvlText w:val="%2."/>
      <w:lvlJc w:val="left"/>
      <w:pPr>
        <w:ind w:left="1440" w:hanging="360"/>
      </w:pPr>
    </w:lvl>
    <w:lvl w:ilvl="2" w:tplc="567C6056" w:tentative="1">
      <w:start w:val="1"/>
      <w:numFmt w:val="lowerRoman"/>
      <w:lvlText w:val="%3."/>
      <w:lvlJc w:val="right"/>
      <w:pPr>
        <w:ind w:left="2160" w:hanging="180"/>
      </w:pPr>
    </w:lvl>
    <w:lvl w:ilvl="3" w:tplc="46A6E586" w:tentative="1">
      <w:start w:val="1"/>
      <w:numFmt w:val="decimal"/>
      <w:lvlText w:val="%4."/>
      <w:lvlJc w:val="left"/>
      <w:pPr>
        <w:ind w:left="2880" w:hanging="360"/>
      </w:pPr>
    </w:lvl>
    <w:lvl w:ilvl="4" w:tplc="08202B8C" w:tentative="1">
      <w:start w:val="1"/>
      <w:numFmt w:val="lowerLetter"/>
      <w:lvlText w:val="%5."/>
      <w:lvlJc w:val="left"/>
      <w:pPr>
        <w:ind w:left="3600" w:hanging="360"/>
      </w:pPr>
    </w:lvl>
    <w:lvl w:ilvl="5" w:tplc="E16472A0" w:tentative="1">
      <w:start w:val="1"/>
      <w:numFmt w:val="lowerRoman"/>
      <w:lvlText w:val="%6."/>
      <w:lvlJc w:val="right"/>
      <w:pPr>
        <w:ind w:left="4320" w:hanging="180"/>
      </w:pPr>
    </w:lvl>
    <w:lvl w:ilvl="6" w:tplc="C78E4B6A" w:tentative="1">
      <w:start w:val="1"/>
      <w:numFmt w:val="decimal"/>
      <w:lvlText w:val="%7."/>
      <w:lvlJc w:val="left"/>
      <w:pPr>
        <w:ind w:left="5040" w:hanging="360"/>
      </w:pPr>
    </w:lvl>
    <w:lvl w:ilvl="7" w:tplc="8D186442" w:tentative="1">
      <w:start w:val="1"/>
      <w:numFmt w:val="lowerLetter"/>
      <w:lvlText w:val="%8."/>
      <w:lvlJc w:val="left"/>
      <w:pPr>
        <w:ind w:left="5760" w:hanging="360"/>
      </w:pPr>
    </w:lvl>
    <w:lvl w:ilvl="8" w:tplc="D722AE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E9ECF2A"/>
    <w:lvl w:ilvl="0" w:tplc="E72AC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7E5214" w:tentative="1">
      <w:start w:val="1"/>
      <w:numFmt w:val="lowerLetter"/>
      <w:lvlText w:val="%2."/>
      <w:lvlJc w:val="left"/>
      <w:pPr>
        <w:ind w:left="1440" w:hanging="360"/>
      </w:pPr>
    </w:lvl>
    <w:lvl w:ilvl="2" w:tplc="249842DA" w:tentative="1">
      <w:start w:val="1"/>
      <w:numFmt w:val="lowerRoman"/>
      <w:lvlText w:val="%3."/>
      <w:lvlJc w:val="right"/>
      <w:pPr>
        <w:ind w:left="2160" w:hanging="180"/>
      </w:pPr>
    </w:lvl>
    <w:lvl w:ilvl="3" w:tplc="38F21A94" w:tentative="1">
      <w:start w:val="1"/>
      <w:numFmt w:val="decimal"/>
      <w:lvlText w:val="%4."/>
      <w:lvlJc w:val="left"/>
      <w:pPr>
        <w:ind w:left="2880" w:hanging="360"/>
      </w:pPr>
    </w:lvl>
    <w:lvl w:ilvl="4" w:tplc="F0B01012" w:tentative="1">
      <w:start w:val="1"/>
      <w:numFmt w:val="lowerLetter"/>
      <w:lvlText w:val="%5."/>
      <w:lvlJc w:val="left"/>
      <w:pPr>
        <w:ind w:left="3600" w:hanging="360"/>
      </w:pPr>
    </w:lvl>
    <w:lvl w:ilvl="5" w:tplc="CA524FE2" w:tentative="1">
      <w:start w:val="1"/>
      <w:numFmt w:val="lowerRoman"/>
      <w:lvlText w:val="%6."/>
      <w:lvlJc w:val="right"/>
      <w:pPr>
        <w:ind w:left="4320" w:hanging="180"/>
      </w:pPr>
    </w:lvl>
    <w:lvl w:ilvl="6" w:tplc="EA9284DC" w:tentative="1">
      <w:start w:val="1"/>
      <w:numFmt w:val="decimal"/>
      <w:lvlText w:val="%7."/>
      <w:lvlJc w:val="left"/>
      <w:pPr>
        <w:ind w:left="5040" w:hanging="360"/>
      </w:pPr>
    </w:lvl>
    <w:lvl w:ilvl="7" w:tplc="50BA7EFE" w:tentative="1">
      <w:start w:val="1"/>
      <w:numFmt w:val="lowerLetter"/>
      <w:lvlText w:val="%8."/>
      <w:lvlJc w:val="left"/>
      <w:pPr>
        <w:ind w:left="5760" w:hanging="360"/>
      </w:pPr>
    </w:lvl>
    <w:lvl w:ilvl="8" w:tplc="6108CE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D1229164"/>
    <w:lvl w:ilvl="0" w:tplc="3DFC5B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702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80E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A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28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E6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E8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E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A7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C306B74"/>
    <w:lvl w:ilvl="0" w:tplc="485A19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6EB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D6C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08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AC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8F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2A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8C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2B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98639C"/>
    <w:lvl w:ilvl="0" w:tplc="1CDEDD5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FA16B6C2" w:tentative="1">
      <w:start w:val="1"/>
      <w:numFmt w:val="lowerLetter"/>
      <w:lvlText w:val="%2."/>
      <w:lvlJc w:val="left"/>
      <w:pPr>
        <w:ind w:left="1440" w:hanging="360"/>
      </w:pPr>
    </w:lvl>
    <w:lvl w:ilvl="2" w:tplc="D780F0FC" w:tentative="1">
      <w:start w:val="1"/>
      <w:numFmt w:val="lowerRoman"/>
      <w:lvlText w:val="%3."/>
      <w:lvlJc w:val="right"/>
      <w:pPr>
        <w:ind w:left="2160" w:hanging="180"/>
      </w:pPr>
    </w:lvl>
    <w:lvl w:ilvl="3" w:tplc="785A78AA" w:tentative="1">
      <w:start w:val="1"/>
      <w:numFmt w:val="decimal"/>
      <w:lvlText w:val="%4."/>
      <w:lvlJc w:val="left"/>
      <w:pPr>
        <w:ind w:left="2880" w:hanging="360"/>
      </w:pPr>
    </w:lvl>
    <w:lvl w:ilvl="4" w:tplc="8D3E1840" w:tentative="1">
      <w:start w:val="1"/>
      <w:numFmt w:val="lowerLetter"/>
      <w:lvlText w:val="%5."/>
      <w:lvlJc w:val="left"/>
      <w:pPr>
        <w:ind w:left="3600" w:hanging="360"/>
      </w:pPr>
    </w:lvl>
    <w:lvl w:ilvl="5" w:tplc="D57E0354" w:tentative="1">
      <w:start w:val="1"/>
      <w:numFmt w:val="lowerRoman"/>
      <w:lvlText w:val="%6."/>
      <w:lvlJc w:val="right"/>
      <w:pPr>
        <w:ind w:left="4320" w:hanging="180"/>
      </w:pPr>
    </w:lvl>
    <w:lvl w:ilvl="6" w:tplc="EC4E0858" w:tentative="1">
      <w:start w:val="1"/>
      <w:numFmt w:val="decimal"/>
      <w:lvlText w:val="%7."/>
      <w:lvlJc w:val="left"/>
      <w:pPr>
        <w:ind w:left="5040" w:hanging="360"/>
      </w:pPr>
    </w:lvl>
    <w:lvl w:ilvl="7" w:tplc="7F0EDF60" w:tentative="1">
      <w:start w:val="1"/>
      <w:numFmt w:val="lowerLetter"/>
      <w:lvlText w:val="%8."/>
      <w:lvlJc w:val="left"/>
      <w:pPr>
        <w:ind w:left="5760" w:hanging="360"/>
      </w:pPr>
    </w:lvl>
    <w:lvl w:ilvl="8" w:tplc="F56A9D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41E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77A"/>
    <w:rsid w:val="00331C6C"/>
    <w:rsid w:val="003462BC"/>
    <w:rsid w:val="00FE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41D5"/>
  </w:style>
  <w:style w:type="paragraph" w:styleId="ListParagraph">
    <w:name w:val="List Paragraph"/>
    <w:basedOn w:val="Normal"/>
    <w:uiPriority w:val="34"/>
    <w:qFormat/>
    <w:rsid w:val="00C541D5"/>
    <w:pPr>
      <w:ind w:left="720"/>
      <w:contextualSpacing/>
    </w:pPr>
  </w:style>
  <w:style w:type="paragraph" w:styleId="NoSpacing">
    <w:name w:val="No Spacing"/>
    <w:uiPriority w:val="1"/>
    <w:qFormat/>
    <w:rsid w:val="00C541D5"/>
    <w:pPr>
      <w:suppressAutoHyphens/>
      <w:spacing w:after="0" w:line="240" w:lineRule="auto"/>
    </w:pPr>
    <w:rPr>
      <w:rFonts w:cs="Calibri"/>
      <w:lang w:val="en-US" w:eastAsia="ar-SA"/>
    </w:rPr>
  </w:style>
  <w:style w:type="paragraph" w:styleId="Header">
    <w:name w:val="header"/>
    <w:basedOn w:val="Normal"/>
    <w:link w:val="HeaderChar"/>
    <w:uiPriority w:val="99"/>
    <w:rsid w:val="00C5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D5"/>
  </w:style>
  <w:style w:type="paragraph" w:styleId="Footer">
    <w:name w:val="footer"/>
    <w:basedOn w:val="Normal"/>
    <w:link w:val="FooterChar"/>
    <w:uiPriority w:val="99"/>
    <w:semiHidden/>
    <w:unhideWhenUsed/>
    <w:rsid w:val="005C5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B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a26035314eaf60c2d8b974eb077fe8b510cba14cd8388dc1674b9af9aea0fbbab8197ded423be680&amp;jobId=e36fa6fca3dfa3f69b501d971329ebf05b5b01594b170f17104b1e0a1e79061f4d5649410f1207001a5243120d160413525d5b0a574f1501136&amp;compId=56dc1e770a9e52b9c92b9ddca2bca2cc0c772d2d2ea6c75c&amp;uid=116077903368814661526213313&amp;userId=ab3628e565533f5b2e2e53594aa50832a6fab9c5ae4c39fa28799783fe8d87f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Lenovo</cp:lastModifiedBy>
  <cp:revision>2</cp:revision>
  <dcterms:created xsi:type="dcterms:W3CDTF">2018-05-19T18:36:00Z</dcterms:created>
  <dcterms:modified xsi:type="dcterms:W3CDTF">2018-05-19T18:36:00Z</dcterms:modified>
</cp:coreProperties>
</file>