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36" w:rsidRDefault="00E577E5">
      <w:pPr>
        <w:pStyle w:val="Body"/>
        <w:spacing w:after="0" w:line="273" w:lineRule="auto"/>
        <w:rPr>
          <w:b/>
          <w:bCs/>
          <w:sz w:val="28"/>
          <w:szCs w:val="28"/>
        </w:rPr>
      </w:pPr>
      <w:r>
        <w:rPr>
          <w:b/>
          <w:bCs/>
          <w:sz w:val="28"/>
          <w:szCs w:val="28"/>
        </w:rPr>
        <w:t>SRIDEEPA CHATTERJEE</w:t>
      </w:r>
      <w:r w:rsidR="001D54C7">
        <w:rPr>
          <w:b/>
          <w:bCs/>
          <w:sz w:val="28"/>
          <w:szCs w:val="28"/>
        </w:rPr>
        <w:t xml:space="preserve">                                                                   </w:t>
      </w:r>
    </w:p>
    <w:p w:rsidR="00963936" w:rsidRDefault="001D54C7">
      <w:pPr>
        <w:pStyle w:val="Body"/>
        <w:spacing w:after="0" w:line="273" w:lineRule="auto"/>
        <w:rPr>
          <w:sz w:val="20"/>
          <w:szCs w:val="20"/>
        </w:rPr>
      </w:pPr>
      <w:r>
        <w:rPr>
          <w:sz w:val="20"/>
          <w:szCs w:val="20"/>
        </w:rPr>
        <w:t xml:space="preserve">Email: </w:t>
      </w:r>
      <w:hyperlink r:id="rId7" w:history="1">
        <w:r>
          <w:rPr>
            <w:rStyle w:val="Hyperlink0"/>
          </w:rPr>
          <w:t>banerjeesrideepa@gmail.com</w:t>
        </w:r>
      </w:hyperlink>
      <w:r>
        <w:rPr>
          <w:sz w:val="20"/>
          <w:szCs w:val="20"/>
        </w:rPr>
        <w:t xml:space="preserve">                                                                                  </w:t>
      </w:r>
    </w:p>
    <w:p w:rsidR="00963936" w:rsidRDefault="001D54C7">
      <w:pPr>
        <w:pStyle w:val="Body"/>
        <w:spacing w:after="0" w:line="273" w:lineRule="auto"/>
        <w:rPr>
          <w:sz w:val="20"/>
          <w:szCs w:val="20"/>
        </w:rPr>
      </w:pPr>
      <w:r>
        <w:rPr>
          <w:sz w:val="20"/>
          <w:szCs w:val="20"/>
          <w:lang w:val="de-DE"/>
        </w:rPr>
        <w:t xml:space="preserve">Mobile Number: +91 8310434582 </w:t>
      </w:r>
    </w:p>
    <w:p w:rsidR="00963936" w:rsidRDefault="00F807AA">
      <w:pPr>
        <w:pStyle w:val="Body"/>
        <w:spacing w:after="0" w:line="273" w:lineRule="auto"/>
        <w:rPr>
          <w:sz w:val="20"/>
          <w:szCs w:val="20"/>
        </w:rPr>
      </w:pPr>
      <w:r>
        <w:rPr>
          <w:sz w:val="20"/>
          <w:szCs w:val="20"/>
        </w:rPr>
        <w:t>Address: Flat No. E</w:t>
      </w:r>
      <w:r w:rsidR="001D54C7">
        <w:rPr>
          <w:sz w:val="20"/>
          <w:szCs w:val="20"/>
        </w:rPr>
        <w:t>- 1</w:t>
      </w:r>
      <w:r>
        <w:rPr>
          <w:sz w:val="20"/>
          <w:szCs w:val="20"/>
        </w:rPr>
        <w:t>00</w:t>
      </w:r>
      <w:r w:rsidR="001D54C7">
        <w:rPr>
          <w:sz w:val="20"/>
          <w:szCs w:val="20"/>
        </w:rPr>
        <w:t xml:space="preserve">1, </w:t>
      </w:r>
      <w:r>
        <w:rPr>
          <w:sz w:val="20"/>
          <w:szCs w:val="20"/>
        </w:rPr>
        <w:t>2nd</w:t>
      </w:r>
      <w:r w:rsidR="001D54C7">
        <w:rPr>
          <w:sz w:val="20"/>
          <w:szCs w:val="20"/>
        </w:rPr>
        <w:t xml:space="preserve"> Floor, Chittaranjan Park</w:t>
      </w:r>
      <w:r>
        <w:rPr>
          <w:sz w:val="20"/>
          <w:szCs w:val="20"/>
        </w:rPr>
        <w:t xml:space="preserve"> Main Road</w:t>
      </w:r>
      <w:r w:rsidR="001D54C7">
        <w:rPr>
          <w:sz w:val="20"/>
          <w:szCs w:val="20"/>
        </w:rPr>
        <w:t xml:space="preserve">, New Delhi-110019                                                                                              </w:t>
      </w:r>
    </w:p>
    <w:p w:rsidR="00963936" w:rsidRDefault="001D54C7">
      <w:pPr>
        <w:pStyle w:val="Body"/>
        <w:spacing w:after="0" w:line="273" w:lineRule="auto"/>
        <w:rPr>
          <w:b/>
          <w:bCs/>
          <w:sz w:val="20"/>
          <w:szCs w:val="20"/>
        </w:rPr>
      </w:pPr>
      <w:r>
        <w:rPr>
          <w:b/>
          <w:bCs/>
          <w:sz w:val="20"/>
          <w:szCs w:val="20"/>
        </w:rPr>
        <w:t>---------------------------------------------------------------------------------------------------------------------------------------------------</w:t>
      </w:r>
    </w:p>
    <w:p w:rsidR="00963936" w:rsidRDefault="001D54C7">
      <w:pPr>
        <w:pStyle w:val="Body"/>
        <w:rPr>
          <w:b/>
          <w:bCs/>
          <w:i/>
          <w:iCs/>
          <w:sz w:val="20"/>
          <w:szCs w:val="20"/>
        </w:rPr>
      </w:pPr>
      <w:r>
        <w:rPr>
          <w:b/>
          <w:bCs/>
          <w:i/>
          <w:iCs/>
          <w:sz w:val="20"/>
          <w:szCs w:val="20"/>
        </w:rPr>
        <w:t>Detail oriented and articulate tender professional and project coordinator. Possesses excellent communication skills, strong work ethic and drive for successful results</w:t>
      </w:r>
    </w:p>
    <w:p w:rsidR="00963936" w:rsidRDefault="001D54C7">
      <w:pPr>
        <w:pStyle w:val="Title"/>
        <w:rPr>
          <w:rFonts w:ascii="Calibri" w:eastAsia="Calibri" w:hAnsi="Calibri" w:cs="Calibri"/>
          <w:b/>
          <w:bCs/>
          <w:sz w:val="22"/>
          <w:szCs w:val="22"/>
        </w:rPr>
      </w:pPr>
      <w:r>
        <w:rPr>
          <w:rFonts w:ascii="Calibri" w:eastAsia="Calibri" w:hAnsi="Calibri" w:cs="Calibri"/>
          <w:b/>
          <w:bCs/>
          <w:sz w:val="22"/>
          <w:szCs w:val="22"/>
        </w:rPr>
        <w:t>CAREER OBJECTIVE</w:t>
      </w:r>
    </w:p>
    <w:p w:rsidR="00963936" w:rsidRDefault="001D54C7">
      <w:pPr>
        <w:pStyle w:val="p0"/>
        <w:jc w:val="both"/>
        <w:rPr>
          <w:rFonts w:ascii="Calibri" w:eastAsia="Calibri" w:hAnsi="Calibri" w:cs="Calibri"/>
          <w:sz w:val="20"/>
          <w:szCs w:val="20"/>
        </w:rPr>
      </w:pPr>
      <w:r>
        <w:rPr>
          <w:rFonts w:ascii="Calibri" w:eastAsia="Calibri" w:hAnsi="Calibri" w:cs="Calibri"/>
          <w:sz w:val="20"/>
          <w:szCs w:val="20"/>
        </w:rPr>
        <w:t>Intend to build a career with leading corporate of high-tech environment with committed and dedicated people, which will help me to explore myself fully and realize my potential in the industry. Work as a key player in a challenging and creative environment to build up my career with a perspective of success and quality.</w:t>
      </w:r>
    </w:p>
    <w:p w:rsidR="00963936" w:rsidRDefault="001D54C7">
      <w:pPr>
        <w:pStyle w:val="p0"/>
        <w:jc w:val="both"/>
        <w:rPr>
          <w:rFonts w:ascii="Calibri" w:eastAsia="Calibri" w:hAnsi="Calibri" w:cs="Calibri"/>
          <w:sz w:val="22"/>
          <w:szCs w:val="22"/>
        </w:rPr>
      </w:pPr>
      <w:r>
        <w:rPr>
          <w:rFonts w:ascii="Calibri" w:eastAsia="Calibri" w:hAnsi="Calibri" w:cs="Calibri"/>
          <w:sz w:val="22"/>
          <w:szCs w:val="22"/>
        </w:rPr>
        <w:t xml:space="preserve"> </w:t>
      </w:r>
    </w:p>
    <w:p w:rsidR="00963936" w:rsidRDefault="001D54C7">
      <w:pPr>
        <w:pStyle w:val="Title"/>
        <w:rPr>
          <w:rFonts w:ascii="Calibri" w:eastAsia="Calibri" w:hAnsi="Calibri" w:cs="Calibri"/>
          <w:b/>
          <w:bCs/>
          <w:sz w:val="22"/>
          <w:szCs w:val="22"/>
        </w:rPr>
      </w:pPr>
      <w:r>
        <w:rPr>
          <w:rFonts w:ascii="Calibri" w:eastAsia="Calibri" w:hAnsi="Calibri" w:cs="Calibri"/>
          <w:b/>
          <w:bCs/>
          <w:sz w:val="22"/>
          <w:szCs w:val="22"/>
        </w:rPr>
        <w:t>PROFILE SUMMARY</w:t>
      </w:r>
    </w:p>
    <w:p w:rsidR="00963936" w:rsidRDefault="001D54C7">
      <w:pPr>
        <w:pStyle w:val="Body"/>
        <w:numPr>
          <w:ilvl w:val="0"/>
          <w:numId w:val="2"/>
        </w:numPr>
        <w:spacing w:after="0" w:line="273" w:lineRule="auto"/>
        <w:jc w:val="both"/>
        <w:rPr>
          <w:sz w:val="20"/>
          <w:szCs w:val="20"/>
        </w:rPr>
      </w:pPr>
      <w:r>
        <w:rPr>
          <w:sz w:val="20"/>
          <w:szCs w:val="20"/>
        </w:rPr>
        <w:t xml:space="preserve">2+ years of extensive experience in </w:t>
      </w:r>
      <w:r w:rsidR="005D063E" w:rsidRPr="005D063E">
        <w:rPr>
          <w:b/>
          <w:sz w:val="20"/>
          <w:szCs w:val="20"/>
        </w:rPr>
        <w:t>Project Coordination, Project Management</w:t>
      </w:r>
      <w:r w:rsidR="005D063E">
        <w:rPr>
          <w:sz w:val="20"/>
          <w:szCs w:val="20"/>
        </w:rPr>
        <w:t xml:space="preserve">, </w:t>
      </w:r>
      <w:r>
        <w:rPr>
          <w:b/>
          <w:bCs/>
          <w:sz w:val="20"/>
          <w:szCs w:val="20"/>
        </w:rPr>
        <w:t>Tender design and development</w:t>
      </w:r>
      <w:r>
        <w:rPr>
          <w:sz w:val="20"/>
          <w:szCs w:val="20"/>
        </w:rPr>
        <w:t xml:space="preserve">, </w:t>
      </w:r>
      <w:r>
        <w:rPr>
          <w:b/>
          <w:bCs/>
          <w:sz w:val="20"/>
          <w:szCs w:val="20"/>
        </w:rPr>
        <w:t>Pricing</w:t>
      </w:r>
      <w:r>
        <w:rPr>
          <w:sz w:val="20"/>
          <w:szCs w:val="20"/>
        </w:rPr>
        <w:t xml:space="preserve">, </w:t>
      </w:r>
      <w:r w:rsidR="005D063E" w:rsidRPr="005D063E">
        <w:rPr>
          <w:b/>
          <w:sz w:val="20"/>
          <w:szCs w:val="20"/>
        </w:rPr>
        <w:t>P</w:t>
      </w:r>
      <w:r w:rsidRPr="005D063E">
        <w:rPr>
          <w:b/>
          <w:bCs/>
          <w:sz w:val="20"/>
          <w:szCs w:val="20"/>
        </w:rPr>
        <w:t>urchase Order</w:t>
      </w:r>
      <w:r>
        <w:rPr>
          <w:b/>
          <w:bCs/>
          <w:sz w:val="20"/>
          <w:szCs w:val="20"/>
        </w:rPr>
        <w:t xml:space="preserve"> Preparation</w:t>
      </w:r>
      <w:r>
        <w:rPr>
          <w:sz w:val="20"/>
          <w:szCs w:val="20"/>
        </w:rPr>
        <w:t>, Placing Orders, Vendor relationships m</w:t>
      </w:r>
      <w:r w:rsidR="00467CEF">
        <w:rPr>
          <w:sz w:val="20"/>
          <w:szCs w:val="20"/>
        </w:rPr>
        <w:t>anagement,</w:t>
      </w:r>
      <w:r>
        <w:rPr>
          <w:sz w:val="20"/>
          <w:szCs w:val="20"/>
        </w:rPr>
        <w:t xml:space="preserve"> </w:t>
      </w:r>
      <w:r>
        <w:rPr>
          <w:b/>
          <w:bCs/>
          <w:sz w:val="20"/>
          <w:szCs w:val="20"/>
        </w:rPr>
        <w:t>Service Delivery</w:t>
      </w:r>
      <w:r>
        <w:rPr>
          <w:sz w:val="20"/>
          <w:szCs w:val="20"/>
        </w:rPr>
        <w:t xml:space="preserve">, </w:t>
      </w:r>
      <w:r>
        <w:rPr>
          <w:b/>
          <w:bCs/>
          <w:sz w:val="20"/>
          <w:szCs w:val="20"/>
        </w:rPr>
        <w:t>Tender Proposal and Contract Development</w:t>
      </w:r>
      <w:r>
        <w:rPr>
          <w:sz w:val="20"/>
          <w:szCs w:val="20"/>
        </w:rPr>
        <w:t xml:space="preserve">, </w:t>
      </w:r>
      <w:r>
        <w:rPr>
          <w:b/>
          <w:bCs/>
          <w:sz w:val="20"/>
          <w:szCs w:val="20"/>
        </w:rPr>
        <w:t>Contract Negotiations and Site Project Coordination</w:t>
      </w:r>
      <w:r>
        <w:rPr>
          <w:sz w:val="20"/>
          <w:szCs w:val="20"/>
        </w:rPr>
        <w:t xml:space="preserve"> within the Power Generation &amp; Distribution Systems industry.</w:t>
      </w:r>
    </w:p>
    <w:p w:rsidR="00963936" w:rsidRDefault="001D54C7">
      <w:pPr>
        <w:pStyle w:val="Body"/>
        <w:numPr>
          <w:ilvl w:val="0"/>
          <w:numId w:val="2"/>
        </w:numPr>
        <w:spacing w:after="0" w:line="273" w:lineRule="auto"/>
        <w:jc w:val="both"/>
        <w:rPr>
          <w:sz w:val="20"/>
          <w:szCs w:val="20"/>
        </w:rPr>
      </w:pPr>
      <w:r>
        <w:rPr>
          <w:sz w:val="20"/>
          <w:szCs w:val="20"/>
        </w:rPr>
        <w:t xml:space="preserve">Basic understanding of programming languages </w:t>
      </w:r>
      <w:r>
        <w:rPr>
          <w:b/>
          <w:bCs/>
          <w:sz w:val="20"/>
          <w:szCs w:val="20"/>
        </w:rPr>
        <w:t xml:space="preserve">Java, </w:t>
      </w:r>
      <w:r w:rsidR="005D063E">
        <w:rPr>
          <w:b/>
          <w:bCs/>
          <w:sz w:val="20"/>
          <w:szCs w:val="20"/>
        </w:rPr>
        <w:t>J2EE, C and SQL</w:t>
      </w:r>
    </w:p>
    <w:p w:rsidR="00963936" w:rsidRDefault="001D54C7">
      <w:pPr>
        <w:pStyle w:val="Body"/>
        <w:numPr>
          <w:ilvl w:val="0"/>
          <w:numId w:val="2"/>
        </w:numPr>
        <w:spacing w:after="0" w:line="273" w:lineRule="auto"/>
        <w:jc w:val="both"/>
        <w:rPr>
          <w:sz w:val="20"/>
          <w:szCs w:val="20"/>
        </w:rPr>
      </w:pPr>
      <w:r>
        <w:rPr>
          <w:sz w:val="20"/>
          <w:szCs w:val="20"/>
        </w:rPr>
        <w:t xml:space="preserve">Proficient in </w:t>
      </w:r>
      <w:r>
        <w:rPr>
          <w:b/>
          <w:bCs/>
          <w:sz w:val="20"/>
          <w:szCs w:val="20"/>
        </w:rPr>
        <w:t>Customer Relations, Client Management</w:t>
      </w:r>
      <w:r>
        <w:rPr>
          <w:sz w:val="20"/>
          <w:szCs w:val="20"/>
        </w:rPr>
        <w:t xml:space="preserve">, </w:t>
      </w:r>
      <w:r>
        <w:rPr>
          <w:b/>
          <w:bCs/>
          <w:sz w:val="20"/>
          <w:szCs w:val="20"/>
        </w:rPr>
        <w:t>Stakeholder Management</w:t>
      </w:r>
      <w:r>
        <w:rPr>
          <w:sz w:val="20"/>
          <w:szCs w:val="20"/>
        </w:rPr>
        <w:t xml:space="preserve">, </w:t>
      </w:r>
      <w:r>
        <w:rPr>
          <w:b/>
          <w:bCs/>
          <w:sz w:val="20"/>
          <w:szCs w:val="20"/>
          <w:lang w:val="fr-FR"/>
        </w:rPr>
        <w:t>Client engagements</w:t>
      </w:r>
      <w:r>
        <w:rPr>
          <w:sz w:val="20"/>
          <w:szCs w:val="20"/>
        </w:rPr>
        <w:t xml:space="preserve">, </w:t>
      </w:r>
      <w:r>
        <w:rPr>
          <w:b/>
          <w:bCs/>
          <w:sz w:val="20"/>
          <w:szCs w:val="20"/>
          <w:lang w:val="it-IT"/>
        </w:rPr>
        <w:t>scoping</w:t>
      </w:r>
      <w:r>
        <w:rPr>
          <w:sz w:val="20"/>
          <w:szCs w:val="20"/>
        </w:rPr>
        <w:t xml:space="preserve">, </w:t>
      </w:r>
      <w:r>
        <w:rPr>
          <w:b/>
          <w:bCs/>
          <w:sz w:val="20"/>
          <w:szCs w:val="20"/>
        </w:rPr>
        <w:t>analyzing key information</w:t>
      </w:r>
      <w:r>
        <w:rPr>
          <w:sz w:val="20"/>
          <w:szCs w:val="20"/>
        </w:rPr>
        <w:t xml:space="preserve">, </w:t>
      </w:r>
      <w:r>
        <w:rPr>
          <w:b/>
          <w:bCs/>
          <w:sz w:val="20"/>
          <w:szCs w:val="20"/>
          <w:lang w:val="it-IT"/>
        </w:rPr>
        <w:t>AutoCAD</w:t>
      </w:r>
      <w:r>
        <w:rPr>
          <w:sz w:val="20"/>
          <w:szCs w:val="20"/>
        </w:rPr>
        <w:t xml:space="preserve">, </w:t>
      </w:r>
      <w:r>
        <w:rPr>
          <w:b/>
          <w:bCs/>
          <w:sz w:val="20"/>
          <w:szCs w:val="20"/>
        </w:rPr>
        <w:t>problem solving</w:t>
      </w:r>
      <w:r>
        <w:rPr>
          <w:sz w:val="20"/>
          <w:szCs w:val="20"/>
        </w:rPr>
        <w:t xml:space="preserve">, </w:t>
      </w:r>
      <w:r>
        <w:rPr>
          <w:b/>
          <w:bCs/>
          <w:sz w:val="20"/>
          <w:szCs w:val="20"/>
        </w:rPr>
        <w:t>teamwork</w:t>
      </w:r>
      <w:r>
        <w:rPr>
          <w:sz w:val="20"/>
          <w:szCs w:val="20"/>
        </w:rPr>
        <w:t xml:space="preserve">, </w:t>
      </w:r>
      <w:r>
        <w:rPr>
          <w:b/>
          <w:bCs/>
          <w:sz w:val="20"/>
          <w:szCs w:val="20"/>
        </w:rPr>
        <w:t>development process fundamentals</w:t>
      </w:r>
      <w:r>
        <w:rPr>
          <w:sz w:val="20"/>
          <w:szCs w:val="20"/>
        </w:rPr>
        <w:t xml:space="preserve"> and </w:t>
      </w:r>
      <w:r>
        <w:rPr>
          <w:b/>
          <w:bCs/>
          <w:sz w:val="20"/>
          <w:szCs w:val="20"/>
        </w:rPr>
        <w:t>requirements gathering</w:t>
      </w:r>
      <w:r>
        <w:rPr>
          <w:sz w:val="20"/>
          <w:szCs w:val="20"/>
        </w:rPr>
        <w:t>.</w:t>
      </w:r>
    </w:p>
    <w:p w:rsidR="00963936" w:rsidRDefault="001D54C7">
      <w:pPr>
        <w:pStyle w:val="Body"/>
        <w:numPr>
          <w:ilvl w:val="0"/>
          <w:numId w:val="2"/>
        </w:numPr>
        <w:spacing w:after="0" w:line="273" w:lineRule="auto"/>
        <w:jc w:val="both"/>
        <w:rPr>
          <w:sz w:val="20"/>
          <w:szCs w:val="20"/>
        </w:rPr>
      </w:pPr>
      <w:r>
        <w:rPr>
          <w:sz w:val="20"/>
          <w:szCs w:val="20"/>
        </w:rPr>
        <w:t xml:space="preserve">Well conversant with </w:t>
      </w:r>
      <w:r>
        <w:rPr>
          <w:b/>
          <w:bCs/>
          <w:sz w:val="20"/>
          <w:szCs w:val="20"/>
        </w:rPr>
        <w:t xml:space="preserve">maintaining all project details (Material and Payment </w:t>
      </w:r>
      <w:r w:rsidR="00F807AA">
        <w:rPr>
          <w:b/>
          <w:bCs/>
          <w:sz w:val="20"/>
          <w:szCs w:val="20"/>
        </w:rPr>
        <w:t>status)</w:t>
      </w:r>
      <w:r w:rsidR="00F807AA">
        <w:rPr>
          <w:sz w:val="20"/>
          <w:szCs w:val="20"/>
        </w:rPr>
        <w:t xml:space="preserve"> DMR</w:t>
      </w:r>
      <w:r>
        <w:rPr>
          <w:b/>
          <w:bCs/>
          <w:sz w:val="20"/>
          <w:szCs w:val="20"/>
        </w:rPr>
        <w:t xml:space="preserve"> Sheets</w:t>
      </w:r>
      <w:r>
        <w:rPr>
          <w:sz w:val="20"/>
          <w:szCs w:val="20"/>
        </w:rPr>
        <w:t xml:space="preserve"> in MS Excel and preparation of </w:t>
      </w:r>
      <w:r>
        <w:rPr>
          <w:b/>
          <w:bCs/>
          <w:sz w:val="20"/>
          <w:szCs w:val="20"/>
        </w:rPr>
        <w:t>tenders, RFIs &amp; RFQs</w:t>
      </w:r>
      <w:r>
        <w:rPr>
          <w:sz w:val="20"/>
          <w:szCs w:val="20"/>
        </w:rPr>
        <w:t xml:space="preserve"> including specifications, scopes, BOQs etc. Adept knowledge with PowerPoint presentations, MS Outlook,</w:t>
      </w:r>
      <w:r>
        <w:rPr>
          <w:b/>
          <w:bCs/>
          <w:sz w:val="20"/>
          <w:szCs w:val="20"/>
        </w:rPr>
        <w:t xml:space="preserve"> </w:t>
      </w:r>
      <w:r>
        <w:rPr>
          <w:sz w:val="20"/>
          <w:szCs w:val="20"/>
        </w:rPr>
        <w:t xml:space="preserve">Microsoft Office Tools, </w:t>
      </w:r>
      <w:r w:rsidR="00950B71">
        <w:rPr>
          <w:sz w:val="20"/>
          <w:szCs w:val="20"/>
        </w:rPr>
        <w:t>Project Management tools an</w:t>
      </w:r>
      <w:bookmarkStart w:id="0" w:name="_GoBack"/>
      <w:bookmarkEnd w:id="0"/>
      <w:r>
        <w:rPr>
          <w:sz w:val="20"/>
          <w:szCs w:val="20"/>
        </w:rPr>
        <w:t>d debugging techniques</w:t>
      </w:r>
      <w:r>
        <w:rPr>
          <w:b/>
          <w:bCs/>
          <w:sz w:val="20"/>
          <w:szCs w:val="20"/>
        </w:rPr>
        <w:t>.</w:t>
      </w:r>
    </w:p>
    <w:p w:rsidR="00963936" w:rsidRDefault="001D54C7">
      <w:pPr>
        <w:pStyle w:val="Body"/>
        <w:numPr>
          <w:ilvl w:val="0"/>
          <w:numId w:val="2"/>
        </w:numPr>
        <w:spacing w:after="0" w:line="273" w:lineRule="auto"/>
        <w:jc w:val="both"/>
        <w:rPr>
          <w:sz w:val="20"/>
          <w:szCs w:val="20"/>
        </w:rPr>
      </w:pPr>
      <w:r>
        <w:rPr>
          <w:sz w:val="20"/>
          <w:szCs w:val="20"/>
        </w:rPr>
        <w:t>A quick learner, adept in learning new concepts and proficient in understanding industry needs and implement accordingly, thus creating value for the company, analyzing and resolving malfunctions, using exceptional technical and communication skills.</w:t>
      </w:r>
    </w:p>
    <w:p w:rsidR="00963936" w:rsidRDefault="001D54C7">
      <w:pPr>
        <w:pStyle w:val="Body"/>
        <w:numPr>
          <w:ilvl w:val="0"/>
          <w:numId w:val="2"/>
        </w:numPr>
        <w:spacing w:after="0" w:line="273" w:lineRule="auto"/>
        <w:rPr>
          <w:sz w:val="20"/>
          <w:szCs w:val="20"/>
        </w:rPr>
      </w:pPr>
      <w:r>
        <w:rPr>
          <w:sz w:val="20"/>
          <w:szCs w:val="20"/>
        </w:rPr>
        <w:t>Ability to express technical concepts clearly to stakeholders and non-technical members.</w:t>
      </w:r>
    </w:p>
    <w:p w:rsidR="00963936" w:rsidRDefault="001D54C7">
      <w:pPr>
        <w:pStyle w:val="Body"/>
        <w:numPr>
          <w:ilvl w:val="0"/>
          <w:numId w:val="2"/>
        </w:numPr>
        <w:spacing w:after="0" w:line="273" w:lineRule="auto"/>
        <w:rPr>
          <w:sz w:val="20"/>
          <w:szCs w:val="20"/>
        </w:rPr>
      </w:pPr>
      <w:r>
        <w:rPr>
          <w:sz w:val="20"/>
          <w:szCs w:val="20"/>
        </w:rPr>
        <w:t>An effective team player with excellent interpersonal, logical thinking &amp; analytical abilities.</w:t>
      </w:r>
    </w:p>
    <w:p w:rsidR="00963936" w:rsidRDefault="001D54C7">
      <w:pPr>
        <w:pStyle w:val="Body"/>
        <w:numPr>
          <w:ilvl w:val="0"/>
          <w:numId w:val="2"/>
        </w:numPr>
        <w:spacing w:after="0" w:line="273" w:lineRule="auto"/>
        <w:rPr>
          <w:sz w:val="20"/>
          <w:szCs w:val="20"/>
        </w:rPr>
      </w:pPr>
      <w:r>
        <w:rPr>
          <w:sz w:val="20"/>
          <w:szCs w:val="20"/>
        </w:rPr>
        <w:t xml:space="preserve">Completed summer vocational training from </w:t>
      </w:r>
      <w:r>
        <w:rPr>
          <w:b/>
          <w:bCs/>
          <w:sz w:val="20"/>
          <w:szCs w:val="20"/>
        </w:rPr>
        <w:t>WBSETCL</w:t>
      </w:r>
      <w:r>
        <w:rPr>
          <w:sz w:val="20"/>
          <w:szCs w:val="20"/>
        </w:rPr>
        <w:t xml:space="preserve"> and winter vocational training from </w:t>
      </w:r>
      <w:r>
        <w:rPr>
          <w:b/>
          <w:bCs/>
          <w:sz w:val="20"/>
          <w:szCs w:val="20"/>
          <w:lang w:val="nl-NL"/>
        </w:rPr>
        <w:t xml:space="preserve">Sterling </w:t>
      </w:r>
      <w:r w:rsidR="00F807AA">
        <w:rPr>
          <w:b/>
          <w:bCs/>
          <w:sz w:val="20"/>
          <w:szCs w:val="20"/>
          <w:lang w:val="nl-NL"/>
        </w:rPr>
        <w:t>and</w:t>
      </w:r>
      <w:r>
        <w:rPr>
          <w:b/>
          <w:bCs/>
          <w:sz w:val="20"/>
          <w:szCs w:val="20"/>
          <w:lang w:val="nl-NL"/>
        </w:rPr>
        <w:t xml:space="preserve"> Wilson Pvt Ltd</w:t>
      </w:r>
      <w:r>
        <w:rPr>
          <w:sz w:val="20"/>
          <w:szCs w:val="20"/>
        </w:rPr>
        <w:t>.</w:t>
      </w:r>
    </w:p>
    <w:p w:rsidR="00963936" w:rsidRDefault="00963936">
      <w:pPr>
        <w:pStyle w:val="Title"/>
        <w:rPr>
          <w:rFonts w:ascii="Calibri" w:eastAsia="Calibri" w:hAnsi="Calibri" w:cs="Calibri"/>
          <w:b/>
          <w:bCs/>
          <w:sz w:val="22"/>
          <w:szCs w:val="22"/>
        </w:rPr>
      </w:pPr>
    </w:p>
    <w:p w:rsidR="00963936" w:rsidRDefault="001D54C7">
      <w:pPr>
        <w:pStyle w:val="Title"/>
        <w:rPr>
          <w:rFonts w:ascii="Calibri" w:eastAsia="Calibri" w:hAnsi="Calibri" w:cs="Calibri"/>
          <w:b/>
          <w:bCs/>
          <w:sz w:val="22"/>
          <w:szCs w:val="22"/>
        </w:rPr>
      </w:pPr>
      <w:r>
        <w:rPr>
          <w:rFonts w:ascii="Calibri" w:eastAsia="Calibri" w:hAnsi="Calibri" w:cs="Calibri"/>
          <w:b/>
          <w:bCs/>
          <w:sz w:val="22"/>
          <w:szCs w:val="22"/>
        </w:rPr>
        <w:t>WORK EXPERIENCE</w:t>
      </w:r>
    </w:p>
    <w:tbl>
      <w:tblPr>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77"/>
        <w:gridCol w:w="3322"/>
        <w:gridCol w:w="2743"/>
      </w:tblGrid>
      <w:tr w:rsidR="00963936">
        <w:trPr>
          <w:trHeight w:val="270"/>
          <w:jc w:val="center"/>
        </w:trPr>
        <w:tc>
          <w:tcPr>
            <w:tcW w:w="3177"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b/>
                <w:bCs/>
              </w:rPr>
              <w:t>Organization</w:t>
            </w:r>
          </w:p>
        </w:tc>
        <w:tc>
          <w:tcPr>
            <w:tcW w:w="3322"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b/>
                <w:bCs/>
              </w:rPr>
              <w:t>Designation</w:t>
            </w:r>
          </w:p>
        </w:tc>
        <w:tc>
          <w:tcPr>
            <w:tcW w:w="2743"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b/>
                <w:bCs/>
              </w:rPr>
              <w:t>Duration</w:t>
            </w:r>
          </w:p>
        </w:tc>
      </w:tr>
      <w:tr w:rsidR="00963936">
        <w:trPr>
          <w:trHeight w:val="250"/>
          <w:jc w:val="center"/>
        </w:trPr>
        <w:tc>
          <w:tcPr>
            <w:tcW w:w="3177"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Defa Lighting Solutions Pvt Ltd</w:t>
            </w:r>
          </w:p>
        </w:tc>
        <w:tc>
          <w:tcPr>
            <w:tcW w:w="3322"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Executive Quantity Surveyor</w:t>
            </w:r>
          </w:p>
        </w:tc>
        <w:tc>
          <w:tcPr>
            <w:tcW w:w="2743"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June 2017 – Sept 2017</w:t>
            </w:r>
          </w:p>
        </w:tc>
      </w:tr>
      <w:tr w:rsidR="00963936">
        <w:trPr>
          <w:trHeight w:val="503"/>
          <w:jc w:val="center"/>
        </w:trPr>
        <w:tc>
          <w:tcPr>
            <w:tcW w:w="3177"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Sterling And Wilson Pvt Ltd</w:t>
            </w:r>
          </w:p>
        </w:tc>
        <w:tc>
          <w:tcPr>
            <w:tcW w:w="3322"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Trainee Engineer(Electrical Tendering)</w:t>
            </w:r>
          </w:p>
        </w:tc>
        <w:tc>
          <w:tcPr>
            <w:tcW w:w="2743"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Oct 2016- June 2017</w:t>
            </w:r>
          </w:p>
        </w:tc>
      </w:tr>
      <w:tr w:rsidR="00963936">
        <w:trPr>
          <w:trHeight w:val="503"/>
          <w:jc w:val="center"/>
        </w:trPr>
        <w:tc>
          <w:tcPr>
            <w:tcW w:w="3177"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lastRenderedPageBreak/>
              <w:t>Sadashiv Project and Services Pvt Ltd</w:t>
            </w:r>
          </w:p>
        </w:tc>
        <w:tc>
          <w:tcPr>
            <w:tcW w:w="3322"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Junior Engineer</w:t>
            </w:r>
          </w:p>
        </w:tc>
        <w:tc>
          <w:tcPr>
            <w:tcW w:w="2743"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bottom"/>
          </w:tcPr>
          <w:p w:rsidR="00963936" w:rsidRDefault="001D54C7">
            <w:pPr>
              <w:pStyle w:val="Body"/>
              <w:jc w:val="center"/>
            </w:pPr>
            <w:r>
              <w:rPr>
                <w:sz w:val="20"/>
                <w:szCs w:val="20"/>
              </w:rPr>
              <w:t>June 2015 - Sept 2016</w:t>
            </w:r>
          </w:p>
        </w:tc>
      </w:tr>
    </w:tbl>
    <w:p w:rsidR="00963936" w:rsidRDefault="00963936">
      <w:pPr>
        <w:pStyle w:val="Title"/>
        <w:widowControl w:val="0"/>
        <w:pBdr>
          <w:bottom w:val="nil"/>
        </w:pBdr>
        <w:jc w:val="center"/>
        <w:rPr>
          <w:rFonts w:ascii="Calibri" w:eastAsia="Calibri" w:hAnsi="Calibri" w:cs="Calibri"/>
          <w:b/>
          <w:bCs/>
          <w:sz w:val="22"/>
          <w:szCs w:val="22"/>
        </w:rPr>
      </w:pPr>
    </w:p>
    <w:p w:rsidR="00963936" w:rsidRDefault="001D54C7">
      <w:pPr>
        <w:pStyle w:val="Title"/>
        <w:rPr>
          <w:rFonts w:ascii="Calibri" w:eastAsia="Calibri" w:hAnsi="Calibri" w:cs="Calibri"/>
          <w:b/>
          <w:bCs/>
          <w:sz w:val="22"/>
          <w:szCs w:val="22"/>
        </w:rPr>
      </w:pPr>
      <w:r>
        <w:rPr>
          <w:rFonts w:ascii="Calibri" w:eastAsia="Calibri" w:hAnsi="Calibri" w:cs="Calibri"/>
          <w:b/>
          <w:bCs/>
          <w:sz w:val="22"/>
          <w:szCs w:val="22"/>
        </w:rPr>
        <w:t>KEY PROJECTS</w:t>
      </w:r>
    </w:p>
    <w:p w:rsidR="00963936" w:rsidRDefault="001D54C7">
      <w:pPr>
        <w:pStyle w:val="ListParagraph"/>
        <w:numPr>
          <w:ilvl w:val="0"/>
          <w:numId w:val="4"/>
        </w:numPr>
        <w:spacing w:after="0" w:line="240" w:lineRule="auto"/>
        <w:jc w:val="both"/>
        <w:rPr>
          <w:b/>
          <w:bCs/>
        </w:rPr>
      </w:pPr>
      <w:r>
        <w:rPr>
          <w:b/>
          <w:bCs/>
        </w:rPr>
        <w:t>DEFA lighting Solutions Pvt Ltd</w:t>
      </w:r>
    </w:p>
    <w:p w:rsidR="00963936" w:rsidRDefault="001D54C7">
      <w:pPr>
        <w:pStyle w:val="Body"/>
        <w:spacing w:after="0" w:line="240" w:lineRule="auto"/>
        <w:ind w:left="426"/>
        <w:jc w:val="both"/>
        <w:rPr>
          <w:sz w:val="20"/>
          <w:szCs w:val="20"/>
        </w:rPr>
      </w:pPr>
      <w:r>
        <w:rPr>
          <w:sz w:val="20"/>
          <w:szCs w:val="20"/>
        </w:rPr>
        <w:t xml:space="preserve">Organization           </w:t>
      </w:r>
      <w:r>
        <w:rPr>
          <w:sz w:val="20"/>
          <w:szCs w:val="20"/>
        </w:rPr>
        <w:tab/>
        <w:t xml:space="preserve">: </w:t>
      </w:r>
      <w:r>
        <w:rPr>
          <w:sz w:val="20"/>
          <w:szCs w:val="20"/>
          <w:lang w:val="nl-NL"/>
        </w:rPr>
        <w:t>Defa Lighting Solutions Pvt Ltd</w:t>
      </w:r>
      <w:r>
        <w:rPr>
          <w:sz w:val="20"/>
          <w:szCs w:val="20"/>
          <w:lang w:val="it-IT"/>
        </w:rPr>
        <w:t>, Bangalore, India</w:t>
      </w:r>
    </w:p>
    <w:p w:rsidR="00963936" w:rsidRDefault="001D54C7">
      <w:pPr>
        <w:pStyle w:val="Body"/>
        <w:spacing w:after="0" w:line="240" w:lineRule="auto"/>
        <w:ind w:left="426"/>
        <w:jc w:val="both"/>
        <w:rPr>
          <w:sz w:val="20"/>
          <w:szCs w:val="20"/>
        </w:rPr>
      </w:pPr>
      <w:r>
        <w:rPr>
          <w:sz w:val="20"/>
          <w:szCs w:val="20"/>
        </w:rPr>
        <w:t xml:space="preserve">Role            </w:t>
      </w:r>
      <w:r>
        <w:rPr>
          <w:sz w:val="20"/>
          <w:szCs w:val="20"/>
        </w:rPr>
        <w:tab/>
        <w:t xml:space="preserve">      </w:t>
      </w:r>
      <w:r>
        <w:rPr>
          <w:sz w:val="20"/>
          <w:szCs w:val="20"/>
        </w:rPr>
        <w:tab/>
        <w:t>: Executive Quantity Surveyor</w:t>
      </w:r>
    </w:p>
    <w:p w:rsidR="00963936" w:rsidRDefault="001D54C7">
      <w:pPr>
        <w:pStyle w:val="Body"/>
        <w:spacing w:after="0" w:line="240" w:lineRule="auto"/>
        <w:ind w:left="426"/>
        <w:jc w:val="both"/>
        <w:rPr>
          <w:sz w:val="20"/>
          <w:szCs w:val="20"/>
        </w:rPr>
      </w:pPr>
      <w:r>
        <w:rPr>
          <w:sz w:val="20"/>
          <w:szCs w:val="20"/>
        </w:rPr>
        <w:t xml:space="preserve">Project Detail      </w:t>
      </w:r>
      <w:r>
        <w:rPr>
          <w:sz w:val="20"/>
          <w:szCs w:val="20"/>
        </w:rPr>
        <w:tab/>
        <w:t>: Tender Design, Pricing, Purchase Orders and Project Coordination</w:t>
      </w:r>
    </w:p>
    <w:p w:rsidR="00963936" w:rsidRDefault="001D54C7">
      <w:pPr>
        <w:pStyle w:val="Body"/>
        <w:spacing w:after="0" w:line="240" w:lineRule="auto"/>
        <w:ind w:left="426"/>
        <w:jc w:val="both"/>
        <w:rPr>
          <w:sz w:val="20"/>
          <w:szCs w:val="20"/>
        </w:rPr>
      </w:pPr>
      <w:r>
        <w:rPr>
          <w:sz w:val="20"/>
          <w:szCs w:val="20"/>
        </w:rPr>
        <w:t>Team Size</w:t>
      </w:r>
      <w:r>
        <w:rPr>
          <w:sz w:val="20"/>
          <w:szCs w:val="20"/>
        </w:rPr>
        <w:tab/>
      </w:r>
      <w:r>
        <w:rPr>
          <w:sz w:val="20"/>
          <w:szCs w:val="20"/>
        </w:rPr>
        <w:tab/>
        <w:t>: 10 members</w:t>
      </w:r>
    </w:p>
    <w:p w:rsidR="00963936" w:rsidRDefault="001D54C7">
      <w:pPr>
        <w:pStyle w:val="Body"/>
        <w:spacing w:after="0" w:line="240" w:lineRule="auto"/>
        <w:ind w:left="426"/>
        <w:jc w:val="both"/>
        <w:rPr>
          <w:sz w:val="20"/>
          <w:szCs w:val="20"/>
        </w:rPr>
      </w:pPr>
      <w:r>
        <w:rPr>
          <w:sz w:val="20"/>
          <w:szCs w:val="20"/>
          <w:lang w:val="it-IT"/>
        </w:rPr>
        <w:t xml:space="preserve">Location                    </w:t>
      </w:r>
      <w:r>
        <w:rPr>
          <w:sz w:val="20"/>
          <w:szCs w:val="20"/>
          <w:lang w:val="it-IT"/>
        </w:rPr>
        <w:tab/>
        <w:t>: Bangalore, Karnataka</w:t>
      </w:r>
    </w:p>
    <w:p w:rsidR="00963936" w:rsidRDefault="001D54C7">
      <w:pPr>
        <w:pStyle w:val="Body"/>
        <w:spacing w:after="0" w:line="240" w:lineRule="auto"/>
        <w:ind w:left="426"/>
        <w:jc w:val="both"/>
        <w:rPr>
          <w:sz w:val="20"/>
          <w:szCs w:val="20"/>
        </w:rPr>
      </w:pPr>
      <w:r>
        <w:rPr>
          <w:sz w:val="20"/>
          <w:szCs w:val="20"/>
        </w:rPr>
        <w:t>Clients Served</w:t>
      </w:r>
      <w:r>
        <w:rPr>
          <w:sz w:val="20"/>
          <w:szCs w:val="20"/>
        </w:rPr>
        <w:tab/>
        <w:t xml:space="preserve">: </w:t>
      </w:r>
      <w:r>
        <w:rPr>
          <w:sz w:val="20"/>
          <w:szCs w:val="20"/>
          <w:lang w:val="it-IT"/>
        </w:rPr>
        <w:t>Ellucian</w:t>
      </w:r>
      <w:r w:rsidR="005D063E">
        <w:rPr>
          <w:sz w:val="20"/>
          <w:szCs w:val="20"/>
          <w:lang w:val="it-IT"/>
        </w:rPr>
        <w:t xml:space="preserve">, </w:t>
      </w:r>
      <w:r>
        <w:rPr>
          <w:sz w:val="20"/>
          <w:szCs w:val="20"/>
          <w:lang w:val="de-DE"/>
        </w:rPr>
        <w:t>Goldsman Sachs</w:t>
      </w:r>
      <w:r w:rsidR="005D063E">
        <w:rPr>
          <w:sz w:val="20"/>
          <w:szCs w:val="20"/>
          <w:lang w:val="de-DE"/>
        </w:rPr>
        <w:t xml:space="preserve">, </w:t>
      </w:r>
      <w:r>
        <w:rPr>
          <w:sz w:val="20"/>
          <w:szCs w:val="20"/>
          <w:lang w:val="de-DE"/>
        </w:rPr>
        <w:t>Novarties</w:t>
      </w:r>
      <w:r w:rsidR="005D063E">
        <w:rPr>
          <w:sz w:val="20"/>
          <w:szCs w:val="20"/>
          <w:lang w:val="de-DE"/>
        </w:rPr>
        <w:t xml:space="preserve">, </w:t>
      </w:r>
      <w:r>
        <w:rPr>
          <w:sz w:val="20"/>
          <w:szCs w:val="20"/>
        </w:rPr>
        <w:t>VISA</w:t>
      </w:r>
      <w:r w:rsidR="005D063E">
        <w:rPr>
          <w:sz w:val="20"/>
          <w:szCs w:val="20"/>
        </w:rPr>
        <w:t xml:space="preserve">, </w:t>
      </w:r>
      <w:r>
        <w:rPr>
          <w:sz w:val="20"/>
          <w:szCs w:val="20"/>
        </w:rPr>
        <w:t>Shobha Developers</w:t>
      </w:r>
      <w:r w:rsidR="005D063E">
        <w:rPr>
          <w:sz w:val="20"/>
          <w:szCs w:val="20"/>
        </w:rPr>
        <w:t xml:space="preserve">, </w:t>
      </w:r>
      <w:r>
        <w:rPr>
          <w:sz w:val="20"/>
          <w:szCs w:val="20"/>
        </w:rPr>
        <w:t>Infosys</w:t>
      </w:r>
      <w:r w:rsidR="005D063E">
        <w:rPr>
          <w:sz w:val="20"/>
          <w:szCs w:val="20"/>
        </w:rPr>
        <w:t xml:space="preserve">, </w:t>
      </w:r>
      <w:r>
        <w:rPr>
          <w:sz w:val="20"/>
          <w:szCs w:val="20"/>
          <w:lang w:val="de-DE"/>
        </w:rPr>
        <w:t>Facebook</w:t>
      </w:r>
    </w:p>
    <w:p w:rsidR="00963936" w:rsidRDefault="001D54C7">
      <w:pPr>
        <w:pStyle w:val="Body"/>
        <w:spacing w:after="0" w:line="240" w:lineRule="auto"/>
        <w:ind w:left="426"/>
        <w:jc w:val="both"/>
        <w:rPr>
          <w:sz w:val="20"/>
          <w:szCs w:val="20"/>
        </w:rPr>
      </w:pPr>
      <w:r>
        <w:rPr>
          <w:sz w:val="20"/>
          <w:szCs w:val="20"/>
        </w:rPr>
        <w:tab/>
      </w:r>
      <w:r>
        <w:rPr>
          <w:sz w:val="20"/>
          <w:szCs w:val="20"/>
        </w:rPr>
        <w:tab/>
      </w:r>
      <w:r>
        <w:rPr>
          <w:sz w:val="20"/>
          <w:szCs w:val="20"/>
        </w:rPr>
        <w:tab/>
        <w:t xml:space="preserve">  Brigade</w:t>
      </w:r>
      <w:r w:rsidR="005D063E">
        <w:rPr>
          <w:sz w:val="20"/>
          <w:szCs w:val="20"/>
        </w:rPr>
        <w:t xml:space="preserve">, </w:t>
      </w:r>
      <w:r>
        <w:rPr>
          <w:sz w:val="20"/>
          <w:szCs w:val="20"/>
        </w:rPr>
        <w:t>Mindtree</w:t>
      </w:r>
      <w:r w:rsidR="005D063E">
        <w:rPr>
          <w:sz w:val="20"/>
          <w:szCs w:val="20"/>
        </w:rPr>
        <w:t>, etc.</w:t>
      </w:r>
    </w:p>
    <w:p w:rsidR="00963936" w:rsidRDefault="00963936">
      <w:pPr>
        <w:pStyle w:val="Body"/>
        <w:spacing w:after="0" w:line="240" w:lineRule="auto"/>
        <w:ind w:left="426"/>
        <w:jc w:val="both"/>
        <w:rPr>
          <w:sz w:val="20"/>
          <w:szCs w:val="20"/>
        </w:rPr>
      </w:pPr>
    </w:p>
    <w:p w:rsidR="00963936" w:rsidRDefault="001D54C7">
      <w:pPr>
        <w:pStyle w:val="Body"/>
        <w:tabs>
          <w:tab w:val="left" w:pos="1620"/>
          <w:tab w:val="left" w:pos="2700"/>
          <w:tab w:val="left" w:pos="2880"/>
        </w:tabs>
        <w:spacing w:after="0"/>
        <w:ind w:left="426"/>
        <w:rPr>
          <w:b/>
          <w:bCs/>
          <w:u w:val="single"/>
        </w:rPr>
      </w:pPr>
      <w:r>
        <w:rPr>
          <w:b/>
          <w:bCs/>
          <w:u w:val="single"/>
        </w:rPr>
        <w:t>Roles and Responsibilities:</w:t>
      </w:r>
    </w:p>
    <w:p w:rsidR="00963936" w:rsidRDefault="001D54C7">
      <w:pPr>
        <w:pStyle w:val="ListParagraph"/>
        <w:numPr>
          <w:ilvl w:val="0"/>
          <w:numId w:val="6"/>
        </w:numPr>
        <w:spacing w:after="0"/>
        <w:rPr>
          <w:b/>
          <w:bCs/>
          <w:sz w:val="20"/>
          <w:szCs w:val="20"/>
          <w:u w:val="single"/>
        </w:rPr>
      </w:pPr>
      <w:r>
        <w:rPr>
          <w:sz w:val="20"/>
          <w:szCs w:val="20"/>
        </w:rPr>
        <w:t xml:space="preserve">Study/Review of tender documents, scope of work, drawings, BOQ, specifications, </w:t>
      </w:r>
      <w:r>
        <w:rPr>
          <w:sz w:val="20"/>
          <w:szCs w:val="20"/>
        </w:rPr>
        <w:tab/>
        <w:t xml:space="preserve">client’s requirement and etc. from the tender documents for proper estimating </w:t>
      </w:r>
      <w:r>
        <w:rPr>
          <w:sz w:val="20"/>
          <w:szCs w:val="20"/>
        </w:rPr>
        <w:tab/>
        <w:t>works.</w:t>
      </w:r>
    </w:p>
    <w:p w:rsidR="00963936" w:rsidRDefault="001D54C7">
      <w:pPr>
        <w:pStyle w:val="ListParagraph"/>
        <w:numPr>
          <w:ilvl w:val="0"/>
          <w:numId w:val="6"/>
        </w:numPr>
        <w:spacing w:after="0"/>
        <w:rPr>
          <w:b/>
          <w:bCs/>
          <w:sz w:val="20"/>
          <w:szCs w:val="20"/>
          <w:u w:val="single"/>
        </w:rPr>
      </w:pPr>
      <w:r>
        <w:rPr>
          <w:sz w:val="20"/>
          <w:szCs w:val="20"/>
        </w:rPr>
        <w:t>Preparing technical queries for ambiguities in drawings, specifications and BOQ.</w:t>
      </w:r>
    </w:p>
    <w:p w:rsidR="00963936" w:rsidRDefault="001D54C7">
      <w:pPr>
        <w:pStyle w:val="ListParagraph"/>
        <w:numPr>
          <w:ilvl w:val="0"/>
          <w:numId w:val="6"/>
        </w:numPr>
        <w:spacing w:after="0"/>
        <w:rPr>
          <w:b/>
          <w:bCs/>
          <w:sz w:val="20"/>
          <w:szCs w:val="20"/>
          <w:u w:val="single"/>
        </w:rPr>
      </w:pPr>
      <w:r>
        <w:rPr>
          <w:sz w:val="20"/>
          <w:szCs w:val="20"/>
        </w:rPr>
        <w:t>Co-ordination with quantity surveyors and material take off when required.</w:t>
      </w:r>
    </w:p>
    <w:p w:rsidR="00963936" w:rsidRDefault="001D54C7">
      <w:pPr>
        <w:pStyle w:val="ListParagraph"/>
        <w:numPr>
          <w:ilvl w:val="0"/>
          <w:numId w:val="6"/>
        </w:numPr>
        <w:spacing w:after="0"/>
        <w:rPr>
          <w:b/>
          <w:bCs/>
          <w:sz w:val="20"/>
          <w:szCs w:val="20"/>
          <w:u w:val="single"/>
        </w:rPr>
      </w:pPr>
      <w:r>
        <w:rPr>
          <w:sz w:val="20"/>
          <w:szCs w:val="20"/>
        </w:rPr>
        <w:t>Prioritize RFQ’s that require more time to get quotation and major cost items.</w:t>
      </w:r>
    </w:p>
    <w:p w:rsidR="00963936" w:rsidRDefault="001D54C7">
      <w:pPr>
        <w:pStyle w:val="ListParagraph"/>
        <w:numPr>
          <w:ilvl w:val="0"/>
          <w:numId w:val="6"/>
        </w:numPr>
        <w:spacing w:after="0"/>
        <w:rPr>
          <w:b/>
          <w:bCs/>
          <w:sz w:val="20"/>
          <w:szCs w:val="20"/>
          <w:u w:val="single"/>
        </w:rPr>
      </w:pPr>
      <w:r>
        <w:rPr>
          <w:sz w:val="20"/>
          <w:szCs w:val="20"/>
        </w:rPr>
        <w:t>Prepare &amp; send RFQ for all the items to all the approved/ approved equal suppliers/ sub-contractor to obtain required quotations.</w:t>
      </w:r>
    </w:p>
    <w:p w:rsidR="00963936" w:rsidRDefault="001D54C7">
      <w:pPr>
        <w:pStyle w:val="ListParagraph"/>
        <w:numPr>
          <w:ilvl w:val="0"/>
          <w:numId w:val="6"/>
        </w:numPr>
        <w:spacing w:after="0"/>
        <w:rPr>
          <w:b/>
          <w:bCs/>
          <w:sz w:val="20"/>
          <w:szCs w:val="20"/>
          <w:u w:val="single"/>
        </w:rPr>
      </w:pPr>
      <w:r>
        <w:rPr>
          <w:sz w:val="20"/>
          <w:szCs w:val="20"/>
        </w:rPr>
        <w:t>Follow up with the supplier/sub-contractor to obtain quotation in time, clarify to all their queries and meetings with the supplier/ sub-contractor when required.</w:t>
      </w:r>
    </w:p>
    <w:p w:rsidR="00963936" w:rsidRDefault="001D54C7">
      <w:pPr>
        <w:pStyle w:val="ListParagraph"/>
        <w:numPr>
          <w:ilvl w:val="0"/>
          <w:numId w:val="6"/>
        </w:numPr>
        <w:spacing w:after="0"/>
        <w:rPr>
          <w:b/>
          <w:bCs/>
          <w:sz w:val="20"/>
          <w:szCs w:val="20"/>
          <w:u w:val="single"/>
        </w:rPr>
      </w:pPr>
      <w:r>
        <w:rPr>
          <w:sz w:val="20"/>
          <w:szCs w:val="20"/>
        </w:rPr>
        <w:t>Technical Evaluation of supplier/sub-contractor quotations as per tender requirements.</w:t>
      </w:r>
    </w:p>
    <w:p w:rsidR="00963936" w:rsidRDefault="001D54C7">
      <w:pPr>
        <w:pStyle w:val="ListParagraph"/>
        <w:numPr>
          <w:ilvl w:val="0"/>
          <w:numId w:val="6"/>
        </w:numPr>
        <w:spacing w:after="0"/>
        <w:rPr>
          <w:b/>
          <w:bCs/>
          <w:sz w:val="20"/>
          <w:szCs w:val="20"/>
          <w:u w:val="single"/>
        </w:rPr>
      </w:pPr>
      <w:r>
        <w:rPr>
          <w:sz w:val="20"/>
          <w:szCs w:val="20"/>
        </w:rPr>
        <w:t>Pricing material and labor cost of each BOQ item in the price comparison sheets, by using the quotations and a pre–determined manpower production rates.</w:t>
      </w:r>
    </w:p>
    <w:p w:rsidR="00963936" w:rsidRDefault="001D54C7">
      <w:pPr>
        <w:pStyle w:val="ListParagraph"/>
        <w:numPr>
          <w:ilvl w:val="0"/>
          <w:numId w:val="6"/>
        </w:numPr>
        <w:spacing w:after="0"/>
        <w:rPr>
          <w:b/>
          <w:bCs/>
          <w:sz w:val="20"/>
          <w:szCs w:val="20"/>
          <w:u w:val="single"/>
        </w:rPr>
      </w:pPr>
      <w:r>
        <w:rPr>
          <w:sz w:val="20"/>
          <w:szCs w:val="20"/>
        </w:rPr>
        <w:t>Preparing Price comparison sheet for each system and final cost summary.</w:t>
      </w:r>
    </w:p>
    <w:p w:rsidR="00963936" w:rsidRDefault="001D54C7">
      <w:pPr>
        <w:pStyle w:val="ListParagraph"/>
        <w:numPr>
          <w:ilvl w:val="0"/>
          <w:numId w:val="6"/>
        </w:numPr>
        <w:spacing w:after="0"/>
        <w:rPr>
          <w:b/>
          <w:bCs/>
          <w:sz w:val="20"/>
          <w:szCs w:val="20"/>
          <w:u w:val="single"/>
        </w:rPr>
      </w:pPr>
      <w:r>
        <w:rPr>
          <w:sz w:val="20"/>
          <w:szCs w:val="20"/>
        </w:rPr>
        <w:t>Preparing BOQ unit prices as per tender BOQ format and filling.</w:t>
      </w:r>
    </w:p>
    <w:p w:rsidR="00963936" w:rsidRPr="005D063E" w:rsidRDefault="001D54C7" w:rsidP="007D665A">
      <w:pPr>
        <w:pStyle w:val="ListParagraph"/>
        <w:numPr>
          <w:ilvl w:val="0"/>
          <w:numId w:val="6"/>
        </w:numPr>
        <w:spacing w:after="0"/>
        <w:rPr>
          <w:b/>
          <w:bCs/>
          <w:sz w:val="20"/>
          <w:szCs w:val="20"/>
          <w:u w:val="single"/>
        </w:rPr>
      </w:pPr>
      <w:r w:rsidRPr="005D063E">
        <w:rPr>
          <w:sz w:val="20"/>
          <w:szCs w:val="20"/>
        </w:rPr>
        <w:t>Formalize terms and conditions for delivery and payment according to client requirements.</w:t>
      </w:r>
    </w:p>
    <w:p w:rsidR="00963936" w:rsidRDefault="001D54C7">
      <w:pPr>
        <w:pStyle w:val="ListParagraph"/>
        <w:numPr>
          <w:ilvl w:val="0"/>
          <w:numId w:val="6"/>
        </w:numPr>
        <w:spacing w:after="0"/>
        <w:rPr>
          <w:sz w:val="20"/>
          <w:szCs w:val="20"/>
        </w:rPr>
      </w:pPr>
      <w:r>
        <w:rPr>
          <w:sz w:val="20"/>
          <w:szCs w:val="20"/>
        </w:rPr>
        <w:t>Check all the addendums and communications received from the client, ensuring that all items are being clarified and considered in the pricing.</w:t>
      </w:r>
    </w:p>
    <w:p w:rsidR="00963936" w:rsidRDefault="001D54C7">
      <w:pPr>
        <w:pStyle w:val="ListParagraph"/>
        <w:numPr>
          <w:ilvl w:val="0"/>
          <w:numId w:val="6"/>
        </w:numPr>
        <w:spacing w:after="0"/>
        <w:rPr>
          <w:b/>
          <w:bCs/>
          <w:sz w:val="20"/>
          <w:szCs w:val="20"/>
          <w:u w:val="single"/>
        </w:rPr>
      </w:pPr>
      <w:r>
        <w:rPr>
          <w:sz w:val="20"/>
          <w:szCs w:val="20"/>
        </w:rPr>
        <w:t xml:space="preserve">Attend </w:t>
      </w:r>
      <w:r w:rsidR="00467CEF">
        <w:rPr>
          <w:sz w:val="20"/>
          <w:szCs w:val="20"/>
        </w:rPr>
        <w:t>Pre-Bid meetings</w:t>
      </w:r>
      <w:r>
        <w:rPr>
          <w:sz w:val="20"/>
          <w:szCs w:val="20"/>
        </w:rPr>
        <w:t>.</w:t>
      </w:r>
    </w:p>
    <w:p w:rsidR="00963936" w:rsidRDefault="001D54C7">
      <w:pPr>
        <w:pStyle w:val="ListParagraph"/>
        <w:numPr>
          <w:ilvl w:val="0"/>
          <w:numId w:val="7"/>
        </w:numPr>
        <w:spacing w:after="0"/>
        <w:rPr>
          <w:b/>
          <w:bCs/>
          <w:sz w:val="20"/>
          <w:szCs w:val="20"/>
          <w:u w:val="single"/>
        </w:rPr>
      </w:pPr>
      <w:r>
        <w:rPr>
          <w:sz w:val="20"/>
          <w:szCs w:val="20"/>
        </w:rPr>
        <w:t>Attend meetings, trainings as scheduled or organized by management</w:t>
      </w:r>
      <w:r>
        <w:t>.</w:t>
      </w:r>
    </w:p>
    <w:p w:rsidR="00963936" w:rsidRDefault="001D54C7">
      <w:pPr>
        <w:pStyle w:val="ListParagraph"/>
        <w:numPr>
          <w:ilvl w:val="0"/>
          <w:numId w:val="6"/>
        </w:numPr>
        <w:spacing w:after="0"/>
        <w:rPr>
          <w:sz w:val="20"/>
          <w:szCs w:val="20"/>
        </w:rPr>
      </w:pPr>
      <w:r>
        <w:rPr>
          <w:sz w:val="20"/>
          <w:szCs w:val="20"/>
        </w:rPr>
        <w:t>Enter into meetings with customer for sales and pre sales pitch (by making presentations and cost estimation)</w:t>
      </w:r>
    </w:p>
    <w:p w:rsidR="00963936" w:rsidRDefault="001D54C7">
      <w:pPr>
        <w:pStyle w:val="ListParagraph"/>
        <w:numPr>
          <w:ilvl w:val="0"/>
          <w:numId w:val="6"/>
        </w:numPr>
        <w:spacing w:after="0"/>
        <w:rPr>
          <w:sz w:val="20"/>
          <w:szCs w:val="20"/>
        </w:rPr>
      </w:pPr>
      <w:r>
        <w:rPr>
          <w:sz w:val="20"/>
          <w:szCs w:val="20"/>
        </w:rPr>
        <w:t>Review customer requirements and purchase orders after successful sales.</w:t>
      </w:r>
    </w:p>
    <w:p w:rsidR="00963936" w:rsidRDefault="001D54C7">
      <w:pPr>
        <w:pStyle w:val="ListParagraph"/>
        <w:numPr>
          <w:ilvl w:val="0"/>
          <w:numId w:val="6"/>
        </w:numPr>
        <w:spacing w:after="0"/>
        <w:rPr>
          <w:sz w:val="20"/>
          <w:szCs w:val="20"/>
        </w:rPr>
      </w:pPr>
      <w:r>
        <w:rPr>
          <w:sz w:val="20"/>
          <w:szCs w:val="20"/>
        </w:rPr>
        <w:t>Placing orders to appropriate venders</w:t>
      </w:r>
    </w:p>
    <w:p w:rsidR="00963936" w:rsidRDefault="001D54C7">
      <w:pPr>
        <w:pStyle w:val="ListParagraph"/>
        <w:numPr>
          <w:ilvl w:val="0"/>
          <w:numId w:val="6"/>
        </w:numPr>
        <w:spacing w:after="0"/>
        <w:rPr>
          <w:sz w:val="20"/>
          <w:szCs w:val="20"/>
        </w:rPr>
      </w:pPr>
      <w:r>
        <w:rPr>
          <w:sz w:val="20"/>
          <w:szCs w:val="20"/>
        </w:rPr>
        <w:t>Coordinating end to end execution of order lifecycle (from material dispatch to materials received at site)</w:t>
      </w:r>
    </w:p>
    <w:p w:rsidR="00963936" w:rsidRDefault="001D54C7">
      <w:pPr>
        <w:pStyle w:val="ListParagraph"/>
        <w:numPr>
          <w:ilvl w:val="0"/>
          <w:numId w:val="6"/>
        </w:numPr>
        <w:spacing w:after="0"/>
        <w:rPr>
          <w:sz w:val="20"/>
          <w:szCs w:val="20"/>
        </w:rPr>
      </w:pPr>
      <w:r>
        <w:rPr>
          <w:sz w:val="20"/>
          <w:szCs w:val="20"/>
        </w:rPr>
        <w:t>Maintain financial reports of orders and materials.</w:t>
      </w:r>
    </w:p>
    <w:p w:rsidR="00963936" w:rsidRDefault="001D54C7">
      <w:pPr>
        <w:pStyle w:val="ListParagraph"/>
        <w:numPr>
          <w:ilvl w:val="0"/>
          <w:numId w:val="6"/>
        </w:numPr>
        <w:spacing w:after="0"/>
        <w:rPr>
          <w:sz w:val="20"/>
          <w:szCs w:val="20"/>
        </w:rPr>
      </w:pPr>
      <w:r>
        <w:rPr>
          <w:sz w:val="20"/>
          <w:szCs w:val="20"/>
        </w:rPr>
        <w:t>Prepare metrics reports of orders placed and material status over time and report to top management and sales for prospective sales.</w:t>
      </w:r>
    </w:p>
    <w:p w:rsidR="00963936" w:rsidRDefault="00963936">
      <w:pPr>
        <w:pStyle w:val="Body"/>
        <w:tabs>
          <w:tab w:val="left" w:pos="720"/>
        </w:tabs>
        <w:spacing w:after="0" w:line="240" w:lineRule="auto"/>
        <w:jc w:val="both"/>
        <w:rPr>
          <w:sz w:val="20"/>
          <w:szCs w:val="20"/>
        </w:rPr>
      </w:pPr>
    </w:p>
    <w:p w:rsidR="00963936" w:rsidRDefault="001D54C7">
      <w:pPr>
        <w:pStyle w:val="Body"/>
        <w:tabs>
          <w:tab w:val="left" w:pos="720"/>
        </w:tabs>
        <w:spacing w:after="0" w:line="240" w:lineRule="auto"/>
        <w:jc w:val="both"/>
        <w:rPr>
          <w:b/>
          <w:bCs/>
        </w:rPr>
      </w:pPr>
      <w:r>
        <w:rPr>
          <w:b/>
          <w:bCs/>
        </w:rPr>
        <w:t xml:space="preserve">2. Sterling &amp; Wilson – Electrical Tendering </w:t>
      </w:r>
    </w:p>
    <w:p w:rsidR="00963936" w:rsidRDefault="001D54C7">
      <w:pPr>
        <w:pStyle w:val="Body"/>
        <w:spacing w:after="0" w:line="240" w:lineRule="auto"/>
        <w:ind w:left="426"/>
        <w:jc w:val="both"/>
        <w:rPr>
          <w:sz w:val="20"/>
          <w:szCs w:val="20"/>
        </w:rPr>
      </w:pPr>
      <w:r>
        <w:rPr>
          <w:sz w:val="20"/>
          <w:szCs w:val="20"/>
          <w:lang w:val="it-IT"/>
        </w:rPr>
        <w:t xml:space="preserve">Organization           </w:t>
      </w:r>
      <w:r>
        <w:rPr>
          <w:sz w:val="20"/>
          <w:szCs w:val="20"/>
          <w:lang w:val="it-IT"/>
        </w:rPr>
        <w:tab/>
        <w:t>: Sterling &amp; Wilson, Bangalore, India</w:t>
      </w:r>
    </w:p>
    <w:p w:rsidR="00963936" w:rsidRDefault="001D54C7">
      <w:pPr>
        <w:pStyle w:val="Body"/>
        <w:spacing w:after="0" w:line="240" w:lineRule="auto"/>
        <w:ind w:left="426"/>
        <w:jc w:val="both"/>
        <w:rPr>
          <w:sz w:val="20"/>
          <w:szCs w:val="20"/>
        </w:rPr>
      </w:pPr>
      <w:r>
        <w:rPr>
          <w:sz w:val="20"/>
          <w:szCs w:val="20"/>
        </w:rPr>
        <w:t xml:space="preserve">Role            </w:t>
      </w:r>
      <w:r>
        <w:rPr>
          <w:sz w:val="20"/>
          <w:szCs w:val="20"/>
        </w:rPr>
        <w:tab/>
        <w:t xml:space="preserve">      </w:t>
      </w:r>
      <w:r>
        <w:rPr>
          <w:sz w:val="20"/>
          <w:szCs w:val="20"/>
        </w:rPr>
        <w:tab/>
        <w:t>: Electrical Engineer Trainee</w:t>
      </w:r>
    </w:p>
    <w:p w:rsidR="00963936" w:rsidRDefault="001D54C7">
      <w:pPr>
        <w:pStyle w:val="Body"/>
        <w:spacing w:after="0" w:line="240" w:lineRule="auto"/>
        <w:ind w:left="426"/>
        <w:jc w:val="both"/>
        <w:rPr>
          <w:sz w:val="20"/>
          <w:szCs w:val="20"/>
        </w:rPr>
      </w:pPr>
      <w:r>
        <w:rPr>
          <w:sz w:val="20"/>
          <w:szCs w:val="20"/>
        </w:rPr>
        <w:t xml:space="preserve">Project Detail      </w:t>
      </w:r>
      <w:r>
        <w:rPr>
          <w:sz w:val="20"/>
          <w:szCs w:val="20"/>
        </w:rPr>
        <w:tab/>
        <w:t>: Tender Design, Pricing and Project Coordination</w:t>
      </w:r>
    </w:p>
    <w:p w:rsidR="00963936" w:rsidRDefault="001D54C7">
      <w:pPr>
        <w:pStyle w:val="Body"/>
        <w:spacing w:after="0" w:line="240" w:lineRule="auto"/>
        <w:ind w:left="426"/>
        <w:jc w:val="both"/>
        <w:rPr>
          <w:sz w:val="20"/>
          <w:szCs w:val="20"/>
        </w:rPr>
      </w:pPr>
      <w:r>
        <w:rPr>
          <w:sz w:val="20"/>
          <w:szCs w:val="20"/>
        </w:rPr>
        <w:lastRenderedPageBreak/>
        <w:t>Team Size</w:t>
      </w:r>
      <w:r>
        <w:rPr>
          <w:sz w:val="20"/>
          <w:szCs w:val="20"/>
        </w:rPr>
        <w:tab/>
      </w:r>
      <w:r>
        <w:rPr>
          <w:sz w:val="20"/>
          <w:szCs w:val="20"/>
        </w:rPr>
        <w:tab/>
        <w:t>: 10 members</w:t>
      </w:r>
    </w:p>
    <w:p w:rsidR="00963936" w:rsidRDefault="001D54C7">
      <w:pPr>
        <w:pStyle w:val="Body"/>
        <w:spacing w:after="0" w:line="240" w:lineRule="auto"/>
        <w:ind w:left="426"/>
        <w:jc w:val="both"/>
        <w:rPr>
          <w:sz w:val="20"/>
          <w:szCs w:val="20"/>
        </w:rPr>
      </w:pPr>
      <w:r>
        <w:rPr>
          <w:sz w:val="20"/>
          <w:szCs w:val="20"/>
          <w:lang w:val="it-IT"/>
        </w:rPr>
        <w:t xml:space="preserve">Location                    </w:t>
      </w:r>
      <w:r>
        <w:rPr>
          <w:sz w:val="20"/>
          <w:szCs w:val="20"/>
          <w:lang w:val="it-IT"/>
        </w:rPr>
        <w:tab/>
        <w:t>: Bangalore, Karnataka</w:t>
      </w:r>
    </w:p>
    <w:p w:rsidR="00963936" w:rsidRDefault="001D54C7">
      <w:pPr>
        <w:pStyle w:val="Body"/>
        <w:spacing w:after="0" w:line="240" w:lineRule="auto"/>
        <w:ind w:left="426"/>
        <w:jc w:val="both"/>
        <w:rPr>
          <w:sz w:val="20"/>
          <w:szCs w:val="20"/>
        </w:rPr>
      </w:pPr>
      <w:r>
        <w:rPr>
          <w:sz w:val="20"/>
          <w:szCs w:val="20"/>
        </w:rPr>
        <w:t>Clients Served</w:t>
      </w:r>
      <w:r>
        <w:rPr>
          <w:sz w:val="20"/>
          <w:szCs w:val="20"/>
        </w:rPr>
        <w:tab/>
        <w:t xml:space="preserve">: </w:t>
      </w:r>
      <w:r>
        <w:rPr>
          <w:sz w:val="20"/>
          <w:szCs w:val="20"/>
          <w:lang w:val="de-DE"/>
        </w:rPr>
        <w:t>Huawei Technologies</w:t>
      </w:r>
      <w:r w:rsidR="005D063E">
        <w:rPr>
          <w:sz w:val="20"/>
          <w:szCs w:val="20"/>
          <w:lang w:val="de-DE"/>
        </w:rPr>
        <w:t xml:space="preserve">, </w:t>
      </w:r>
      <w:r>
        <w:rPr>
          <w:sz w:val="20"/>
          <w:szCs w:val="20"/>
        </w:rPr>
        <w:t>Atkins Digital office Project</w:t>
      </w:r>
      <w:r w:rsidR="005D063E">
        <w:rPr>
          <w:sz w:val="20"/>
          <w:szCs w:val="20"/>
        </w:rPr>
        <w:t xml:space="preserve">, </w:t>
      </w:r>
      <w:r>
        <w:rPr>
          <w:sz w:val="20"/>
          <w:szCs w:val="20"/>
        </w:rPr>
        <w:t>IFPPL Tumkur</w:t>
      </w:r>
      <w:r w:rsidR="005D063E">
        <w:rPr>
          <w:sz w:val="20"/>
          <w:szCs w:val="20"/>
        </w:rPr>
        <w:t xml:space="preserve">, </w:t>
      </w:r>
      <w:r>
        <w:rPr>
          <w:sz w:val="20"/>
          <w:szCs w:val="20"/>
          <w:lang w:val="it-IT"/>
        </w:rPr>
        <w:t>Mysore Forum Mal</w:t>
      </w:r>
    </w:p>
    <w:p w:rsidR="00963936" w:rsidRDefault="001D54C7">
      <w:pPr>
        <w:pStyle w:val="Body"/>
        <w:spacing w:after="0" w:line="240" w:lineRule="auto"/>
        <w:ind w:left="426"/>
        <w:jc w:val="both"/>
        <w:rPr>
          <w:b/>
          <w:bCs/>
        </w:rPr>
      </w:pPr>
      <w:r>
        <w:rPr>
          <w:sz w:val="20"/>
          <w:szCs w:val="20"/>
        </w:rPr>
        <w:tab/>
      </w:r>
      <w:r>
        <w:rPr>
          <w:sz w:val="20"/>
          <w:szCs w:val="20"/>
        </w:rPr>
        <w:tab/>
      </w:r>
      <w:r>
        <w:rPr>
          <w:sz w:val="20"/>
          <w:szCs w:val="20"/>
        </w:rPr>
        <w:tab/>
        <w:t xml:space="preserve">  KCT</w:t>
      </w:r>
      <w:r w:rsidR="005D063E">
        <w:rPr>
          <w:sz w:val="20"/>
          <w:szCs w:val="20"/>
        </w:rPr>
        <w:t xml:space="preserve">, </w:t>
      </w:r>
      <w:r>
        <w:rPr>
          <w:sz w:val="20"/>
          <w:szCs w:val="20"/>
        </w:rPr>
        <w:t>Amin Properties</w:t>
      </w:r>
      <w:r w:rsidR="005D063E">
        <w:rPr>
          <w:sz w:val="20"/>
          <w:szCs w:val="20"/>
        </w:rPr>
        <w:t xml:space="preserve">, </w:t>
      </w:r>
      <w:r>
        <w:rPr>
          <w:sz w:val="20"/>
          <w:szCs w:val="20"/>
        </w:rPr>
        <w:t>Embassy Galaxy Mall</w:t>
      </w:r>
      <w:r w:rsidR="005D063E">
        <w:rPr>
          <w:sz w:val="20"/>
          <w:szCs w:val="20"/>
        </w:rPr>
        <w:t xml:space="preserve">, </w:t>
      </w:r>
      <w:r>
        <w:rPr>
          <w:sz w:val="20"/>
          <w:szCs w:val="20"/>
        </w:rPr>
        <w:t>Ingersol Rand</w:t>
      </w:r>
      <w:r w:rsidR="005D063E">
        <w:rPr>
          <w:sz w:val="20"/>
          <w:szCs w:val="20"/>
        </w:rPr>
        <w:t xml:space="preserve">, </w:t>
      </w:r>
      <w:r>
        <w:rPr>
          <w:sz w:val="20"/>
          <w:szCs w:val="20"/>
        </w:rPr>
        <w:t>Hyatt place</w:t>
      </w:r>
      <w:r w:rsidR="005D063E">
        <w:rPr>
          <w:sz w:val="20"/>
          <w:szCs w:val="20"/>
        </w:rPr>
        <w:t>, etc.</w:t>
      </w:r>
    </w:p>
    <w:p w:rsidR="00963936" w:rsidRDefault="00963936">
      <w:pPr>
        <w:pStyle w:val="Body"/>
        <w:tabs>
          <w:tab w:val="left" w:pos="1620"/>
          <w:tab w:val="left" w:pos="2700"/>
          <w:tab w:val="left" w:pos="2880"/>
        </w:tabs>
        <w:spacing w:after="0"/>
        <w:ind w:left="709"/>
        <w:rPr>
          <w:b/>
          <w:bCs/>
          <w:u w:val="single"/>
        </w:rPr>
      </w:pPr>
    </w:p>
    <w:p w:rsidR="00963936" w:rsidRDefault="001D54C7">
      <w:pPr>
        <w:pStyle w:val="Body"/>
        <w:tabs>
          <w:tab w:val="left" w:pos="1620"/>
          <w:tab w:val="left" w:pos="2700"/>
          <w:tab w:val="left" w:pos="2880"/>
        </w:tabs>
        <w:spacing w:after="0"/>
        <w:ind w:left="426"/>
        <w:rPr>
          <w:b/>
          <w:bCs/>
          <w:u w:val="single"/>
        </w:rPr>
      </w:pPr>
      <w:r>
        <w:rPr>
          <w:b/>
          <w:bCs/>
          <w:u w:val="single"/>
        </w:rPr>
        <w:t>Roles and Responsibilities:</w:t>
      </w:r>
    </w:p>
    <w:p w:rsidR="00963936" w:rsidRDefault="001D54C7">
      <w:pPr>
        <w:pStyle w:val="ListParagraph"/>
        <w:numPr>
          <w:ilvl w:val="0"/>
          <w:numId w:val="6"/>
        </w:numPr>
        <w:spacing w:after="0"/>
        <w:rPr>
          <w:b/>
          <w:bCs/>
          <w:sz w:val="20"/>
          <w:szCs w:val="20"/>
          <w:u w:val="single"/>
        </w:rPr>
      </w:pPr>
      <w:r>
        <w:rPr>
          <w:sz w:val="20"/>
          <w:szCs w:val="20"/>
        </w:rPr>
        <w:t xml:space="preserve">Study/Review of tender documents, scope of work, drawings, BOQ, specifications, </w:t>
      </w:r>
      <w:r>
        <w:rPr>
          <w:sz w:val="20"/>
          <w:szCs w:val="20"/>
        </w:rPr>
        <w:tab/>
        <w:t xml:space="preserve">client’s requirement and etc. from the tender documents for proper estimating </w:t>
      </w:r>
      <w:r>
        <w:rPr>
          <w:sz w:val="20"/>
          <w:szCs w:val="20"/>
        </w:rPr>
        <w:tab/>
        <w:t>works.</w:t>
      </w:r>
    </w:p>
    <w:p w:rsidR="00963936" w:rsidRDefault="001D54C7">
      <w:pPr>
        <w:pStyle w:val="ListParagraph"/>
        <w:numPr>
          <w:ilvl w:val="0"/>
          <w:numId w:val="6"/>
        </w:numPr>
        <w:spacing w:after="0"/>
        <w:rPr>
          <w:b/>
          <w:bCs/>
          <w:sz w:val="20"/>
          <w:szCs w:val="20"/>
          <w:u w:val="single"/>
        </w:rPr>
      </w:pPr>
      <w:r>
        <w:rPr>
          <w:sz w:val="20"/>
          <w:szCs w:val="20"/>
        </w:rPr>
        <w:t>Preparing technical queries for ambiguities in drawings, specifications and BOQ.</w:t>
      </w:r>
    </w:p>
    <w:p w:rsidR="00963936" w:rsidRDefault="001D54C7">
      <w:pPr>
        <w:pStyle w:val="ListParagraph"/>
        <w:numPr>
          <w:ilvl w:val="0"/>
          <w:numId w:val="6"/>
        </w:numPr>
        <w:spacing w:after="0"/>
        <w:rPr>
          <w:b/>
          <w:bCs/>
          <w:sz w:val="20"/>
          <w:szCs w:val="20"/>
          <w:u w:val="single"/>
        </w:rPr>
      </w:pPr>
      <w:r>
        <w:rPr>
          <w:sz w:val="20"/>
          <w:szCs w:val="20"/>
        </w:rPr>
        <w:t>Co-ordination with quantity surveyors and material take off when required.</w:t>
      </w:r>
    </w:p>
    <w:p w:rsidR="00963936" w:rsidRDefault="001D54C7">
      <w:pPr>
        <w:pStyle w:val="ListParagraph"/>
        <w:numPr>
          <w:ilvl w:val="0"/>
          <w:numId w:val="6"/>
        </w:numPr>
        <w:spacing w:after="0"/>
        <w:rPr>
          <w:b/>
          <w:bCs/>
          <w:sz w:val="20"/>
          <w:szCs w:val="20"/>
          <w:u w:val="single"/>
        </w:rPr>
      </w:pPr>
      <w:r>
        <w:rPr>
          <w:sz w:val="20"/>
          <w:szCs w:val="20"/>
        </w:rPr>
        <w:t>Prioritize RFQ’s that require more time to get quotation and major cost items.</w:t>
      </w:r>
    </w:p>
    <w:p w:rsidR="00963936" w:rsidRDefault="001D54C7">
      <w:pPr>
        <w:pStyle w:val="ListParagraph"/>
        <w:numPr>
          <w:ilvl w:val="0"/>
          <w:numId w:val="6"/>
        </w:numPr>
        <w:spacing w:after="0"/>
        <w:rPr>
          <w:b/>
          <w:bCs/>
          <w:sz w:val="20"/>
          <w:szCs w:val="20"/>
          <w:u w:val="single"/>
        </w:rPr>
      </w:pPr>
      <w:r>
        <w:rPr>
          <w:sz w:val="20"/>
          <w:szCs w:val="20"/>
        </w:rPr>
        <w:t>Prepare &amp; send RFQ for all the items to all the approved/ approved equal suppliers/ sub-contractor to obtain required quotations.</w:t>
      </w:r>
    </w:p>
    <w:p w:rsidR="00963936" w:rsidRDefault="001D54C7">
      <w:pPr>
        <w:pStyle w:val="ListParagraph"/>
        <w:numPr>
          <w:ilvl w:val="0"/>
          <w:numId w:val="6"/>
        </w:numPr>
        <w:spacing w:after="0"/>
        <w:rPr>
          <w:b/>
          <w:bCs/>
          <w:sz w:val="20"/>
          <w:szCs w:val="20"/>
          <w:u w:val="single"/>
        </w:rPr>
      </w:pPr>
      <w:r>
        <w:rPr>
          <w:sz w:val="20"/>
          <w:szCs w:val="20"/>
        </w:rPr>
        <w:t xml:space="preserve">Follow up with the supplier/sub-contractor to obtain quotation in time, clarify to </w:t>
      </w:r>
      <w:r>
        <w:rPr>
          <w:sz w:val="20"/>
          <w:szCs w:val="20"/>
        </w:rPr>
        <w:tab/>
        <w:t>all their queries and meetings with the supplier/ sub-contractor when required.</w:t>
      </w:r>
    </w:p>
    <w:p w:rsidR="00963936" w:rsidRDefault="001D54C7">
      <w:pPr>
        <w:pStyle w:val="ListParagraph"/>
        <w:numPr>
          <w:ilvl w:val="0"/>
          <w:numId w:val="6"/>
        </w:numPr>
        <w:spacing w:after="0"/>
        <w:rPr>
          <w:b/>
          <w:bCs/>
          <w:sz w:val="20"/>
          <w:szCs w:val="20"/>
          <w:u w:val="single"/>
        </w:rPr>
      </w:pPr>
      <w:r>
        <w:rPr>
          <w:sz w:val="20"/>
          <w:szCs w:val="20"/>
        </w:rPr>
        <w:t>Technical Evaluation of supplier/sub-contractor quotations as per tender requirements.</w:t>
      </w:r>
    </w:p>
    <w:p w:rsidR="00963936" w:rsidRDefault="001D54C7">
      <w:pPr>
        <w:pStyle w:val="ListParagraph"/>
        <w:numPr>
          <w:ilvl w:val="0"/>
          <w:numId w:val="6"/>
        </w:numPr>
        <w:spacing w:after="0"/>
        <w:rPr>
          <w:b/>
          <w:bCs/>
          <w:sz w:val="20"/>
          <w:szCs w:val="20"/>
          <w:u w:val="single"/>
        </w:rPr>
      </w:pPr>
      <w:r>
        <w:rPr>
          <w:sz w:val="20"/>
          <w:szCs w:val="20"/>
        </w:rPr>
        <w:t>Pricing material and labor cost of each BOQ item in the price comparison sheets, by using the quotations and a pre–determined manpower production rates.</w:t>
      </w:r>
    </w:p>
    <w:p w:rsidR="00963936" w:rsidRDefault="001D54C7">
      <w:pPr>
        <w:pStyle w:val="ListParagraph"/>
        <w:numPr>
          <w:ilvl w:val="0"/>
          <w:numId w:val="6"/>
        </w:numPr>
        <w:spacing w:after="0"/>
        <w:rPr>
          <w:b/>
          <w:bCs/>
          <w:sz w:val="20"/>
          <w:szCs w:val="20"/>
          <w:u w:val="single"/>
        </w:rPr>
      </w:pPr>
      <w:r>
        <w:rPr>
          <w:sz w:val="20"/>
          <w:szCs w:val="20"/>
        </w:rPr>
        <w:t>Preparing Price comparison sheet for each system and final cost summary.</w:t>
      </w:r>
    </w:p>
    <w:p w:rsidR="00963936" w:rsidRDefault="001D54C7">
      <w:pPr>
        <w:pStyle w:val="ListParagraph"/>
        <w:numPr>
          <w:ilvl w:val="0"/>
          <w:numId w:val="6"/>
        </w:numPr>
        <w:spacing w:after="0"/>
        <w:rPr>
          <w:b/>
          <w:bCs/>
          <w:sz w:val="20"/>
          <w:szCs w:val="20"/>
          <w:u w:val="single"/>
        </w:rPr>
      </w:pPr>
      <w:r>
        <w:rPr>
          <w:sz w:val="20"/>
          <w:szCs w:val="20"/>
        </w:rPr>
        <w:t>Preparing BOQ unit prices as per tender BOQ format and filling.</w:t>
      </w:r>
    </w:p>
    <w:p w:rsidR="00963936" w:rsidRDefault="001D54C7">
      <w:pPr>
        <w:pStyle w:val="ListParagraph"/>
        <w:numPr>
          <w:ilvl w:val="0"/>
          <w:numId w:val="6"/>
        </w:numPr>
        <w:spacing w:after="0"/>
        <w:rPr>
          <w:b/>
          <w:bCs/>
          <w:sz w:val="20"/>
          <w:szCs w:val="20"/>
          <w:u w:val="single"/>
        </w:rPr>
      </w:pPr>
      <w:r>
        <w:rPr>
          <w:sz w:val="20"/>
          <w:szCs w:val="20"/>
        </w:rPr>
        <w:t>Check all the addendums and communications received from the client, ensuring that all items are being clarified and considered in the pricing.</w:t>
      </w:r>
    </w:p>
    <w:p w:rsidR="00963936" w:rsidRDefault="001D54C7">
      <w:pPr>
        <w:pStyle w:val="ListParagraph"/>
        <w:numPr>
          <w:ilvl w:val="0"/>
          <w:numId w:val="6"/>
        </w:numPr>
        <w:spacing w:after="0"/>
        <w:rPr>
          <w:b/>
          <w:bCs/>
          <w:sz w:val="20"/>
          <w:szCs w:val="20"/>
          <w:u w:val="single"/>
        </w:rPr>
      </w:pPr>
      <w:r>
        <w:rPr>
          <w:sz w:val="20"/>
          <w:szCs w:val="20"/>
        </w:rPr>
        <w:t>Preparing Qualifications, Assumptions and Exclusions if any.</w:t>
      </w:r>
    </w:p>
    <w:p w:rsidR="00963936" w:rsidRDefault="001D54C7">
      <w:pPr>
        <w:pStyle w:val="ListParagraph"/>
        <w:numPr>
          <w:ilvl w:val="0"/>
          <w:numId w:val="6"/>
        </w:numPr>
        <w:spacing w:after="0"/>
        <w:rPr>
          <w:b/>
          <w:bCs/>
          <w:sz w:val="20"/>
          <w:szCs w:val="20"/>
          <w:u w:val="single"/>
        </w:rPr>
      </w:pPr>
      <w:r>
        <w:rPr>
          <w:sz w:val="20"/>
          <w:szCs w:val="20"/>
        </w:rPr>
        <w:t>Preparing price analysis, proposed vendor list, da</w:t>
      </w:r>
      <w:r w:rsidR="00F807AA">
        <w:rPr>
          <w:sz w:val="20"/>
          <w:szCs w:val="20"/>
        </w:rPr>
        <w:t xml:space="preserve">ta sheet and qualifications as </w:t>
      </w:r>
      <w:r>
        <w:rPr>
          <w:sz w:val="20"/>
          <w:szCs w:val="20"/>
        </w:rPr>
        <w:t>applicable.</w:t>
      </w:r>
    </w:p>
    <w:p w:rsidR="00963936" w:rsidRDefault="001D54C7">
      <w:pPr>
        <w:pStyle w:val="ListParagraph"/>
        <w:numPr>
          <w:ilvl w:val="0"/>
          <w:numId w:val="6"/>
        </w:numPr>
        <w:spacing w:after="0"/>
        <w:rPr>
          <w:b/>
          <w:bCs/>
          <w:sz w:val="20"/>
          <w:szCs w:val="20"/>
          <w:u w:val="single"/>
        </w:rPr>
      </w:pPr>
      <w:r>
        <w:rPr>
          <w:sz w:val="20"/>
          <w:szCs w:val="20"/>
        </w:rPr>
        <w:t>Attend Pre tender meetings and site visits.</w:t>
      </w:r>
    </w:p>
    <w:p w:rsidR="00963936" w:rsidRDefault="001D54C7">
      <w:pPr>
        <w:pStyle w:val="ListParagraph"/>
        <w:numPr>
          <w:ilvl w:val="0"/>
          <w:numId w:val="7"/>
        </w:numPr>
        <w:spacing w:after="0"/>
        <w:rPr>
          <w:b/>
          <w:bCs/>
          <w:sz w:val="20"/>
          <w:szCs w:val="20"/>
          <w:u w:val="single"/>
        </w:rPr>
      </w:pPr>
      <w:r>
        <w:rPr>
          <w:sz w:val="20"/>
          <w:szCs w:val="20"/>
        </w:rPr>
        <w:t>Attend meetings, trainings as scheduled or organized by management</w:t>
      </w:r>
      <w:r>
        <w:t>.</w:t>
      </w:r>
    </w:p>
    <w:p w:rsidR="00963936" w:rsidRDefault="00963936">
      <w:pPr>
        <w:pStyle w:val="ListParagraph1"/>
        <w:shd w:val="clear" w:color="auto" w:fill="FFFFFF"/>
        <w:spacing w:after="0" w:line="240" w:lineRule="auto"/>
        <w:ind w:left="0"/>
      </w:pPr>
    </w:p>
    <w:p w:rsidR="00963936" w:rsidRDefault="00963936">
      <w:pPr>
        <w:pStyle w:val="NoSpacing1"/>
        <w:tabs>
          <w:tab w:val="left" w:pos="720"/>
        </w:tabs>
        <w:ind w:left="720"/>
        <w:rPr>
          <w:b/>
          <w:bCs/>
        </w:rPr>
      </w:pPr>
    </w:p>
    <w:p w:rsidR="00963936" w:rsidRDefault="001D54C7">
      <w:pPr>
        <w:pStyle w:val="NoSpacing1"/>
        <w:numPr>
          <w:ilvl w:val="0"/>
          <w:numId w:val="8"/>
        </w:numPr>
        <w:rPr>
          <w:b/>
          <w:bCs/>
        </w:rPr>
      </w:pPr>
      <w:r>
        <w:rPr>
          <w:b/>
          <w:bCs/>
        </w:rPr>
        <w:t>Sadashiv Project and Services Pvt Ltd - Electrical Engineering</w:t>
      </w:r>
    </w:p>
    <w:p w:rsidR="00963936" w:rsidRDefault="001D54C7">
      <w:pPr>
        <w:pStyle w:val="NoSpacing1"/>
        <w:ind w:firstLine="720"/>
        <w:rPr>
          <w:sz w:val="20"/>
          <w:szCs w:val="20"/>
        </w:rPr>
      </w:pPr>
      <w:r>
        <w:rPr>
          <w:sz w:val="20"/>
          <w:szCs w:val="20"/>
        </w:rPr>
        <w:t>Organization</w:t>
      </w:r>
      <w:r>
        <w:rPr>
          <w:sz w:val="20"/>
          <w:szCs w:val="20"/>
        </w:rPr>
        <w:tab/>
      </w:r>
      <w:r>
        <w:rPr>
          <w:sz w:val="20"/>
          <w:szCs w:val="20"/>
        </w:rPr>
        <w:tab/>
        <w:t>: Electra Applicances</w:t>
      </w:r>
    </w:p>
    <w:p w:rsidR="00963936" w:rsidRDefault="001D54C7">
      <w:pPr>
        <w:pStyle w:val="NoSpacing1"/>
        <w:ind w:firstLine="720"/>
        <w:rPr>
          <w:sz w:val="20"/>
          <w:szCs w:val="20"/>
        </w:rPr>
      </w:pPr>
      <w:r>
        <w:rPr>
          <w:sz w:val="20"/>
          <w:szCs w:val="20"/>
        </w:rPr>
        <w:t xml:space="preserve">Role            </w:t>
      </w:r>
      <w:r>
        <w:rPr>
          <w:sz w:val="20"/>
          <w:szCs w:val="20"/>
        </w:rPr>
        <w:tab/>
        <w:t xml:space="preserve"> </w:t>
      </w:r>
      <w:r>
        <w:rPr>
          <w:sz w:val="20"/>
          <w:szCs w:val="20"/>
        </w:rPr>
        <w:tab/>
        <w:t xml:space="preserve">: Jr. Electrical Engineer </w:t>
      </w:r>
    </w:p>
    <w:p w:rsidR="00963936" w:rsidRDefault="001D54C7">
      <w:pPr>
        <w:pStyle w:val="NoSpacing1"/>
        <w:ind w:firstLine="720"/>
        <w:rPr>
          <w:sz w:val="20"/>
          <w:szCs w:val="20"/>
        </w:rPr>
      </w:pPr>
      <w:r>
        <w:rPr>
          <w:sz w:val="20"/>
          <w:szCs w:val="20"/>
        </w:rPr>
        <w:t xml:space="preserve">Project Detail      </w:t>
      </w:r>
      <w:r>
        <w:rPr>
          <w:sz w:val="20"/>
          <w:szCs w:val="20"/>
        </w:rPr>
        <w:tab/>
      </w:r>
      <w:r>
        <w:rPr>
          <w:sz w:val="20"/>
          <w:szCs w:val="20"/>
        </w:rPr>
        <w:tab/>
        <w:t>: Project Coordination, Estimation and Tender Design</w:t>
      </w:r>
    </w:p>
    <w:p w:rsidR="00963936" w:rsidRDefault="001D54C7">
      <w:pPr>
        <w:pStyle w:val="NoSpacing1"/>
        <w:ind w:firstLine="720"/>
        <w:rPr>
          <w:sz w:val="20"/>
          <w:szCs w:val="20"/>
        </w:rPr>
      </w:pPr>
      <w:r>
        <w:rPr>
          <w:sz w:val="20"/>
          <w:szCs w:val="20"/>
        </w:rPr>
        <w:t>Team Size</w:t>
      </w:r>
      <w:r>
        <w:rPr>
          <w:sz w:val="20"/>
          <w:szCs w:val="20"/>
        </w:rPr>
        <w:tab/>
      </w:r>
      <w:r>
        <w:rPr>
          <w:sz w:val="20"/>
          <w:szCs w:val="20"/>
        </w:rPr>
        <w:tab/>
        <w:t>: 3 members</w:t>
      </w:r>
    </w:p>
    <w:p w:rsidR="00963936" w:rsidRDefault="001D54C7">
      <w:pPr>
        <w:pStyle w:val="NoSpacing1"/>
        <w:ind w:firstLine="720"/>
        <w:rPr>
          <w:sz w:val="20"/>
          <w:szCs w:val="20"/>
        </w:rPr>
      </w:pPr>
      <w:r>
        <w:rPr>
          <w:sz w:val="20"/>
          <w:szCs w:val="20"/>
        </w:rPr>
        <w:t xml:space="preserve">Location               </w:t>
      </w:r>
      <w:r>
        <w:rPr>
          <w:sz w:val="20"/>
          <w:szCs w:val="20"/>
        </w:rPr>
        <w:tab/>
      </w:r>
      <w:r>
        <w:rPr>
          <w:sz w:val="20"/>
          <w:szCs w:val="20"/>
        </w:rPr>
        <w:tab/>
        <w:t>: New Delhi</w:t>
      </w:r>
    </w:p>
    <w:p w:rsidR="00963936" w:rsidRDefault="001D54C7">
      <w:pPr>
        <w:pStyle w:val="NoSpacing1"/>
        <w:ind w:firstLine="720"/>
        <w:rPr>
          <w:sz w:val="20"/>
          <w:szCs w:val="20"/>
        </w:rPr>
      </w:pPr>
      <w:r>
        <w:rPr>
          <w:sz w:val="20"/>
          <w:szCs w:val="20"/>
        </w:rPr>
        <w:t>Client</w:t>
      </w:r>
      <w:r>
        <w:rPr>
          <w:sz w:val="20"/>
          <w:szCs w:val="20"/>
        </w:rPr>
        <w:tab/>
      </w:r>
      <w:r>
        <w:rPr>
          <w:sz w:val="20"/>
          <w:szCs w:val="20"/>
        </w:rPr>
        <w:tab/>
      </w:r>
      <w:r>
        <w:rPr>
          <w:sz w:val="20"/>
          <w:szCs w:val="20"/>
        </w:rPr>
        <w:tab/>
        <w:t>: GAIL, Pata</w:t>
      </w:r>
    </w:p>
    <w:p w:rsidR="00963936" w:rsidRDefault="001D54C7">
      <w:pPr>
        <w:pStyle w:val="NoSpacing1"/>
        <w:ind w:firstLine="720"/>
        <w:rPr>
          <w:sz w:val="20"/>
          <w:szCs w:val="20"/>
        </w:rPr>
      </w:pPr>
      <w:r>
        <w:rPr>
          <w:sz w:val="20"/>
          <w:szCs w:val="20"/>
        </w:rPr>
        <w:t>Project Description</w:t>
      </w:r>
      <w:r>
        <w:rPr>
          <w:sz w:val="20"/>
          <w:szCs w:val="20"/>
        </w:rPr>
        <w:tab/>
        <w:t xml:space="preserve">: Construction of 220/33 KV, 2x50 MVA Substation at GAIL                                                  </w:t>
      </w:r>
    </w:p>
    <w:p w:rsidR="00963936" w:rsidRDefault="00963936">
      <w:pPr>
        <w:pStyle w:val="ListParagraph1"/>
        <w:shd w:val="clear" w:color="auto" w:fill="FFFFFF"/>
        <w:spacing w:after="0" w:line="240" w:lineRule="auto"/>
        <w:ind w:left="0"/>
        <w:rPr>
          <w:b/>
          <w:bCs/>
          <w:u w:val="single"/>
        </w:rPr>
      </w:pPr>
    </w:p>
    <w:p w:rsidR="00963936" w:rsidRDefault="00963936">
      <w:pPr>
        <w:pStyle w:val="ListParagraph1"/>
        <w:shd w:val="clear" w:color="auto" w:fill="FFFFFF"/>
        <w:spacing w:after="0" w:line="240" w:lineRule="auto"/>
        <w:ind w:left="709"/>
        <w:rPr>
          <w:b/>
          <w:bCs/>
          <w:u w:val="single"/>
        </w:rPr>
      </w:pPr>
    </w:p>
    <w:p w:rsidR="00963936" w:rsidRDefault="001D54C7">
      <w:pPr>
        <w:pStyle w:val="ListParagraph1"/>
        <w:shd w:val="clear" w:color="auto" w:fill="FFFFFF"/>
        <w:spacing w:after="0" w:line="240" w:lineRule="auto"/>
        <w:ind w:left="709"/>
        <w:rPr>
          <w:b/>
          <w:bCs/>
          <w:u w:val="single"/>
        </w:rPr>
      </w:pPr>
      <w:r>
        <w:rPr>
          <w:b/>
          <w:bCs/>
          <w:u w:val="single"/>
        </w:rPr>
        <w:t>Roles and Responsibilities:</w:t>
      </w:r>
    </w:p>
    <w:p w:rsidR="00963936" w:rsidRDefault="001D54C7">
      <w:pPr>
        <w:pStyle w:val="ListParagraph"/>
        <w:numPr>
          <w:ilvl w:val="0"/>
          <w:numId w:val="10"/>
        </w:numPr>
        <w:spacing w:after="0" w:line="240" w:lineRule="auto"/>
        <w:jc w:val="both"/>
        <w:rPr>
          <w:sz w:val="20"/>
          <w:szCs w:val="20"/>
        </w:rPr>
      </w:pPr>
      <w:r>
        <w:rPr>
          <w:sz w:val="20"/>
          <w:szCs w:val="20"/>
        </w:rPr>
        <w:t>Prepare purchase specifications, preparing and sending enquiries and preparing overall vendor quotation.</w:t>
      </w:r>
    </w:p>
    <w:p w:rsidR="00963936" w:rsidRDefault="001D54C7">
      <w:pPr>
        <w:pStyle w:val="ListParagraph"/>
        <w:numPr>
          <w:ilvl w:val="0"/>
          <w:numId w:val="10"/>
        </w:numPr>
        <w:spacing w:after="0" w:line="240" w:lineRule="auto"/>
        <w:jc w:val="both"/>
        <w:rPr>
          <w:sz w:val="20"/>
          <w:szCs w:val="20"/>
        </w:rPr>
      </w:pPr>
      <w:r>
        <w:rPr>
          <w:sz w:val="20"/>
          <w:szCs w:val="20"/>
        </w:rPr>
        <w:t>Receiving offers for various supply materials.</w:t>
      </w:r>
    </w:p>
    <w:p w:rsidR="00963936" w:rsidRDefault="001D54C7">
      <w:pPr>
        <w:pStyle w:val="ListParagraph"/>
        <w:numPr>
          <w:ilvl w:val="0"/>
          <w:numId w:val="10"/>
        </w:numPr>
        <w:spacing w:after="0" w:line="240" w:lineRule="auto"/>
        <w:jc w:val="both"/>
        <w:rPr>
          <w:sz w:val="20"/>
          <w:szCs w:val="20"/>
        </w:rPr>
      </w:pPr>
      <w:r>
        <w:rPr>
          <w:sz w:val="20"/>
          <w:szCs w:val="20"/>
        </w:rPr>
        <w:t>Submission of offer along with terms and conditions to client after management approval.</w:t>
      </w:r>
    </w:p>
    <w:p w:rsidR="00963936" w:rsidRDefault="001D54C7">
      <w:pPr>
        <w:pStyle w:val="ListParagraph"/>
        <w:numPr>
          <w:ilvl w:val="0"/>
          <w:numId w:val="11"/>
        </w:numPr>
        <w:spacing w:after="0" w:line="240" w:lineRule="auto"/>
        <w:jc w:val="both"/>
        <w:rPr>
          <w:sz w:val="20"/>
          <w:szCs w:val="20"/>
        </w:rPr>
      </w:pPr>
      <w:r>
        <w:rPr>
          <w:sz w:val="20"/>
          <w:szCs w:val="20"/>
        </w:rPr>
        <w:t>Making Daily Manpower Report.</w:t>
      </w:r>
    </w:p>
    <w:p w:rsidR="00963936" w:rsidRDefault="00963936">
      <w:pPr>
        <w:pStyle w:val="ListParagraph"/>
        <w:spacing w:after="0" w:line="240" w:lineRule="auto"/>
        <w:ind w:left="1140"/>
        <w:jc w:val="both"/>
      </w:pPr>
    </w:p>
    <w:p w:rsidR="00963936" w:rsidRDefault="001D54C7">
      <w:pPr>
        <w:pStyle w:val="NoSpacing1"/>
        <w:numPr>
          <w:ilvl w:val="0"/>
          <w:numId w:val="12"/>
        </w:numPr>
        <w:rPr>
          <w:b/>
          <w:bCs/>
        </w:rPr>
      </w:pPr>
      <w:r>
        <w:rPr>
          <w:b/>
          <w:bCs/>
        </w:rPr>
        <w:t>Sadashiv Project and Services Pvt Ltd - Electrical Engineering</w:t>
      </w:r>
    </w:p>
    <w:p w:rsidR="00963936" w:rsidRDefault="001D54C7">
      <w:pPr>
        <w:pStyle w:val="NoSpacing1"/>
        <w:ind w:firstLine="720"/>
        <w:rPr>
          <w:sz w:val="20"/>
          <w:szCs w:val="20"/>
        </w:rPr>
      </w:pPr>
      <w:r>
        <w:rPr>
          <w:sz w:val="20"/>
          <w:szCs w:val="20"/>
        </w:rPr>
        <w:t>Organization</w:t>
      </w:r>
      <w:r>
        <w:rPr>
          <w:sz w:val="20"/>
          <w:szCs w:val="20"/>
        </w:rPr>
        <w:tab/>
      </w:r>
      <w:r>
        <w:rPr>
          <w:sz w:val="20"/>
          <w:szCs w:val="20"/>
        </w:rPr>
        <w:tab/>
        <w:t>: Electra Applicances</w:t>
      </w:r>
    </w:p>
    <w:p w:rsidR="00963936" w:rsidRDefault="001D54C7">
      <w:pPr>
        <w:pStyle w:val="NoSpacing1"/>
        <w:ind w:firstLine="720"/>
        <w:rPr>
          <w:sz w:val="20"/>
          <w:szCs w:val="20"/>
        </w:rPr>
      </w:pPr>
      <w:r>
        <w:rPr>
          <w:sz w:val="20"/>
          <w:szCs w:val="20"/>
        </w:rPr>
        <w:t xml:space="preserve">Role            </w:t>
      </w:r>
      <w:r>
        <w:rPr>
          <w:sz w:val="20"/>
          <w:szCs w:val="20"/>
        </w:rPr>
        <w:tab/>
        <w:t xml:space="preserve"> </w:t>
      </w:r>
      <w:r>
        <w:rPr>
          <w:sz w:val="20"/>
          <w:szCs w:val="20"/>
        </w:rPr>
        <w:tab/>
        <w:t xml:space="preserve">: Jr. Electrical Engineer </w:t>
      </w:r>
    </w:p>
    <w:p w:rsidR="00963936" w:rsidRDefault="001D54C7">
      <w:pPr>
        <w:pStyle w:val="NoSpacing1"/>
        <w:ind w:firstLine="720"/>
        <w:rPr>
          <w:sz w:val="20"/>
          <w:szCs w:val="20"/>
        </w:rPr>
      </w:pPr>
      <w:r>
        <w:rPr>
          <w:sz w:val="20"/>
          <w:szCs w:val="20"/>
        </w:rPr>
        <w:t xml:space="preserve">Project Detail      </w:t>
      </w:r>
      <w:r>
        <w:rPr>
          <w:sz w:val="20"/>
          <w:szCs w:val="20"/>
        </w:rPr>
        <w:tab/>
      </w:r>
      <w:r>
        <w:rPr>
          <w:sz w:val="20"/>
          <w:szCs w:val="20"/>
        </w:rPr>
        <w:tab/>
        <w:t>: Project Coordination, Estimation and Tender Design</w:t>
      </w:r>
    </w:p>
    <w:p w:rsidR="00963936" w:rsidRDefault="001D54C7">
      <w:pPr>
        <w:pStyle w:val="NoSpacing1"/>
        <w:ind w:firstLine="720"/>
        <w:rPr>
          <w:sz w:val="20"/>
          <w:szCs w:val="20"/>
        </w:rPr>
      </w:pPr>
      <w:r>
        <w:rPr>
          <w:sz w:val="20"/>
          <w:szCs w:val="20"/>
        </w:rPr>
        <w:t>Team Size</w:t>
      </w:r>
      <w:r>
        <w:rPr>
          <w:sz w:val="20"/>
          <w:szCs w:val="20"/>
        </w:rPr>
        <w:tab/>
      </w:r>
      <w:r>
        <w:rPr>
          <w:sz w:val="20"/>
          <w:szCs w:val="20"/>
        </w:rPr>
        <w:tab/>
        <w:t>: 5 members</w:t>
      </w:r>
    </w:p>
    <w:p w:rsidR="00963936" w:rsidRDefault="001D54C7">
      <w:pPr>
        <w:pStyle w:val="NoSpacing1"/>
        <w:ind w:firstLine="720"/>
        <w:rPr>
          <w:sz w:val="20"/>
          <w:szCs w:val="20"/>
        </w:rPr>
      </w:pPr>
      <w:r>
        <w:rPr>
          <w:sz w:val="20"/>
          <w:szCs w:val="20"/>
        </w:rPr>
        <w:lastRenderedPageBreak/>
        <w:t xml:space="preserve">Location               </w:t>
      </w:r>
      <w:r>
        <w:rPr>
          <w:sz w:val="20"/>
          <w:szCs w:val="20"/>
        </w:rPr>
        <w:tab/>
      </w:r>
      <w:r>
        <w:rPr>
          <w:sz w:val="20"/>
          <w:szCs w:val="20"/>
        </w:rPr>
        <w:tab/>
        <w:t>: New Delhi</w:t>
      </w:r>
    </w:p>
    <w:p w:rsidR="00963936" w:rsidRDefault="001D54C7">
      <w:pPr>
        <w:pStyle w:val="NoSpacing1"/>
        <w:ind w:firstLine="720"/>
        <w:rPr>
          <w:sz w:val="20"/>
          <w:szCs w:val="20"/>
        </w:rPr>
      </w:pPr>
      <w:r>
        <w:rPr>
          <w:sz w:val="20"/>
          <w:szCs w:val="20"/>
        </w:rPr>
        <w:t>Client</w:t>
      </w:r>
      <w:r>
        <w:rPr>
          <w:sz w:val="20"/>
          <w:szCs w:val="20"/>
        </w:rPr>
        <w:tab/>
      </w:r>
      <w:r>
        <w:rPr>
          <w:sz w:val="20"/>
          <w:szCs w:val="20"/>
        </w:rPr>
        <w:tab/>
      </w:r>
      <w:r>
        <w:rPr>
          <w:sz w:val="20"/>
          <w:szCs w:val="20"/>
        </w:rPr>
        <w:tab/>
        <w:t>: UPPTCL</w:t>
      </w:r>
    </w:p>
    <w:p w:rsidR="00963936" w:rsidRDefault="001D54C7">
      <w:pPr>
        <w:pStyle w:val="NoSpacing1"/>
        <w:ind w:left="2880" w:hanging="2160"/>
        <w:rPr>
          <w:sz w:val="20"/>
          <w:szCs w:val="20"/>
        </w:rPr>
      </w:pPr>
      <w:r>
        <w:rPr>
          <w:sz w:val="20"/>
          <w:szCs w:val="20"/>
        </w:rPr>
        <w:t>Project Description</w:t>
      </w:r>
      <w:r>
        <w:rPr>
          <w:sz w:val="20"/>
          <w:szCs w:val="20"/>
        </w:rPr>
        <w:tab/>
        <w:t xml:space="preserve">: </w:t>
      </w:r>
      <w:r>
        <w:rPr>
          <w:sz w:val="20"/>
          <w:szCs w:val="20"/>
          <w:shd w:val="clear" w:color="auto" w:fill="FFFFFF"/>
        </w:rPr>
        <w:t>Construction of 2 Nos. 220 KV Substation with 10 Nos 220 KV Bay      and 8 Nos 132 KV Bay including erection of 4X100 MVA Power Transformer at Mahoba &amp; Phillibit</w:t>
      </w:r>
    </w:p>
    <w:p w:rsidR="00963936" w:rsidRDefault="00963936">
      <w:pPr>
        <w:pStyle w:val="ListParagraph1"/>
        <w:shd w:val="clear" w:color="auto" w:fill="FFFFFF"/>
        <w:spacing w:after="0" w:line="240" w:lineRule="auto"/>
        <w:ind w:left="0"/>
        <w:rPr>
          <w:b/>
          <w:bCs/>
          <w:u w:val="single"/>
        </w:rPr>
      </w:pPr>
    </w:p>
    <w:p w:rsidR="00963936" w:rsidRDefault="001D54C7">
      <w:pPr>
        <w:pStyle w:val="ListParagraph1"/>
        <w:shd w:val="clear" w:color="auto" w:fill="FFFFFF"/>
        <w:spacing w:after="0" w:line="240" w:lineRule="auto"/>
        <w:ind w:left="709"/>
        <w:rPr>
          <w:b/>
          <w:bCs/>
          <w:u w:val="single"/>
        </w:rPr>
      </w:pPr>
      <w:r>
        <w:rPr>
          <w:b/>
          <w:bCs/>
          <w:u w:val="single"/>
        </w:rPr>
        <w:t>Roles and Responsibilities:</w:t>
      </w:r>
    </w:p>
    <w:p w:rsidR="00963936" w:rsidRDefault="001D54C7">
      <w:pPr>
        <w:pStyle w:val="ListParagraph"/>
        <w:numPr>
          <w:ilvl w:val="0"/>
          <w:numId w:val="10"/>
        </w:numPr>
        <w:spacing w:after="0" w:line="240" w:lineRule="auto"/>
        <w:jc w:val="both"/>
        <w:rPr>
          <w:sz w:val="20"/>
          <w:szCs w:val="20"/>
        </w:rPr>
      </w:pPr>
      <w:r>
        <w:rPr>
          <w:sz w:val="20"/>
          <w:szCs w:val="20"/>
        </w:rPr>
        <w:t>Prepare purchase specifications, preparing and sending enquiries and preparing overall vendor quotation.</w:t>
      </w:r>
    </w:p>
    <w:p w:rsidR="00963936" w:rsidRDefault="001D54C7">
      <w:pPr>
        <w:pStyle w:val="ListParagraph"/>
        <w:numPr>
          <w:ilvl w:val="0"/>
          <w:numId w:val="10"/>
        </w:numPr>
        <w:spacing w:after="0" w:line="240" w:lineRule="auto"/>
        <w:jc w:val="both"/>
        <w:rPr>
          <w:sz w:val="20"/>
          <w:szCs w:val="20"/>
        </w:rPr>
      </w:pPr>
      <w:r>
        <w:rPr>
          <w:sz w:val="20"/>
          <w:szCs w:val="20"/>
        </w:rPr>
        <w:t>Receiving offers for various supply materials.</w:t>
      </w:r>
    </w:p>
    <w:p w:rsidR="00963936" w:rsidRDefault="001D54C7">
      <w:pPr>
        <w:pStyle w:val="ListParagraph"/>
        <w:numPr>
          <w:ilvl w:val="0"/>
          <w:numId w:val="10"/>
        </w:numPr>
        <w:spacing w:after="0" w:line="240" w:lineRule="auto"/>
        <w:jc w:val="both"/>
        <w:rPr>
          <w:sz w:val="20"/>
          <w:szCs w:val="20"/>
        </w:rPr>
      </w:pPr>
      <w:r>
        <w:rPr>
          <w:sz w:val="20"/>
          <w:szCs w:val="20"/>
        </w:rPr>
        <w:t>Submission of offer along with terms and conditions to client after management approval.</w:t>
      </w:r>
    </w:p>
    <w:p w:rsidR="00963936" w:rsidRDefault="001D54C7">
      <w:pPr>
        <w:pStyle w:val="ListParagraph"/>
        <w:numPr>
          <w:ilvl w:val="0"/>
          <w:numId w:val="10"/>
        </w:numPr>
        <w:spacing w:after="0" w:line="240" w:lineRule="auto"/>
        <w:jc w:val="both"/>
        <w:rPr>
          <w:sz w:val="20"/>
          <w:szCs w:val="20"/>
        </w:rPr>
      </w:pPr>
      <w:r>
        <w:rPr>
          <w:sz w:val="20"/>
          <w:szCs w:val="20"/>
        </w:rPr>
        <w:t>Making Daily Manpower Report.</w:t>
      </w:r>
    </w:p>
    <w:p w:rsidR="00963936" w:rsidRDefault="00963936">
      <w:pPr>
        <w:pStyle w:val="ListParagraph"/>
        <w:spacing w:after="0" w:line="240" w:lineRule="auto"/>
        <w:ind w:left="1140"/>
        <w:jc w:val="both"/>
      </w:pPr>
    </w:p>
    <w:p w:rsidR="00963936" w:rsidRDefault="001D54C7">
      <w:pPr>
        <w:pStyle w:val="NoSpacing1"/>
        <w:numPr>
          <w:ilvl w:val="0"/>
          <w:numId w:val="13"/>
        </w:numPr>
        <w:rPr>
          <w:b/>
          <w:bCs/>
        </w:rPr>
      </w:pPr>
      <w:r>
        <w:rPr>
          <w:b/>
          <w:bCs/>
        </w:rPr>
        <w:t>Sadashiv Project and Services Pvt Ltd - Electrical Engineering</w:t>
      </w:r>
    </w:p>
    <w:p w:rsidR="00963936" w:rsidRDefault="001D54C7">
      <w:pPr>
        <w:pStyle w:val="NoSpacing1"/>
        <w:ind w:firstLine="720"/>
        <w:rPr>
          <w:sz w:val="20"/>
          <w:szCs w:val="20"/>
        </w:rPr>
      </w:pPr>
      <w:r>
        <w:rPr>
          <w:sz w:val="20"/>
          <w:szCs w:val="20"/>
        </w:rPr>
        <w:t>Organization</w:t>
      </w:r>
      <w:r>
        <w:rPr>
          <w:sz w:val="20"/>
          <w:szCs w:val="20"/>
        </w:rPr>
        <w:tab/>
      </w:r>
      <w:r>
        <w:rPr>
          <w:sz w:val="20"/>
          <w:szCs w:val="20"/>
        </w:rPr>
        <w:tab/>
        <w:t>: Electra Applicances</w:t>
      </w:r>
    </w:p>
    <w:p w:rsidR="00963936" w:rsidRDefault="001D54C7">
      <w:pPr>
        <w:pStyle w:val="NoSpacing1"/>
        <w:ind w:firstLine="720"/>
        <w:rPr>
          <w:sz w:val="20"/>
          <w:szCs w:val="20"/>
        </w:rPr>
      </w:pPr>
      <w:r>
        <w:rPr>
          <w:sz w:val="20"/>
          <w:szCs w:val="20"/>
        </w:rPr>
        <w:t xml:space="preserve">Role            </w:t>
      </w:r>
      <w:r>
        <w:rPr>
          <w:sz w:val="20"/>
          <w:szCs w:val="20"/>
        </w:rPr>
        <w:tab/>
        <w:t xml:space="preserve"> </w:t>
      </w:r>
      <w:r>
        <w:rPr>
          <w:sz w:val="20"/>
          <w:szCs w:val="20"/>
        </w:rPr>
        <w:tab/>
        <w:t xml:space="preserve">: Jr. Electrical Engineer </w:t>
      </w:r>
    </w:p>
    <w:p w:rsidR="00963936" w:rsidRDefault="001D54C7">
      <w:pPr>
        <w:pStyle w:val="NoSpacing1"/>
        <w:ind w:firstLine="720"/>
        <w:rPr>
          <w:sz w:val="20"/>
          <w:szCs w:val="20"/>
        </w:rPr>
      </w:pPr>
      <w:r>
        <w:rPr>
          <w:sz w:val="20"/>
          <w:szCs w:val="20"/>
        </w:rPr>
        <w:t xml:space="preserve">Project Detail      </w:t>
      </w:r>
      <w:r>
        <w:rPr>
          <w:sz w:val="20"/>
          <w:szCs w:val="20"/>
        </w:rPr>
        <w:tab/>
      </w:r>
      <w:r>
        <w:rPr>
          <w:sz w:val="20"/>
          <w:szCs w:val="20"/>
        </w:rPr>
        <w:tab/>
        <w:t>: Project Coordination, Estimation and Tender Design</w:t>
      </w:r>
    </w:p>
    <w:p w:rsidR="00963936" w:rsidRDefault="001D54C7">
      <w:pPr>
        <w:pStyle w:val="NoSpacing1"/>
        <w:ind w:firstLine="720"/>
        <w:rPr>
          <w:sz w:val="20"/>
          <w:szCs w:val="20"/>
        </w:rPr>
      </w:pPr>
      <w:r>
        <w:rPr>
          <w:sz w:val="20"/>
          <w:szCs w:val="20"/>
        </w:rPr>
        <w:t>Team Size</w:t>
      </w:r>
      <w:r>
        <w:rPr>
          <w:sz w:val="20"/>
          <w:szCs w:val="20"/>
        </w:rPr>
        <w:tab/>
      </w:r>
      <w:r>
        <w:rPr>
          <w:sz w:val="20"/>
          <w:szCs w:val="20"/>
        </w:rPr>
        <w:tab/>
        <w:t>: 5 members</w:t>
      </w:r>
    </w:p>
    <w:p w:rsidR="00963936" w:rsidRDefault="001D54C7">
      <w:pPr>
        <w:pStyle w:val="NoSpacing1"/>
        <w:ind w:firstLine="720"/>
        <w:rPr>
          <w:sz w:val="20"/>
          <w:szCs w:val="20"/>
        </w:rPr>
      </w:pPr>
      <w:r>
        <w:rPr>
          <w:sz w:val="20"/>
          <w:szCs w:val="20"/>
        </w:rPr>
        <w:t xml:space="preserve">Location               </w:t>
      </w:r>
      <w:r>
        <w:rPr>
          <w:sz w:val="20"/>
          <w:szCs w:val="20"/>
        </w:rPr>
        <w:tab/>
      </w:r>
      <w:r>
        <w:rPr>
          <w:sz w:val="20"/>
          <w:szCs w:val="20"/>
        </w:rPr>
        <w:tab/>
        <w:t>: New Delhi</w:t>
      </w:r>
    </w:p>
    <w:p w:rsidR="00963936" w:rsidRDefault="001D54C7">
      <w:pPr>
        <w:pStyle w:val="NoSpacing1"/>
        <w:ind w:firstLine="720"/>
        <w:rPr>
          <w:sz w:val="20"/>
          <w:szCs w:val="20"/>
        </w:rPr>
      </w:pPr>
      <w:r>
        <w:rPr>
          <w:sz w:val="20"/>
          <w:szCs w:val="20"/>
        </w:rPr>
        <w:t>Client</w:t>
      </w:r>
      <w:r>
        <w:rPr>
          <w:sz w:val="20"/>
          <w:szCs w:val="20"/>
        </w:rPr>
        <w:tab/>
      </w:r>
      <w:r>
        <w:rPr>
          <w:sz w:val="20"/>
          <w:szCs w:val="20"/>
        </w:rPr>
        <w:tab/>
      </w:r>
      <w:r>
        <w:rPr>
          <w:sz w:val="20"/>
          <w:szCs w:val="20"/>
        </w:rPr>
        <w:tab/>
        <w:t>: HSIIDC</w:t>
      </w:r>
    </w:p>
    <w:p w:rsidR="00963936" w:rsidRDefault="001D54C7">
      <w:pPr>
        <w:pStyle w:val="NoSpacing1"/>
        <w:ind w:left="2880" w:hanging="2160"/>
        <w:rPr>
          <w:sz w:val="20"/>
          <w:szCs w:val="20"/>
        </w:rPr>
      </w:pPr>
      <w:r>
        <w:rPr>
          <w:sz w:val="20"/>
          <w:szCs w:val="20"/>
        </w:rPr>
        <w:t>Project Description</w:t>
      </w:r>
      <w:r>
        <w:rPr>
          <w:sz w:val="20"/>
          <w:szCs w:val="20"/>
        </w:rPr>
        <w:tab/>
        <w:t xml:space="preserve">: </w:t>
      </w:r>
      <w:r>
        <w:rPr>
          <w:sz w:val="20"/>
          <w:szCs w:val="20"/>
          <w:shd w:val="clear" w:color="auto" w:fill="FFFFFF"/>
        </w:rPr>
        <w:t>2X100 MVA, 220/132/33 KV Substation at Bawal with 5 Nos 220 KV Bay and 6 Nos 132 KV bays including supply and erection of Power Transformer and all civil work</w:t>
      </w:r>
    </w:p>
    <w:p w:rsidR="00963936" w:rsidRDefault="00963936">
      <w:pPr>
        <w:pStyle w:val="ListParagraph1"/>
        <w:shd w:val="clear" w:color="auto" w:fill="FFFFFF"/>
        <w:spacing w:after="0" w:line="240" w:lineRule="auto"/>
        <w:ind w:left="0"/>
        <w:rPr>
          <w:b/>
          <w:bCs/>
          <w:u w:val="single"/>
        </w:rPr>
      </w:pPr>
    </w:p>
    <w:p w:rsidR="00963936" w:rsidRDefault="001D54C7">
      <w:pPr>
        <w:pStyle w:val="ListParagraph1"/>
        <w:shd w:val="clear" w:color="auto" w:fill="FFFFFF"/>
        <w:spacing w:after="0" w:line="240" w:lineRule="auto"/>
        <w:ind w:left="709"/>
        <w:rPr>
          <w:b/>
          <w:bCs/>
          <w:u w:val="single"/>
        </w:rPr>
      </w:pPr>
      <w:r>
        <w:rPr>
          <w:b/>
          <w:bCs/>
          <w:u w:val="single"/>
        </w:rPr>
        <w:t>Roles and Responsibilities:</w:t>
      </w:r>
    </w:p>
    <w:p w:rsidR="00963936" w:rsidRDefault="001D54C7">
      <w:pPr>
        <w:pStyle w:val="ListParagraph"/>
        <w:numPr>
          <w:ilvl w:val="0"/>
          <w:numId w:val="10"/>
        </w:numPr>
        <w:spacing w:after="0" w:line="240" w:lineRule="auto"/>
        <w:jc w:val="both"/>
        <w:rPr>
          <w:sz w:val="20"/>
          <w:szCs w:val="20"/>
        </w:rPr>
      </w:pPr>
      <w:r>
        <w:rPr>
          <w:sz w:val="20"/>
          <w:szCs w:val="20"/>
        </w:rPr>
        <w:t>Prepare purchase specifications, preparing and sending enquiries and preparing overall vendor quotation.</w:t>
      </w:r>
    </w:p>
    <w:p w:rsidR="00963936" w:rsidRDefault="001D54C7">
      <w:pPr>
        <w:pStyle w:val="ListParagraph"/>
        <w:numPr>
          <w:ilvl w:val="0"/>
          <w:numId w:val="10"/>
        </w:numPr>
        <w:spacing w:after="0" w:line="240" w:lineRule="auto"/>
        <w:jc w:val="both"/>
        <w:rPr>
          <w:sz w:val="20"/>
          <w:szCs w:val="20"/>
        </w:rPr>
      </w:pPr>
      <w:r>
        <w:rPr>
          <w:sz w:val="20"/>
          <w:szCs w:val="20"/>
        </w:rPr>
        <w:t>Receiving offers for various supply materials.</w:t>
      </w:r>
    </w:p>
    <w:p w:rsidR="00963936" w:rsidRDefault="001D54C7">
      <w:pPr>
        <w:pStyle w:val="ListParagraph"/>
        <w:numPr>
          <w:ilvl w:val="0"/>
          <w:numId w:val="10"/>
        </w:numPr>
        <w:spacing w:after="0" w:line="240" w:lineRule="auto"/>
        <w:jc w:val="both"/>
        <w:rPr>
          <w:sz w:val="20"/>
          <w:szCs w:val="20"/>
        </w:rPr>
      </w:pPr>
      <w:r>
        <w:rPr>
          <w:sz w:val="20"/>
          <w:szCs w:val="20"/>
        </w:rPr>
        <w:t>Submission of offer along with terms and conditions to client after management approval.</w:t>
      </w:r>
    </w:p>
    <w:p w:rsidR="00963936" w:rsidRDefault="001D54C7">
      <w:pPr>
        <w:pStyle w:val="ListParagraph"/>
        <w:numPr>
          <w:ilvl w:val="0"/>
          <w:numId w:val="10"/>
        </w:numPr>
        <w:spacing w:after="0" w:line="240" w:lineRule="auto"/>
        <w:jc w:val="both"/>
        <w:rPr>
          <w:sz w:val="20"/>
          <w:szCs w:val="20"/>
        </w:rPr>
      </w:pPr>
      <w:r>
        <w:rPr>
          <w:sz w:val="20"/>
          <w:szCs w:val="20"/>
        </w:rPr>
        <w:t>Making Daily Manpower Report.</w:t>
      </w:r>
    </w:p>
    <w:p w:rsidR="00963936" w:rsidRDefault="00963936">
      <w:pPr>
        <w:pStyle w:val="ListParagraph"/>
        <w:tabs>
          <w:tab w:val="left" w:pos="720"/>
        </w:tabs>
        <w:spacing w:after="0" w:line="240" w:lineRule="auto"/>
        <w:jc w:val="both"/>
      </w:pPr>
    </w:p>
    <w:p w:rsidR="00963936" w:rsidRDefault="001D54C7">
      <w:pPr>
        <w:pStyle w:val="ListParagraph"/>
        <w:numPr>
          <w:ilvl w:val="0"/>
          <w:numId w:val="14"/>
        </w:numPr>
        <w:spacing w:after="0" w:line="240" w:lineRule="auto"/>
        <w:jc w:val="both"/>
      </w:pPr>
      <w:r>
        <w:rPr>
          <w:b/>
          <w:bCs/>
        </w:rPr>
        <w:t xml:space="preserve">Project: </w:t>
      </w:r>
      <w:r>
        <w:rPr>
          <w:sz w:val="20"/>
          <w:szCs w:val="20"/>
        </w:rPr>
        <w:t xml:space="preserve">Harmonic Contribution </w:t>
      </w:r>
      <w:r w:rsidR="00F807AA">
        <w:rPr>
          <w:sz w:val="20"/>
          <w:szCs w:val="20"/>
        </w:rPr>
        <w:t>in</w:t>
      </w:r>
      <w:r>
        <w:rPr>
          <w:sz w:val="20"/>
          <w:szCs w:val="20"/>
        </w:rPr>
        <w:t xml:space="preserve"> Discharge Lamps</w:t>
      </w:r>
    </w:p>
    <w:p w:rsidR="00F807AA" w:rsidRDefault="00F807AA">
      <w:pPr>
        <w:pStyle w:val="Body"/>
        <w:spacing w:line="273" w:lineRule="auto"/>
        <w:ind w:left="720"/>
        <w:rPr>
          <w:b/>
          <w:bCs/>
        </w:rPr>
      </w:pPr>
    </w:p>
    <w:p w:rsidR="00963936" w:rsidRDefault="001D54C7">
      <w:pPr>
        <w:pStyle w:val="Body"/>
        <w:spacing w:line="273" w:lineRule="auto"/>
        <w:ind w:left="720"/>
      </w:pPr>
      <w:r>
        <w:rPr>
          <w:b/>
          <w:bCs/>
        </w:rPr>
        <w:t xml:space="preserve">Project Description: </w:t>
      </w:r>
      <w:r>
        <w:rPr>
          <w:sz w:val="20"/>
          <w:szCs w:val="20"/>
        </w:rPr>
        <w:t xml:space="preserve">From electrical point of view, discharge lamps are known as non-linear loads as its voltage ampere characteristics are </w:t>
      </w:r>
      <w:r w:rsidR="00F807AA">
        <w:rPr>
          <w:sz w:val="20"/>
          <w:szCs w:val="20"/>
        </w:rPr>
        <w:t>nonlinear</w:t>
      </w:r>
      <w:r>
        <w:rPr>
          <w:sz w:val="20"/>
          <w:szCs w:val="20"/>
        </w:rPr>
        <w:t>. So it introduces harmonics in electrical circuits. Moreover, any discharge lamp requires ballast as current limiter. Inductive element, i.e. magnetic ballast is used as current limiter to minimize energy loss compared with resistive element. This magnetic ballast also introduces harmonics in lamp circuit if circuit current lies in the saturation region of the core material. To maintain competitive cost of the commercial ballasts, in most of the practical cases they are operated in saturated region at rated supply voltage. So almost all commercial magnetic ballasts introduce harmonics in lamp circuit.</w:t>
      </w:r>
    </w:p>
    <w:p w:rsidR="00963936" w:rsidRDefault="001D54C7">
      <w:pPr>
        <w:pStyle w:val="Title"/>
        <w:rPr>
          <w:rFonts w:ascii="Calibri" w:eastAsia="Calibri" w:hAnsi="Calibri" w:cs="Calibri"/>
          <w:b/>
          <w:bCs/>
          <w:sz w:val="22"/>
          <w:szCs w:val="22"/>
        </w:rPr>
      </w:pPr>
      <w:r>
        <w:rPr>
          <w:rFonts w:ascii="Calibri" w:eastAsia="Calibri" w:hAnsi="Calibri" w:cs="Calibri"/>
          <w:b/>
          <w:bCs/>
          <w:sz w:val="22"/>
          <w:szCs w:val="22"/>
        </w:rPr>
        <w:t>SCHOLASTIC</w:t>
      </w:r>
    </w:p>
    <w:tbl>
      <w:tblPr>
        <w:tblW w:w="897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110"/>
        <w:gridCol w:w="1134"/>
        <w:gridCol w:w="1276"/>
        <w:gridCol w:w="1559"/>
        <w:gridCol w:w="1418"/>
        <w:gridCol w:w="1206"/>
        <w:gridCol w:w="1274"/>
      </w:tblGrid>
      <w:tr w:rsidR="00963936">
        <w:trPr>
          <w:trHeight w:val="735"/>
          <w:jc w:val="center"/>
        </w:trPr>
        <w:tc>
          <w:tcPr>
            <w:tcW w:w="1110"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pPr>
            <w:r>
              <w:rPr>
                <w:b/>
                <w:bCs/>
              </w:rPr>
              <w:t>Degree / Certificate</w:t>
            </w:r>
          </w:p>
        </w:tc>
        <w:tc>
          <w:tcPr>
            <w:tcW w:w="1134"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pPr>
            <w:r>
              <w:rPr>
                <w:b/>
                <w:bCs/>
              </w:rPr>
              <w:t>Degree</w:t>
            </w:r>
          </w:p>
        </w:tc>
        <w:tc>
          <w:tcPr>
            <w:tcW w:w="1276"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pPr>
            <w:r>
              <w:rPr>
                <w:b/>
                <w:bCs/>
              </w:rPr>
              <w:t>Discipline</w:t>
            </w:r>
          </w:p>
        </w:tc>
        <w:tc>
          <w:tcPr>
            <w:tcW w:w="1559"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pPr>
            <w:r>
              <w:rPr>
                <w:b/>
                <w:bCs/>
              </w:rPr>
              <w:t>Institute</w:t>
            </w:r>
          </w:p>
        </w:tc>
        <w:tc>
          <w:tcPr>
            <w:tcW w:w="1418"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rPr>
                <w:b/>
                <w:bCs/>
              </w:rPr>
            </w:pPr>
            <w:r>
              <w:rPr>
                <w:b/>
                <w:bCs/>
              </w:rPr>
              <w:t>Board /</w:t>
            </w:r>
          </w:p>
          <w:p w:rsidR="00963936" w:rsidRDefault="001D54C7">
            <w:pPr>
              <w:pStyle w:val="Body"/>
              <w:spacing w:before="60" w:after="0" w:line="240" w:lineRule="auto"/>
              <w:jc w:val="center"/>
            </w:pPr>
            <w:r>
              <w:rPr>
                <w:b/>
                <w:bCs/>
              </w:rPr>
              <w:t>University</w:t>
            </w:r>
          </w:p>
        </w:tc>
        <w:tc>
          <w:tcPr>
            <w:tcW w:w="1206"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pPr>
            <w:r>
              <w:rPr>
                <w:b/>
                <w:bCs/>
              </w:rPr>
              <w:t>Year of Passing</w:t>
            </w:r>
          </w:p>
        </w:tc>
        <w:tc>
          <w:tcPr>
            <w:tcW w:w="1274"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rsidR="00963936" w:rsidRDefault="001D54C7">
            <w:pPr>
              <w:pStyle w:val="Body"/>
              <w:spacing w:before="60" w:after="0" w:line="240" w:lineRule="auto"/>
              <w:jc w:val="center"/>
            </w:pPr>
            <w:r>
              <w:rPr>
                <w:b/>
                <w:bCs/>
              </w:rPr>
              <w:t>DGPA</w:t>
            </w:r>
          </w:p>
        </w:tc>
      </w:tr>
      <w:tr w:rsidR="00963936">
        <w:trPr>
          <w:trHeight w:val="895"/>
          <w:jc w:val="center"/>
        </w:trPr>
        <w:tc>
          <w:tcPr>
            <w:tcW w:w="1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963936">
            <w:pPr>
              <w:pStyle w:val="Body"/>
              <w:spacing w:after="0" w:line="240" w:lineRule="auto"/>
              <w:jc w:val="center"/>
              <w:rPr>
                <w:sz w:val="20"/>
                <w:szCs w:val="20"/>
              </w:rPr>
            </w:pPr>
          </w:p>
          <w:p w:rsidR="00963936" w:rsidRDefault="001D54C7">
            <w:pPr>
              <w:pStyle w:val="Body"/>
              <w:spacing w:after="0" w:line="240" w:lineRule="auto"/>
              <w:jc w:val="center"/>
            </w:pPr>
            <w:r>
              <w:rPr>
                <w:sz w:val="20"/>
                <w:szCs w:val="20"/>
              </w:rPr>
              <w:t>Graduation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B.Tech</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Electrical Engineering</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Narula Institute Of Technology</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WBUT</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after="0" w:line="240" w:lineRule="auto"/>
              <w:jc w:val="center"/>
            </w:pPr>
            <w:r>
              <w:rPr>
                <w:sz w:val="20"/>
                <w:szCs w:val="20"/>
              </w:rPr>
              <w:t>2015</w:t>
            </w: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b/>
                <w:bCs/>
                <w:sz w:val="20"/>
                <w:szCs w:val="20"/>
              </w:rPr>
              <w:t>7.62</w:t>
            </w:r>
          </w:p>
        </w:tc>
      </w:tr>
      <w:tr w:rsidR="00963936">
        <w:trPr>
          <w:trHeight w:val="675"/>
          <w:jc w:val="center"/>
        </w:trPr>
        <w:tc>
          <w:tcPr>
            <w:tcW w:w="1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963936">
            <w:pPr>
              <w:pStyle w:val="Body"/>
              <w:spacing w:after="0" w:line="240" w:lineRule="auto"/>
              <w:jc w:val="center"/>
              <w:rPr>
                <w:sz w:val="20"/>
                <w:szCs w:val="20"/>
              </w:rPr>
            </w:pPr>
          </w:p>
          <w:p w:rsidR="00963936" w:rsidRDefault="001D54C7">
            <w:pPr>
              <w:pStyle w:val="Body"/>
              <w:spacing w:after="0" w:line="240" w:lineRule="auto"/>
              <w:jc w:val="center"/>
            </w:pPr>
            <w:r>
              <w:rPr>
                <w:sz w:val="20"/>
                <w:szCs w:val="20"/>
              </w:rPr>
              <w:t>12</w:t>
            </w:r>
            <w:r>
              <w:rPr>
                <w:sz w:val="20"/>
                <w:szCs w:val="20"/>
                <w:vertAlign w:val="superscript"/>
              </w:rPr>
              <w:t>th</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AISSCE</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Science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Chinmaya Vidyalaya</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CBSE</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after="0" w:line="240" w:lineRule="auto"/>
              <w:jc w:val="center"/>
            </w:pPr>
            <w:r>
              <w:rPr>
                <w:sz w:val="20"/>
                <w:szCs w:val="20"/>
              </w:rPr>
              <w:t>2011</w:t>
            </w: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b/>
                <w:bCs/>
                <w:sz w:val="20"/>
                <w:szCs w:val="20"/>
              </w:rPr>
              <w:t>72.8</w:t>
            </w:r>
          </w:p>
        </w:tc>
      </w:tr>
      <w:tr w:rsidR="00963936">
        <w:trPr>
          <w:trHeight w:val="455"/>
          <w:jc w:val="center"/>
        </w:trPr>
        <w:tc>
          <w:tcPr>
            <w:tcW w:w="1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after="0" w:line="240" w:lineRule="auto"/>
              <w:jc w:val="center"/>
            </w:pPr>
            <w:r>
              <w:rPr>
                <w:sz w:val="20"/>
                <w:szCs w:val="20"/>
              </w:rPr>
              <w:t>10</w:t>
            </w:r>
            <w:r>
              <w:rPr>
                <w:sz w:val="20"/>
                <w:szCs w:val="20"/>
                <w:vertAlign w:val="superscript"/>
              </w:rPr>
              <w:t>th</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AISSE</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Science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Chinmaya Vidyalaya</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sz w:val="20"/>
                <w:szCs w:val="20"/>
              </w:rPr>
              <w:t>CBSE</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after="0" w:line="240" w:lineRule="auto"/>
              <w:jc w:val="center"/>
            </w:pPr>
            <w:r>
              <w:rPr>
                <w:sz w:val="20"/>
                <w:szCs w:val="20"/>
              </w:rPr>
              <w:t>2009</w:t>
            </w: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63936" w:rsidRDefault="001D54C7">
            <w:pPr>
              <w:pStyle w:val="Body"/>
              <w:spacing w:before="60" w:after="0" w:line="240" w:lineRule="auto"/>
              <w:jc w:val="center"/>
            </w:pPr>
            <w:r>
              <w:rPr>
                <w:b/>
                <w:bCs/>
                <w:sz w:val="20"/>
                <w:szCs w:val="20"/>
              </w:rPr>
              <w:t>80.16</w:t>
            </w:r>
          </w:p>
        </w:tc>
      </w:tr>
    </w:tbl>
    <w:p w:rsidR="00963936" w:rsidRDefault="00963936">
      <w:pPr>
        <w:pStyle w:val="Body"/>
        <w:spacing w:after="0" w:line="240" w:lineRule="auto"/>
        <w:jc w:val="both"/>
        <w:rPr>
          <w:b/>
          <w:bCs/>
          <w:i/>
          <w:iCs/>
        </w:rPr>
      </w:pPr>
    </w:p>
    <w:p w:rsidR="00963936" w:rsidRDefault="001D54C7">
      <w:pPr>
        <w:pStyle w:val="Title"/>
        <w:rPr>
          <w:rFonts w:ascii="Calibri" w:eastAsia="Calibri" w:hAnsi="Calibri" w:cs="Calibri"/>
          <w:b/>
          <w:bCs/>
          <w:sz w:val="22"/>
          <w:szCs w:val="22"/>
        </w:rPr>
      </w:pPr>
      <w:r>
        <w:rPr>
          <w:rFonts w:ascii="Calibri" w:eastAsia="Calibri" w:hAnsi="Calibri" w:cs="Calibri"/>
          <w:b/>
          <w:bCs/>
          <w:sz w:val="22"/>
          <w:szCs w:val="22"/>
        </w:rPr>
        <w:t>CORE COMPETENCIES</w:t>
      </w:r>
    </w:p>
    <w:tbl>
      <w:tblPr>
        <w:tblW w:w="89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033"/>
        <w:gridCol w:w="4965"/>
      </w:tblGrid>
      <w:tr w:rsidR="00963936">
        <w:trPr>
          <w:trHeight w:val="25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center"/>
            </w:pPr>
            <w:r>
              <w:rPr>
                <w:b/>
                <w:bCs/>
              </w:rPr>
              <w:t>Technology</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center"/>
            </w:pPr>
            <w:r>
              <w:rPr>
                <w:b/>
                <w:bCs/>
              </w:rPr>
              <w:t>Tools</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Quotations/tender making</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MS Excel</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DMR Sheets</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MS Excel</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Tender working</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SAP</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Presentations</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Microsoft office PowerPoint</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pPr>
            <w:r>
              <w:rPr>
                <w:sz w:val="20"/>
                <w:szCs w:val="20"/>
              </w:rPr>
              <w:t>SLD</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AutoCAD</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pPr>
            <w:r>
              <w:rPr>
                <w:sz w:val="20"/>
                <w:szCs w:val="20"/>
              </w:rPr>
              <w:t>Functional Areas/Domain Expertise</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Tender Design, Pricing</w:t>
            </w:r>
          </w:p>
        </w:tc>
      </w:tr>
      <w:tr w:rsidR="00963936">
        <w:trPr>
          <w:trHeight w:val="235"/>
        </w:trPr>
        <w:tc>
          <w:tcPr>
            <w:tcW w:w="40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Business Development/Productivity Tools</w:t>
            </w:r>
          </w:p>
        </w:tc>
        <w:tc>
          <w:tcPr>
            <w:tcW w:w="49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936" w:rsidRDefault="001D54C7">
            <w:pPr>
              <w:pStyle w:val="Body"/>
              <w:spacing w:after="0" w:line="240" w:lineRule="auto"/>
              <w:jc w:val="both"/>
            </w:pPr>
            <w:r>
              <w:rPr>
                <w:sz w:val="20"/>
                <w:szCs w:val="20"/>
              </w:rPr>
              <w:t>MATLAB, SIMULINK, AUTOCAD, SAP</w:t>
            </w:r>
          </w:p>
        </w:tc>
      </w:tr>
    </w:tbl>
    <w:p w:rsidR="00F807AA" w:rsidRDefault="00F807AA">
      <w:pPr>
        <w:pStyle w:val="Title"/>
        <w:spacing w:after="0"/>
        <w:rPr>
          <w:rFonts w:ascii="Calibri" w:eastAsia="Calibri" w:hAnsi="Calibri" w:cs="Calibri"/>
          <w:b/>
          <w:bCs/>
          <w:sz w:val="22"/>
          <w:szCs w:val="22"/>
        </w:rPr>
      </w:pPr>
    </w:p>
    <w:p w:rsidR="00963936" w:rsidRDefault="001D54C7">
      <w:pPr>
        <w:pStyle w:val="Title"/>
        <w:spacing w:after="0"/>
        <w:rPr>
          <w:b/>
          <w:bCs/>
          <w:sz w:val="24"/>
          <w:szCs w:val="24"/>
        </w:rPr>
      </w:pPr>
      <w:r>
        <w:rPr>
          <w:rFonts w:ascii="Calibri" w:eastAsia="Calibri" w:hAnsi="Calibri" w:cs="Calibri"/>
          <w:b/>
          <w:bCs/>
          <w:sz w:val="22"/>
          <w:szCs w:val="22"/>
        </w:rPr>
        <w:t>PERSONAL SNIPPETS</w:t>
      </w:r>
    </w:p>
    <w:p w:rsidR="00963936" w:rsidRDefault="001D54C7">
      <w:pPr>
        <w:pStyle w:val="Body"/>
        <w:spacing w:after="0" w:line="273" w:lineRule="auto"/>
        <w:rPr>
          <w:sz w:val="20"/>
          <w:szCs w:val="20"/>
        </w:rPr>
      </w:pPr>
      <w:r>
        <w:rPr>
          <w:b/>
          <w:bCs/>
          <w:sz w:val="20"/>
          <w:szCs w:val="20"/>
        </w:rPr>
        <w:t xml:space="preserve">Date of Birth </w:t>
      </w:r>
      <w:r>
        <w:rPr>
          <w:b/>
          <w:bCs/>
          <w:sz w:val="20"/>
          <w:szCs w:val="20"/>
        </w:rPr>
        <w:tab/>
      </w:r>
      <w:r>
        <w:rPr>
          <w:b/>
          <w:bCs/>
          <w:sz w:val="20"/>
          <w:szCs w:val="20"/>
        </w:rPr>
        <w:tab/>
        <w:t>:</w:t>
      </w:r>
      <w:r>
        <w:rPr>
          <w:sz w:val="20"/>
          <w:szCs w:val="20"/>
        </w:rPr>
        <w:t xml:space="preserve"> 21st July 1992.</w:t>
      </w:r>
    </w:p>
    <w:p w:rsidR="00963936" w:rsidRDefault="001D54C7">
      <w:pPr>
        <w:pStyle w:val="Body"/>
        <w:spacing w:after="0" w:line="273" w:lineRule="auto"/>
        <w:rPr>
          <w:sz w:val="20"/>
          <w:szCs w:val="20"/>
        </w:rPr>
      </w:pPr>
      <w:r>
        <w:rPr>
          <w:b/>
          <w:bCs/>
          <w:sz w:val="20"/>
          <w:szCs w:val="20"/>
        </w:rPr>
        <w:t xml:space="preserve">Sex                        </w:t>
      </w:r>
      <w:r>
        <w:rPr>
          <w:b/>
          <w:bCs/>
          <w:sz w:val="20"/>
          <w:szCs w:val="20"/>
        </w:rPr>
        <w:tab/>
        <w:t xml:space="preserve"> </w:t>
      </w:r>
      <w:r>
        <w:rPr>
          <w:b/>
          <w:bCs/>
          <w:sz w:val="20"/>
          <w:szCs w:val="20"/>
        </w:rPr>
        <w:tab/>
        <w:t xml:space="preserve">: </w:t>
      </w:r>
      <w:r>
        <w:rPr>
          <w:sz w:val="20"/>
          <w:szCs w:val="20"/>
          <w:lang w:val="da-DK"/>
        </w:rPr>
        <w:t>Female</w:t>
      </w:r>
    </w:p>
    <w:p w:rsidR="00963936" w:rsidRDefault="001D54C7">
      <w:pPr>
        <w:pStyle w:val="Body"/>
        <w:spacing w:after="0" w:line="273" w:lineRule="auto"/>
        <w:rPr>
          <w:sz w:val="20"/>
          <w:szCs w:val="20"/>
        </w:rPr>
      </w:pPr>
      <w:r>
        <w:rPr>
          <w:b/>
          <w:bCs/>
          <w:sz w:val="20"/>
          <w:szCs w:val="20"/>
        </w:rPr>
        <w:t xml:space="preserve">Nationality           </w:t>
      </w:r>
      <w:r>
        <w:rPr>
          <w:b/>
          <w:bCs/>
          <w:sz w:val="20"/>
          <w:szCs w:val="20"/>
        </w:rPr>
        <w:tab/>
      </w:r>
      <w:r>
        <w:rPr>
          <w:b/>
          <w:bCs/>
          <w:sz w:val="20"/>
          <w:szCs w:val="20"/>
        </w:rPr>
        <w:tab/>
        <w:t xml:space="preserve">: </w:t>
      </w:r>
      <w:r>
        <w:rPr>
          <w:sz w:val="20"/>
          <w:szCs w:val="20"/>
          <w:lang w:val="it-IT"/>
        </w:rPr>
        <w:t>Indian</w:t>
      </w:r>
    </w:p>
    <w:p w:rsidR="00963936" w:rsidRDefault="001D54C7">
      <w:pPr>
        <w:pStyle w:val="Body"/>
        <w:spacing w:after="0" w:line="273" w:lineRule="auto"/>
        <w:rPr>
          <w:sz w:val="20"/>
          <w:szCs w:val="20"/>
        </w:rPr>
      </w:pPr>
      <w:r>
        <w:rPr>
          <w:b/>
          <w:bCs/>
          <w:sz w:val="20"/>
          <w:szCs w:val="20"/>
        </w:rPr>
        <w:t xml:space="preserve">Passport                     </w:t>
      </w:r>
      <w:r>
        <w:rPr>
          <w:b/>
          <w:bCs/>
          <w:sz w:val="20"/>
          <w:szCs w:val="20"/>
        </w:rPr>
        <w:tab/>
        <w:t xml:space="preserve">: </w:t>
      </w:r>
      <w:r>
        <w:rPr>
          <w:sz w:val="20"/>
          <w:szCs w:val="20"/>
        </w:rPr>
        <w:t>J8624627</w:t>
      </w:r>
    </w:p>
    <w:p w:rsidR="00963936" w:rsidRDefault="001D54C7">
      <w:pPr>
        <w:pStyle w:val="Body"/>
        <w:spacing w:after="0" w:line="273" w:lineRule="auto"/>
        <w:rPr>
          <w:sz w:val="20"/>
          <w:szCs w:val="20"/>
        </w:rPr>
      </w:pPr>
      <w:r>
        <w:rPr>
          <w:b/>
          <w:bCs/>
          <w:sz w:val="20"/>
          <w:szCs w:val="20"/>
        </w:rPr>
        <w:t xml:space="preserve">Date of issue             </w:t>
      </w:r>
      <w:r>
        <w:rPr>
          <w:b/>
          <w:bCs/>
          <w:sz w:val="20"/>
          <w:szCs w:val="20"/>
        </w:rPr>
        <w:tab/>
        <w:t xml:space="preserve">: </w:t>
      </w:r>
      <w:r>
        <w:rPr>
          <w:sz w:val="20"/>
          <w:szCs w:val="20"/>
        </w:rPr>
        <w:t>21/07/2011</w:t>
      </w:r>
    </w:p>
    <w:p w:rsidR="00963936" w:rsidRDefault="001D54C7">
      <w:pPr>
        <w:pStyle w:val="Body"/>
        <w:spacing w:after="0" w:line="273" w:lineRule="auto"/>
        <w:rPr>
          <w:sz w:val="20"/>
          <w:szCs w:val="20"/>
        </w:rPr>
      </w:pPr>
      <w:r>
        <w:rPr>
          <w:b/>
          <w:bCs/>
          <w:sz w:val="20"/>
          <w:szCs w:val="20"/>
        </w:rPr>
        <w:t xml:space="preserve">Date of expiry           </w:t>
      </w:r>
      <w:r>
        <w:rPr>
          <w:b/>
          <w:bCs/>
          <w:sz w:val="20"/>
          <w:szCs w:val="20"/>
        </w:rPr>
        <w:tab/>
        <w:t>:</w:t>
      </w:r>
      <w:r>
        <w:rPr>
          <w:sz w:val="20"/>
          <w:szCs w:val="20"/>
        </w:rPr>
        <w:t xml:space="preserve"> 20/07/2021</w:t>
      </w:r>
    </w:p>
    <w:p w:rsidR="00963936" w:rsidRDefault="00963936">
      <w:pPr>
        <w:pStyle w:val="Title"/>
        <w:spacing w:after="0"/>
        <w:rPr>
          <w:rFonts w:ascii="Calibri" w:eastAsia="Calibri" w:hAnsi="Calibri" w:cs="Calibri"/>
          <w:b/>
          <w:bCs/>
          <w:sz w:val="22"/>
          <w:szCs w:val="22"/>
        </w:rPr>
      </w:pPr>
    </w:p>
    <w:p w:rsidR="00963936" w:rsidRDefault="001D54C7">
      <w:pPr>
        <w:pStyle w:val="Title"/>
        <w:spacing w:after="0"/>
        <w:rPr>
          <w:rFonts w:ascii="Calibri" w:eastAsia="Calibri" w:hAnsi="Calibri" w:cs="Calibri"/>
          <w:b/>
          <w:bCs/>
          <w:sz w:val="22"/>
          <w:szCs w:val="22"/>
        </w:rPr>
      </w:pPr>
      <w:r>
        <w:rPr>
          <w:rFonts w:ascii="Calibri" w:eastAsia="Calibri" w:hAnsi="Calibri" w:cs="Calibri"/>
          <w:b/>
          <w:bCs/>
          <w:sz w:val="22"/>
          <w:szCs w:val="22"/>
        </w:rPr>
        <w:t>LANGUAGES KNOWN</w:t>
      </w:r>
    </w:p>
    <w:p w:rsidR="00963936" w:rsidRDefault="001D54C7">
      <w:pPr>
        <w:pStyle w:val="Body"/>
        <w:spacing w:after="0" w:line="273" w:lineRule="auto"/>
        <w:jc w:val="center"/>
        <w:rPr>
          <w:sz w:val="20"/>
          <w:szCs w:val="20"/>
        </w:rPr>
      </w:pPr>
      <w:r>
        <w:rPr>
          <w:sz w:val="20"/>
          <w:szCs w:val="20"/>
        </w:rPr>
        <w:t>English, Hindi and Bengali</w:t>
      </w:r>
    </w:p>
    <w:p w:rsidR="00963936" w:rsidRDefault="001D54C7">
      <w:pPr>
        <w:pStyle w:val="Title"/>
        <w:spacing w:after="0"/>
        <w:rPr>
          <w:rFonts w:ascii="Calibri" w:eastAsia="Calibri" w:hAnsi="Calibri" w:cs="Calibri"/>
          <w:b/>
          <w:bCs/>
          <w:sz w:val="22"/>
          <w:szCs w:val="22"/>
        </w:rPr>
      </w:pPr>
      <w:r>
        <w:rPr>
          <w:rFonts w:ascii="Calibri" w:eastAsia="Calibri" w:hAnsi="Calibri" w:cs="Calibri"/>
          <w:b/>
          <w:bCs/>
          <w:sz w:val="22"/>
          <w:szCs w:val="22"/>
        </w:rPr>
        <w:t>EXTRA CURRICULUM</w:t>
      </w:r>
    </w:p>
    <w:p w:rsidR="00963936" w:rsidRDefault="001D54C7">
      <w:pPr>
        <w:pStyle w:val="Body"/>
        <w:spacing w:after="0" w:line="273" w:lineRule="auto"/>
        <w:rPr>
          <w:sz w:val="20"/>
          <w:szCs w:val="20"/>
        </w:rPr>
      </w:pPr>
      <w:r>
        <w:rPr>
          <w:b/>
          <w:bCs/>
          <w:i/>
          <w:iCs/>
          <w:sz w:val="20"/>
          <w:szCs w:val="20"/>
        </w:rPr>
        <w:t>#</w:t>
      </w:r>
      <w:r>
        <w:rPr>
          <w:sz w:val="20"/>
          <w:szCs w:val="20"/>
        </w:rPr>
        <w:t xml:space="preserve"> Got scholarship for obtaining highest marks in school in class 12th boards in English (i.e 95/100).</w:t>
      </w:r>
    </w:p>
    <w:p w:rsidR="00963936" w:rsidRDefault="001D54C7">
      <w:pPr>
        <w:pStyle w:val="Body"/>
        <w:spacing w:after="0" w:line="273" w:lineRule="auto"/>
        <w:rPr>
          <w:sz w:val="20"/>
          <w:szCs w:val="20"/>
        </w:rPr>
      </w:pPr>
      <w:r>
        <w:rPr>
          <w:b/>
          <w:bCs/>
          <w:i/>
          <w:iCs/>
          <w:sz w:val="20"/>
          <w:szCs w:val="20"/>
        </w:rPr>
        <w:t xml:space="preserve"># </w:t>
      </w:r>
      <w:r>
        <w:rPr>
          <w:sz w:val="20"/>
          <w:szCs w:val="20"/>
        </w:rPr>
        <w:t>Involved in various cultural activities held at School and College level.</w:t>
      </w:r>
    </w:p>
    <w:p w:rsidR="00963936" w:rsidRDefault="00963936">
      <w:pPr>
        <w:pStyle w:val="Title"/>
        <w:spacing w:after="0"/>
        <w:rPr>
          <w:rFonts w:ascii="Calibri" w:eastAsia="Calibri" w:hAnsi="Calibri" w:cs="Calibri"/>
          <w:b/>
          <w:bCs/>
          <w:sz w:val="22"/>
          <w:szCs w:val="22"/>
        </w:rPr>
      </w:pPr>
    </w:p>
    <w:p w:rsidR="00963936" w:rsidRDefault="001D54C7">
      <w:pPr>
        <w:pStyle w:val="Title"/>
        <w:spacing w:after="0"/>
        <w:rPr>
          <w:rFonts w:ascii="Calibri" w:eastAsia="Calibri" w:hAnsi="Calibri" w:cs="Calibri"/>
          <w:b/>
          <w:bCs/>
          <w:sz w:val="22"/>
          <w:szCs w:val="22"/>
        </w:rPr>
      </w:pPr>
      <w:r>
        <w:rPr>
          <w:rFonts w:ascii="Calibri" w:eastAsia="Calibri" w:hAnsi="Calibri" w:cs="Calibri"/>
          <w:b/>
          <w:bCs/>
          <w:sz w:val="22"/>
          <w:szCs w:val="22"/>
        </w:rPr>
        <w:t>HOBBIES AND INTERESTS</w:t>
      </w:r>
    </w:p>
    <w:p w:rsidR="00963936" w:rsidRDefault="001D54C7">
      <w:pPr>
        <w:pStyle w:val="Body"/>
        <w:spacing w:after="0" w:line="273" w:lineRule="auto"/>
        <w:rPr>
          <w:sz w:val="20"/>
          <w:szCs w:val="20"/>
        </w:rPr>
      </w:pPr>
      <w:r>
        <w:rPr>
          <w:sz w:val="20"/>
          <w:szCs w:val="20"/>
        </w:rPr>
        <w:t>Writing diary, Watching films, eating out, Listening to music, Cooking, Surfing the internet.</w:t>
      </w:r>
    </w:p>
    <w:sectPr w:rsidR="00963936" w:rsidSect="00EC4B2F">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92E" w:rsidRDefault="0058292E">
      <w:r>
        <w:separator/>
      </w:r>
    </w:p>
  </w:endnote>
  <w:endnote w:type="continuationSeparator" w:id="1">
    <w:p w:rsidR="0058292E" w:rsidRDefault="00582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936" w:rsidRDefault="00963936">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92E" w:rsidRDefault="0058292E">
      <w:r>
        <w:separator/>
      </w:r>
    </w:p>
  </w:footnote>
  <w:footnote w:type="continuationSeparator" w:id="1">
    <w:p w:rsidR="0058292E" w:rsidRDefault="00582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936" w:rsidRDefault="00963936">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7BE4"/>
    <w:multiLevelType w:val="hybridMultilevel"/>
    <w:tmpl w:val="97ECE35A"/>
    <w:numStyleLink w:val="ImportedStyle4"/>
  </w:abstractNum>
  <w:abstractNum w:abstractNumId="1">
    <w:nsid w:val="1B0B2CE4"/>
    <w:multiLevelType w:val="hybridMultilevel"/>
    <w:tmpl w:val="DFD0B82C"/>
    <w:numStyleLink w:val="ImportedStyle1"/>
  </w:abstractNum>
  <w:abstractNum w:abstractNumId="2">
    <w:nsid w:val="33410C20"/>
    <w:multiLevelType w:val="hybridMultilevel"/>
    <w:tmpl w:val="9DB83498"/>
    <w:styleLink w:val="ImportedStyle2"/>
    <w:lvl w:ilvl="0" w:tplc="38B85AC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55E301E">
      <w:start w:val="1"/>
      <w:numFmt w:val="lowerLetter"/>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2524FF4">
      <w:start w:val="1"/>
      <w:numFmt w:val="lowerRoman"/>
      <w:lvlText w:val="%3."/>
      <w:lvlJc w:val="left"/>
      <w:pPr>
        <w:tabs>
          <w:tab w:val="left" w:pos="720"/>
        </w:tabs>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3" w:tplc="A1F6D8FE">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9083734">
      <w:start w:val="1"/>
      <w:numFmt w:val="lowerLetter"/>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8D698D0">
      <w:start w:val="1"/>
      <w:numFmt w:val="lowerRoman"/>
      <w:lvlText w:val="%6."/>
      <w:lvlJc w:val="left"/>
      <w:pPr>
        <w:tabs>
          <w:tab w:val="left" w:pos="720"/>
        </w:tabs>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6" w:tplc="E0B880C8">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B98EB60">
      <w:start w:val="1"/>
      <w:numFmt w:val="lowerLetter"/>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A14030E">
      <w:start w:val="1"/>
      <w:numFmt w:val="lowerRoman"/>
      <w:lvlText w:val="%9."/>
      <w:lvlJc w:val="left"/>
      <w:pPr>
        <w:tabs>
          <w:tab w:val="left" w:pos="720"/>
        </w:tabs>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42167889"/>
    <w:multiLevelType w:val="hybridMultilevel"/>
    <w:tmpl w:val="DFD0B82C"/>
    <w:styleLink w:val="ImportedStyle1"/>
    <w:lvl w:ilvl="0" w:tplc="F934C8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2C75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C05D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4685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FC66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034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E8E3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1E2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9E06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FD154D4"/>
    <w:multiLevelType w:val="hybridMultilevel"/>
    <w:tmpl w:val="F2122A6E"/>
    <w:numStyleLink w:val="ImportedStyle3"/>
  </w:abstractNum>
  <w:abstractNum w:abstractNumId="5">
    <w:nsid w:val="6123406D"/>
    <w:multiLevelType w:val="hybridMultilevel"/>
    <w:tmpl w:val="97ECE35A"/>
    <w:styleLink w:val="ImportedStyle4"/>
    <w:lvl w:ilvl="0" w:tplc="B65EE390">
      <w:start w:val="1"/>
      <w:numFmt w:val="bullet"/>
      <w:lvlText w:val="·"/>
      <w:lvlJc w:val="left"/>
      <w:pPr>
        <w:ind w:left="1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867CE8">
      <w:start w:val="1"/>
      <w:numFmt w:val="bullet"/>
      <w:lvlText w:val="o"/>
      <w:lvlJc w:val="left"/>
      <w:pPr>
        <w:ind w:left="1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2DEC0">
      <w:start w:val="1"/>
      <w:numFmt w:val="bullet"/>
      <w:lvlText w:val="▪"/>
      <w:lvlJc w:val="left"/>
      <w:pPr>
        <w:ind w:left="2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E820D0">
      <w:start w:val="1"/>
      <w:numFmt w:val="bullet"/>
      <w:lvlText w:val="·"/>
      <w:lvlJc w:val="left"/>
      <w:pPr>
        <w:ind w:left="33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EA3CC8">
      <w:start w:val="1"/>
      <w:numFmt w:val="bullet"/>
      <w:lvlText w:val="o"/>
      <w:lvlJc w:val="left"/>
      <w:pPr>
        <w:ind w:left="4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58AE82">
      <w:start w:val="1"/>
      <w:numFmt w:val="bullet"/>
      <w:lvlText w:val="▪"/>
      <w:lvlJc w:val="left"/>
      <w:pPr>
        <w:ind w:left="4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1E32FA">
      <w:start w:val="1"/>
      <w:numFmt w:val="bullet"/>
      <w:lvlText w:val="·"/>
      <w:lvlJc w:val="left"/>
      <w:pPr>
        <w:ind w:left="54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ACD24A">
      <w:start w:val="1"/>
      <w:numFmt w:val="bullet"/>
      <w:lvlText w:val="o"/>
      <w:lvlJc w:val="left"/>
      <w:pPr>
        <w:ind w:left="6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C88468">
      <w:start w:val="1"/>
      <w:numFmt w:val="bullet"/>
      <w:lvlText w:val="▪"/>
      <w:lvlJc w:val="left"/>
      <w:pPr>
        <w:ind w:left="6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755B68EF"/>
    <w:multiLevelType w:val="hybridMultilevel"/>
    <w:tmpl w:val="F2122A6E"/>
    <w:styleLink w:val="ImportedStyle3"/>
    <w:lvl w:ilvl="0" w:tplc="386858F0">
      <w:start w:val="1"/>
      <w:numFmt w:val="bullet"/>
      <w:lvlText w:val="·"/>
      <w:lvlJc w:val="left"/>
      <w:pPr>
        <w:tabs>
          <w:tab w:val="left" w:pos="1620"/>
          <w:tab w:val="left" w:pos="2700"/>
          <w:tab w:val="left" w:pos="2880"/>
        </w:tabs>
        <w:ind w:left="11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46D9D0">
      <w:start w:val="1"/>
      <w:numFmt w:val="bullet"/>
      <w:lvlText w:val="o"/>
      <w:lvlJc w:val="left"/>
      <w:pPr>
        <w:tabs>
          <w:tab w:val="left" w:pos="1620"/>
          <w:tab w:val="left" w:pos="2700"/>
          <w:tab w:val="left" w:pos="2880"/>
        </w:tabs>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3A137E">
      <w:start w:val="1"/>
      <w:numFmt w:val="bullet"/>
      <w:lvlText w:val="▪"/>
      <w:lvlJc w:val="left"/>
      <w:pPr>
        <w:tabs>
          <w:tab w:val="left" w:pos="1620"/>
          <w:tab w:val="left" w:pos="2700"/>
          <w:tab w:val="left" w:pos="2880"/>
        </w:tabs>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265F18">
      <w:start w:val="1"/>
      <w:numFmt w:val="bullet"/>
      <w:lvlText w:val="·"/>
      <w:lvlJc w:val="left"/>
      <w:pPr>
        <w:tabs>
          <w:tab w:val="left" w:pos="1620"/>
          <w:tab w:val="left" w:pos="2700"/>
          <w:tab w:val="left" w:pos="2880"/>
        </w:tabs>
        <w:ind w:left="33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9CD9B2">
      <w:start w:val="1"/>
      <w:numFmt w:val="bullet"/>
      <w:lvlText w:val="o"/>
      <w:lvlJc w:val="left"/>
      <w:pPr>
        <w:tabs>
          <w:tab w:val="left" w:pos="1620"/>
          <w:tab w:val="left" w:pos="2700"/>
          <w:tab w:val="left" w:pos="2880"/>
        </w:tabs>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50FD28">
      <w:start w:val="1"/>
      <w:numFmt w:val="bullet"/>
      <w:lvlText w:val="▪"/>
      <w:lvlJc w:val="left"/>
      <w:pPr>
        <w:tabs>
          <w:tab w:val="left" w:pos="1620"/>
          <w:tab w:val="left" w:pos="2700"/>
          <w:tab w:val="left" w:pos="2880"/>
        </w:tabs>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68580E">
      <w:start w:val="1"/>
      <w:numFmt w:val="bullet"/>
      <w:lvlText w:val="·"/>
      <w:lvlJc w:val="left"/>
      <w:pPr>
        <w:tabs>
          <w:tab w:val="left" w:pos="1620"/>
          <w:tab w:val="left" w:pos="2700"/>
          <w:tab w:val="left" w:pos="2880"/>
        </w:tabs>
        <w:ind w:left="5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84D30">
      <w:start w:val="1"/>
      <w:numFmt w:val="bullet"/>
      <w:lvlText w:val="o"/>
      <w:lvlJc w:val="left"/>
      <w:pPr>
        <w:tabs>
          <w:tab w:val="left" w:pos="1620"/>
          <w:tab w:val="left" w:pos="2700"/>
          <w:tab w:val="left" w:pos="2880"/>
        </w:tabs>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F4FED0">
      <w:start w:val="1"/>
      <w:numFmt w:val="bullet"/>
      <w:lvlText w:val="▪"/>
      <w:lvlJc w:val="left"/>
      <w:pPr>
        <w:tabs>
          <w:tab w:val="left" w:pos="1620"/>
          <w:tab w:val="left" w:pos="2700"/>
          <w:tab w:val="left" w:pos="2880"/>
        </w:tabs>
        <w:ind w:left="6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724024F"/>
    <w:multiLevelType w:val="hybridMultilevel"/>
    <w:tmpl w:val="9DB83498"/>
    <w:numStyleLink w:val="ImportedStyle2"/>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4"/>
    <w:lvlOverride w:ilvl="0">
      <w:lvl w:ilvl="0" w:tplc="282218D4">
        <w:start w:val="1"/>
        <w:numFmt w:val="bullet"/>
        <w:lvlText w:val="·"/>
        <w:lvlJc w:val="left"/>
        <w:pPr>
          <w:tabs>
            <w:tab w:val="left" w:pos="1620"/>
            <w:tab w:val="left" w:pos="2700"/>
            <w:tab w:val="left" w:pos="2880"/>
          </w:tabs>
          <w:ind w:left="1182"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04DCC5E8">
        <w:start w:val="1"/>
        <w:numFmt w:val="bullet"/>
        <w:lvlText w:val="o"/>
        <w:lvlJc w:val="left"/>
        <w:pPr>
          <w:tabs>
            <w:tab w:val="left" w:pos="1620"/>
            <w:tab w:val="left" w:pos="2700"/>
            <w:tab w:val="left" w:pos="2880"/>
          </w:tabs>
          <w:ind w:left="1902"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F1E3CEC">
        <w:start w:val="1"/>
        <w:numFmt w:val="bullet"/>
        <w:lvlText w:val="▪"/>
        <w:lvlJc w:val="left"/>
        <w:pPr>
          <w:tabs>
            <w:tab w:val="left" w:pos="1620"/>
            <w:tab w:val="left" w:pos="2700"/>
            <w:tab w:val="left" w:pos="2880"/>
          </w:tabs>
          <w:ind w:left="2622"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F60F250">
        <w:start w:val="1"/>
        <w:numFmt w:val="bullet"/>
        <w:lvlText w:val="·"/>
        <w:lvlJc w:val="left"/>
        <w:pPr>
          <w:tabs>
            <w:tab w:val="left" w:pos="1620"/>
            <w:tab w:val="left" w:pos="2700"/>
            <w:tab w:val="left" w:pos="2880"/>
          </w:tabs>
          <w:ind w:left="3342"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A2608FA">
        <w:start w:val="1"/>
        <w:numFmt w:val="bullet"/>
        <w:lvlText w:val="o"/>
        <w:lvlJc w:val="left"/>
        <w:pPr>
          <w:tabs>
            <w:tab w:val="left" w:pos="1620"/>
            <w:tab w:val="left" w:pos="2700"/>
            <w:tab w:val="left" w:pos="2880"/>
          </w:tabs>
          <w:ind w:left="4062"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4AEB18E">
        <w:start w:val="1"/>
        <w:numFmt w:val="bullet"/>
        <w:lvlText w:val="▪"/>
        <w:lvlJc w:val="left"/>
        <w:pPr>
          <w:tabs>
            <w:tab w:val="left" w:pos="1620"/>
            <w:tab w:val="left" w:pos="2700"/>
            <w:tab w:val="left" w:pos="2880"/>
          </w:tabs>
          <w:ind w:left="4782"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4F05C38">
        <w:start w:val="1"/>
        <w:numFmt w:val="bullet"/>
        <w:lvlText w:val="·"/>
        <w:lvlJc w:val="left"/>
        <w:pPr>
          <w:tabs>
            <w:tab w:val="left" w:pos="1620"/>
            <w:tab w:val="left" w:pos="2700"/>
            <w:tab w:val="left" w:pos="2880"/>
          </w:tabs>
          <w:ind w:left="5502"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46296D8">
        <w:start w:val="1"/>
        <w:numFmt w:val="bullet"/>
        <w:lvlText w:val="o"/>
        <w:lvlJc w:val="left"/>
        <w:pPr>
          <w:tabs>
            <w:tab w:val="left" w:pos="1620"/>
            <w:tab w:val="left" w:pos="2700"/>
            <w:tab w:val="left" w:pos="2880"/>
          </w:tabs>
          <w:ind w:left="6222"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146CF8E">
        <w:start w:val="1"/>
        <w:numFmt w:val="bullet"/>
        <w:lvlText w:val="▪"/>
        <w:lvlJc w:val="left"/>
        <w:pPr>
          <w:tabs>
            <w:tab w:val="left" w:pos="1620"/>
            <w:tab w:val="left" w:pos="2700"/>
            <w:tab w:val="left" w:pos="2880"/>
          </w:tabs>
          <w:ind w:left="6942"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7"/>
    <w:lvlOverride w:ilvl="0">
      <w:startOverride w:val="2"/>
    </w:lvlOverride>
  </w:num>
  <w:num w:numId="9">
    <w:abstractNumId w:val="5"/>
  </w:num>
  <w:num w:numId="10">
    <w:abstractNumId w:val="0"/>
  </w:num>
  <w:num w:numId="11">
    <w:abstractNumId w:val="0"/>
    <w:lvlOverride w:ilvl="0">
      <w:lvl w:ilvl="0" w:tplc="7F4ABDE0">
        <w:start w:val="1"/>
        <w:numFmt w:val="bullet"/>
        <w:lvlText w:val="·"/>
        <w:lvlJc w:val="left"/>
        <w:pPr>
          <w:ind w:left="11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29214EC">
        <w:start w:val="1"/>
        <w:numFmt w:val="bullet"/>
        <w:lvlText w:val="o"/>
        <w:lvlJc w:val="left"/>
        <w:pPr>
          <w:ind w:left="18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E28A5712">
        <w:start w:val="1"/>
        <w:numFmt w:val="bullet"/>
        <w:lvlText w:val="▪"/>
        <w:lvlJc w:val="left"/>
        <w:pPr>
          <w:ind w:left="26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06A0618">
        <w:start w:val="1"/>
        <w:numFmt w:val="bullet"/>
        <w:lvlText w:val="·"/>
        <w:lvlJc w:val="left"/>
        <w:pPr>
          <w:ind w:left="333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EFCCA72">
        <w:start w:val="1"/>
        <w:numFmt w:val="bullet"/>
        <w:lvlText w:val="o"/>
        <w:lvlJc w:val="left"/>
        <w:pPr>
          <w:ind w:left="40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BA494E8">
        <w:start w:val="1"/>
        <w:numFmt w:val="bullet"/>
        <w:lvlText w:val="▪"/>
        <w:lvlJc w:val="left"/>
        <w:pPr>
          <w:ind w:left="47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9CC96B8">
        <w:start w:val="1"/>
        <w:numFmt w:val="bullet"/>
        <w:lvlText w:val="·"/>
        <w:lvlJc w:val="left"/>
        <w:pPr>
          <w:ind w:left="549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2C66BBA">
        <w:start w:val="1"/>
        <w:numFmt w:val="bullet"/>
        <w:lvlText w:val="o"/>
        <w:lvlJc w:val="left"/>
        <w:pPr>
          <w:ind w:left="62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4CBC1B72">
        <w:start w:val="1"/>
        <w:numFmt w:val="bullet"/>
        <w:lvlText w:val="▪"/>
        <w:lvlJc w:val="left"/>
        <w:pPr>
          <w:ind w:left="69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2">
    <w:abstractNumId w:val="7"/>
    <w:lvlOverride w:ilvl="0">
      <w:startOverride w:val="3"/>
    </w:lvlOverride>
  </w:num>
  <w:num w:numId="13">
    <w:abstractNumId w:val="7"/>
    <w:lvlOverride w:ilvl="0">
      <w:startOverride w:val="4"/>
    </w:lvlOverride>
  </w:num>
  <w:num w:numId="14">
    <w:abstractNumId w:val="7"/>
    <w:lvlOverride w:ilvl="0">
      <w:startOverride w:val="5"/>
      <w:lvl w:ilvl="0" w:tplc="2FF2B482">
        <w:start w:val="5"/>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86C9C6">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04C4C0E">
        <w:start w:val="1"/>
        <w:numFmt w:val="lowerRoman"/>
        <w:lvlText w:val="%3."/>
        <w:lvlJc w:val="left"/>
        <w:pPr>
          <w:tabs>
            <w:tab w:val="left" w:pos="720"/>
          </w:tabs>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6DAAFE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36EEF2">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14AD7E">
        <w:start w:val="1"/>
        <w:numFmt w:val="lowerRoman"/>
        <w:lvlText w:val="%6."/>
        <w:lvlJc w:val="left"/>
        <w:pPr>
          <w:tabs>
            <w:tab w:val="left" w:pos="720"/>
          </w:tabs>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2C2395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AEA15B0">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12C3CF6">
        <w:start w:val="1"/>
        <w:numFmt w:val="lowerRoman"/>
        <w:lvlText w:val="%9."/>
        <w:lvlJc w:val="left"/>
        <w:pPr>
          <w:tabs>
            <w:tab w:val="left" w:pos="720"/>
          </w:tabs>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63936"/>
    <w:rsid w:val="001D54C7"/>
    <w:rsid w:val="00344AA8"/>
    <w:rsid w:val="00431113"/>
    <w:rsid w:val="00467CEF"/>
    <w:rsid w:val="0058292E"/>
    <w:rsid w:val="005D063E"/>
    <w:rsid w:val="00950B71"/>
    <w:rsid w:val="00963936"/>
    <w:rsid w:val="00C56776"/>
    <w:rsid w:val="00DC5F97"/>
    <w:rsid w:val="00E577E5"/>
    <w:rsid w:val="00EC4B2F"/>
    <w:rsid w:val="00F807AA"/>
    <w:rsid w:val="00F944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4B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C4B2F"/>
    <w:rPr>
      <w:u w:val="single"/>
    </w:rPr>
  </w:style>
  <w:style w:type="paragraph" w:customStyle="1" w:styleId="HeaderFooter">
    <w:name w:val="Header &amp; Footer"/>
    <w:rsid w:val="00EC4B2F"/>
    <w:pPr>
      <w:tabs>
        <w:tab w:val="right" w:pos="9020"/>
      </w:tabs>
    </w:pPr>
    <w:rPr>
      <w:rFonts w:ascii="Helvetica Neue" w:hAnsi="Helvetica Neue" w:cs="Arial Unicode MS"/>
      <w:color w:val="000000"/>
      <w:sz w:val="24"/>
      <w:szCs w:val="24"/>
    </w:rPr>
  </w:style>
  <w:style w:type="paragraph" w:customStyle="1" w:styleId="Body">
    <w:name w:val="Body"/>
    <w:rsid w:val="00EC4B2F"/>
    <w:pPr>
      <w:spacing w:after="200" w:line="276" w:lineRule="auto"/>
    </w:pPr>
    <w:rPr>
      <w:rFonts w:ascii="Calibri" w:eastAsia="Calibri" w:hAnsi="Calibri" w:cs="Calibri"/>
      <w:color w:val="000000"/>
      <w:sz w:val="22"/>
      <w:szCs w:val="22"/>
      <w:u w:color="000000"/>
    </w:rPr>
  </w:style>
  <w:style w:type="character" w:customStyle="1" w:styleId="Link">
    <w:name w:val="Link"/>
    <w:rsid w:val="00EC4B2F"/>
    <w:rPr>
      <w:color w:val="0000FF"/>
      <w:u w:val="single" w:color="0000FF"/>
    </w:rPr>
  </w:style>
  <w:style w:type="character" w:customStyle="1" w:styleId="Hyperlink0">
    <w:name w:val="Hyperlink.0"/>
    <w:basedOn w:val="Link"/>
    <w:rsid w:val="00EC4B2F"/>
    <w:rPr>
      <w:rFonts w:ascii="Calibri" w:eastAsia="Calibri" w:hAnsi="Calibri" w:cs="Calibri"/>
      <w:color w:val="0000FF"/>
      <w:sz w:val="20"/>
      <w:szCs w:val="20"/>
      <w:u w:val="single" w:color="0000FF"/>
    </w:rPr>
  </w:style>
  <w:style w:type="paragraph" w:styleId="Title">
    <w:name w:val="Title"/>
    <w:next w:val="Body"/>
    <w:rsid w:val="00EC4B2F"/>
    <w:pPr>
      <w:pBdr>
        <w:bottom w:val="single" w:sz="8" w:space="0" w:color="4F81BD"/>
      </w:pBdr>
      <w:spacing w:after="300"/>
    </w:pPr>
    <w:rPr>
      <w:rFonts w:ascii="Cambria" w:eastAsia="Cambria" w:hAnsi="Cambria" w:cs="Cambria"/>
      <w:color w:val="16365C"/>
      <w:spacing w:val="5"/>
      <w:kern w:val="28"/>
      <w:sz w:val="52"/>
      <w:szCs w:val="52"/>
      <w:u w:color="16365C"/>
    </w:rPr>
  </w:style>
  <w:style w:type="paragraph" w:customStyle="1" w:styleId="p0">
    <w:name w:val="p0"/>
    <w:rsid w:val="00EC4B2F"/>
    <w:rPr>
      <w:rFonts w:cs="Arial Unicode MS"/>
      <w:color w:val="000000"/>
      <w:sz w:val="24"/>
      <w:szCs w:val="24"/>
      <w:u w:color="000000"/>
    </w:rPr>
  </w:style>
  <w:style w:type="numbering" w:customStyle="1" w:styleId="ImportedStyle1">
    <w:name w:val="Imported Style 1"/>
    <w:rsid w:val="00EC4B2F"/>
    <w:pPr>
      <w:numPr>
        <w:numId w:val="1"/>
      </w:numPr>
    </w:pPr>
  </w:style>
  <w:style w:type="paragraph" w:styleId="ListParagraph">
    <w:name w:val="List Paragraph"/>
    <w:rsid w:val="00EC4B2F"/>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rsid w:val="00EC4B2F"/>
    <w:pPr>
      <w:numPr>
        <w:numId w:val="3"/>
      </w:numPr>
    </w:pPr>
  </w:style>
  <w:style w:type="numbering" w:customStyle="1" w:styleId="ImportedStyle3">
    <w:name w:val="Imported Style 3"/>
    <w:rsid w:val="00EC4B2F"/>
    <w:pPr>
      <w:numPr>
        <w:numId w:val="5"/>
      </w:numPr>
    </w:pPr>
  </w:style>
  <w:style w:type="paragraph" w:customStyle="1" w:styleId="ListParagraph1">
    <w:name w:val="List Paragraph1"/>
    <w:rsid w:val="00EC4B2F"/>
    <w:pPr>
      <w:spacing w:after="200" w:line="276" w:lineRule="auto"/>
      <w:ind w:left="720"/>
    </w:pPr>
    <w:rPr>
      <w:rFonts w:ascii="Calibri" w:eastAsia="Calibri" w:hAnsi="Calibri" w:cs="Calibri"/>
      <w:color w:val="000000"/>
      <w:sz w:val="22"/>
      <w:szCs w:val="22"/>
      <w:u w:color="000000"/>
    </w:rPr>
  </w:style>
  <w:style w:type="paragraph" w:customStyle="1" w:styleId="NoSpacing1">
    <w:name w:val="No Spacing1"/>
    <w:rsid w:val="00EC4B2F"/>
    <w:rPr>
      <w:rFonts w:ascii="Calibri" w:eastAsia="Calibri" w:hAnsi="Calibri" w:cs="Calibri"/>
      <w:color w:val="000000"/>
      <w:sz w:val="22"/>
      <w:szCs w:val="22"/>
      <w:u w:color="000000"/>
    </w:rPr>
  </w:style>
  <w:style w:type="numbering" w:customStyle="1" w:styleId="ImportedStyle4">
    <w:name w:val="Imported Style 4"/>
    <w:rsid w:val="00EC4B2F"/>
    <w:pPr>
      <w:numPr>
        <w:numId w:val="9"/>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nerjeesrideep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IHS Markit</Company>
  <LinksUpToDate>false</LinksUpToDate>
  <CharactersWithSpaces>11669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2018-04-16T07:20:00Z</dcterms:created>
  <dcterms:modified xsi:type="dcterms:W3CDTF">2018-04-16T07:20:00Z</dcterms:modified>
</cp:coreProperties>
</file>