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91" w:rsidRDefault="00AE26F4" w:rsidP="003C2693">
      <w:pPr>
        <w:rPr>
          <w:rFonts w:ascii="Book Antiqua" w:hAnsi="Book Antiqua" w:cs="Arial"/>
          <w:b/>
          <w:sz w:val="28"/>
          <w:szCs w:val="28"/>
        </w:rPr>
      </w:pPr>
    </w:p>
    <w:p w:rsidR="003C0A22" w:rsidRDefault="00AE26F4" w:rsidP="003C2693">
      <w:pPr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>PRASENJIT BANERJEE</w:t>
      </w:r>
    </w:p>
    <w:p w:rsidR="00390805" w:rsidRDefault="00AE26F4" w:rsidP="003C2693">
      <w:pPr>
        <w:rPr>
          <w:rFonts w:ascii="Book Antiqua" w:hAnsi="Book Antiqua" w:cs="Arial"/>
          <w:b/>
          <w:sz w:val="28"/>
          <w:szCs w:val="28"/>
        </w:rPr>
      </w:pPr>
    </w:p>
    <w:p w:rsidR="003C0A22" w:rsidRDefault="00AE26F4">
      <w:pPr>
        <w:tabs>
          <w:tab w:val="center" w:pos="2520"/>
        </w:tabs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/>
          <w:sz w:val="22"/>
          <w:szCs w:val="22"/>
        </w:rPr>
        <w:t>Mobile</w:t>
      </w:r>
      <w:r>
        <w:rPr>
          <w:rFonts w:ascii="Book Antiqua" w:hAnsi="Book Antiqua" w:cs="Arial"/>
          <w:b/>
          <w:sz w:val="20"/>
          <w:szCs w:val="20"/>
        </w:rPr>
        <w:t>:</w:t>
      </w:r>
      <w:r>
        <w:rPr>
          <w:rStyle w:val="Hyperlink"/>
          <w:b/>
          <w:color w:val="000000"/>
          <w:u w:val="none"/>
        </w:rPr>
        <w:t xml:space="preserve"> +</w:t>
      </w:r>
      <w:r>
        <w:rPr>
          <w:rStyle w:val="Hyperlink"/>
          <w:b/>
          <w:color w:val="000000"/>
          <w:u w:val="none"/>
        </w:rPr>
        <w:t>91-</w:t>
      </w:r>
      <w:r>
        <w:rPr>
          <w:rStyle w:val="Hyperlink"/>
          <w:b/>
          <w:color w:val="000000"/>
          <w:u w:val="none"/>
        </w:rPr>
        <w:t>9650601371</w:t>
      </w:r>
    </w:p>
    <w:p w:rsidR="003C0A22" w:rsidRDefault="00AE26F4" w:rsidP="003C2693">
      <w:pPr>
        <w:pBdr>
          <w:bottom w:val="threeDEngrave" w:sz="24" w:space="1" w:color="auto"/>
        </w:pBdr>
        <w:tabs>
          <w:tab w:val="center" w:pos="2520"/>
        </w:tabs>
        <w:rPr>
          <w:rFonts w:ascii="Arial" w:hAnsi="Arial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>Email:</w:t>
      </w:r>
      <w:hyperlink r:id="rId5" w:history="1">
        <w:r>
          <w:rPr>
            <w:rStyle w:val="Hyperlink"/>
            <w:rFonts w:ascii="Arial" w:hAnsi="Arial" w:cs="Arial"/>
            <w:b/>
            <w:sz w:val="22"/>
            <w:szCs w:val="22"/>
          </w:rPr>
          <w:t>prasenjit_banerjee@ymail.com</w:t>
        </w:r>
      </w:hyperlink>
      <w:r>
        <w:rPr>
          <w:rFonts w:ascii="Arial" w:hAnsi="Arial" w:cs="Arial"/>
          <w:b/>
          <w:sz w:val="22"/>
          <w:szCs w:val="22"/>
        </w:rPr>
        <w:t xml:space="preserve"> / </w:t>
      </w:r>
      <w:hyperlink r:id="rId6" w:history="1">
        <w:r>
          <w:rPr>
            <w:rStyle w:val="Hyperlink"/>
            <w:rFonts w:ascii="Arial" w:hAnsi="Arial" w:cs="Arial"/>
            <w:b/>
            <w:sz w:val="22"/>
            <w:szCs w:val="22"/>
          </w:rPr>
          <w:t>prasenjit.banerje@gmail.com</w:t>
        </w:r>
      </w:hyperlink>
    </w:p>
    <w:p w:rsidR="00390805" w:rsidRDefault="00AE26F4" w:rsidP="003C2693">
      <w:pPr>
        <w:pBdr>
          <w:bottom w:val="threeDEngrave" w:sz="24" w:space="1" w:color="auto"/>
        </w:pBdr>
        <w:tabs>
          <w:tab w:val="center" w:pos="2520"/>
        </w:tabs>
        <w:rPr>
          <w:rFonts w:ascii="Book Antiqua" w:hAnsi="Book Antiqua" w:cs="Arial"/>
          <w:b/>
          <w:sz w:val="22"/>
          <w:szCs w:val="22"/>
        </w:rPr>
      </w:pPr>
    </w:p>
    <w:p w:rsidR="003C0A22" w:rsidRDefault="00AE26F4">
      <w:pPr>
        <w:tabs>
          <w:tab w:val="center" w:pos="2520"/>
        </w:tabs>
        <w:jc w:val="center"/>
        <w:rPr>
          <w:rFonts w:ascii="Book Antiqua" w:hAnsi="Book Antiqua" w:cs="Arial"/>
          <w:b/>
          <w:sz w:val="20"/>
          <w:szCs w:val="20"/>
        </w:rPr>
      </w:pPr>
    </w:p>
    <w:p w:rsidR="003C0A22" w:rsidRDefault="00AE26F4" w:rsidP="00390805">
      <w:pPr>
        <w:tabs>
          <w:tab w:val="center" w:pos="2520"/>
        </w:tabs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Seeking assignments with a leading organization in </w:t>
      </w:r>
      <w:r>
        <w:rPr>
          <w:rFonts w:ascii="Book Antiqua" w:hAnsi="Book Antiqua" w:cs="Arial"/>
          <w:b/>
        </w:rPr>
        <w:t>Project</w:t>
      </w:r>
      <w:r>
        <w:rPr>
          <w:rFonts w:ascii="Book Antiqua" w:hAnsi="Book Antiqua" w:cs="Arial"/>
          <w:b/>
        </w:rPr>
        <w:t xml:space="preserve"> Management</w:t>
      </w:r>
      <w:r>
        <w:rPr>
          <w:rFonts w:ascii="Book Antiqua" w:hAnsi="Book Antiqua" w:cs="Arial"/>
          <w:b/>
        </w:rPr>
        <w:t xml:space="preserve"> with an organization of repute</w:t>
      </w:r>
    </w:p>
    <w:p w:rsidR="003C2693" w:rsidRDefault="00AE26F4">
      <w:pPr>
        <w:tabs>
          <w:tab w:val="center" w:pos="2520"/>
        </w:tabs>
        <w:jc w:val="center"/>
        <w:rPr>
          <w:rFonts w:ascii="Book Antiqua" w:hAnsi="Book Antiqua" w:cs="Arial"/>
          <w:b/>
        </w:rPr>
      </w:pPr>
    </w:p>
    <w:p w:rsidR="00390805" w:rsidRDefault="00AE26F4">
      <w:pPr>
        <w:tabs>
          <w:tab w:val="center" w:pos="2520"/>
        </w:tabs>
        <w:jc w:val="center"/>
        <w:rPr>
          <w:rFonts w:ascii="Book Antiqua" w:hAnsi="Book Antiqua" w:cs="Arial"/>
          <w:b/>
        </w:rPr>
      </w:pPr>
    </w:p>
    <w:p w:rsidR="003C0A22" w:rsidRDefault="00AE26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>Synopsis: -</w:t>
      </w:r>
    </w:p>
    <w:p w:rsidR="003C2693" w:rsidRDefault="00AE26F4">
      <w:pPr>
        <w:rPr>
          <w:rFonts w:ascii="Book Antiqua" w:hAnsi="Book Antiqua"/>
          <w:b/>
        </w:rPr>
      </w:pPr>
    </w:p>
    <w:p w:rsidR="000966DF" w:rsidRPr="008526BB" w:rsidRDefault="00AE26F4" w:rsidP="00844039">
      <w:pPr>
        <w:numPr>
          <w:ilvl w:val="0"/>
          <w:numId w:val="1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bCs/>
        </w:rPr>
        <w:t>B.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 xml:space="preserve">Tech </w:t>
      </w:r>
      <w:r>
        <w:rPr>
          <w:rFonts w:ascii="Book Antiqua" w:hAnsi="Book Antiqua"/>
          <w:b/>
          <w:bCs/>
        </w:rPr>
        <w:t>G</w:t>
      </w:r>
      <w:r>
        <w:rPr>
          <w:rFonts w:ascii="Book Antiqua" w:hAnsi="Book Antiqua"/>
          <w:b/>
          <w:bCs/>
        </w:rPr>
        <w:t xml:space="preserve">raduate </w:t>
      </w:r>
      <w:r>
        <w:rPr>
          <w:rFonts w:ascii="Book Antiqua" w:hAnsi="Book Antiqua"/>
          <w:bCs/>
        </w:rPr>
        <w:t>from West Bengal University of Technolo</w:t>
      </w:r>
      <w:r>
        <w:rPr>
          <w:rFonts w:ascii="Book Antiqua" w:hAnsi="Book Antiqua"/>
          <w:bCs/>
        </w:rPr>
        <w:t>gy, Asansol Engineering College</w:t>
      </w:r>
      <w:r>
        <w:rPr>
          <w:rFonts w:ascii="Book Antiqua" w:hAnsi="Book Antiqua"/>
          <w:bCs/>
        </w:rPr>
        <w:t>.</w:t>
      </w:r>
    </w:p>
    <w:p w:rsidR="008526BB" w:rsidRPr="00F521D2" w:rsidRDefault="00AE26F4" w:rsidP="008526BB">
      <w:pPr>
        <w:ind w:left="360"/>
        <w:jc w:val="both"/>
        <w:rPr>
          <w:rFonts w:ascii="Book Antiqua" w:hAnsi="Book Antiqua"/>
          <w:b/>
        </w:rPr>
      </w:pPr>
    </w:p>
    <w:p w:rsidR="008526BB" w:rsidRPr="008526BB" w:rsidRDefault="00AE26F4" w:rsidP="00844039">
      <w:pPr>
        <w:numPr>
          <w:ilvl w:val="0"/>
          <w:numId w:val="1"/>
        </w:numPr>
        <w:jc w:val="both"/>
        <w:rPr>
          <w:rFonts w:ascii="Book Antiqua" w:hAnsi="Book Antiqua"/>
          <w:b/>
          <w:sz w:val="20"/>
          <w:szCs w:val="20"/>
        </w:rPr>
      </w:pPr>
      <w:r w:rsidRPr="00844039">
        <w:rPr>
          <w:rFonts w:ascii="Book Antiqua" w:hAnsi="Book Antiqua"/>
        </w:rPr>
        <w:t>Hands on e</w:t>
      </w:r>
      <w:r w:rsidRPr="00844039">
        <w:rPr>
          <w:rFonts w:ascii="Book Antiqua" w:hAnsi="Book Antiqua"/>
        </w:rPr>
        <w:t xml:space="preserve">xperience in Project </w:t>
      </w:r>
      <w:r w:rsidRPr="00844039">
        <w:rPr>
          <w:rFonts w:ascii="Book Antiqua" w:hAnsi="Book Antiqua"/>
        </w:rPr>
        <w:t xml:space="preserve">Management and </w:t>
      </w:r>
      <w:r w:rsidRPr="00844039">
        <w:rPr>
          <w:rFonts w:ascii="Book Antiqua" w:hAnsi="Book Antiqua"/>
        </w:rPr>
        <w:t xml:space="preserve">Construction </w:t>
      </w:r>
      <w:r w:rsidRPr="00844039">
        <w:rPr>
          <w:rFonts w:ascii="Book Antiqua" w:hAnsi="Book Antiqua"/>
        </w:rPr>
        <w:t>Management of</w:t>
      </w:r>
      <w:r w:rsidRPr="00844039">
        <w:rPr>
          <w:rFonts w:ascii="Book Antiqua" w:hAnsi="Book Antiqua"/>
        </w:rPr>
        <w:t xml:space="preserve"> </w:t>
      </w:r>
      <w:r w:rsidRPr="00844039">
        <w:rPr>
          <w:rFonts w:ascii="Book Antiqua" w:hAnsi="Book Antiqua"/>
        </w:rPr>
        <w:t xml:space="preserve">HV Substation, like </w:t>
      </w:r>
      <w:r w:rsidRPr="00844039">
        <w:rPr>
          <w:rFonts w:ascii="Book Antiqua" w:hAnsi="Book Antiqua"/>
          <w:b/>
        </w:rPr>
        <w:t>-</w:t>
      </w:r>
      <w:r w:rsidRPr="00844039">
        <w:rPr>
          <w:rFonts w:ascii="Book Antiqua" w:hAnsi="Book Antiqua"/>
          <w:b/>
        </w:rPr>
        <w:t>220/33KV, 132/33KV, 132/11KV,132/33KV, 110/11K</w:t>
      </w:r>
      <w:r w:rsidRPr="00844039">
        <w:rPr>
          <w:rFonts w:ascii="Book Antiqua" w:hAnsi="Book Antiqua"/>
          <w:b/>
        </w:rPr>
        <w:t>V</w:t>
      </w:r>
      <w:r>
        <w:rPr>
          <w:rFonts w:ascii="Book Antiqua" w:hAnsi="Book Antiqua"/>
          <w:b/>
        </w:rPr>
        <w:t>.</w:t>
      </w:r>
    </w:p>
    <w:p w:rsidR="008526BB" w:rsidRDefault="00AE26F4" w:rsidP="008526BB">
      <w:pPr>
        <w:pStyle w:val="ListParagraph"/>
        <w:rPr>
          <w:rFonts w:ascii="Book Antiqua" w:hAnsi="Book Antiqua"/>
        </w:rPr>
      </w:pPr>
    </w:p>
    <w:p w:rsidR="003C2693" w:rsidRPr="00844039" w:rsidRDefault="00AE26F4" w:rsidP="00844039">
      <w:pPr>
        <w:numPr>
          <w:ilvl w:val="0"/>
          <w:numId w:val="1"/>
        </w:numPr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</w:rPr>
        <w:t xml:space="preserve">Hands on Experience in Execution of </w:t>
      </w:r>
      <w:r w:rsidRPr="00844039">
        <w:rPr>
          <w:rFonts w:ascii="Book Antiqua" w:hAnsi="Book Antiqua"/>
        </w:rPr>
        <w:t>Solar Power Project like</w:t>
      </w:r>
      <w:r>
        <w:rPr>
          <w:rFonts w:ascii="Book Antiqua" w:hAnsi="Book Antiqua"/>
          <w:b/>
        </w:rPr>
        <w:t xml:space="preserve"> -</w:t>
      </w:r>
      <w:r w:rsidRPr="00844039">
        <w:rPr>
          <w:rFonts w:ascii="Book Antiqua" w:hAnsi="Book Antiqua"/>
          <w:b/>
        </w:rPr>
        <w:t>130MW, 100MW, 70MW, 50MW, 20MW, 10MW, 5MW</w:t>
      </w:r>
      <w:r>
        <w:rPr>
          <w:rFonts w:ascii="Book Antiqua" w:hAnsi="Book Antiqua"/>
          <w:b/>
        </w:rPr>
        <w:t>.</w:t>
      </w:r>
      <w:r w:rsidRPr="00844039">
        <w:rPr>
          <w:rFonts w:ascii="Book Antiqua" w:hAnsi="Book Antiqua"/>
          <w:b/>
        </w:rPr>
        <w:t xml:space="preserve"> </w:t>
      </w:r>
    </w:p>
    <w:p w:rsidR="00A33091" w:rsidRDefault="00AE26F4">
      <w:pPr>
        <w:rPr>
          <w:rFonts w:ascii="Book Antiqua" w:hAnsi="Book Antiqua"/>
          <w:b/>
          <w:sz w:val="20"/>
          <w:szCs w:val="20"/>
        </w:rPr>
      </w:pPr>
    </w:p>
    <w:p w:rsidR="003C0A22" w:rsidRDefault="00AE26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Academic </w:t>
      </w:r>
      <w:r>
        <w:rPr>
          <w:rFonts w:ascii="Book Antiqua" w:hAnsi="Book Antiqua"/>
          <w:b/>
        </w:rPr>
        <w:t>Credentials: -</w:t>
      </w:r>
    </w:p>
    <w:p w:rsidR="003C0A22" w:rsidRDefault="00AE26F4">
      <w:pPr>
        <w:rPr>
          <w:rFonts w:ascii="Book Antiqua" w:hAnsi="Book Antiqua"/>
          <w:b/>
          <w:sz w:val="20"/>
          <w:szCs w:val="20"/>
        </w:rPr>
      </w:pPr>
    </w:p>
    <w:p w:rsidR="003C0A22" w:rsidRDefault="00AE26F4">
      <w:pPr>
        <w:ind w:left="720" w:hanging="720"/>
        <w:rPr>
          <w:rFonts w:ascii="Book Antiqua" w:hAnsi="Book Antiqua"/>
          <w:bCs/>
        </w:rPr>
      </w:pPr>
      <w:r>
        <w:rPr>
          <w:rFonts w:ascii="Book Antiqua" w:hAnsi="Book Antiqua"/>
          <w:b/>
          <w:bCs/>
        </w:rPr>
        <w:t>2007</w:t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Cs/>
        </w:rPr>
        <w:t xml:space="preserve">:  </w:t>
      </w:r>
      <w:r>
        <w:rPr>
          <w:rFonts w:ascii="Book Antiqua" w:hAnsi="Book Antiqua"/>
          <w:b/>
          <w:bCs/>
        </w:rPr>
        <w:t>B.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 xml:space="preserve">Tech </w:t>
      </w:r>
      <w:r>
        <w:rPr>
          <w:rFonts w:ascii="Book Antiqua" w:hAnsi="Book Antiqua"/>
          <w:bCs/>
        </w:rPr>
        <w:t xml:space="preserve">in </w:t>
      </w:r>
      <w:r>
        <w:rPr>
          <w:rFonts w:ascii="Book Antiqua" w:hAnsi="Book Antiqua"/>
          <w:b/>
          <w:bCs/>
        </w:rPr>
        <w:t>Electrical Engineering</w:t>
      </w:r>
      <w:r>
        <w:rPr>
          <w:rFonts w:ascii="Book Antiqua" w:hAnsi="Book Antiqua"/>
          <w:bCs/>
        </w:rPr>
        <w:t xml:space="preserve"> from West Bengal University of</w:t>
      </w:r>
    </w:p>
    <w:p w:rsidR="008526BB" w:rsidRDefault="00AE26F4">
      <w:pPr>
        <w:ind w:left="720" w:hanging="720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              Technology</w:t>
      </w:r>
      <w:r>
        <w:rPr>
          <w:rFonts w:ascii="Book Antiqua" w:hAnsi="Book Antiqua"/>
          <w:bCs/>
        </w:rPr>
        <w:t>, Asansol</w:t>
      </w:r>
      <w:r>
        <w:rPr>
          <w:rFonts w:ascii="Book Antiqua" w:hAnsi="Book Antiqua"/>
          <w:bCs/>
        </w:rPr>
        <w:t xml:space="preserve"> Engineering College.    </w:t>
      </w:r>
    </w:p>
    <w:p w:rsidR="003C0A22" w:rsidRDefault="00AE26F4" w:rsidP="008526BB">
      <w:pPr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 </w:t>
      </w:r>
    </w:p>
    <w:p w:rsidR="003C0A22" w:rsidRDefault="00AE26F4">
      <w:pPr>
        <w:rPr>
          <w:rFonts w:ascii="Book Antiqua" w:hAnsi="Book Antiqua"/>
          <w:bCs/>
        </w:rPr>
      </w:pPr>
      <w:r>
        <w:rPr>
          <w:rFonts w:ascii="Book Antiqua" w:hAnsi="Book Antiqua"/>
          <w:b/>
          <w:bCs/>
        </w:rPr>
        <w:t>2003</w:t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Cs/>
        </w:rPr>
        <w:t xml:space="preserve">:  </w:t>
      </w:r>
      <w:r>
        <w:rPr>
          <w:rFonts w:ascii="Book Antiqua" w:hAnsi="Book Antiqua"/>
          <w:b/>
          <w:bCs/>
        </w:rPr>
        <w:t>12</w:t>
      </w:r>
      <w:r>
        <w:rPr>
          <w:rFonts w:ascii="Book Antiqua" w:hAnsi="Book Antiqua"/>
          <w:b/>
          <w:bCs/>
          <w:vertAlign w:val="superscript"/>
        </w:rPr>
        <w:t>th</w:t>
      </w:r>
      <w:r>
        <w:rPr>
          <w:rFonts w:ascii="Book Antiqua" w:hAnsi="Book Antiqua"/>
          <w:bCs/>
        </w:rPr>
        <w:t xml:space="preserve"> from Searsol Raj High School (W.B.C.H.S.E)</w:t>
      </w:r>
    </w:p>
    <w:p w:rsidR="008526BB" w:rsidRDefault="00AE26F4">
      <w:pPr>
        <w:rPr>
          <w:rFonts w:ascii="Book Antiqua" w:hAnsi="Book Antiqua"/>
          <w:b/>
        </w:rPr>
      </w:pPr>
    </w:p>
    <w:p w:rsidR="003C0A22" w:rsidRDefault="00AE26F4">
      <w:pPr>
        <w:rPr>
          <w:rFonts w:ascii="Book Antiqua" w:hAnsi="Book Antiqua"/>
          <w:bCs/>
        </w:rPr>
      </w:pPr>
      <w:r>
        <w:rPr>
          <w:rFonts w:ascii="Book Antiqua" w:hAnsi="Book Antiqua"/>
          <w:b/>
        </w:rPr>
        <w:t>2001</w:t>
      </w:r>
      <w:r>
        <w:rPr>
          <w:rFonts w:ascii="Book Antiqua" w:hAnsi="Book Antiqua"/>
          <w:b/>
        </w:rPr>
        <w:tab/>
        <w:t>:  10</w:t>
      </w:r>
      <w:r>
        <w:rPr>
          <w:rFonts w:ascii="Book Antiqua" w:hAnsi="Book Antiqua"/>
          <w:b/>
          <w:vertAlign w:val="superscript"/>
        </w:rPr>
        <w:t>th</w:t>
      </w:r>
      <w:r>
        <w:rPr>
          <w:rFonts w:ascii="Book Antiqua" w:hAnsi="Book Antiqua"/>
        </w:rPr>
        <w:t xml:space="preserve"> from</w:t>
      </w:r>
      <w:r>
        <w:rPr>
          <w:rFonts w:ascii="Book Antiqua" w:hAnsi="Book Antiqua"/>
          <w:bCs/>
        </w:rPr>
        <w:t xml:space="preserve"> Raniganj High School (W</w:t>
      </w:r>
      <w:r>
        <w:rPr>
          <w:rFonts w:ascii="Book Antiqua" w:hAnsi="Book Antiqua"/>
          <w:bCs/>
          <w:sz w:val="20"/>
          <w:szCs w:val="20"/>
        </w:rPr>
        <w:t>.</w:t>
      </w:r>
      <w:r>
        <w:rPr>
          <w:rFonts w:ascii="Book Antiqua" w:hAnsi="Book Antiqua"/>
          <w:bCs/>
        </w:rPr>
        <w:t>B.B.S.E)</w:t>
      </w:r>
    </w:p>
    <w:p w:rsidR="00844039" w:rsidRDefault="00AE26F4">
      <w:pPr>
        <w:rPr>
          <w:rFonts w:ascii="Book Antiqua" w:hAnsi="Book Antiqua"/>
          <w:bCs/>
        </w:rPr>
      </w:pPr>
    </w:p>
    <w:p w:rsidR="00844039" w:rsidRPr="00FA5554" w:rsidRDefault="00AE26F4" w:rsidP="00844039">
      <w:pPr>
        <w:rPr>
          <w:rFonts w:ascii="Book Antiqua" w:hAnsi="Book Antiqua"/>
          <w:b/>
        </w:rPr>
      </w:pPr>
      <w:r w:rsidRPr="00FA5554">
        <w:rPr>
          <w:rFonts w:ascii="Book Antiqua" w:hAnsi="Book Antiqua"/>
          <w:b/>
        </w:rPr>
        <w:t xml:space="preserve">Professional </w:t>
      </w:r>
      <w:r>
        <w:rPr>
          <w:rFonts w:ascii="Book Antiqua" w:hAnsi="Book Antiqua"/>
          <w:b/>
        </w:rPr>
        <w:t>Credentials</w:t>
      </w:r>
      <w:r w:rsidRPr="00FA5554">
        <w:rPr>
          <w:rFonts w:ascii="Book Antiqua" w:hAnsi="Book Antiqua"/>
          <w:b/>
        </w:rPr>
        <w:t>: -</w:t>
      </w:r>
    </w:p>
    <w:p w:rsidR="00844039" w:rsidRPr="00FA5554" w:rsidRDefault="00AE26F4" w:rsidP="00844039">
      <w:pPr>
        <w:pStyle w:val="ListParagraph"/>
        <w:numPr>
          <w:ilvl w:val="0"/>
          <w:numId w:val="23"/>
        </w:numPr>
        <w:rPr>
          <w:rFonts w:ascii="Book Antiqua" w:hAnsi="Book Antiqua"/>
        </w:rPr>
      </w:pPr>
      <w:r w:rsidRPr="00FA5554">
        <w:rPr>
          <w:rFonts w:ascii="Book Antiqua" w:hAnsi="Book Antiqua"/>
        </w:rPr>
        <w:t>Bu</w:t>
      </w:r>
      <w:r w:rsidRPr="00FA5554">
        <w:rPr>
          <w:rFonts w:ascii="Book Antiqua" w:hAnsi="Book Antiqua"/>
        </w:rPr>
        <w:t>siness Strategy and Management.</w:t>
      </w:r>
    </w:p>
    <w:p w:rsidR="003467A2" w:rsidRDefault="00AE26F4">
      <w:pPr>
        <w:rPr>
          <w:rFonts w:ascii="Book Antiqua" w:hAnsi="Book Antiqua"/>
          <w:b/>
          <w:sz w:val="20"/>
          <w:szCs w:val="20"/>
        </w:rPr>
      </w:pPr>
    </w:p>
    <w:p w:rsidR="003C0A22" w:rsidRDefault="00AE26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Work </w:t>
      </w:r>
      <w:r>
        <w:rPr>
          <w:rFonts w:ascii="Book Antiqua" w:hAnsi="Book Antiqua"/>
          <w:b/>
        </w:rPr>
        <w:t>Experience: -</w:t>
      </w:r>
    </w:p>
    <w:p w:rsidR="003C0A22" w:rsidRDefault="00AE26F4">
      <w:pPr>
        <w:rPr>
          <w:rFonts w:ascii="Book Antiqua" w:hAnsi="Book Antiqua"/>
          <w:b/>
          <w:bCs/>
        </w:rPr>
      </w:pPr>
    </w:p>
    <w:p w:rsidR="00081E8E" w:rsidRPr="005F7DE7" w:rsidRDefault="00AE26F4" w:rsidP="005F7DE7">
      <w:pPr>
        <w:rPr>
          <w:rFonts w:ascii="Book Antiqua" w:hAnsi="Book Antiqua"/>
          <w:b/>
          <w:bCs/>
        </w:rPr>
      </w:pPr>
      <w:r w:rsidRPr="005F7DE7">
        <w:rPr>
          <w:rFonts w:ascii="Book Antiqua" w:hAnsi="Book Antiqua"/>
          <w:b/>
          <w:bCs/>
          <w:highlight w:val="cyan"/>
        </w:rPr>
        <w:t xml:space="preserve">Angelique International </w:t>
      </w:r>
      <w:r w:rsidRPr="005F7DE7">
        <w:rPr>
          <w:rFonts w:ascii="Book Antiqua" w:hAnsi="Book Antiqua"/>
          <w:b/>
          <w:bCs/>
          <w:highlight w:val="cyan"/>
        </w:rPr>
        <w:t>Limited</w:t>
      </w:r>
      <w:r w:rsidRPr="005F7DE7">
        <w:rPr>
          <w:rFonts w:ascii="Book Antiqua" w:hAnsi="Book Antiqua"/>
          <w:b/>
          <w:bCs/>
        </w:rPr>
        <w:t xml:space="preserve"> </w:t>
      </w:r>
    </w:p>
    <w:p w:rsidR="00081E8E" w:rsidRPr="005F7DE7" w:rsidRDefault="00AE26F4" w:rsidP="00081E8E">
      <w:pPr>
        <w:pStyle w:val="ListParagraph"/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November'17 to till date</w:t>
      </w:r>
    </w:p>
    <w:p w:rsidR="00627FB2" w:rsidRPr="005F7DE7" w:rsidRDefault="00AE26F4" w:rsidP="00081E8E">
      <w:pPr>
        <w:pStyle w:val="ListParagraph"/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 xml:space="preserve">Project Manager for </w:t>
      </w:r>
      <w:r w:rsidRPr="005F7DE7">
        <w:rPr>
          <w:rFonts w:ascii="Book Antiqua" w:hAnsi="Book Antiqua"/>
          <w:bCs/>
        </w:rPr>
        <w:t>E</w:t>
      </w:r>
      <w:r w:rsidRPr="005F7DE7">
        <w:rPr>
          <w:rFonts w:ascii="Book Antiqua" w:hAnsi="Book Antiqua"/>
          <w:bCs/>
        </w:rPr>
        <w:t xml:space="preserve">HV Substation </w:t>
      </w:r>
      <w:r w:rsidRPr="005F7DE7">
        <w:rPr>
          <w:rFonts w:ascii="Book Antiqua" w:hAnsi="Book Antiqua"/>
          <w:bCs/>
        </w:rPr>
        <w:t xml:space="preserve">&amp; </w:t>
      </w:r>
      <w:r w:rsidRPr="005F7DE7">
        <w:rPr>
          <w:rFonts w:ascii="Book Antiqua" w:hAnsi="Book Antiqua"/>
          <w:bCs/>
        </w:rPr>
        <w:t>TL</w:t>
      </w:r>
      <w:r w:rsidRPr="005F7DE7">
        <w:rPr>
          <w:rFonts w:ascii="Book Antiqua" w:hAnsi="Book Antiqua"/>
          <w:bCs/>
        </w:rPr>
        <w:t xml:space="preserve"> Projects</w:t>
      </w:r>
    </w:p>
    <w:p w:rsidR="0085227B" w:rsidRPr="005F7DE7" w:rsidRDefault="00AE26F4" w:rsidP="0085227B">
      <w:pPr>
        <w:pStyle w:val="ListParagraph"/>
        <w:rPr>
          <w:rFonts w:ascii="Book Antiqua" w:hAnsi="Book Antiqua"/>
          <w:bCs/>
        </w:rPr>
      </w:pPr>
    </w:p>
    <w:p w:rsidR="005F7DE7" w:rsidRDefault="00AE26F4" w:rsidP="0085227B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Major </w:t>
      </w:r>
      <w:r>
        <w:rPr>
          <w:rFonts w:ascii="Book Antiqua" w:hAnsi="Book Antiqua"/>
          <w:b/>
          <w:bCs/>
        </w:rPr>
        <w:t>Project</w:t>
      </w:r>
      <w:r>
        <w:rPr>
          <w:rFonts w:ascii="Book Antiqua" w:hAnsi="Book Antiqua"/>
          <w:b/>
          <w:bCs/>
        </w:rPr>
        <w:t xml:space="preserve"> &amp; Customer </w:t>
      </w:r>
      <w:r>
        <w:rPr>
          <w:rFonts w:ascii="Book Antiqua" w:hAnsi="Book Antiqua"/>
          <w:b/>
          <w:bCs/>
        </w:rPr>
        <w:t>details: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>-</w:t>
      </w:r>
    </w:p>
    <w:p w:rsidR="005F7DE7" w:rsidRPr="005F7DE7" w:rsidRDefault="00AE26F4" w:rsidP="0085227B">
      <w:pPr>
        <w:pStyle w:val="ListParagraph"/>
        <w:numPr>
          <w:ilvl w:val="0"/>
          <w:numId w:val="21"/>
        </w:numPr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 xml:space="preserve">2x220/33KV SS &amp; associated TL and 2x132/33KV SS &amp; </w:t>
      </w:r>
      <w:r w:rsidRPr="005F7DE7">
        <w:rPr>
          <w:rFonts w:ascii="Book Antiqua" w:hAnsi="Book Antiqua"/>
          <w:bCs/>
        </w:rPr>
        <w:t>associated TL.</w:t>
      </w:r>
    </w:p>
    <w:p w:rsidR="0085227B" w:rsidRPr="005F7DE7" w:rsidRDefault="00AE26F4" w:rsidP="005F7DE7">
      <w:pPr>
        <w:pStyle w:val="ListParagraph"/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Odisha Power Transmission Corporation Ltd. (OPTCL)</w:t>
      </w:r>
    </w:p>
    <w:p w:rsidR="00627FB2" w:rsidRPr="005F7DE7" w:rsidRDefault="00AE26F4" w:rsidP="00627FB2">
      <w:pPr>
        <w:rPr>
          <w:rFonts w:ascii="Book Antiqua" w:hAnsi="Book Antiqua"/>
          <w:bCs/>
        </w:rPr>
      </w:pPr>
    </w:p>
    <w:p w:rsidR="00081E8E" w:rsidRPr="00985B28" w:rsidRDefault="00AE26F4" w:rsidP="00985B28">
      <w:pPr>
        <w:rPr>
          <w:rFonts w:ascii="Book Antiqua" w:hAnsi="Book Antiqua"/>
          <w:b/>
          <w:bCs/>
        </w:rPr>
      </w:pPr>
      <w:r w:rsidRPr="00627FB2">
        <w:rPr>
          <w:rFonts w:ascii="Book Antiqua" w:hAnsi="Book Antiqua"/>
          <w:b/>
          <w:bCs/>
        </w:rPr>
        <w:t xml:space="preserve">Job </w:t>
      </w:r>
      <w:r w:rsidRPr="00627FB2">
        <w:rPr>
          <w:rFonts w:ascii="Book Antiqua" w:hAnsi="Book Antiqua"/>
          <w:b/>
          <w:bCs/>
        </w:rPr>
        <w:t>Profile: -</w:t>
      </w:r>
    </w:p>
    <w:p w:rsidR="00081E8E" w:rsidRPr="005F7DE7" w:rsidRDefault="00AE26F4" w:rsidP="00081E8E">
      <w:pPr>
        <w:pStyle w:val="ListParagraph"/>
        <w:numPr>
          <w:ilvl w:val="0"/>
          <w:numId w:val="20"/>
        </w:numPr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lastRenderedPageBreak/>
        <w:t>Entire Project Management of HV Substations and TL.</w:t>
      </w:r>
    </w:p>
    <w:p w:rsidR="00081E8E" w:rsidRPr="005F7DE7" w:rsidRDefault="00AE26F4" w:rsidP="00081E8E">
      <w:pPr>
        <w:pStyle w:val="ListParagraph"/>
        <w:numPr>
          <w:ilvl w:val="0"/>
          <w:numId w:val="20"/>
        </w:numPr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Preparation</w:t>
      </w:r>
      <w:r w:rsidRPr="005F7DE7">
        <w:rPr>
          <w:rFonts w:ascii="Book Antiqua" w:hAnsi="Book Antiqua"/>
          <w:bCs/>
        </w:rPr>
        <w:t xml:space="preserve"> of Engineering BOM and Erection BOQ.</w:t>
      </w:r>
    </w:p>
    <w:p w:rsidR="00081E8E" w:rsidRPr="00985B28" w:rsidRDefault="00AE26F4" w:rsidP="00985B28">
      <w:pPr>
        <w:pStyle w:val="ListParagraph"/>
        <w:numPr>
          <w:ilvl w:val="0"/>
          <w:numId w:val="20"/>
        </w:numPr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Vendor negotiation and finalization.</w:t>
      </w:r>
      <w:r>
        <w:rPr>
          <w:rFonts w:ascii="Book Antiqua" w:hAnsi="Book Antiqua"/>
          <w:bCs/>
        </w:rPr>
        <w:t xml:space="preserve"> </w:t>
      </w:r>
      <w:r w:rsidRPr="00985B28">
        <w:rPr>
          <w:rFonts w:ascii="Book Antiqua" w:hAnsi="Book Antiqua"/>
          <w:bCs/>
        </w:rPr>
        <w:t>Development of site infrastructure.</w:t>
      </w:r>
      <w:r>
        <w:rPr>
          <w:rFonts w:ascii="Book Antiqua" w:hAnsi="Book Antiqua"/>
          <w:bCs/>
        </w:rPr>
        <w:t xml:space="preserve"> </w:t>
      </w:r>
      <w:r w:rsidRPr="00985B28">
        <w:rPr>
          <w:rFonts w:ascii="Book Antiqua" w:hAnsi="Book Antiqua"/>
          <w:bCs/>
        </w:rPr>
        <w:t>Sub-Contractor finalisation</w:t>
      </w:r>
      <w:r w:rsidRPr="00985B28">
        <w:rPr>
          <w:rFonts w:ascii="Book Antiqua" w:hAnsi="Book Antiqua"/>
          <w:bCs/>
        </w:rPr>
        <w:t>.</w:t>
      </w:r>
    </w:p>
    <w:p w:rsidR="00081E8E" w:rsidRPr="005F7DE7" w:rsidRDefault="00AE26F4" w:rsidP="00081E8E">
      <w:pPr>
        <w:pStyle w:val="ListParagraph"/>
        <w:numPr>
          <w:ilvl w:val="0"/>
          <w:numId w:val="20"/>
        </w:numPr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Coordination with Customer for drawing approval, inspection, despatch clearance, billing of material.</w:t>
      </w:r>
    </w:p>
    <w:p w:rsidR="00081E8E" w:rsidRPr="00985B28" w:rsidRDefault="00AE26F4" w:rsidP="00985B28">
      <w:pPr>
        <w:pStyle w:val="ListParagraph"/>
        <w:numPr>
          <w:ilvl w:val="0"/>
          <w:numId w:val="20"/>
        </w:numPr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Invoice tracking, Follow</w:t>
      </w:r>
      <w:r w:rsidRPr="005F7DE7">
        <w:rPr>
          <w:rFonts w:ascii="Book Antiqua" w:hAnsi="Book Antiqua"/>
          <w:bCs/>
        </w:rPr>
        <w:t>ing</w:t>
      </w:r>
      <w:r w:rsidRPr="005F7DE7">
        <w:rPr>
          <w:rFonts w:ascii="Book Antiqua" w:hAnsi="Book Antiqua"/>
          <w:bCs/>
        </w:rPr>
        <w:t xml:space="preserve"> up for payment</w:t>
      </w:r>
      <w:r w:rsidRPr="005F7DE7">
        <w:rPr>
          <w:rFonts w:ascii="Book Antiqua" w:hAnsi="Book Antiqua"/>
          <w:bCs/>
        </w:rPr>
        <w:t>s</w:t>
      </w:r>
      <w:r w:rsidRPr="005F7DE7">
        <w:rPr>
          <w:rFonts w:ascii="Book Antiqua" w:hAnsi="Book Antiqua"/>
          <w:bCs/>
        </w:rPr>
        <w:t xml:space="preserve"> with customer.</w:t>
      </w:r>
    </w:p>
    <w:p w:rsidR="00081E8E" w:rsidRPr="00985B28" w:rsidRDefault="00AE26F4" w:rsidP="00985B28">
      <w:pPr>
        <w:pStyle w:val="ListParagraph"/>
        <w:numPr>
          <w:ilvl w:val="0"/>
          <w:numId w:val="20"/>
        </w:numPr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Review &amp; progress monitoring, </w:t>
      </w:r>
      <w:r w:rsidRPr="005F7DE7">
        <w:rPr>
          <w:rFonts w:ascii="Book Antiqua" w:hAnsi="Book Antiqua"/>
          <w:bCs/>
        </w:rPr>
        <w:t>Preparation of MIS report</w:t>
      </w:r>
      <w:r>
        <w:rPr>
          <w:rFonts w:ascii="Book Antiqua" w:hAnsi="Book Antiqua"/>
          <w:bCs/>
        </w:rPr>
        <w:t xml:space="preserve"> &amp; </w:t>
      </w:r>
      <w:r w:rsidRPr="00985B28">
        <w:rPr>
          <w:rFonts w:ascii="Book Antiqua" w:hAnsi="Book Antiqua"/>
          <w:bCs/>
        </w:rPr>
        <w:t>Preparat</w:t>
      </w:r>
      <w:r w:rsidRPr="00985B28">
        <w:rPr>
          <w:rFonts w:ascii="Book Antiqua" w:hAnsi="Book Antiqua"/>
          <w:bCs/>
        </w:rPr>
        <w:t>ion of Project Report</w:t>
      </w:r>
      <w:r w:rsidRPr="00985B28">
        <w:rPr>
          <w:rFonts w:ascii="Book Antiqua" w:hAnsi="Book Antiqua"/>
          <w:bCs/>
        </w:rPr>
        <w:t xml:space="preserve"> for client</w:t>
      </w:r>
    </w:p>
    <w:p w:rsidR="00CF0AB9" w:rsidRDefault="00AE26F4" w:rsidP="00985B28">
      <w:pPr>
        <w:pStyle w:val="ListParagraph"/>
        <w:numPr>
          <w:ilvl w:val="0"/>
          <w:numId w:val="20"/>
        </w:numPr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Management of EHS (Environment- Health - Safety) and Quality of project.</w:t>
      </w:r>
      <w:r>
        <w:rPr>
          <w:rFonts w:ascii="Book Antiqua" w:hAnsi="Book Antiqua"/>
          <w:bCs/>
        </w:rPr>
        <w:t xml:space="preserve"> </w:t>
      </w:r>
    </w:p>
    <w:p w:rsidR="00627FB2" w:rsidRPr="00985B28" w:rsidRDefault="00AE26F4" w:rsidP="00985B28">
      <w:pPr>
        <w:pStyle w:val="ListParagraph"/>
        <w:numPr>
          <w:ilvl w:val="0"/>
          <w:numId w:val="20"/>
        </w:numPr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Statutory c</w:t>
      </w:r>
      <w:r w:rsidRPr="00985B28">
        <w:rPr>
          <w:rFonts w:ascii="Book Antiqua" w:hAnsi="Book Antiqua"/>
          <w:bCs/>
        </w:rPr>
        <w:t xml:space="preserve">ompliance </w:t>
      </w:r>
      <w:r w:rsidRPr="00985B28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 xml:space="preserve">of </w:t>
      </w:r>
      <w:r w:rsidRPr="00985B28">
        <w:rPr>
          <w:rFonts w:ascii="Book Antiqua" w:hAnsi="Book Antiqua"/>
          <w:bCs/>
        </w:rPr>
        <w:t>CLRA,</w:t>
      </w:r>
      <w:r w:rsidRPr="00985B28">
        <w:rPr>
          <w:rFonts w:ascii="Book Antiqua" w:hAnsi="Book Antiqua"/>
          <w:bCs/>
        </w:rPr>
        <w:t xml:space="preserve"> </w:t>
      </w:r>
      <w:r w:rsidRPr="00985B28">
        <w:rPr>
          <w:rFonts w:ascii="Book Antiqua" w:hAnsi="Book Antiqua"/>
          <w:bCs/>
        </w:rPr>
        <w:t xml:space="preserve">BOCW and </w:t>
      </w:r>
      <w:r>
        <w:rPr>
          <w:rFonts w:ascii="Book Antiqua" w:hAnsi="Book Antiqua"/>
          <w:bCs/>
        </w:rPr>
        <w:t>P</w:t>
      </w:r>
      <w:r w:rsidRPr="00985B28">
        <w:rPr>
          <w:rFonts w:ascii="Book Antiqua" w:hAnsi="Book Antiqua"/>
          <w:bCs/>
        </w:rPr>
        <w:t xml:space="preserve">roject </w:t>
      </w:r>
      <w:r>
        <w:rPr>
          <w:rFonts w:ascii="Book Antiqua" w:hAnsi="Book Antiqua"/>
          <w:bCs/>
        </w:rPr>
        <w:t>L</w:t>
      </w:r>
      <w:r w:rsidRPr="00985B28">
        <w:rPr>
          <w:rFonts w:ascii="Book Antiqua" w:hAnsi="Book Antiqua"/>
          <w:bCs/>
        </w:rPr>
        <w:t>icense.</w:t>
      </w:r>
    </w:p>
    <w:p w:rsidR="000E2A26" w:rsidRDefault="00AE26F4">
      <w:pPr>
        <w:rPr>
          <w:rFonts w:ascii="Book Antiqua" w:hAnsi="Book Antiqua"/>
          <w:b/>
          <w:bCs/>
        </w:rPr>
      </w:pPr>
    </w:p>
    <w:p w:rsidR="00081E8E" w:rsidRPr="005F7DE7" w:rsidRDefault="00AE26F4" w:rsidP="005F7DE7">
      <w:pPr>
        <w:rPr>
          <w:rFonts w:ascii="Book Antiqua" w:hAnsi="Book Antiqua"/>
          <w:b/>
          <w:bCs/>
        </w:rPr>
      </w:pPr>
      <w:r w:rsidRPr="005F7DE7">
        <w:rPr>
          <w:rFonts w:ascii="Book Antiqua" w:hAnsi="Book Antiqua"/>
          <w:b/>
          <w:bCs/>
          <w:highlight w:val="cyan"/>
        </w:rPr>
        <w:t>AREVA T&amp;D India Limited</w:t>
      </w:r>
    </w:p>
    <w:p w:rsidR="00844039" w:rsidRPr="008526BB" w:rsidRDefault="00AE26F4" w:rsidP="005F7DE7">
      <w:pPr>
        <w:pStyle w:val="ListParagraph"/>
        <w:rPr>
          <w:rFonts w:ascii="Book Antiqua" w:hAnsi="Book Antiqua"/>
          <w:b/>
          <w:bCs/>
        </w:rPr>
      </w:pPr>
      <w:r w:rsidRPr="008526BB">
        <w:rPr>
          <w:rFonts w:ascii="Book Antiqua" w:hAnsi="Book Antiqua"/>
          <w:b/>
          <w:bCs/>
        </w:rPr>
        <w:t xml:space="preserve">Post </w:t>
      </w:r>
      <w:r w:rsidRPr="008526BB">
        <w:rPr>
          <w:rFonts w:ascii="Book Antiqua" w:hAnsi="Book Antiqua"/>
          <w:b/>
          <w:bCs/>
        </w:rPr>
        <w:t>demerger</w:t>
      </w:r>
      <w:r w:rsidRPr="008526BB">
        <w:rPr>
          <w:rFonts w:ascii="Book Antiqua" w:hAnsi="Book Antiqua"/>
          <w:b/>
          <w:bCs/>
        </w:rPr>
        <w:t xml:space="preserve"> </w:t>
      </w:r>
      <w:r w:rsidRPr="008526BB">
        <w:rPr>
          <w:rFonts w:ascii="Book Antiqua" w:hAnsi="Book Antiqua"/>
          <w:b/>
          <w:bCs/>
        </w:rPr>
        <w:t xml:space="preserve">Schneider Electric </w:t>
      </w:r>
      <w:r w:rsidRPr="008526BB">
        <w:rPr>
          <w:rFonts w:ascii="Book Antiqua" w:hAnsi="Book Antiqua"/>
          <w:b/>
          <w:bCs/>
        </w:rPr>
        <w:t>Infrastructure Ltd.</w:t>
      </w:r>
    </w:p>
    <w:p w:rsidR="00081E8E" w:rsidRPr="005F7DE7" w:rsidRDefault="00AE26F4" w:rsidP="005F7DE7">
      <w:pPr>
        <w:pStyle w:val="ListParagraph"/>
        <w:rPr>
          <w:rFonts w:ascii="Book Antiqua" w:hAnsi="Book Antiqua"/>
          <w:b/>
          <w:bCs/>
        </w:rPr>
      </w:pPr>
      <w:r w:rsidRPr="008526BB">
        <w:rPr>
          <w:rFonts w:ascii="Book Antiqua" w:hAnsi="Book Antiqua"/>
          <w:b/>
          <w:bCs/>
        </w:rPr>
        <w:t>L</w:t>
      </w:r>
      <w:r w:rsidRPr="008526BB">
        <w:rPr>
          <w:rFonts w:ascii="Book Antiqua" w:hAnsi="Book Antiqua"/>
          <w:b/>
          <w:bCs/>
        </w:rPr>
        <w:t>ater in continuation with Schneider Electric India Pvt. Ltd.</w:t>
      </w:r>
    </w:p>
    <w:p w:rsidR="00081E8E" w:rsidRPr="005F7DE7" w:rsidRDefault="00AE26F4" w:rsidP="00081E8E">
      <w:pPr>
        <w:pStyle w:val="ListParagraph"/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 xml:space="preserve">April’08 to </w:t>
      </w:r>
      <w:r w:rsidRPr="005F7DE7">
        <w:rPr>
          <w:rFonts w:ascii="Book Antiqua" w:hAnsi="Book Antiqua"/>
          <w:bCs/>
        </w:rPr>
        <w:t xml:space="preserve">Oct’17 </w:t>
      </w:r>
    </w:p>
    <w:p w:rsidR="003C2693" w:rsidRPr="005F7DE7" w:rsidRDefault="00AE26F4" w:rsidP="00081E8E">
      <w:pPr>
        <w:pStyle w:val="ListParagraph"/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Deputy Manager for Project Execution.</w:t>
      </w:r>
    </w:p>
    <w:p w:rsidR="0085227B" w:rsidRDefault="00AE26F4">
      <w:pPr>
        <w:rPr>
          <w:rFonts w:ascii="Book Antiqua" w:hAnsi="Book Antiqua"/>
          <w:b/>
          <w:bCs/>
        </w:rPr>
      </w:pPr>
    </w:p>
    <w:p w:rsidR="005F7DE7" w:rsidRDefault="00AE26F4" w:rsidP="005F7DE7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Major </w:t>
      </w:r>
      <w:r w:rsidRPr="005F7DE7">
        <w:rPr>
          <w:rFonts w:ascii="Book Antiqua" w:hAnsi="Book Antiqua"/>
          <w:b/>
          <w:bCs/>
        </w:rPr>
        <w:t xml:space="preserve">Project </w:t>
      </w:r>
      <w:r>
        <w:rPr>
          <w:rFonts w:ascii="Book Antiqua" w:hAnsi="Book Antiqua"/>
          <w:b/>
          <w:bCs/>
        </w:rPr>
        <w:t xml:space="preserve">&amp; Customer </w:t>
      </w:r>
      <w:r w:rsidRPr="005F7DE7">
        <w:rPr>
          <w:rFonts w:ascii="Book Antiqua" w:hAnsi="Book Antiqua"/>
          <w:b/>
          <w:bCs/>
        </w:rPr>
        <w:t>details:</w:t>
      </w:r>
      <w:r w:rsidRPr="005F7DE7">
        <w:rPr>
          <w:rFonts w:ascii="Book Antiqua" w:hAnsi="Book Antiqua"/>
          <w:b/>
          <w:bCs/>
        </w:rPr>
        <w:t xml:space="preserve"> </w:t>
      </w:r>
    </w:p>
    <w:p w:rsidR="005F7DE7" w:rsidRPr="005F7DE7" w:rsidRDefault="00AE26F4" w:rsidP="005F7DE7">
      <w:pPr>
        <w:pStyle w:val="ListParagraph"/>
        <w:numPr>
          <w:ilvl w:val="0"/>
          <w:numId w:val="22"/>
        </w:numPr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2x2</w:t>
      </w:r>
      <w:r w:rsidRPr="005F7DE7">
        <w:rPr>
          <w:rFonts w:ascii="Book Antiqua" w:hAnsi="Book Antiqua"/>
          <w:bCs/>
        </w:rPr>
        <w:t>2</w:t>
      </w:r>
      <w:r w:rsidRPr="005F7DE7">
        <w:rPr>
          <w:rFonts w:ascii="Book Antiqua" w:hAnsi="Book Antiqua"/>
          <w:bCs/>
        </w:rPr>
        <w:t xml:space="preserve">0/132 KV </w:t>
      </w:r>
      <w:r w:rsidRPr="005F7DE7">
        <w:rPr>
          <w:rFonts w:ascii="Book Antiqua" w:hAnsi="Book Antiqua"/>
          <w:bCs/>
        </w:rPr>
        <w:t>Sub S</w:t>
      </w:r>
      <w:r w:rsidRPr="005F7DE7">
        <w:rPr>
          <w:rFonts w:ascii="Book Antiqua" w:hAnsi="Book Antiqua"/>
          <w:bCs/>
        </w:rPr>
        <w:t>tation</w:t>
      </w:r>
      <w:r w:rsidRPr="005F7DE7">
        <w:rPr>
          <w:rFonts w:ascii="Book Antiqua" w:hAnsi="Book Antiqua"/>
          <w:bCs/>
        </w:rPr>
        <w:t xml:space="preserve"> at Jammu and Udhampur</w:t>
      </w:r>
    </w:p>
    <w:p w:rsidR="000E3AC3" w:rsidRPr="005F7DE7" w:rsidRDefault="00AE26F4" w:rsidP="005F7DE7">
      <w:pPr>
        <w:pStyle w:val="ListParagraph"/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Power Grid Corporation India Ltd.</w:t>
      </w:r>
    </w:p>
    <w:p w:rsidR="005F7DE7" w:rsidRDefault="00AE26F4" w:rsidP="005F7DE7">
      <w:pPr>
        <w:rPr>
          <w:rFonts w:ascii="Book Antiqua" w:hAnsi="Book Antiqua"/>
          <w:b/>
          <w:bCs/>
        </w:rPr>
      </w:pPr>
    </w:p>
    <w:p w:rsidR="005F7DE7" w:rsidRPr="005F7DE7" w:rsidRDefault="00AE26F4" w:rsidP="000E3AC3">
      <w:pPr>
        <w:pStyle w:val="ListParagraph"/>
        <w:numPr>
          <w:ilvl w:val="0"/>
          <w:numId w:val="22"/>
        </w:numPr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 xml:space="preserve">5x66/11KV Sub Station </w:t>
      </w:r>
      <w:r w:rsidRPr="005F7DE7">
        <w:rPr>
          <w:rFonts w:ascii="Book Antiqua" w:hAnsi="Book Antiqua"/>
          <w:bCs/>
        </w:rPr>
        <w:t xml:space="preserve">and 10nos 11KV capacitor bank system </w:t>
      </w:r>
      <w:r w:rsidRPr="005F7DE7">
        <w:rPr>
          <w:rFonts w:ascii="Book Antiqua" w:hAnsi="Book Antiqua"/>
          <w:bCs/>
        </w:rPr>
        <w:t>at Chandigarh</w:t>
      </w:r>
    </w:p>
    <w:p w:rsidR="000E3AC3" w:rsidRPr="005F7DE7" w:rsidRDefault="00AE26F4" w:rsidP="005F7DE7">
      <w:pPr>
        <w:pStyle w:val="ListParagraph"/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Power Grid Corporation India Ltd.</w:t>
      </w:r>
    </w:p>
    <w:p w:rsidR="005F7DE7" w:rsidRDefault="00AE26F4" w:rsidP="005F7DE7">
      <w:pPr>
        <w:rPr>
          <w:rFonts w:ascii="Book Antiqua" w:hAnsi="Book Antiqua"/>
          <w:b/>
          <w:bCs/>
        </w:rPr>
      </w:pPr>
    </w:p>
    <w:p w:rsidR="005F7DE7" w:rsidRPr="005F7DE7" w:rsidRDefault="00AE26F4" w:rsidP="000E3AC3">
      <w:pPr>
        <w:pStyle w:val="ListParagraph"/>
        <w:numPr>
          <w:ilvl w:val="0"/>
          <w:numId w:val="22"/>
        </w:numPr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220/33KV Sub Station at Dadri with associated 5 MW solar plant.</w:t>
      </w:r>
    </w:p>
    <w:p w:rsidR="000E3AC3" w:rsidRPr="005F7DE7" w:rsidRDefault="00AE26F4" w:rsidP="005F7DE7">
      <w:pPr>
        <w:pStyle w:val="ListParagraph"/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National Thermal Power Corporation</w:t>
      </w:r>
      <w:r w:rsidRPr="005F7DE7">
        <w:rPr>
          <w:rFonts w:ascii="Book Antiqua" w:hAnsi="Book Antiqua"/>
          <w:bCs/>
        </w:rPr>
        <w:t xml:space="preserve"> Ltd.</w:t>
      </w:r>
      <w:r w:rsidRPr="005F7DE7">
        <w:rPr>
          <w:rFonts w:ascii="Book Antiqua" w:hAnsi="Book Antiqua"/>
          <w:bCs/>
        </w:rPr>
        <w:t xml:space="preserve"> (NTPC)</w:t>
      </w:r>
    </w:p>
    <w:p w:rsidR="004C1BCA" w:rsidRPr="00985B28" w:rsidRDefault="00AE26F4" w:rsidP="00985B28">
      <w:pPr>
        <w:rPr>
          <w:rFonts w:ascii="Book Antiqua" w:hAnsi="Book Antiqua"/>
          <w:b/>
          <w:bCs/>
          <w:u w:val="single"/>
        </w:rPr>
      </w:pPr>
    </w:p>
    <w:p w:rsidR="00510527" w:rsidRPr="008526BB" w:rsidRDefault="00AE26F4">
      <w:pPr>
        <w:rPr>
          <w:rFonts w:ascii="Book Antiqua" w:hAnsi="Book Antiqua"/>
          <w:b/>
          <w:bCs/>
        </w:rPr>
      </w:pPr>
      <w:r w:rsidRPr="008526BB">
        <w:rPr>
          <w:rFonts w:ascii="Book Antiqua" w:hAnsi="Book Antiqua"/>
          <w:b/>
          <w:bCs/>
        </w:rPr>
        <w:t xml:space="preserve">Job </w:t>
      </w:r>
      <w:r w:rsidRPr="008526BB">
        <w:rPr>
          <w:rFonts w:ascii="Book Antiqua" w:hAnsi="Book Antiqua"/>
          <w:b/>
          <w:bCs/>
        </w:rPr>
        <w:t>Profile: -</w:t>
      </w:r>
    </w:p>
    <w:p w:rsidR="008526BB" w:rsidRDefault="00AE26F4" w:rsidP="008526BB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bCs/>
        </w:rPr>
      </w:pPr>
      <w:r w:rsidRPr="008526BB">
        <w:rPr>
          <w:rFonts w:ascii="Book Antiqua" w:hAnsi="Book Antiqua"/>
          <w:bCs/>
        </w:rPr>
        <w:t xml:space="preserve">In AREVA </w:t>
      </w:r>
      <w:r>
        <w:rPr>
          <w:rFonts w:ascii="Book Antiqua" w:hAnsi="Book Antiqua"/>
          <w:bCs/>
        </w:rPr>
        <w:t>–</w:t>
      </w:r>
      <w:r w:rsidRPr="008526BB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>Project</w:t>
      </w:r>
      <w:r w:rsidRPr="008526BB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>M</w:t>
      </w:r>
      <w:r w:rsidRPr="008526BB">
        <w:rPr>
          <w:rFonts w:ascii="Book Antiqua" w:hAnsi="Book Antiqua"/>
          <w:bCs/>
        </w:rPr>
        <w:t>anagement of high voltage substation like – 220/132KV, 220/33KV,132/33KV, 132/11KV, 110/11KV and also various rating of stations with R&amp;M type job of 220KV Stn.</w:t>
      </w:r>
    </w:p>
    <w:p w:rsidR="008526BB" w:rsidRPr="008526BB" w:rsidRDefault="00AE26F4" w:rsidP="008526BB">
      <w:pPr>
        <w:pStyle w:val="ListParagraph"/>
        <w:jc w:val="both"/>
        <w:rPr>
          <w:rFonts w:ascii="Book Antiqua" w:hAnsi="Book Antiqua"/>
          <w:bCs/>
        </w:rPr>
      </w:pPr>
    </w:p>
    <w:p w:rsidR="004C1BCA" w:rsidRPr="008526BB" w:rsidRDefault="00AE26F4" w:rsidP="00576946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Cs/>
        </w:rPr>
        <w:t xml:space="preserve">In Schneider - </w:t>
      </w:r>
      <w:r w:rsidRPr="008526BB">
        <w:rPr>
          <w:rFonts w:ascii="Book Antiqua" w:hAnsi="Book Antiqua"/>
          <w:bCs/>
        </w:rPr>
        <w:t>Project</w:t>
      </w:r>
      <w:r w:rsidRPr="008526BB">
        <w:rPr>
          <w:rFonts w:ascii="Book Antiqua" w:hAnsi="Book Antiqua"/>
          <w:bCs/>
        </w:rPr>
        <w:t xml:space="preserve"> Execution</w:t>
      </w:r>
      <w:r w:rsidRPr="008526BB">
        <w:rPr>
          <w:rFonts w:ascii="Book Antiqua" w:hAnsi="Book Antiqua"/>
          <w:bCs/>
        </w:rPr>
        <w:t xml:space="preserve"> Managemen</w:t>
      </w:r>
      <w:r w:rsidRPr="008526BB">
        <w:rPr>
          <w:rFonts w:ascii="Book Antiqua" w:hAnsi="Book Antiqua"/>
          <w:bCs/>
        </w:rPr>
        <w:t xml:space="preserve">t </w:t>
      </w:r>
      <w:r>
        <w:rPr>
          <w:rFonts w:ascii="Book Antiqua" w:hAnsi="Book Antiqua"/>
          <w:bCs/>
        </w:rPr>
        <w:t xml:space="preserve">of </w:t>
      </w:r>
      <w:r w:rsidRPr="008526BB">
        <w:rPr>
          <w:rFonts w:ascii="Book Antiqua" w:hAnsi="Book Antiqua"/>
          <w:bCs/>
        </w:rPr>
        <w:t xml:space="preserve">MW scale Solar </w:t>
      </w:r>
      <w:r>
        <w:rPr>
          <w:rFonts w:ascii="Book Antiqua" w:hAnsi="Book Antiqua"/>
          <w:bCs/>
        </w:rPr>
        <w:t xml:space="preserve">Power </w:t>
      </w:r>
      <w:r w:rsidRPr="008526BB">
        <w:rPr>
          <w:rFonts w:ascii="Book Antiqua" w:hAnsi="Book Antiqua"/>
          <w:bCs/>
        </w:rPr>
        <w:t>P</w:t>
      </w:r>
      <w:r w:rsidRPr="008526BB">
        <w:rPr>
          <w:rFonts w:ascii="Book Antiqua" w:hAnsi="Book Antiqua"/>
          <w:bCs/>
        </w:rPr>
        <w:t>roject</w:t>
      </w:r>
      <w:r w:rsidRPr="008526BB">
        <w:rPr>
          <w:rFonts w:ascii="Book Antiqua" w:hAnsi="Book Antiqua"/>
          <w:bCs/>
        </w:rPr>
        <w:t>s</w:t>
      </w:r>
      <w:r w:rsidRPr="008526BB">
        <w:rPr>
          <w:rFonts w:ascii="Book Antiqua" w:hAnsi="Book Antiqua"/>
          <w:bCs/>
        </w:rPr>
        <w:t xml:space="preserve"> </w:t>
      </w:r>
      <w:r w:rsidRPr="008526BB">
        <w:rPr>
          <w:rFonts w:ascii="Book Antiqua" w:hAnsi="Book Antiqua"/>
        </w:rPr>
        <w:t>130MW</w:t>
      </w:r>
      <w:r w:rsidRPr="008526BB">
        <w:rPr>
          <w:rFonts w:ascii="Book Antiqua" w:hAnsi="Book Antiqua"/>
        </w:rPr>
        <w:t>, 100MW</w:t>
      </w:r>
      <w:r w:rsidRPr="008526BB">
        <w:rPr>
          <w:rFonts w:ascii="Book Antiqua" w:hAnsi="Book Antiqua"/>
        </w:rPr>
        <w:t>,</w:t>
      </w:r>
      <w:r w:rsidRPr="008526BB">
        <w:rPr>
          <w:rFonts w:ascii="Book Antiqua" w:hAnsi="Book Antiqua"/>
        </w:rPr>
        <w:t xml:space="preserve"> </w:t>
      </w:r>
      <w:r w:rsidRPr="008526BB">
        <w:rPr>
          <w:rFonts w:ascii="Book Antiqua" w:hAnsi="Book Antiqua"/>
        </w:rPr>
        <w:t>70MW,</w:t>
      </w:r>
      <w:r w:rsidRPr="008526BB">
        <w:rPr>
          <w:rFonts w:ascii="Book Antiqua" w:hAnsi="Book Antiqua"/>
        </w:rPr>
        <w:t xml:space="preserve"> 55MW, 20MW, 10MW, 5MW</w:t>
      </w:r>
      <w:r w:rsidRPr="008526BB">
        <w:rPr>
          <w:rFonts w:ascii="Book Antiqua" w:hAnsi="Book Antiqua"/>
        </w:rPr>
        <w:t xml:space="preserve">, </w:t>
      </w:r>
      <w:r w:rsidRPr="008526BB">
        <w:rPr>
          <w:rFonts w:ascii="Book Antiqua" w:hAnsi="Book Antiqua"/>
        </w:rPr>
        <w:t>with C</w:t>
      </w:r>
      <w:r w:rsidRPr="008526BB">
        <w:rPr>
          <w:rFonts w:ascii="Book Antiqua" w:hAnsi="Book Antiqua"/>
        </w:rPr>
        <w:t>ustomers like –Azure Power,</w:t>
      </w:r>
      <w:r w:rsidRPr="008526BB">
        <w:rPr>
          <w:rFonts w:ascii="Book Antiqua" w:hAnsi="Book Antiqua"/>
        </w:rPr>
        <w:t xml:space="preserve"> Today Home</w:t>
      </w:r>
      <w:r w:rsidRPr="008526BB">
        <w:rPr>
          <w:rFonts w:ascii="Book Antiqua" w:hAnsi="Book Antiqua"/>
        </w:rPr>
        <w:t>, Mahindra</w:t>
      </w:r>
      <w:r w:rsidRPr="008526BB">
        <w:rPr>
          <w:rFonts w:ascii="Book Antiqua" w:hAnsi="Book Antiqua"/>
        </w:rPr>
        <w:t xml:space="preserve"> Solar</w:t>
      </w:r>
      <w:r w:rsidRPr="008526BB">
        <w:rPr>
          <w:rFonts w:ascii="Book Antiqua" w:hAnsi="Book Antiqua"/>
        </w:rPr>
        <w:t>, Refex</w:t>
      </w:r>
      <w:r w:rsidRPr="008526BB">
        <w:rPr>
          <w:rFonts w:ascii="Book Antiqua" w:hAnsi="Book Antiqua"/>
        </w:rPr>
        <w:t xml:space="preserve"> Energy</w:t>
      </w:r>
      <w:r w:rsidRPr="008526BB">
        <w:rPr>
          <w:rFonts w:ascii="Book Antiqua" w:hAnsi="Book Antiqua"/>
        </w:rPr>
        <w:t>, Kanoria</w:t>
      </w:r>
      <w:r w:rsidRPr="008526BB">
        <w:rPr>
          <w:rFonts w:ascii="Book Antiqua" w:hAnsi="Book Antiqua"/>
        </w:rPr>
        <w:t xml:space="preserve"> chemicals</w:t>
      </w:r>
      <w:r w:rsidRPr="008526BB">
        <w:rPr>
          <w:rFonts w:ascii="Book Antiqua" w:hAnsi="Book Antiqua"/>
        </w:rPr>
        <w:t>, Wipro</w:t>
      </w:r>
      <w:r w:rsidRPr="008526BB">
        <w:rPr>
          <w:rFonts w:ascii="Book Antiqua" w:hAnsi="Book Antiqua"/>
        </w:rPr>
        <w:t xml:space="preserve"> Eco Energy</w:t>
      </w:r>
      <w:r w:rsidRPr="008526BB">
        <w:rPr>
          <w:rFonts w:ascii="Book Antiqua" w:hAnsi="Book Antiqua"/>
        </w:rPr>
        <w:t xml:space="preserve">, Aditya </w:t>
      </w:r>
      <w:r w:rsidRPr="008526BB">
        <w:rPr>
          <w:rFonts w:ascii="Book Antiqua" w:hAnsi="Book Antiqua"/>
        </w:rPr>
        <w:t>Birla</w:t>
      </w:r>
      <w:r w:rsidRPr="008526BB">
        <w:rPr>
          <w:rFonts w:ascii="Book Antiqua" w:hAnsi="Book Antiqua"/>
        </w:rPr>
        <w:t>, Areva Solar</w:t>
      </w:r>
      <w:r w:rsidRPr="008526BB">
        <w:rPr>
          <w:rFonts w:ascii="Book Antiqua" w:hAnsi="Book Antiqua"/>
          <w:bCs/>
        </w:rPr>
        <w:t>.</w:t>
      </w:r>
      <w:r w:rsidRPr="008526BB">
        <w:rPr>
          <w:rFonts w:ascii="Book Antiqua" w:hAnsi="Book Antiqua"/>
          <w:bCs/>
        </w:rPr>
        <w:t xml:space="preserve"> </w:t>
      </w:r>
    </w:p>
    <w:p w:rsidR="008526BB" w:rsidRPr="008526BB" w:rsidRDefault="00AE26F4" w:rsidP="008526BB">
      <w:pPr>
        <w:jc w:val="both"/>
        <w:rPr>
          <w:rFonts w:ascii="Book Antiqua" w:hAnsi="Book Antiqua"/>
          <w:b/>
          <w:bCs/>
        </w:rPr>
      </w:pPr>
    </w:p>
    <w:p w:rsidR="005F7DE7" w:rsidRDefault="00AE26F4" w:rsidP="005F7DE7">
      <w:pPr>
        <w:tabs>
          <w:tab w:val="left" w:pos="720"/>
        </w:tabs>
        <w:rPr>
          <w:rFonts w:ascii="Book Antiqua" w:hAnsi="Book Antiqua"/>
          <w:b/>
          <w:bCs/>
        </w:rPr>
      </w:pPr>
      <w:r w:rsidRPr="00FA5554">
        <w:rPr>
          <w:rFonts w:ascii="Book Antiqua" w:hAnsi="Book Antiqua"/>
          <w:b/>
          <w:bCs/>
          <w:highlight w:val="cyan"/>
        </w:rPr>
        <w:t>NP TECHNOSERVE</w:t>
      </w:r>
      <w:r w:rsidRPr="005F7DE7">
        <w:rPr>
          <w:rFonts w:ascii="Book Antiqua" w:hAnsi="Book Antiqua"/>
          <w:b/>
          <w:bCs/>
        </w:rPr>
        <w:t xml:space="preserve"> </w:t>
      </w:r>
    </w:p>
    <w:p w:rsidR="005F7DE7" w:rsidRPr="00FA5554" w:rsidRDefault="00AE26F4" w:rsidP="008526BB">
      <w:pPr>
        <w:tabs>
          <w:tab w:val="left" w:pos="720"/>
        </w:tabs>
        <w:ind w:left="720"/>
        <w:jc w:val="both"/>
        <w:rPr>
          <w:rFonts w:ascii="Book Antiqua" w:hAnsi="Book Antiqua"/>
          <w:b/>
          <w:bCs/>
        </w:rPr>
      </w:pPr>
      <w:r w:rsidRPr="00FA5554">
        <w:rPr>
          <w:rFonts w:ascii="Book Antiqua" w:hAnsi="Book Antiqua"/>
          <w:b/>
          <w:bCs/>
        </w:rPr>
        <w:t xml:space="preserve">MEJIA THERMAL POWER STATION in Coal Handling Plant (C.H.P) Under </w:t>
      </w:r>
      <w:r w:rsidRPr="00FA5554">
        <w:rPr>
          <w:rFonts w:ascii="Book Antiqua" w:hAnsi="Book Antiqua"/>
          <w:b/>
          <w:bCs/>
        </w:rPr>
        <w:t>DAMODAR VALLEY CORPORATION (DVC)at Bankura (W.B.)</w:t>
      </w:r>
    </w:p>
    <w:p w:rsidR="005F7DE7" w:rsidRDefault="00AE26F4" w:rsidP="005F7DE7">
      <w:pPr>
        <w:pStyle w:val="ListParagraph"/>
        <w:tabs>
          <w:tab w:val="left" w:pos="720"/>
        </w:tabs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t>Dec’07-March’08</w:t>
      </w:r>
    </w:p>
    <w:p w:rsidR="005F7DE7" w:rsidRPr="005F7DE7" w:rsidRDefault="00AE26F4" w:rsidP="005F7DE7">
      <w:pPr>
        <w:pStyle w:val="ListParagraph"/>
        <w:tabs>
          <w:tab w:val="left" w:pos="720"/>
        </w:tabs>
        <w:rPr>
          <w:rFonts w:ascii="Book Antiqua" w:hAnsi="Book Antiqua"/>
          <w:bCs/>
        </w:rPr>
      </w:pPr>
      <w:r w:rsidRPr="005F7DE7">
        <w:rPr>
          <w:rFonts w:ascii="Book Antiqua" w:hAnsi="Book Antiqua"/>
          <w:bCs/>
        </w:rPr>
        <w:lastRenderedPageBreak/>
        <w:t>PLC Engineer (Operation and Maintenance)</w:t>
      </w:r>
    </w:p>
    <w:p w:rsidR="007834D6" w:rsidRDefault="00AE26F4">
      <w:pPr>
        <w:rPr>
          <w:rFonts w:ascii="Book Antiqua" w:hAnsi="Book Antiqua"/>
          <w:bCs/>
        </w:rPr>
      </w:pPr>
    </w:p>
    <w:p w:rsidR="003C0A22" w:rsidRDefault="00AE26F4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Profile: -</w:t>
      </w:r>
    </w:p>
    <w:p w:rsidR="007834D6" w:rsidRPr="007834D6" w:rsidRDefault="00AE26F4" w:rsidP="007834D6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b/>
          <w:bCs/>
        </w:rPr>
      </w:pPr>
      <w:r w:rsidRPr="007834D6">
        <w:rPr>
          <w:rFonts w:ascii="Book Antiqua" w:hAnsi="Book Antiqua"/>
          <w:bCs/>
          <w:lang w:val="en-US"/>
        </w:rPr>
        <w:t xml:space="preserve">Maintenance of </w:t>
      </w:r>
      <w:r w:rsidRPr="007834D6">
        <w:rPr>
          <w:rFonts w:ascii="Book Antiqua" w:hAnsi="Book Antiqua"/>
          <w:b/>
          <w:bCs/>
          <w:lang w:val="en-US"/>
        </w:rPr>
        <w:t>L&amp;T U</w:t>
      </w:r>
      <w:r w:rsidRPr="007834D6">
        <w:rPr>
          <w:rFonts w:ascii="Book Antiqua" w:hAnsi="Book Antiqua"/>
          <w:b/>
          <w:bCs/>
          <w:lang w:val="en-US"/>
        </w:rPr>
        <w:t xml:space="preserve">84 </w:t>
      </w:r>
      <w:r w:rsidRPr="007834D6">
        <w:rPr>
          <w:rFonts w:ascii="Book Antiqua" w:hAnsi="Book Antiqua"/>
          <w:bCs/>
          <w:lang w:val="en-US"/>
        </w:rPr>
        <w:t>model</w:t>
      </w:r>
      <w:r w:rsidRPr="007834D6">
        <w:rPr>
          <w:rFonts w:ascii="Book Antiqua" w:hAnsi="Book Antiqua"/>
          <w:b/>
          <w:bCs/>
          <w:lang w:val="en-US"/>
        </w:rPr>
        <w:t>, version</w:t>
      </w:r>
      <w:r w:rsidRPr="007834D6">
        <w:rPr>
          <w:rFonts w:ascii="Book Antiqua" w:hAnsi="Book Antiqua"/>
          <w:b/>
          <w:bCs/>
          <w:lang w:val="en-US"/>
        </w:rPr>
        <w:t xml:space="preserve"> 2.00</w:t>
      </w:r>
      <w:r w:rsidRPr="007834D6">
        <w:rPr>
          <w:rFonts w:ascii="Book Antiqua" w:hAnsi="Book Antiqua"/>
          <w:bCs/>
          <w:lang w:val="en-US"/>
        </w:rPr>
        <w:t>.</w:t>
      </w:r>
    </w:p>
    <w:p w:rsidR="007834D6" w:rsidRPr="007834D6" w:rsidRDefault="00AE26F4" w:rsidP="007834D6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b/>
          <w:bCs/>
        </w:rPr>
      </w:pPr>
      <w:r w:rsidRPr="007834D6">
        <w:rPr>
          <w:rFonts w:ascii="Book Antiqua" w:hAnsi="Book Antiqua"/>
          <w:bCs/>
        </w:rPr>
        <w:t>Operation and Maintenance of Coal Handling Plant in Control Room.</w:t>
      </w:r>
    </w:p>
    <w:p w:rsidR="00710CDE" w:rsidRPr="00FA5554" w:rsidRDefault="00AE26F4" w:rsidP="00FA5554">
      <w:pPr>
        <w:pStyle w:val="ListParagraph"/>
        <w:numPr>
          <w:ilvl w:val="0"/>
          <w:numId w:val="22"/>
        </w:numPr>
        <w:rPr>
          <w:rFonts w:ascii="Book Antiqua" w:hAnsi="Book Antiqua"/>
          <w:b/>
          <w:bCs/>
        </w:rPr>
      </w:pPr>
      <w:r w:rsidRPr="007834D6">
        <w:rPr>
          <w:rFonts w:ascii="Book Antiqua" w:hAnsi="Book Antiqua"/>
          <w:bCs/>
        </w:rPr>
        <w:t xml:space="preserve">Preventive maintenance and </w:t>
      </w:r>
      <w:r w:rsidRPr="007834D6">
        <w:rPr>
          <w:rFonts w:ascii="Book Antiqua" w:hAnsi="Book Antiqua"/>
          <w:bCs/>
        </w:rPr>
        <w:t>also have a knowledge in the field of electrical</w:t>
      </w:r>
      <w:r>
        <w:rPr>
          <w:rFonts w:ascii="Book Antiqua" w:hAnsi="Book Antiqua"/>
          <w:bCs/>
        </w:rPr>
        <w:t xml:space="preserve"> at CHP.</w:t>
      </w:r>
      <w:r w:rsidRPr="007834D6">
        <w:rPr>
          <w:rFonts w:ascii="Book Antiqua" w:hAnsi="Book Antiqua"/>
          <w:bCs/>
        </w:rPr>
        <w:t xml:space="preserve">                                                                                                                                            </w:t>
      </w:r>
    </w:p>
    <w:p w:rsidR="00710CDE" w:rsidRDefault="00AE26F4">
      <w:pPr>
        <w:rPr>
          <w:rFonts w:ascii="Book Antiqua" w:hAnsi="Book Antiqua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676"/>
      </w:tblGrid>
      <w:tr w:rsidR="00562C4A">
        <w:tc>
          <w:tcPr>
            <w:tcW w:w="9245" w:type="dxa"/>
          </w:tcPr>
          <w:p w:rsidR="003C0A22" w:rsidRDefault="00AE26F4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Industrial </w:t>
            </w:r>
            <w:r>
              <w:rPr>
                <w:rFonts w:ascii="Book Antiqua" w:hAnsi="Book Antiqua"/>
                <w:b/>
              </w:rPr>
              <w:t>Training: -</w:t>
            </w:r>
          </w:p>
        </w:tc>
      </w:tr>
    </w:tbl>
    <w:p w:rsidR="003C0A22" w:rsidRDefault="00AE26F4">
      <w:pPr>
        <w:ind w:left="1440" w:hanging="1440"/>
        <w:rPr>
          <w:rFonts w:ascii="Book Antiqua" w:hAnsi="Book Antiqua" w:cs="Arial"/>
          <w:b/>
          <w:bCs/>
        </w:rPr>
      </w:pPr>
    </w:p>
    <w:p w:rsidR="003C0A22" w:rsidRPr="00FA5554" w:rsidRDefault="00AE26F4" w:rsidP="008526BB">
      <w:pPr>
        <w:pStyle w:val="ListParagraph"/>
        <w:numPr>
          <w:ilvl w:val="0"/>
          <w:numId w:val="23"/>
        </w:numPr>
        <w:jc w:val="both"/>
        <w:rPr>
          <w:rFonts w:ascii="Book Antiqua" w:hAnsi="Book Antiqua" w:cs="Arial"/>
          <w:bCs/>
        </w:rPr>
      </w:pPr>
      <w:r w:rsidRPr="00FA5554">
        <w:rPr>
          <w:rFonts w:ascii="Book Antiqua" w:hAnsi="Book Antiqua" w:cs="Arial"/>
          <w:bCs/>
        </w:rPr>
        <w:t>Specializing Transmission &amp; Distr</w:t>
      </w:r>
      <w:r w:rsidRPr="00FA5554">
        <w:rPr>
          <w:rFonts w:ascii="Book Antiqua" w:hAnsi="Book Antiqua" w:cs="Arial"/>
          <w:bCs/>
        </w:rPr>
        <w:t>ibution System Construction</w:t>
      </w:r>
    </w:p>
    <w:p w:rsidR="003C0A22" w:rsidRDefault="00AE26F4" w:rsidP="008526BB">
      <w:pPr>
        <w:ind w:firstLine="720"/>
        <w:jc w:val="both"/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</w:rPr>
        <w:t>And Thermal Power Generation.</w:t>
      </w:r>
    </w:p>
    <w:p w:rsidR="003C0A22" w:rsidRDefault="00AE26F4" w:rsidP="00FA5554">
      <w:pPr>
        <w:ind w:firstLine="720"/>
        <w:rPr>
          <w:rFonts w:ascii="Book Antiqua" w:hAnsi="Book Antiqua" w:cs="Arial"/>
          <w:bCs/>
        </w:rPr>
      </w:pPr>
      <w:r>
        <w:rPr>
          <w:rFonts w:ascii="Book Antiqua" w:hAnsi="Book Antiqua" w:cs="Arial"/>
          <w:b/>
          <w:bCs/>
        </w:rPr>
        <w:t>Organization</w:t>
      </w:r>
      <w:r>
        <w:rPr>
          <w:rFonts w:ascii="Book Antiqua" w:hAnsi="Book Antiqua" w:cs="Arial"/>
          <w:bCs/>
        </w:rPr>
        <w:t>: DPL (Durgapur Projects Limited)</w:t>
      </w:r>
    </w:p>
    <w:p w:rsidR="003C0A22" w:rsidRDefault="00AE26F4" w:rsidP="00FA5554">
      <w:pPr>
        <w:ind w:firstLine="720"/>
        <w:rPr>
          <w:rFonts w:ascii="Book Antiqua" w:hAnsi="Book Antiqua" w:cs="Arial"/>
          <w:bCs/>
        </w:rPr>
      </w:pPr>
      <w:r>
        <w:rPr>
          <w:rFonts w:ascii="Book Antiqua" w:hAnsi="Book Antiqua" w:cs="Arial"/>
          <w:b/>
          <w:bCs/>
        </w:rPr>
        <w:t>Duration</w:t>
      </w:r>
      <w:r>
        <w:rPr>
          <w:rFonts w:ascii="Book Antiqua" w:hAnsi="Book Antiqua" w:cs="Arial"/>
          <w:bCs/>
        </w:rPr>
        <w:t xml:space="preserve">: 3 weeks </w:t>
      </w:r>
    </w:p>
    <w:p w:rsidR="00AB3D3E" w:rsidRDefault="00AE26F4">
      <w:pPr>
        <w:rPr>
          <w:rFonts w:ascii="Book Antiqua" w:hAnsi="Book Antiqua"/>
          <w:b/>
          <w:u w:val="single"/>
        </w:rPr>
      </w:pPr>
    </w:p>
    <w:p w:rsidR="003C0A22" w:rsidRPr="00FA5554" w:rsidRDefault="00AE26F4" w:rsidP="00FA5554">
      <w:pPr>
        <w:pStyle w:val="ListParagraph"/>
        <w:numPr>
          <w:ilvl w:val="0"/>
          <w:numId w:val="23"/>
        </w:numPr>
        <w:rPr>
          <w:rFonts w:ascii="Book Antiqua" w:hAnsi="Book Antiqua"/>
        </w:rPr>
      </w:pPr>
      <w:r w:rsidRPr="00FA5554">
        <w:rPr>
          <w:rFonts w:ascii="Book Antiqua" w:hAnsi="Book Antiqua"/>
        </w:rPr>
        <w:t xml:space="preserve">A Practical Training course on </w:t>
      </w:r>
      <w:r w:rsidRPr="00FA5554">
        <w:rPr>
          <w:rFonts w:ascii="Book Antiqua" w:hAnsi="Book Antiqua"/>
        </w:rPr>
        <w:t>Automation</w:t>
      </w:r>
    </w:p>
    <w:p w:rsidR="00A33091" w:rsidRPr="00FA5554" w:rsidRDefault="00AE26F4" w:rsidP="00FA5554">
      <w:pPr>
        <w:tabs>
          <w:tab w:val="left" w:pos="180"/>
          <w:tab w:val="left" w:pos="360"/>
        </w:tabs>
        <w:suppressAutoHyphens/>
        <w:ind w:left="720"/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PLC </w:t>
      </w:r>
      <w:r>
        <w:rPr>
          <w:rFonts w:ascii="Book Antiqua" w:hAnsi="Book Antiqua" w:cs="Arial"/>
        </w:rPr>
        <w:t xml:space="preserve">Programming using </w:t>
      </w:r>
      <w:r>
        <w:rPr>
          <w:rFonts w:ascii="Book Antiqua" w:hAnsi="Book Antiqua" w:cs="Arial"/>
          <w:b/>
        </w:rPr>
        <w:t>Allen Bradely</w:t>
      </w:r>
      <w:r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  <w:b/>
        </w:rPr>
        <w:t>Siemens</w:t>
      </w:r>
      <w:r>
        <w:rPr>
          <w:rFonts w:ascii="Book Antiqua" w:hAnsi="Book Antiqua" w:cs="Arial"/>
          <w:b/>
        </w:rPr>
        <w:t>, Schneider</w:t>
      </w:r>
      <w:r>
        <w:rPr>
          <w:rFonts w:ascii="Book Antiqua" w:hAnsi="Book Antiqua" w:cs="Arial"/>
          <w:b/>
        </w:rPr>
        <w:t xml:space="preserve"> </w:t>
      </w:r>
      <w:r>
        <w:rPr>
          <w:rFonts w:ascii="Book Antiqua" w:hAnsi="Book Antiqua" w:cs="Arial"/>
        </w:rPr>
        <w:t xml:space="preserve">and </w:t>
      </w:r>
      <w:r>
        <w:rPr>
          <w:rFonts w:ascii="Book Antiqua" w:hAnsi="Book Antiqua" w:cs="Arial"/>
          <w:b/>
        </w:rPr>
        <w:t>Zelio Soft</w:t>
      </w:r>
      <w:r w:rsidRPr="00FA5554">
        <w:rPr>
          <w:rFonts w:ascii="Book Antiqua" w:hAnsi="Book Antiqua" w:cs="Arial"/>
        </w:rPr>
        <w:t>.</w:t>
      </w:r>
      <w:r w:rsidRPr="00FA5554">
        <w:rPr>
          <w:rFonts w:ascii="Book Antiqua" w:hAnsi="Book Antiqua" w:cs="Arial"/>
        </w:rPr>
        <w:t xml:space="preserve"> </w:t>
      </w:r>
      <w:r w:rsidRPr="00FA5554">
        <w:rPr>
          <w:rFonts w:ascii="Book Antiqua" w:hAnsi="Book Antiqua" w:cs="Arial"/>
        </w:rPr>
        <w:t>SCADA</w:t>
      </w:r>
      <w:r w:rsidRPr="00FA5554">
        <w:rPr>
          <w:rFonts w:ascii="Book Antiqua" w:hAnsi="Book Antiqua" w:cs="Arial"/>
        </w:rPr>
        <w:t xml:space="preserve"> &amp; </w:t>
      </w:r>
      <w:r w:rsidRPr="00FA5554">
        <w:rPr>
          <w:rFonts w:ascii="Book Antiqua" w:hAnsi="Book Antiqua" w:cs="Arial"/>
        </w:rPr>
        <w:t>AC Drives</w:t>
      </w:r>
      <w:r>
        <w:rPr>
          <w:rFonts w:ascii="Book Antiqua" w:hAnsi="Book Antiqua" w:cs="Arial"/>
        </w:rPr>
        <w:t xml:space="preserve"> and system engineering under </w:t>
      </w:r>
      <w:r>
        <w:rPr>
          <w:rFonts w:ascii="Book Antiqua" w:hAnsi="Book Antiqua" w:cs="Arial"/>
          <w:b/>
        </w:rPr>
        <w:t>IIATCA</w:t>
      </w:r>
      <w:r>
        <w:rPr>
          <w:rFonts w:ascii="Book Antiqua" w:hAnsi="Book Antiqua" w:cs="Arial"/>
        </w:rPr>
        <w:t xml:space="preserve"> in association with </w:t>
      </w:r>
      <w:r>
        <w:rPr>
          <w:rFonts w:ascii="Book Antiqua" w:hAnsi="Book Antiqua" w:cs="Arial"/>
          <w:b/>
        </w:rPr>
        <w:t>ISA</w:t>
      </w:r>
      <w:r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for Three months.</w:t>
      </w:r>
    </w:p>
    <w:p w:rsidR="00AA1B04" w:rsidRDefault="00AE26F4">
      <w:pPr>
        <w:rPr>
          <w:rFonts w:ascii="Book Antiqua" w:hAnsi="Book Antiqua"/>
          <w:b/>
          <w:sz w:val="20"/>
          <w:szCs w:val="20"/>
        </w:rPr>
      </w:pPr>
    </w:p>
    <w:p w:rsidR="003C0A22" w:rsidRDefault="00AE26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Project </w:t>
      </w:r>
      <w:r>
        <w:rPr>
          <w:rFonts w:ascii="Book Antiqua" w:hAnsi="Book Antiqua"/>
          <w:b/>
        </w:rPr>
        <w:t>Undertaken: -</w:t>
      </w:r>
    </w:p>
    <w:p w:rsidR="00FA5554" w:rsidRDefault="00AE26F4" w:rsidP="00FA5554">
      <w:pPr>
        <w:pStyle w:val="ListParagraph"/>
        <w:rPr>
          <w:rFonts w:ascii="Book Antiqua" w:hAnsi="Book Antiqua"/>
          <w:bCs/>
        </w:rPr>
      </w:pPr>
    </w:p>
    <w:p w:rsidR="003C0A22" w:rsidRPr="00FA5554" w:rsidRDefault="00AE26F4" w:rsidP="00FA5554">
      <w:pPr>
        <w:pStyle w:val="ListParagraph"/>
        <w:numPr>
          <w:ilvl w:val="0"/>
          <w:numId w:val="23"/>
        </w:numPr>
        <w:rPr>
          <w:rFonts w:ascii="Book Antiqua" w:hAnsi="Book Antiqua"/>
          <w:bCs/>
        </w:rPr>
      </w:pPr>
      <w:r w:rsidRPr="00FA5554">
        <w:rPr>
          <w:rFonts w:ascii="Book Antiqua" w:hAnsi="Book Antiqua"/>
          <w:bCs/>
        </w:rPr>
        <w:t>Best Practices for Generator Protection</w:t>
      </w:r>
    </w:p>
    <w:p w:rsidR="003C0A22" w:rsidRDefault="00AE26F4" w:rsidP="00FA5554">
      <w:pPr>
        <w:ind w:firstLine="720"/>
        <w:rPr>
          <w:rFonts w:ascii="Book Antiqua" w:hAnsi="Book Antiqua"/>
          <w:bCs/>
        </w:rPr>
      </w:pPr>
      <w:r w:rsidRPr="00FA5554">
        <w:rPr>
          <w:rFonts w:ascii="Book Antiqua" w:hAnsi="Book Antiqua"/>
          <w:bCs/>
        </w:rPr>
        <w:t>Duration: Jul’06 – May’07</w:t>
      </w:r>
    </w:p>
    <w:p w:rsidR="008526BB" w:rsidRPr="00FA5554" w:rsidRDefault="00AE26F4" w:rsidP="008526BB">
      <w:pPr>
        <w:rPr>
          <w:rFonts w:ascii="Book Antiqua" w:hAnsi="Book Antiqua"/>
        </w:rPr>
      </w:pPr>
    </w:p>
    <w:p w:rsidR="008B155C" w:rsidRDefault="00AE26F4" w:rsidP="00FA5554">
      <w:pPr>
        <w:pStyle w:val="ListParagraph"/>
        <w:numPr>
          <w:ilvl w:val="0"/>
          <w:numId w:val="23"/>
        </w:numPr>
        <w:rPr>
          <w:rFonts w:ascii="Book Antiqua" w:hAnsi="Book Antiqua" w:cs="Arial"/>
          <w:bCs/>
        </w:rPr>
      </w:pPr>
      <w:r w:rsidRPr="00FA5554">
        <w:rPr>
          <w:rFonts w:ascii="Book Antiqua" w:hAnsi="Book Antiqua" w:cs="Arial"/>
          <w:bCs/>
        </w:rPr>
        <w:t>The project aimed on best prevailing practices for generato</w:t>
      </w:r>
      <w:r>
        <w:rPr>
          <w:rFonts w:ascii="Book Antiqua" w:hAnsi="Book Antiqua" w:cs="Arial"/>
          <w:bCs/>
        </w:rPr>
        <w:t xml:space="preserve">r </w:t>
      </w:r>
      <w:r w:rsidRPr="00FA5554">
        <w:rPr>
          <w:rFonts w:ascii="Book Antiqua" w:hAnsi="Book Antiqua" w:cs="Arial"/>
          <w:bCs/>
        </w:rPr>
        <w:t xml:space="preserve">protection schemes of a </w:t>
      </w:r>
      <w:r w:rsidRPr="00FA5554">
        <w:rPr>
          <w:rFonts w:ascii="Book Antiqua" w:hAnsi="Book Antiqua" w:cs="Arial"/>
          <w:bCs/>
        </w:rPr>
        <w:t>Thermal power station of 2X250 MW</w:t>
      </w:r>
      <w:r>
        <w:rPr>
          <w:rFonts w:ascii="Book Antiqua" w:hAnsi="Book Antiqua" w:cs="Arial"/>
          <w:bCs/>
        </w:rPr>
        <w:t xml:space="preserve"> </w:t>
      </w:r>
      <w:r w:rsidRPr="00FA5554">
        <w:rPr>
          <w:rFonts w:ascii="Book Antiqua" w:hAnsi="Book Antiqua" w:cs="Arial"/>
          <w:bCs/>
        </w:rPr>
        <w:t xml:space="preserve">capacity based on sound technical </w:t>
      </w:r>
      <w:r w:rsidRPr="00FA5554">
        <w:rPr>
          <w:rFonts w:ascii="Book Antiqua" w:hAnsi="Book Antiqua" w:cs="Arial"/>
          <w:bCs/>
        </w:rPr>
        <w:t>calculation.</w:t>
      </w:r>
    </w:p>
    <w:p w:rsidR="008526BB" w:rsidRPr="00FA5554" w:rsidRDefault="00AE26F4" w:rsidP="008526BB">
      <w:pPr>
        <w:pStyle w:val="ListParagraph"/>
        <w:rPr>
          <w:rFonts w:ascii="Book Antiqua" w:hAnsi="Book Antiqua" w:cs="Arial"/>
          <w:bCs/>
        </w:rPr>
      </w:pPr>
    </w:p>
    <w:p w:rsidR="003C0A22" w:rsidRPr="00FA5554" w:rsidRDefault="00AE26F4" w:rsidP="00FA5554">
      <w:pPr>
        <w:pStyle w:val="ListParagraph"/>
        <w:numPr>
          <w:ilvl w:val="0"/>
          <w:numId w:val="23"/>
        </w:numPr>
        <w:rPr>
          <w:rFonts w:ascii="Book Antiqua" w:hAnsi="Book Antiqua"/>
          <w:bCs/>
        </w:rPr>
      </w:pPr>
      <w:r w:rsidRPr="00FA5554">
        <w:rPr>
          <w:rFonts w:ascii="Book Antiqua" w:hAnsi="Book Antiqua"/>
          <w:bCs/>
        </w:rPr>
        <w:t>A Project on PLC Controlled Mini Cement Plant.</w:t>
      </w:r>
    </w:p>
    <w:p w:rsidR="003C0A22" w:rsidRPr="00FA5554" w:rsidRDefault="00AE26F4" w:rsidP="00FA5554">
      <w:pPr>
        <w:ind w:firstLine="720"/>
        <w:rPr>
          <w:rFonts w:ascii="Book Antiqua" w:hAnsi="Book Antiqua"/>
          <w:color w:val="0000FF"/>
        </w:rPr>
      </w:pPr>
      <w:r w:rsidRPr="00FA5554">
        <w:rPr>
          <w:rFonts w:ascii="Book Antiqua" w:hAnsi="Book Antiqua"/>
          <w:bCs/>
        </w:rPr>
        <w:t>Duration: Jul’07 – Aug’07</w:t>
      </w:r>
    </w:p>
    <w:p w:rsidR="003C0A22" w:rsidRDefault="00AE26F4" w:rsidP="00FA5554">
      <w:pPr>
        <w:ind w:left="720"/>
        <w:rPr>
          <w:rFonts w:ascii="Book Antiqua" w:hAnsi="Book Antiqua"/>
        </w:rPr>
      </w:pPr>
      <w:r w:rsidRPr="00FA5554">
        <w:rPr>
          <w:rFonts w:ascii="Book Antiqua" w:hAnsi="Book Antiqua"/>
        </w:rPr>
        <w:t>Description: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</w:rPr>
        <w:t xml:space="preserve">The Project aimed on </w:t>
      </w:r>
      <w:r>
        <w:rPr>
          <w:rFonts w:ascii="Book Antiqua" w:hAnsi="Book Antiqua"/>
          <w:b/>
        </w:rPr>
        <w:t>Mini Cement Plant</w:t>
      </w:r>
      <w:r>
        <w:rPr>
          <w:rFonts w:ascii="Book Antiqua" w:hAnsi="Book Antiqua"/>
        </w:rPr>
        <w:t xml:space="preserve"> by the help of PLC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Controlled Method by using </w:t>
      </w:r>
      <w:r>
        <w:rPr>
          <w:rFonts w:ascii="Book Antiqua" w:hAnsi="Book Antiqua"/>
          <w:b/>
        </w:rPr>
        <w:t>All</w:t>
      </w:r>
      <w:r>
        <w:rPr>
          <w:rFonts w:ascii="Book Antiqua" w:hAnsi="Book Antiqua"/>
          <w:b/>
        </w:rPr>
        <w:t>en Bradely</w:t>
      </w:r>
      <w:r>
        <w:rPr>
          <w:rFonts w:ascii="Book Antiqua" w:hAnsi="Book Antiqua"/>
        </w:rPr>
        <w:t xml:space="preserve"> Software.</w:t>
      </w:r>
    </w:p>
    <w:p w:rsidR="00FA5554" w:rsidRDefault="00AE26F4">
      <w:pPr>
        <w:rPr>
          <w:rFonts w:ascii="Book Antiqua" w:hAnsi="Book Antiqua"/>
        </w:rPr>
      </w:pPr>
    </w:p>
    <w:p w:rsidR="006B4F1A" w:rsidRDefault="00AE26F4" w:rsidP="006B4F1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>Achievements: -</w:t>
      </w:r>
    </w:p>
    <w:p w:rsidR="003C0A22" w:rsidRDefault="00AE26F4">
      <w:pPr>
        <w:rPr>
          <w:rFonts w:ascii="Book Antiqua" w:hAnsi="Book Antiqua"/>
        </w:rPr>
      </w:pPr>
    </w:p>
    <w:p w:rsidR="008D5C54" w:rsidRPr="00FA5554" w:rsidRDefault="00AE26F4" w:rsidP="00844039">
      <w:pPr>
        <w:pStyle w:val="ListParagraph"/>
        <w:numPr>
          <w:ilvl w:val="0"/>
          <w:numId w:val="24"/>
        </w:numPr>
        <w:jc w:val="both"/>
        <w:rPr>
          <w:rFonts w:ascii="Book Antiqua" w:hAnsi="Book Antiqua" w:cs="Arial"/>
        </w:rPr>
      </w:pPr>
      <w:r w:rsidRPr="00FA5554">
        <w:rPr>
          <w:rFonts w:ascii="Book Antiqua" w:hAnsi="Book Antiqua" w:cs="Arial"/>
        </w:rPr>
        <w:t>Achieved best EHS coordination with supportive guidance certificate for attending most near-miss at field during operations in</w:t>
      </w:r>
      <w:r w:rsidRPr="00FA5554">
        <w:rPr>
          <w:rFonts w:ascii="Book Antiqua" w:hAnsi="Book Antiqua" w:cs="Arial"/>
        </w:rPr>
        <w:t xml:space="preserve"> national</w:t>
      </w:r>
      <w:r w:rsidRPr="00FA5554">
        <w:rPr>
          <w:rFonts w:ascii="Book Antiqua" w:hAnsi="Book Antiqua" w:cs="Arial"/>
        </w:rPr>
        <w:t xml:space="preserve"> safety day, 2010 by our most respected EHS Top executive</w:t>
      </w:r>
      <w:r w:rsidRPr="00FA5554">
        <w:rPr>
          <w:rFonts w:ascii="Book Antiqua" w:hAnsi="Book Antiqua" w:cs="Arial"/>
        </w:rPr>
        <w:t> Country</w:t>
      </w:r>
      <w:r w:rsidRPr="00FA5554">
        <w:rPr>
          <w:rFonts w:ascii="Book Antiqua" w:hAnsi="Book Antiqua" w:cs="Arial"/>
        </w:rPr>
        <w:t xml:space="preserve"> Head Mr.</w:t>
      </w:r>
      <w:r w:rsidRPr="00FA5554">
        <w:rPr>
          <w:rFonts w:ascii="Book Antiqua" w:hAnsi="Book Antiqua" w:cs="Arial"/>
        </w:rPr>
        <w:t xml:space="preserve"> </w:t>
      </w:r>
      <w:r w:rsidRPr="00FA5554">
        <w:rPr>
          <w:rFonts w:ascii="Book Antiqua" w:hAnsi="Book Antiqua" w:cs="Arial"/>
        </w:rPr>
        <w:t xml:space="preserve">Girish </w:t>
      </w:r>
      <w:r w:rsidRPr="00FA5554">
        <w:rPr>
          <w:rFonts w:ascii="Book Antiqua" w:hAnsi="Book Antiqua" w:cs="Arial"/>
        </w:rPr>
        <w:t>Pandey</w:t>
      </w:r>
      <w:r>
        <w:rPr>
          <w:rFonts w:ascii="Book Antiqua" w:hAnsi="Book Antiqua" w:cs="Arial"/>
        </w:rPr>
        <w:t xml:space="preserve"> </w:t>
      </w:r>
      <w:r w:rsidRPr="00FA5554">
        <w:rPr>
          <w:rFonts w:ascii="Book Antiqua" w:hAnsi="Book Antiqua" w:cs="Arial"/>
        </w:rPr>
        <w:t>and Top management Mr. Prakash Chandrakar</w:t>
      </w:r>
      <w:r>
        <w:rPr>
          <w:rFonts w:ascii="Book Antiqua" w:hAnsi="Book Antiqua" w:cs="Arial"/>
        </w:rPr>
        <w:t>.</w:t>
      </w:r>
    </w:p>
    <w:p w:rsidR="00104867" w:rsidRPr="008D5C54" w:rsidRDefault="00AE26F4" w:rsidP="00104867">
      <w:pPr>
        <w:pStyle w:val="ListParagraph"/>
        <w:rPr>
          <w:rFonts w:ascii="Book Antiqua" w:hAnsi="Book Antiqua" w:cs="Arial"/>
        </w:rPr>
      </w:pPr>
    </w:p>
    <w:p w:rsidR="00710CDE" w:rsidRPr="00390805" w:rsidRDefault="00AE26F4" w:rsidP="00390805">
      <w:pPr>
        <w:pStyle w:val="ListParagraph"/>
        <w:numPr>
          <w:ilvl w:val="0"/>
          <w:numId w:val="24"/>
        </w:numPr>
        <w:jc w:val="both"/>
        <w:rPr>
          <w:rFonts w:ascii="Book Antiqua" w:hAnsi="Book Antiqua"/>
        </w:rPr>
      </w:pPr>
      <w:r w:rsidRPr="00FA5554">
        <w:rPr>
          <w:rFonts w:ascii="Book Antiqua" w:hAnsi="Book Antiqua"/>
        </w:rPr>
        <w:t xml:space="preserve">Achieved </w:t>
      </w:r>
      <w:r w:rsidRPr="00FA5554">
        <w:rPr>
          <w:rFonts w:ascii="Book Antiqua" w:hAnsi="Book Antiqua"/>
        </w:rPr>
        <w:t xml:space="preserve">Champion Trophy and appreciation letter for a cause of contribution as part of special project for </w:t>
      </w:r>
      <w:r w:rsidRPr="00844039">
        <w:rPr>
          <w:rFonts w:ascii="Book Antiqua" w:hAnsi="Book Antiqua"/>
          <w:b/>
        </w:rPr>
        <w:t>“Restoration</w:t>
      </w:r>
      <w:r w:rsidRPr="00844039">
        <w:rPr>
          <w:rFonts w:ascii="Book Antiqua" w:hAnsi="Book Antiqua"/>
          <w:b/>
        </w:rPr>
        <w:t xml:space="preserve"> of Power Supply in Uttarakhand – 2013”</w:t>
      </w:r>
      <w:r w:rsidRPr="00FA5554">
        <w:rPr>
          <w:rFonts w:ascii="Book Antiqua" w:hAnsi="Book Antiqua"/>
        </w:rPr>
        <w:t xml:space="preserve"> from our Country President &amp; MD - Greater Ind</w:t>
      </w:r>
      <w:r w:rsidRPr="00FA5554">
        <w:rPr>
          <w:rFonts w:ascii="Book Antiqua" w:hAnsi="Book Antiqua"/>
        </w:rPr>
        <w:t>ia Mr. Anil Chaudhry and VP - Country HR</w:t>
      </w:r>
      <w:r w:rsidRPr="00FA5554">
        <w:rPr>
          <w:rFonts w:ascii="Book Antiqua" w:hAnsi="Book Antiqua"/>
        </w:rPr>
        <w:t xml:space="preserve"> Partner &amp; CSR Dr. </w:t>
      </w:r>
      <w:r w:rsidRPr="00FA5554">
        <w:rPr>
          <w:rFonts w:ascii="Book Antiqua" w:hAnsi="Book Antiqua"/>
        </w:rPr>
        <w:lastRenderedPageBreak/>
        <w:t>Shalini Sarin</w:t>
      </w:r>
      <w:r>
        <w:rPr>
          <w:rFonts w:ascii="Book Antiqua" w:hAnsi="Book Antiqua"/>
        </w:rPr>
        <w:t xml:space="preserve"> f</w:t>
      </w:r>
      <w:r w:rsidRPr="00FA5554">
        <w:rPr>
          <w:rFonts w:ascii="Book Antiqua" w:hAnsi="Book Antiqua"/>
        </w:rPr>
        <w:t>or Best CSR</w:t>
      </w:r>
      <w:r w:rsidRPr="00FA555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by</w:t>
      </w:r>
      <w:r w:rsidRPr="00FA5554">
        <w:rPr>
          <w:rFonts w:ascii="Book Antiqua" w:hAnsi="Book Antiqua"/>
        </w:rPr>
        <w:t xml:space="preserve"> Schneider Electric </w:t>
      </w:r>
      <w:r w:rsidRPr="00FA5554">
        <w:rPr>
          <w:rFonts w:ascii="Book Antiqua" w:hAnsi="Book Antiqua"/>
        </w:rPr>
        <w:t xml:space="preserve">during </w:t>
      </w:r>
      <w:r>
        <w:rPr>
          <w:rFonts w:ascii="Book Antiqua" w:hAnsi="Book Antiqua"/>
        </w:rPr>
        <w:t xml:space="preserve">the period </w:t>
      </w:r>
      <w:r w:rsidRPr="00FA5554">
        <w:rPr>
          <w:rFonts w:ascii="Book Antiqua" w:hAnsi="Book Antiqua"/>
        </w:rPr>
        <w:t>when total area of Uttarakhand severely affected by torrential rain and flood in June-2013.</w:t>
      </w:r>
      <w:bookmarkStart w:id="0" w:name="_GoBack"/>
      <w:bookmarkEnd w:id="0"/>
    </w:p>
    <w:p w:rsidR="003C0A22" w:rsidRDefault="00AE26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Personal </w:t>
      </w:r>
      <w:r>
        <w:rPr>
          <w:rFonts w:ascii="Book Antiqua" w:hAnsi="Book Antiqua"/>
          <w:b/>
        </w:rPr>
        <w:t>Vitae: -</w:t>
      </w:r>
    </w:p>
    <w:p w:rsidR="003C0A22" w:rsidRDefault="00AE26F4">
      <w:pPr>
        <w:rPr>
          <w:rFonts w:ascii="Book Antiqua" w:hAnsi="Book Antiqua"/>
          <w:sz w:val="20"/>
          <w:szCs w:val="20"/>
        </w:rPr>
      </w:pPr>
    </w:p>
    <w:p w:rsidR="003C0A22" w:rsidRDefault="00AE26F4">
      <w:pPr>
        <w:tabs>
          <w:tab w:val="center" w:pos="1800"/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/>
          <w:b/>
        </w:rPr>
        <w:t>Date of Birth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: </w:t>
      </w:r>
      <w:r>
        <w:rPr>
          <w:rFonts w:ascii="Book Antiqua" w:hAnsi="Book Antiqua" w:cs="Arial"/>
        </w:rPr>
        <w:t>26</w:t>
      </w:r>
      <w:r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April, 1986</w:t>
      </w:r>
    </w:p>
    <w:p w:rsidR="00510527" w:rsidRDefault="00AE26F4" w:rsidP="002565C8">
      <w:pPr>
        <w:pStyle w:val="Heading3"/>
        <w:numPr>
          <w:ilvl w:val="8"/>
          <w:numId w:val="2"/>
        </w:numPr>
        <w:tabs>
          <w:tab w:val="clear" w:pos="1800"/>
        </w:tabs>
        <w:rPr>
          <w:rFonts w:ascii="Book Antiqua" w:hAnsi="Book Antiqua"/>
          <w:sz w:val="24"/>
        </w:rPr>
      </w:pPr>
      <w:r w:rsidRPr="00510527">
        <w:rPr>
          <w:rFonts w:ascii="Book Antiqua" w:hAnsi="Book Antiqua"/>
          <w:b/>
          <w:sz w:val="24"/>
        </w:rPr>
        <w:t>Present Address</w:t>
      </w:r>
      <w:r w:rsidRPr="00510527">
        <w:rPr>
          <w:rFonts w:ascii="Book Antiqua" w:hAnsi="Book Antiqua"/>
          <w:b/>
          <w:sz w:val="24"/>
        </w:rPr>
        <w:tab/>
        <w:t xml:space="preserve">: </w:t>
      </w:r>
      <w:r w:rsidRPr="00510527">
        <w:rPr>
          <w:rFonts w:ascii="Book Antiqua" w:hAnsi="Book Antiqua"/>
          <w:sz w:val="24"/>
        </w:rPr>
        <w:t>Flat</w:t>
      </w:r>
      <w:r>
        <w:rPr>
          <w:rFonts w:ascii="Book Antiqua" w:hAnsi="Book Antiqua"/>
          <w:sz w:val="24"/>
        </w:rPr>
        <w:t xml:space="preserve"> </w:t>
      </w:r>
      <w:r w:rsidRPr="00510527">
        <w:rPr>
          <w:rFonts w:ascii="Book Antiqua" w:hAnsi="Book Antiqua"/>
          <w:sz w:val="24"/>
        </w:rPr>
        <w:t>No. – 16/6,2</w:t>
      </w:r>
      <w:r w:rsidRPr="00510527">
        <w:rPr>
          <w:rFonts w:ascii="Book Antiqua" w:hAnsi="Book Antiqua"/>
          <w:sz w:val="24"/>
          <w:vertAlign w:val="superscript"/>
        </w:rPr>
        <w:t>nd</w:t>
      </w:r>
      <w:r w:rsidRPr="00510527">
        <w:rPr>
          <w:rFonts w:ascii="Book Antiqua" w:hAnsi="Book Antiqua"/>
          <w:sz w:val="24"/>
        </w:rPr>
        <w:t xml:space="preserve"> Floor, Building No.– C 16,</w:t>
      </w:r>
    </w:p>
    <w:p w:rsidR="006D4679" w:rsidRPr="00510527" w:rsidRDefault="00AE26F4" w:rsidP="002565C8">
      <w:pPr>
        <w:pStyle w:val="Heading3"/>
        <w:numPr>
          <w:ilvl w:val="8"/>
          <w:numId w:val="2"/>
        </w:numPr>
        <w:tabs>
          <w:tab w:val="clear" w:pos="1800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                                     </w:t>
      </w:r>
      <w:r>
        <w:rPr>
          <w:rFonts w:ascii="Book Antiqua" w:hAnsi="Book Antiqua"/>
          <w:sz w:val="24"/>
        </w:rPr>
        <w:t>Street</w:t>
      </w:r>
      <w:r w:rsidRPr="00510527">
        <w:rPr>
          <w:rFonts w:ascii="Book Antiqua" w:hAnsi="Book Antiqua"/>
          <w:sz w:val="24"/>
        </w:rPr>
        <w:t xml:space="preserve"> No</w:t>
      </w:r>
      <w:r>
        <w:rPr>
          <w:rFonts w:ascii="Book Antiqua" w:hAnsi="Book Antiqua"/>
          <w:sz w:val="24"/>
        </w:rPr>
        <w:t xml:space="preserve">. 17, </w:t>
      </w:r>
      <w:r w:rsidRPr="00510527">
        <w:rPr>
          <w:rFonts w:ascii="Book Antiqua" w:hAnsi="Book Antiqua"/>
          <w:sz w:val="24"/>
        </w:rPr>
        <w:t>Hindon Vihar</w:t>
      </w:r>
      <w:r>
        <w:rPr>
          <w:rFonts w:ascii="Book Antiqua" w:hAnsi="Book Antiqua"/>
          <w:sz w:val="24"/>
        </w:rPr>
        <w:t xml:space="preserve">, </w:t>
      </w:r>
      <w:r w:rsidRPr="00510527">
        <w:rPr>
          <w:rFonts w:ascii="Book Antiqua" w:hAnsi="Book Antiqua"/>
          <w:sz w:val="24"/>
        </w:rPr>
        <w:t>Sector – 49, Noida,</w:t>
      </w:r>
    </w:p>
    <w:p w:rsidR="006D4679" w:rsidRDefault="00AE26F4" w:rsidP="006D4679">
      <w:pPr>
        <w:ind w:left="2160"/>
        <w:rPr>
          <w:lang w:val="en-US" w:eastAsia="ar-SA"/>
        </w:rPr>
      </w:pPr>
      <w:r>
        <w:rPr>
          <w:lang w:val="en-US" w:eastAsia="ar-SA"/>
        </w:rPr>
        <w:t xml:space="preserve">        Dist - Goutam Budh Nagar, Pin – 201301</w:t>
      </w:r>
    </w:p>
    <w:p w:rsidR="006D4679" w:rsidRPr="006D4679" w:rsidRDefault="00AE26F4" w:rsidP="006D4679">
      <w:pPr>
        <w:ind w:left="2160"/>
        <w:rPr>
          <w:lang w:val="en-US" w:eastAsia="ar-SA"/>
        </w:rPr>
      </w:pPr>
      <w:r>
        <w:rPr>
          <w:lang w:val="en-US" w:eastAsia="ar-SA"/>
        </w:rPr>
        <w:t xml:space="preserve">        Uttar Pradesh</w:t>
      </w:r>
      <w:r>
        <w:rPr>
          <w:lang w:val="en-US" w:eastAsia="ar-SA"/>
        </w:rPr>
        <w:t>, India</w:t>
      </w:r>
    </w:p>
    <w:p w:rsidR="006D4679" w:rsidRPr="006D4679" w:rsidRDefault="00AE26F4" w:rsidP="00CD1A18">
      <w:pPr>
        <w:pStyle w:val="Heading3"/>
        <w:numPr>
          <w:ilvl w:val="7"/>
          <w:numId w:val="2"/>
        </w:numPr>
        <w:tabs>
          <w:tab w:val="clear" w:pos="1800"/>
        </w:tabs>
        <w:rPr>
          <w:rFonts w:ascii="Book Antiqua" w:hAnsi="Book Antiqua"/>
          <w:sz w:val="24"/>
        </w:rPr>
      </w:pPr>
    </w:p>
    <w:p w:rsidR="009747A2" w:rsidRDefault="00AE26F4" w:rsidP="00CD1A18">
      <w:pPr>
        <w:pStyle w:val="Heading3"/>
        <w:numPr>
          <w:ilvl w:val="7"/>
          <w:numId w:val="2"/>
        </w:numPr>
        <w:tabs>
          <w:tab w:val="clear" w:pos="1800"/>
        </w:tabs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Permanent </w:t>
      </w:r>
      <w:r>
        <w:rPr>
          <w:rFonts w:ascii="Book Antiqua" w:hAnsi="Book Antiqua"/>
          <w:b/>
          <w:sz w:val="24"/>
        </w:rPr>
        <w:t>Address</w:t>
      </w:r>
      <w:r>
        <w:rPr>
          <w:rFonts w:ascii="Book Antiqua" w:hAnsi="Book Antiqua"/>
          <w:b/>
          <w:sz w:val="24"/>
        </w:rPr>
        <w:tab/>
        <w:t xml:space="preserve">: </w:t>
      </w:r>
      <w:r>
        <w:rPr>
          <w:rFonts w:ascii="Book Antiqua" w:hAnsi="Book Antiqua"/>
          <w:sz w:val="24"/>
        </w:rPr>
        <w:t>V</w:t>
      </w:r>
      <w:r>
        <w:rPr>
          <w:rFonts w:ascii="Book Antiqua" w:hAnsi="Book Antiqua"/>
          <w:sz w:val="24"/>
        </w:rPr>
        <w:t>ill-</w:t>
      </w:r>
      <w:r>
        <w:rPr>
          <w:rFonts w:ascii="Book Antiqua" w:hAnsi="Book Antiqua"/>
          <w:sz w:val="24"/>
        </w:rPr>
        <w:t>Ch</w:t>
      </w:r>
      <w:r>
        <w:rPr>
          <w:rFonts w:ascii="Book Antiqua" w:hAnsi="Book Antiqua"/>
          <w:sz w:val="24"/>
        </w:rPr>
        <w:t>h</w:t>
      </w:r>
      <w:r>
        <w:rPr>
          <w:rFonts w:ascii="Book Antiqua" w:hAnsi="Book Antiqua"/>
          <w:sz w:val="24"/>
        </w:rPr>
        <w:t xml:space="preserve">ota </w:t>
      </w:r>
      <w:r>
        <w:rPr>
          <w:rFonts w:ascii="Book Antiqua" w:hAnsi="Book Antiqua"/>
          <w:sz w:val="24"/>
        </w:rPr>
        <w:t xml:space="preserve">Lalpur, P.O.-Kusthalia, </w:t>
      </w:r>
    </w:p>
    <w:p w:rsidR="009747A2" w:rsidRPr="009747A2" w:rsidRDefault="00AE26F4" w:rsidP="009747A2">
      <w:pPr>
        <w:pStyle w:val="Heading3"/>
        <w:numPr>
          <w:ilvl w:val="7"/>
          <w:numId w:val="2"/>
        </w:numPr>
        <w:tabs>
          <w:tab w:val="clear" w:pos="1800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                                     Dist- Bankura, Pin- 722133</w:t>
      </w:r>
      <w:r>
        <w:rPr>
          <w:rFonts w:ascii="Book Antiqua" w:hAnsi="Book Antiqua" w:cs="Arial"/>
          <w:sz w:val="24"/>
        </w:rPr>
        <w:t>,</w:t>
      </w:r>
    </w:p>
    <w:p w:rsidR="00094290" w:rsidRDefault="00AE26F4" w:rsidP="009747A2">
      <w:pPr>
        <w:pStyle w:val="Heading3"/>
        <w:numPr>
          <w:ilvl w:val="7"/>
          <w:numId w:val="2"/>
        </w:numPr>
        <w:tabs>
          <w:tab w:val="clear" w:pos="1800"/>
        </w:tabs>
        <w:rPr>
          <w:rFonts w:ascii="Book Antiqua" w:hAnsi="Book Antiqua"/>
          <w:sz w:val="24"/>
        </w:rPr>
      </w:pPr>
      <w:r>
        <w:rPr>
          <w:rFonts w:ascii="Book Antiqua" w:hAnsi="Book Antiqua" w:cs="Arial"/>
          <w:sz w:val="24"/>
        </w:rPr>
        <w:t xml:space="preserve">                                            West Bengal</w:t>
      </w:r>
      <w:r>
        <w:rPr>
          <w:rFonts w:ascii="Book Antiqua" w:hAnsi="Book Antiqua" w:cs="Arial"/>
          <w:sz w:val="24"/>
        </w:rPr>
        <w:t>, India</w:t>
      </w:r>
    </w:p>
    <w:p w:rsidR="00094290" w:rsidRDefault="00AE26F4" w:rsidP="009747A2">
      <w:pPr>
        <w:pStyle w:val="Heading3"/>
        <w:numPr>
          <w:ilvl w:val="7"/>
          <w:numId w:val="2"/>
        </w:numPr>
        <w:tabs>
          <w:tab w:val="clear" w:pos="1800"/>
        </w:tabs>
        <w:rPr>
          <w:rFonts w:ascii="Book Antiqua" w:hAnsi="Book Antiqua"/>
          <w:sz w:val="24"/>
        </w:rPr>
      </w:pPr>
    </w:p>
    <w:p w:rsidR="00094290" w:rsidRDefault="00AE26F4" w:rsidP="009747A2">
      <w:pPr>
        <w:pStyle w:val="Heading3"/>
        <w:numPr>
          <w:ilvl w:val="7"/>
          <w:numId w:val="2"/>
        </w:numPr>
        <w:tabs>
          <w:tab w:val="clear" w:pos="1800"/>
        </w:tabs>
        <w:rPr>
          <w:rFonts w:ascii="Book Antiqua" w:hAnsi="Book Antiqua"/>
          <w:b/>
          <w:sz w:val="24"/>
        </w:rPr>
      </w:pPr>
      <w:r w:rsidRPr="00094290">
        <w:rPr>
          <w:rFonts w:ascii="Book Antiqua" w:hAnsi="Book Antiqua"/>
          <w:b/>
          <w:sz w:val="24"/>
        </w:rPr>
        <w:t xml:space="preserve">Passport No. </w:t>
      </w:r>
      <w:r w:rsidRPr="00094290">
        <w:rPr>
          <w:rFonts w:ascii="Book Antiqua" w:hAnsi="Book Antiqua"/>
          <w:b/>
          <w:sz w:val="24"/>
        </w:rPr>
        <w:tab/>
        <w:t>: L8518910</w:t>
      </w:r>
    </w:p>
    <w:p w:rsidR="003C0A22" w:rsidRPr="00094290" w:rsidRDefault="00AE26F4" w:rsidP="009747A2">
      <w:pPr>
        <w:pStyle w:val="Heading3"/>
        <w:numPr>
          <w:ilvl w:val="7"/>
          <w:numId w:val="2"/>
        </w:numPr>
        <w:tabs>
          <w:tab w:val="clear" w:pos="1800"/>
        </w:tabs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Date of Expiry</w:t>
      </w:r>
      <w:r>
        <w:rPr>
          <w:rFonts w:ascii="Book Antiqua" w:hAnsi="Book Antiqua"/>
          <w:b/>
          <w:sz w:val="24"/>
        </w:rPr>
        <w:tab/>
        <w:t>: 14/04/2024</w:t>
      </w:r>
    </w:p>
    <w:p w:rsidR="003C0A22" w:rsidRDefault="00AE26F4">
      <w:pPr>
        <w:rPr>
          <w:rFonts w:ascii="Book Antiqua" w:hAnsi="Book Antiqua"/>
          <w:b/>
        </w:rPr>
      </w:pPr>
    </w:p>
    <w:p w:rsidR="00584CD9" w:rsidRDefault="00AE26F4">
      <w:pPr>
        <w:rPr>
          <w:rFonts w:ascii="Book Antiqua" w:hAnsi="Book Antiqua"/>
          <w:b/>
        </w:rPr>
      </w:pPr>
    </w:p>
    <w:p w:rsidR="00584CD9" w:rsidRDefault="00AE26F4">
      <w:pPr>
        <w:rPr>
          <w:rFonts w:ascii="Book Antiqua" w:hAnsi="Book Antiqua"/>
          <w:b/>
        </w:rPr>
      </w:pPr>
    </w:p>
    <w:p w:rsidR="003C0A22" w:rsidRDefault="00AE26F4">
      <w:pPr>
        <w:rPr>
          <w:rFonts w:ascii="Book Antiqua" w:hAnsi="Book Antiqua"/>
          <w:b/>
        </w:rPr>
      </w:pPr>
    </w:p>
    <w:p w:rsidR="00AC1462" w:rsidRDefault="00AE26F4">
      <w:pPr>
        <w:rPr>
          <w:rFonts w:ascii="Book Antiqua" w:hAnsi="Book Antiqua"/>
          <w:b/>
        </w:rPr>
      </w:pPr>
    </w:p>
    <w:p w:rsidR="00AC1462" w:rsidRDefault="00AE26F4">
      <w:pPr>
        <w:rPr>
          <w:rFonts w:ascii="Book Antiqua" w:hAnsi="Book Antiqua"/>
          <w:b/>
        </w:rPr>
      </w:pPr>
    </w:p>
    <w:p w:rsidR="003C0A22" w:rsidRDefault="00AE26F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Date:-                                                                                                     </w:t>
      </w:r>
    </w:p>
    <w:p w:rsidR="003C0A22" w:rsidRPr="006B3FEA" w:rsidRDefault="00AE26F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                                                                                       (Prasenjit Banerjee)</w:t>
      </w:r>
      <w:r w:rsidR="00562C4A" w:rsidRPr="00562C4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3C0A22" w:rsidRPr="006B3FEA" w:rsidSect="005D16FB">
      <w:pgSz w:w="11909" w:h="16834" w:code="9"/>
      <w:pgMar w:top="1440" w:right="1649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52477A8"/>
    <w:multiLevelType w:val="hybridMultilevel"/>
    <w:tmpl w:val="5C8A7AA8"/>
    <w:lvl w:ilvl="0" w:tplc="17FA153E">
      <w:start w:val="1"/>
      <w:numFmt w:val="bullet"/>
      <w:lvlText w:val="♣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17"/>
        <w:szCs w:val="17"/>
      </w:rPr>
    </w:lvl>
    <w:lvl w:ilvl="1" w:tplc="37CE6974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E37A3C4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F7A159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6B0E7C3E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E01AD6E4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82821E0C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9E62848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C3725FDA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15E532E0"/>
    <w:multiLevelType w:val="hybridMultilevel"/>
    <w:tmpl w:val="EED0255E"/>
    <w:lvl w:ilvl="0" w:tplc="A098591A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842FDA">
      <w:start w:val="1"/>
      <w:numFmt w:val="lowerLetter"/>
      <w:lvlText w:val="%2&gt;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BEE05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BA2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A5B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3038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D4E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E66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C4A1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375031"/>
    <w:multiLevelType w:val="hybridMultilevel"/>
    <w:tmpl w:val="45BCCF7A"/>
    <w:lvl w:ilvl="0" w:tplc="30FCC35E">
      <w:start w:val="1"/>
      <w:numFmt w:val="low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69A7A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626C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B0A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0B8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E409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148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627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989E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74213"/>
    <w:multiLevelType w:val="hybridMultilevel"/>
    <w:tmpl w:val="152A58A6"/>
    <w:lvl w:ilvl="0" w:tplc="7EEA5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EF6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7EC2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0EA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432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648C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20A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21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9A6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A3ABB"/>
    <w:multiLevelType w:val="multilevel"/>
    <w:tmpl w:val="EED0255E"/>
    <w:lvl w:ilvl="0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&gt;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277E31"/>
    <w:multiLevelType w:val="hybridMultilevel"/>
    <w:tmpl w:val="D2AED34A"/>
    <w:lvl w:ilvl="0" w:tplc="18003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8D8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C00C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61D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2DD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BE47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A92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20D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D482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11FBE"/>
    <w:multiLevelType w:val="hybridMultilevel"/>
    <w:tmpl w:val="24567934"/>
    <w:lvl w:ilvl="0" w:tplc="23A25460">
      <w:start w:val="9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4C8ABCA0" w:tentative="1">
      <w:start w:val="1"/>
      <w:numFmt w:val="lowerLetter"/>
      <w:lvlText w:val="%2."/>
      <w:lvlJc w:val="left"/>
      <w:pPr>
        <w:ind w:left="1440" w:hanging="360"/>
      </w:pPr>
    </w:lvl>
    <w:lvl w:ilvl="2" w:tplc="FA66D402" w:tentative="1">
      <w:start w:val="1"/>
      <w:numFmt w:val="lowerRoman"/>
      <w:lvlText w:val="%3."/>
      <w:lvlJc w:val="right"/>
      <w:pPr>
        <w:ind w:left="2160" w:hanging="180"/>
      </w:pPr>
    </w:lvl>
    <w:lvl w:ilvl="3" w:tplc="C7A467E6" w:tentative="1">
      <w:start w:val="1"/>
      <w:numFmt w:val="decimal"/>
      <w:lvlText w:val="%4."/>
      <w:lvlJc w:val="left"/>
      <w:pPr>
        <w:ind w:left="2880" w:hanging="360"/>
      </w:pPr>
    </w:lvl>
    <w:lvl w:ilvl="4" w:tplc="82CC529C" w:tentative="1">
      <w:start w:val="1"/>
      <w:numFmt w:val="lowerLetter"/>
      <w:lvlText w:val="%5."/>
      <w:lvlJc w:val="left"/>
      <w:pPr>
        <w:ind w:left="3600" w:hanging="360"/>
      </w:pPr>
    </w:lvl>
    <w:lvl w:ilvl="5" w:tplc="9514AA3E" w:tentative="1">
      <w:start w:val="1"/>
      <w:numFmt w:val="lowerRoman"/>
      <w:lvlText w:val="%6."/>
      <w:lvlJc w:val="right"/>
      <w:pPr>
        <w:ind w:left="4320" w:hanging="180"/>
      </w:pPr>
    </w:lvl>
    <w:lvl w:ilvl="6" w:tplc="9DB6CA7E" w:tentative="1">
      <w:start w:val="1"/>
      <w:numFmt w:val="decimal"/>
      <w:lvlText w:val="%7."/>
      <w:lvlJc w:val="left"/>
      <w:pPr>
        <w:ind w:left="5040" w:hanging="360"/>
      </w:pPr>
    </w:lvl>
    <w:lvl w:ilvl="7" w:tplc="E732F5CE" w:tentative="1">
      <w:start w:val="1"/>
      <w:numFmt w:val="lowerLetter"/>
      <w:lvlText w:val="%8."/>
      <w:lvlJc w:val="left"/>
      <w:pPr>
        <w:ind w:left="5760" w:hanging="360"/>
      </w:pPr>
    </w:lvl>
    <w:lvl w:ilvl="8" w:tplc="7AB6F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31761"/>
    <w:multiLevelType w:val="hybridMultilevel"/>
    <w:tmpl w:val="9528CCA2"/>
    <w:lvl w:ilvl="0" w:tplc="7BF6EAEC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E065538" w:tentative="1">
      <w:start w:val="1"/>
      <w:numFmt w:val="lowerLetter"/>
      <w:lvlText w:val="%2."/>
      <w:lvlJc w:val="left"/>
      <w:pPr>
        <w:ind w:left="1440" w:hanging="360"/>
      </w:pPr>
    </w:lvl>
    <w:lvl w:ilvl="2" w:tplc="A1061548" w:tentative="1">
      <w:start w:val="1"/>
      <w:numFmt w:val="lowerRoman"/>
      <w:lvlText w:val="%3."/>
      <w:lvlJc w:val="right"/>
      <w:pPr>
        <w:ind w:left="2160" w:hanging="180"/>
      </w:pPr>
    </w:lvl>
    <w:lvl w:ilvl="3" w:tplc="E7229CAA" w:tentative="1">
      <w:start w:val="1"/>
      <w:numFmt w:val="decimal"/>
      <w:lvlText w:val="%4."/>
      <w:lvlJc w:val="left"/>
      <w:pPr>
        <w:ind w:left="2880" w:hanging="360"/>
      </w:pPr>
    </w:lvl>
    <w:lvl w:ilvl="4" w:tplc="A508D11A" w:tentative="1">
      <w:start w:val="1"/>
      <w:numFmt w:val="lowerLetter"/>
      <w:lvlText w:val="%5."/>
      <w:lvlJc w:val="left"/>
      <w:pPr>
        <w:ind w:left="3600" w:hanging="360"/>
      </w:pPr>
    </w:lvl>
    <w:lvl w:ilvl="5" w:tplc="8FB0B8FE" w:tentative="1">
      <w:start w:val="1"/>
      <w:numFmt w:val="lowerRoman"/>
      <w:lvlText w:val="%6."/>
      <w:lvlJc w:val="right"/>
      <w:pPr>
        <w:ind w:left="4320" w:hanging="180"/>
      </w:pPr>
    </w:lvl>
    <w:lvl w:ilvl="6" w:tplc="92C28914" w:tentative="1">
      <w:start w:val="1"/>
      <w:numFmt w:val="decimal"/>
      <w:lvlText w:val="%7."/>
      <w:lvlJc w:val="left"/>
      <w:pPr>
        <w:ind w:left="5040" w:hanging="360"/>
      </w:pPr>
    </w:lvl>
    <w:lvl w:ilvl="7" w:tplc="5914B5A0" w:tentative="1">
      <w:start w:val="1"/>
      <w:numFmt w:val="lowerLetter"/>
      <w:lvlText w:val="%8."/>
      <w:lvlJc w:val="left"/>
      <w:pPr>
        <w:ind w:left="5760" w:hanging="360"/>
      </w:pPr>
    </w:lvl>
    <w:lvl w:ilvl="8" w:tplc="4954AB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A1AEC"/>
    <w:multiLevelType w:val="hybridMultilevel"/>
    <w:tmpl w:val="D8A25578"/>
    <w:lvl w:ilvl="0" w:tplc="68D42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2EB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F2E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0DC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F0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ECC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CCB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88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7CF5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76E7F"/>
    <w:multiLevelType w:val="hybridMultilevel"/>
    <w:tmpl w:val="0C9888DC"/>
    <w:lvl w:ilvl="0" w:tplc="5478F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C6E188" w:tentative="1">
      <w:start w:val="1"/>
      <w:numFmt w:val="lowerLetter"/>
      <w:lvlText w:val="%2."/>
      <w:lvlJc w:val="left"/>
      <w:pPr>
        <w:ind w:left="1440" w:hanging="360"/>
      </w:pPr>
    </w:lvl>
    <w:lvl w:ilvl="2" w:tplc="B1B028C6" w:tentative="1">
      <w:start w:val="1"/>
      <w:numFmt w:val="lowerRoman"/>
      <w:lvlText w:val="%3."/>
      <w:lvlJc w:val="right"/>
      <w:pPr>
        <w:ind w:left="2160" w:hanging="180"/>
      </w:pPr>
    </w:lvl>
    <w:lvl w:ilvl="3" w:tplc="7B2E15FA" w:tentative="1">
      <w:start w:val="1"/>
      <w:numFmt w:val="decimal"/>
      <w:lvlText w:val="%4."/>
      <w:lvlJc w:val="left"/>
      <w:pPr>
        <w:ind w:left="2880" w:hanging="360"/>
      </w:pPr>
    </w:lvl>
    <w:lvl w:ilvl="4" w:tplc="97EE05F2" w:tentative="1">
      <w:start w:val="1"/>
      <w:numFmt w:val="lowerLetter"/>
      <w:lvlText w:val="%5."/>
      <w:lvlJc w:val="left"/>
      <w:pPr>
        <w:ind w:left="3600" w:hanging="360"/>
      </w:pPr>
    </w:lvl>
    <w:lvl w:ilvl="5" w:tplc="94BA39D0" w:tentative="1">
      <w:start w:val="1"/>
      <w:numFmt w:val="lowerRoman"/>
      <w:lvlText w:val="%6."/>
      <w:lvlJc w:val="right"/>
      <w:pPr>
        <w:ind w:left="4320" w:hanging="180"/>
      </w:pPr>
    </w:lvl>
    <w:lvl w:ilvl="6" w:tplc="54C0A2F6" w:tentative="1">
      <w:start w:val="1"/>
      <w:numFmt w:val="decimal"/>
      <w:lvlText w:val="%7."/>
      <w:lvlJc w:val="left"/>
      <w:pPr>
        <w:ind w:left="5040" w:hanging="360"/>
      </w:pPr>
    </w:lvl>
    <w:lvl w:ilvl="7" w:tplc="2DC66E4C" w:tentative="1">
      <w:start w:val="1"/>
      <w:numFmt w:val="lowerLetter"/>
      <w:lvlText w:val="%8."/>
      <w:lvlJc w:val="left"/>
      <w:pPr>
        <w:ind w:left="5760" w:hanging="360"/>
      </w:pPr>
    </w:lvl>
    <w:lvl w:ilvl="8" w:tplc="DFA69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54CA4"/>
    <w:multiLevelType w:val="hybridMultilevel"/>
    <w:tmpl w:val="005ABC32"/>
    <w:lvl w:ilvl="0" w:tplc="A000C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690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A29A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C9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E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929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EBC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80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5660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D210E"/>
    <w:multiLevelType w:val="hybridMultilevel"/>
    <w:tmpl w:val="B1323F0E"/>
    <w:lvl w:ilvl="0" w:tplc="0A361FC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C58AA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F0CC26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700E4E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6352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2ABF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F05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6ED7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42BC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CA4129"/>
    <w:multiLevelType w:val="hybridMultilevel"/>
    <w:tmpl w:val="55C02514"/>
    <w:lvl w:ilvl="0" w:tplc="5B042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E66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88DF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64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E79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48E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8DB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82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6AF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9F4287"/>
    <w:multiLevelType w:val="hybridMultilevel"/>
    <w:tmpl w:val="E6E0A87C"/>
    <w:lvl w:ilvl="0" w:tplc="0A362658">
      <w:start w:val="1"/>
      <w:numFmt w:val="lowerRoman"/>
      <w:lvlText w:val="%1&gt;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EBEFC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E020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54E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E2B8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F0B6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96F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C7B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12B0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8F2A49"/>
    <w:multiLevelType w:val="hybridMultilevel"/>
    <w:tmpl w:val="1E4E1BBE"/>
    <w:lvl w:ilvl="0" w:tplc="A29266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FC7AA28E">
      <w:start w:val="1"/>
      <w:numFmt w:val="lowerRoman"/>
      <w:lvlText w:val="%2&gt;"/>
      <w:lvlJc w:val="left"/>
      <w:pPr>
        <w:ind w:left="1800" w:hanging="720"/>
      </w:pPr>
      <w:rPr>
        <w:rFonts w:hint="default"/>
      </w:rPr>
    </w:lvl>
    <w:lvl w:ilvl="2" w:tplc="A4AA964C" w:tentative="1">
      <w:start w:val="1"/>
      <w:numFmt w:val="lowerRoman"/>
      <w:lvlText w:val="%3."/>
      <w:lvlJc w:val="right"/>
      <w:pPr>
        <w:ind w:left="2160" w:hanging="180"/>
      </w:pPr>
    </w:lvl>
    <w:lvl w:ilvl="3" w:tplc="8CD082C8" w:tentative="1">
      <w:start w:val="1"/>
      <w:numFmt w:val="decimal"/>
      <w:lvlText w:val="%4."/>
      <w:lvlJc w:val="left"/>
      <w:pPr>
        <w:ind w:left="2880" w:hanging="360"/>
      </w:pPr>
    </w:lvl>
    <w:lvl w:ilvl="4" w:tplc="AB0C9D6E" w:tentative="1">
      <w:start w:val="1"/>
      <w:numFmt w:val="lowerLetter"/>
      <w:lvlText w:val="%5."/>
      <w:lvlJc w:val="left"/>
      <w:pPr>
        <w:ind w:left="3600" w:hanging="360"/>
      </w:pPr>
    </w:lvl>
    <w:lvl w:ilvl="5" w:tplc="1B40C132" w:tentative="1">
      <w:start w:val="1"/>
      <w:numFmt w:val="lowerRoman"/>
      <w:lvlText w:val="%6."/>
      <w:lvlJc w:val="right"/>
      <w:pPr>
        <w:ind w:left="4320" w:hanging="180"/>
      </w:pPr>
    </w:lvl>
    <w:lvl w:ilvl="6" w:tplc="4A7277C4" w:tentative="1">
      <w:start w:val="1"/>
      <w:numFmt w:val="decimal"/>
      <w:lvlText w:val="%7."/>
      <w:lvlJc w:val="left"/>
      <w:pPr>
        <w:ind w:left="5040" w:hanging="360"/>
      </w:pPr>
    </w:lvl>
    <w:lvl w:ilvl="7" w:tplc="1F428B46" w:tentative="1">
      <w:start w:val="1"/>
      <w:numFmt w:val="lowerLetter"/>
      <w:lvlText w:val="%8."/>
      <w:lvlJc w:val="left"/>
      <w:pPr>
        <w:ind w:left="5760" w:hanging="360"/>
      </w:pPr>
    </w:lvl>
    <w:lvl w:ilvl="8" w:tplc="9F143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52EF9"/>
    <w:multiLevelType w:val="hybridMultilevel"/>
    <w:tmpl w:val="7616A872"/>
    <w:lvl w:ilvl="0" w:tplc="0C72D0FC">
      <w:start w:val="1"/>
      <w:numFmt w:val="bullet"/>
      <w:lvlText w:val="♣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17"/>
        <w:szCs w:val="17"/>
      </w:rPr>
    </w:lvl>
    <w:lvl w:ilvl="1" w:tplc="D7E06A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27E39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B8E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0D4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A8C9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26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7EB9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6CCC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BB0C9E"/>
    <w:multiLevelType w:val="hybridMultilevel"/>
    <w:tmpl w:val="E6CCA5A6"/>
    <w:lvl w:ilvl="0" w:tplc="7256BD0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780A8C80" w:tentative="1">
      <w:start w:val="1"/>
      <w:numFmt w:val="lowerLetter"/>
      <w:lvlText w:val="%2."/>
      <w:lvlJc w:val="left"/>
      <w:pPr>
        <w:ind w:left="1440" w:hanging="360"/>
      </w:pPr>
    </w:lvl>
    <w:lvl w:ilvl="2" w:tplc="6CDE0138" w:tentative="1">
      <w:start w:val="1"/>
      <w:numFmt w:val="lowerRoman"/>
      <w:lvlText w:val="%3."/>
      <w:lvlJc w:val="right"/>
      <w:pPr>
        <w:ind w:left="2160" w:hanging="180"/>
      </w:pPr>
    </w:lvl>
    <w:lvl w:ilvl="3" w:tplc="FD0E88AE" w:tentative="1">
      <w:start w:val="1"/>
      <w:numFmt w:val="decimal"/>
      <w:lvlText w:val="%4."/>
      <w:lvlJc w:val="left"/>
      <w:pPr>
        <w:ind w:left="2880" w:hanging="360"/>
      </w:pPr>
    </w:lvl>
    <w:lvl w:ilvl="4" w:tplc="F74E2052" w:tentative="1">
      <w:start w:val="1"/>
      <w:numFmt w:val="lowerLetter"/>
      <w:lvlText w:val="%5."/>
      <w:lvlJc w:val="left"/>
      <w:pPr>
        <w:ind w:left="3600" w:hanging="360"/>
      </w:pPr>
    </w:lvl>
    <w:lvl w:ilvl="5" w:tplc="382C5068" w:tentative="1">
      <w:start w:val="1"/>
      <w:numFmt w:val="lowerRoman"/>
      <w:lvlText w:val="%6."/>
      <w:lvlJc w:val="right"/>
      <w:pPr>
        <w:ind w:left="4320" w:hanging="180"/>
      </w:pPr>
    </w:lvl>
    <w:lvl w:ilvl="6" w:tplc="16C02F52" w:tentative="1">
      <w:start w:val="1"/>
      <w:numFmt w:val="decimal"/>
      <w:lvlText w:val="%7."/>
      <w:lvlJc w:val="left"/>
      <w:pPr>
        <w:ind w:left="5040" w:hanging="360"/>
      </w:pPr>
    </w:lvl>
    <w:lvl w:ilvl="7" w:tplc="A8C64C80" w:tentative="1">
      <w:start w:val="1"/>
      <w:numFmt w:val="lowerLetter"/>
      <w:lvlText w:val="%8."/>
      <w:lvlJc w:val="left"/>
      <w:pPr>
        <w:ind w:left="5760" w:hanging="360"/>
      </w:pPr>
    </w:lvl>
    <w:lvl w:ilvl="8" w:tplc="447A93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9B42F5"/>
    <w:multiLevelType w:val="hybridMultilevel"/>
    <w:tmpl w:val="47B41A68"/>
    <w:lvl w:ilvl="0" w:tplc="B3F2C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AEEC35E" w:tentative="1">
      <w:start w:val="1"/>
      <w:numFmt w:val="lowerLetter"/>
      <w:lvlText w:val="%2."/>
      <w:lvlJc w:val="left"/>
      <w:pPr>
        <w:ind w:left="1440" w:hanging="360"/>
      </w:pPr>
    </w:lvl>
    <w:lvl w:ilvl="2" w:tplc="6144DA64" w:tentative="1">
      <w:start w:val="1"/>
      <w:numFmt w:val="lowerRoman"/>
      <w:lvlText w:val="%3."/>
      <w:lvlJc w:val="right"/>
      <w:pPr>
        <w:ind w:left="2160" w:hanging="180"/>
      </w:pPr>
    </w:lvl>
    <w:lvl w:ilvl="3" w:tplc="BF42E9A6" w:tentative="1">
      <w:start w:val="1"/>
      <w:numFmt w:val="decimal"/>
      <w:lvlText w:val="%4."/>
      <w:lvlJc w:val="left"/>
      <w:pPr>
        <w:ind w:left="2880" w:hanging="360"/>
      </w:pPr>
    </w:lvl>
    <w:lvl w:ilvl="4" w:tplc="1B3E66A4" w:tentative="1">
      <w:start w:val="1"/>
      <w:numFmt w:val="lowerLetter"/>
      <w:lvlText w:val="%5."/>
      <w:lvlJc w:val="left"/>
      <w:pPr>
        <w:ind w:left="3600" w:hanging="360"/>
      </w:pPr>
    </w:lvl>
    <w:lvl w:ilvl="5" w:tplc="1F7E91BC" w:tentative="1">
      <w:start w:val="1"/>
      <w:numFmt w:val="lowerRoman"/>
      <w:lvlText w:val="%6."/>
      <w:lvlJc w:val="right"/>
      <w:pPr>
        <w:ind w:left="4320" w:hanging="180"/>
      </w:pPr>
    </w:lvl>
    <w:lvl w:ilvl="6" w:tplc="67FCAC10" w:tentative="1">
      <w:start w:val="1"/>
      <w:numFmt w:val="decimal"/>
      <w:lvlText w:val="%7."/>
      <w:lvlJc w:val="left"/>
      <w:pPr>
        <w:ind w:left="5040" w:hanging="360"/>
      </w:pPr>
    </w:lvl>
    <w:lvl w:ilvl="7" w:tplc="56DA6254" w:tentative="1">
      <w:start w:val="1"/>
      <w:numFmt w:val="lowerLetter"/>
      <w:lvlText w:val="%8."/>
      <w:lvlJc w:val="left"/>
      <w:pPr>
        <w:ind w:left="5760" w:hanging="360"/>
      </w:pPr>
    </w:lvl>
    <w:lvl w:ilvl="8" w:tplc="BBE4BBB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1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5"/>
  </w:num>
  <w:num w:numId="12">
    <w:abstractNumId w:val="14"/>
  </w:num>
  <w:num w:numId="13">
    <w:abstractNumId w:val="3"/>
  </w:num>
  <w:num w:numId="14">
    <w:abstractNumId w:val="7"/>
  </w:num>
  <w:num w:numId="15">
    <w:abstractNumId w:val="8"/>
  </w:num>
  <w:num w:numId="16">
    <w:abstractNumId w:val="17"/>
  </w:num>
  <w:num w:numId="17">
    <w:abstractNumId w:val="15"/>
  </w:num>
  <w:num w:numId="18">
    <w:abstractNumId w:val="18"/>
  </w:num>
  <w:num w:numId="19">
    <w:abstractNumId w:val="10"/>
  </w:num>
  <w:num w:numId="20">
    <w:abstractNumId w:val="4"/>
  </w:num>
  <w:num w:numId="21">
    <w:abstractNumId w:val="6"/>
  </w:num>
  <w:num w:numId="22">
    <w:abstractNumId w:val="11"/>
  </w:num>
  <w:num w:numId="23">
    <w:abstractNumId w:val="1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562C4A"/>
    <w:rsid w:val="00562C4A"/>
    <w:rsid w:val="00AE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6FB"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rsid w:val="005D16FB"/>
    <w:pPr>
      <w:keepNext/>
      <w:numPr>
        <w:ilvl w:val="2"/>
        <w:numId w:val="4"/>
      </w:numPr>
      <w:tabs>
        <w:tab w:val="center" w:pos="1800"/>
        <w:tab w:val="left" w:pos="2520"/>
      </w:tabs>
      <w:suppressAutoHyphens/>
      <w:outlineLvl w:val="2"/>
    </w:pPr>
    <w:rPr>
      <w:sz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16FB"/>
    <w:rPr>
      <w:color w:val="0000FF"/>
      <w:u w:val="single"/>
    </w:rPr>
  </w:style>
  <w:style w:type="table" w:styleId="TableGrid">
    <w:name w:val="Table Grid"/>
    <w:basedOn w:val="TableNormal"/>
    <w:rsid w:val="005D1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4F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5C54"/>
  </w:style>
  <w:style w:type="paragraph" w:styleId="BalloonText">
    <w:name w:val="Balloon Text"/>
    <w:basedOn w:val="Normal"/>
    <w:link w:val="BalloonTextChar"/>
    <w:rsid w:val="00162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2F50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BB29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2983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BB2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2983"/>
    <w:rPr>
      <w:sz w:val="24"/>
      <w:szCs w:val="24"/>
      <w:lang w:val="en-GB"/>
    </w:rPr>
  </w:style>
  <w:style w:type="character" w:styleId="Strong">
    <w:name w:val="Strong"/>
    <w:basedOn w:val="DefaultParagraphFont"/>
    <w:qFormat/>
    <w:rsid w:val="00BB29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de3efe728ceaf62be52825cc1b3859a134f530e18705c4458440321091b5b581609130311495f4f154308465a534648050d1f700558191b12061145585c0d4356015a4e5e51100614700558190a180215465f5f1543124a4b485d4637071f1b5b58165a115743465f5d5f534a1a00150a43135b5f015019400c165017155e585b524b100d47061041505d01551b160e150516445c0809524e420c16024342595d015519160a150714415d580c50484109130617405b5c5c551b160e150315465c0809524e42081105035d4a1e500558191b1201104959580d59421a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enjit.banerje@gmail.com" TargetMode="External"/><Relationship Id="rId5" Type="http://schemas.openxmlformats.org/officeDocument/2006/relationships/hyperlink" Target="mailto:prasenjit_banerjee@y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PRASENJIT BANERJEE</vt:lpstr>
    </vt:vector>
  </TitlesOfParts>
  <Company>DVC</Company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PRASENJIT BANERJEE</dc:title>
  <dc:creator>CHPCONTROLROOM</dc:creator>
  <cp:lastModifiedBy>Anand</cp:lastModifiedBy>
  <cp:revision>2</cp:revision>
  <cp:lastPrinted>2010-07-30T13:26:00Z</cp:lastPrinted>
  <dcterms:created xsi:type="dcterms:W3CDTF">2019-02-18T11:00:00Z</dcterms:created>
  <dcterms:modified xsi:type="dcterms:W3CDTF">2019-02-18T11:00:00Z</dcterms:modified>
</cp:coreProperties>
</file>