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22" w:rsidRPr="00DA2E7D" w:rsidRDefault="00BE1714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Narendra Kumar Reddy Sura</w:t>
      </w:r>
    </w:p>
    <w:p w:rsidR="00725422" w:rsidRPr="00DA2E7D" w:rsidRDefault="00BE1714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</w:p>
    <w:p w:rsidR="00725422" w:rsidRPr="00DA2E7D" w:rsidRDefault="00BE1714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Mobile: +91- 7569746909</w:t>
      </w:r>
    </w:p>
    <w:p w:rsidR="00725422" w:rsidRPr="00DA2E7D" w:rsidRDefault="00BE1714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</w:p>
    <w:p w:rsidR="00542CD5" w:rsidRPr="00DA2E7D" w:rsidRDefault="00BE1714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 xml:space="preserve">E-mail: </w:t>
      </w:r>
      <w:hyperlink r:id="rId6" w:history="1">
        <w:r w:rsidRPr="00A26706">
          <w:rPr>
            <w:rStyle w:val="Hyperlink"/>
            <w:sz w:val="22"/>
            <w:szCs w:val="22"/>
          </w:rPr>
          <w:t>narendrasura@gmail.com</w:t>
        </w:r>
      </w:hyperlink>
    </w:p>
    <w:p w:rsidR="00542CD5" w:rsidRPr="000A49A7" w:rsidRDefault="00BE1714" w:rsidP="00725422">
      <w:pPr>
        <w:pStyle w:val="BodyText"/>
        <w:spacing w:before="1"/>
        <w:rPr>
          <w:rStyle w:val="Strong"/>
          <w:sz w:val="22"/>
          <w:szCs w:val="22"/>
        </w:rPr>
      </w:pPr>
    </w:p>
    <w:p w:rsidR="00542CD5" w:rsidRPr="00DA2E7D" w:rsidRDefault="00BE1714" w:rsidP="00725422">
      <w:pPr>
        <w:pStyle w:val="Heading2"/>
        <w:spacing w:before="90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Career Objective:</w:t>
      </w:r>
    </w:p>
    <w:p w:rsidR="00542CD5" w:rsidRPr="000A49A7" w:rsidRDefault="00BE1714" w:rsidP="00725422">
      <w:pPr>
        <w:pStyle w:val="BodyText"/>
        <w:spacing w:before="120"/>
        <w:ind w:left="200" w:right="303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An experienced Civil Engineer who possesses the requi</w:t>
      </w:r>
      <w:r w:rsidRPr="000A49A7">
        <w:rPr>
          <w:rStyle w:val="Strong"/>
          <w:b w:val="0"/>
          <w:bCs w:val="0"/>
          <w:sz w:val="22"/>
          <w:szCs w:val="22"/>
        </w:rPr>
        <w:t xml:space="preserve">red level of strong initiative, </w:t>
      </w:r>
      <w:r w:rsidRPr="000A49A7">
        <w:rPr>
          <w:rStyle w:val="Strong"/>
          <w:b w:val="0"/>
          <w:bCs w:val="0"/>
          <w:sz w:val="22"/>
          <w:szCs w:val="22"/>
        </w:rPr>
        <w:t xml:space="preserve">motivation and drive needed to achieve long-term success. To prove myself </w:t>
      </w:r>
      <w:r w:rsidRPr="000A49A7">
        <w:rPr>
          <w:rStyle w:val="Strong"/>
          <w:b w:val="0"/>
          <w:bCs w:val="0"/>
          <w:sz w:val="22"/>
          <w:szCs w:val="22"/>
        </w:rPr>
        <w:t>dedicated, worth full and ener</w:t>
      </w:r>
      <w:r w:rsidRPr="000A49A7">
        <w:rPr>
          <w:rStyle w:val="Strong"/>
          <w:b w:val="0"/>
          <w:bCs w:val="0"/>
          <w:sz w:val="22"/>
          <w:szCs w:val="22"/>
        </w:rPr>
        <w:t>getic as an engineer in a progressive organization that gives me scope to apply my knowledge, experience and skills and be a member of a team that dynam</w:t>
      </w:r>
      <w:r w:rsidRPr="000A49A7">
        <w:rPr>
          <w:rStyle w:val="Strong"/>
          <w:b w:val="0"/>
          <w:bCs w:val="0"/>
          <w:sz w:val="22"/>
          <w:szCs w:val="22"/>
        </w:rPr>
        <w:t>ically works towards success and growth of the organization.</w:t>
      </w:r>
    </w:p>
    <w:p w:rsidR="00542CD5" w:rsidRPr="000A49A7" w:rsidRDefault="00BE1714" w:rsidP="00725422">
      <w:pPr>
        <w:pStyle w:val="BodyText"/>
        <w:spacing w:before="4"/>
        <w:rPr>
          <w:rStyle w:val="Strong"/>
          <w:sz w:val="22"/>
          <w:szCs w:val="22"/>
        </w:rPr>
      </w:pPr>
    </w:p>
    <w:p w:rsidR="00D02B1F" w:rsidRDefault="00BE1714" w:rsidP="00D02B1F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Professional Summary:</w:t>
      </w:r>
    </w:p>
    <w:p w:rsidR="00D02B1F" w:rsidRPr="00D02B1F" w:rsidRDefault="00BE1714" w:rsidP="00D02B1F">
      <w:pPr>
        <w:pStyle w:val="Heading2"/>
        <w:rPr>
          <w:sz w:val="22"/>
          <w:szCs w:val="22"/>
        </w:rPr>
      </w:pPr>
      <w:r>
        <w:t xml:space="preserve"> </w:t>
      </w:r>
    </w:p>
    <w:p w:rsidR="00D02B1F" w:rsidRPr="00D02B1F" w:rsidRDefault="00BE1714" w:rsidP="00D02B1F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Experience as a JUNIOR ENGINEER in Nuevosol Energy Private Limited. </w:t>
      </w:r>
    </w:p>
    <w:p w:rsidR="00542CD5" w:rsidRPr="000A49A7" w:rsidRDefault="00BE1714" w:rsidP="00D02B1F">
      <w:pPr>
        <w:pStyle w:val="ListParagraph"/>
        <w:numPr>
          <w:ilvl w:val="0"/>
          <w:numId w:val="1"/>
        </w:numPr>
        <w:tabs>
          <w:tab w:val="left" w:pos="561"/>
        </w:tabs>
        <w:spacing w:line="276" w:lineRule="auto"/>
        <w:ind w:right="42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Experience as a CIVIL</w:t>
      </w:r>
      <w:r w:rsidRPr="000A49A7">
        <w:rPr>
          <w:rStyle w:val="Strong"/>
          <w:b w:val="0"/>
          <w:bCs w:val="0"/>
        </w:rPr>
        <w:t xml:space="preserve"> ENGINEER in ACME cleantech solution Pvt Ltd., Solar Park, </w:t>
      </w:r>
      <w:proofErr w:type="gramStart"/>
      <w:r w:rsidRPr="000A49A7">
        <w:rPr>
          <w:rStyle w:val="Strong"/>
          <w:b w:val="0"/>
          <w:bCs w:val="0"/>
        </w:rPr>
        <w:t>Telangana</w:t>
      </w:r>
      <w:proofErr w:type="gramEnd"/>
      <w:r w:rsidRPr="000A49A7">
        <w:rPr>
          <w:rStyle w:val="Strong"/>
          <w:b w:val="0"/>
          <w:bCs w:val="0"/>
        </w:rPr>
        <w:t>.</w:t>
      </w:r>
    </w:p>
    <w:p w:rsidR="00D86CB9" w:rsidRPr="000A49A7" w:rsidRDefault="00BE1714" w:rsidP="00D02B1F">
      <w:pPr>
        <w:pStyle w:val="ListParagraph"/>
        <w:numPr>
          <w:ilvl w:val="0"/>
          <w:numId w:val="1"/>
        </w:numPr>
        <w:tabs>
          <w:tab w:val="left" w:pos="561"/>
        </w:tabs>
        <w:spacing w:line="276" w:lineRule="auto"/>
        <w:ind w:right="423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Experience </w:t>
      </w:r>
      <w:r>
        <w:rPr>
          <w:rStyle w:val="Strong"/>
          <w:b w:val="0"/>
          <w:bCs w:val="0"/>
        </w:rPr>
        <w:t xml:space="preserve">as a PROJECT ENGINEER – </w:t>
      </w:r>
      <w:proofErr w:type="gramStart"/>
      <w:r>
        <w:rPr>
          <w:rStyle w:val="Strong"/>
          <w:b w:val="0"/>
          <w:bCs w:val="0"/>
        </w:rPr>
        <w:t xml:space="preserve">CIVIL </w:t>
      </w:r>
      <w:r>
        <w:rPr>
          <w:rStyle w:val="Strong"/>
          <w:b w:val="0"/>
          <w:bCs w:val="0"/>
        </w:rPr>
        <w:t xml:space="preserve"> in</w:t>
      </w:r>
      <w:proofErr w:type="gramEnd"/>
      <w:r>
        <w:rPr>
          <w:rStyle w:val="Strong"/>
          <w:b w:val="0"/>
          <w:bCs w:val="0"/>
        </w:rPr>
        <w:t xml:space="preserve"> Soltech industries Pvt Ltd.</w:t>
      </w:r>
    </w:p>
    <w:p w:rsidR="008F6FF5" w:rsidRPr="000A49A7" w:rsidRDefault="00BE1714" w:rsidP="00725422">
      <w:pPr>
        <w:pStyle w:val="Heading2"/>
        <w:ind w:left="0"/>
        <w:rPr>
          <w:rStyle w:val="Strong"/>
          <w:sz w:val="22"/>
          <w:szCs w:val="22"/>
        </w:rPr>
      </w:pPr>
    </w:p>
    <w:p w:rsidR="00542CD5" w:rsidRPr="00DA2E7D" w:rsidRDefault="00BE1714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Projects &amp;Training Programs:</w:t>
      </w:r>
    </w:p>
    <w:p w:rsidR="00542CD5" w:rsidRPr="000A49A7" w:rsidRDefault="00BE1714" w:rsidP="00725422">
      <w:pPr>
        <w:pStyle w:val="BodyText"/>
        <w:rPr>
          <w:rStyle w:val="Strong"/>
          <w:sz w:val="22"/>
          <w:szCs w:val="22"/>
        </w:rPr>
      </w:pPr>
    </w:p>
    <w:p w:rsidR="00542CD5" w:rsidRPr="000A49A7" w:rsidRDefault="00BE1714" w:rsidP="00725422">
      <w:pPr>
        <w:pStyle w:val="ListParagraph"/>
        <w:numPr>
          <w:ilvl w:val="1"/>
          <w:numId w:val="3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Project on “Estimation and costing of high rise residential building” as a team leader.</w:t>
      </w:r>
    </w:p>
    <w:p w:rsidR="00542CD5" w:rsidRPr="000A49A7" w:rsidRDefault="00BE1714" w:rsidP="00725422">
      <w:pPr>
        <w:pStyle w:val="ListParagraph"/>
        <w:numPr>
          <w:ilvl w:val="1"/>
          <w:numId w:val="3"/>
        </w:numPr>
        <w:tabs>
          <w:tab w:val="left" w:pos="921"/>
        </w:tabs>
        <w:spacing w:before="40"/>
        <w:ind w:right="335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Par</w:t>
      </w:r>
      <w:r w:rsidRPr="000A49A7">
        <w:rPr>
          <w:rStyle w:val="Strong"/>
          <w:b w:val="0"/>
          <w:bCs w:val="0"/>
        </w:rPr>
        <w:t>t</w:t>
      </w:r>
      <w:r w:rsidRPr="000A49A7">
        <w:rPr>
          <w:rStyle w:val="Strong"/>
          <w:b w:val="0"/>
          <w:bCs w:val="0"/>
        </w:rPr>
        <w:t xml:space="preserve">icipated in the </w:t>
      </w:r>
      <w:r w:rsidRPr="000A49A7">
        <w:rPr>
          <w:rStyle w:val="Strong"/>
          <w:b w:val="0"/>
          <w:bCs w:val="0"/>
        </w:rPr>
        <w:t>'T</w:t>
      </w:r>
      <w:r w:rsidRPr="000A49A7">
        <w:rPr>
          <w:rStyle w:val="Strong"/>
          <w:b w:val="0"/>
          <w:bCs w:val="0"/>
        </w:rPr>
        <w:t>echnical Fest ' conducted by PACE insti</w:t>
      </w:r>
      <w:r w:rsidRPr="000A49A7">
        <w:rPr>
          <w:rStyle w:val="Strong"/>
          <w:b w:val="0"/>
          <w:bCs w:val="0"/>
        </w:rPr>
        <w:t xml:space="preserve">tute </w:t>
      </w:r>
      <w:r w:rsidRPr="000A49A7">
        <w:rPr>
          <w:rStyle w:val="Strong"/>
          <w:b w:val="0"/>
          <w:bCs w:val="0"/>
        </w:rPr>
        <w:t>of Engineering &amp; Techn</w:t>
      </w:r>
      <w:r w:rsidRPr="000A49A7">
        <w:rPr>
          <w:rStyle w:val="Strong"/>
          <w:b w:val="0"/>
          <w:bCs w:val="0"/>
        </w:rPr>
        <w:t>o</w:t>
      </w:r>
      <w:r w:rsidRPr="000A49A7">
        <w:rPr>
          <w:rStyle w:val="Strong"/>
          <w:b w:val="0"/>
          <w:bCs w:val="0"/>
        </w:rPr>
        <w:t>logy.</w:t>
      </w:r>
    </w:p>
    <w:p w:rsidR="00542CD5" w:rsidRPr="000A49A7" w:rsidRDefault="00BE1714" w:rsidP="00725422">
      <w:pPr>
        <w:pStyle w:val="ListParagraph"/>
        <w:numPr>
          <w:ilvl w:val="1"/>
          <w:numId w:val="3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Attended training programs on Soft Skills &amp; Auto CAD by JNTU Kakinada.</w:t>
      </w:r>
    </w:p>
    <w:p w:rsidR="00542CD5" w:rsidRPr="000A49A7" w:rsidRDefault="00BE1714" w:rsidP="00725422">
      <w:pPr>
        <w:pStyle w:val="ListParagraph"/>
        <w:numPr>
          <w:ilvl w:val="1"/>
          <w:numId w:val="3"/>
        </w:numPr>
        <w:tabs>
          <w:tab w:val="left" w:pos="921"/>
        </w:tabs>
        <w:spacing w:before="45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Elected as a president of “Student Active Council” Squad at KITS, Markapur.</w:t>
      </w:r>
    </w:p>
    <w:p w:rsidR="00542CD5" w:rsidRPr="00DA2E7D" w:rsidRDefault="00BE1714" w:rsidP="00725422">
      <w:pPr>
        <w:pStyle w:val="BodyText"/>
        <w:spacing w:before="4"/>
        <w:rPr>
          <w:rStyle w:val="Strong"/>
          <w:sz w:val="22"/>
          <w:szCs w:val="22"/>
        </w:rPr>
      </w:pPr>
    </w:p>
    <w:p w:rsidR="00542CD5" w:rsidRPr="00DA2E7D" w:rsidRDefault="00BE1714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Educational career:</w:t>
      </w:r>
    </w:p>
    <w:p w:rsidR="00542CD5" w:rsidRPr="000A49A7" w:rsidRDefault="00BE1714" w:rsidP="00725422">
      <w:pPr>
        <w:pStyle w:val="BodyText"/>
        <w:spacing w:before="3"/>
        <w:rPr>
          <w:rStyle w:val="Strong"/>
          <w:sz w:val="22"/>
          <w:szCs w:val="22"/>
        </w:rPr>
      </w:pPr>
    </w:p>
    <w:p w:rsidR="00542CD5" w:rsidRPr="000A49A7" w:rsidRDefault="00BE1714" w:rsidP="000A49A7">
      <w:pPr>
        <w:pStyle w:val="ListParagraph"/>
        <w:numPr>
          <w:ilvl w:val="1"/>
          <w:numId w:val="2"/>
        </w:numPr>
        <w:tabs>
          <w:tab w:val="left" w:pos="921"/>
          <w:tab w:val="left" w:pos="1994"/>
          <w:tab w:val="left" w:pos="2402"/>
          <w:tab w:val="left" w:pos="3759"/>
          <w:tab w:val="left" w:pos="4148"/>
          <w:tab w:val="left" w:pos="4838"/>
          <w:tab w:val="left" w:pos="6224"/>
          <w:tab w:val="left" w:pos="6895"/>
          <w:tab w:val="left" w:pos="8698"/>
          <w:tab w:val="left" w:pos="9331"/>
        </w:tabs>
        <w:ind w:right="296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Bachelor</w:t>
      </w:r>
      <w:r w:rsidRPr="000A49A7">
        <w:rPr>
          <w:rStyle w:val="Strong"/>
          <w:b w:val="0"/>
          <w:bCs w:val="0"/>
        </w:rPr>
        <w:tab/>
        <w:t>of</w:t>
      </w:r>
      <w:r w:rsidRPr="000A49A7">
        <w:rPr>
          <w:rStyle w:val="Strong"/>
          <w:b w:val="0"/>
          <w:bCs w:val="0"/>
        </w:rPr>
        <w:tab/>
        <w:t>Technology</w:t>
      </w:r>
      <w:r w:rsidRPr="000A49A7">
        <w:rPr>
          <w:rStyle w:val="Strong"/>
          <w:b w:val="0"/>
          <w:bCs w:val="0"/>
        </w:rPr>
        <w:tab/>
        <w:t>in</w:t>
      </w:r>
      <w:r w:rsidRPr="000A49A7">
        <w:rPr>
          <w:rStyle w:val="Strong"/>
          <w:b w:val="0"/>
          <w:bCs w:val="0"/>
        </w:rPr>
        <w:tab/>
        <w:t>Civil</w:t>
      </w:r>
      <w:r>
        <w:rPr>
          <w:rStyle w:val="Strong"/>
          <w:b w:val="0"/>
          <w:bCs w:val="0"/>
        </w:rPr>
        <w:tab/>
        <w:t>Engineering</w:t>
      </w:r>
      <w:r>
        <w:rPr>
          <w:rStyle w:val="Strong"/>
          <w:b w:val="0"/>
          <w:bCs w:val="0"/>
        </w:rPr>
        <w:tab/>
        <w:t>from</w:t>
      </w:r>
      <w:r>
        <w:rPr>
          <w:rStyle w:val="Strong"/>
          <w:b w:val="0"/>
          <w:bCs w:val="0"/>
        </w:rPr>
        <w:tab/>
        <w:t>JNTU</w:t>
      </w:r>
      <w:r>
        <w:rPr>
          <w:rStyle w:val="Strong"/>
          <w:b w:val="0"/>
          <w:bCs w:val="0"/>
        </w:rPr>
        <w:t xml:space="preserve">-Kakinada </w:t>
      </w:r>
      <w:r w:rsidRPr="000A49A7">
        <w:rPr>
          <w:rStyle w:val="Strong"/>
          <w:b w:val="0"/>
          <w:bCs w:val="0"/>
        </w:rPr>
        <w:t>w</w:t>
      </w:r>
      <w:r w:rsidRPr="000A49A7">
        <w:rPr>
          <w:rStyle w:val="Strong"/>
          <w:b w:val="0"/>
          <w:bCs w:val="0"/>
        </w:rPr>
        <w:t>ith</w:t>
      </w:r>
      <w:r w:rsidRPr="000A49A7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 aggregate of 62.03</w:t>
      </w:r>
      <w:r w:rsidRPr="000A49A7">
        <w:rPr>
          <w:rStyle w:val="Strong"/>
          <w:b w:val="0"/>
          <w:bCs w:val="0"/>
        </w:rPr>
        <w:t>%.</w:t>
      </w:r>
    </w:p>
    <w:p w:rsidR="00542CD5" w:rsidRPr="000A49A7" w:rsidRDefault="00BE1714" w:rsidP="00725422">
      <w:pPr>
        <w:pStyle w:val="ListParagraph"/>
        <w:numPr>
          <w:ilvl w:val="1"/>
          <w:numId w:val="2"/>
        </w:numPr>
        <w:tabs>
          <w:tab w:val="left" w:pos="921"/>
        </w:tabs>
        <w:spacing w:before="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Intermediate from Board of Intermediate E</w:t>
      </w:r>
      <w:r>
        <w:rPr>
          <w:rStyle w:val="Strong"/>
          <w:b w:val="0"/>
          <w:bCs w:val="0"/>
        </w:rPr>
        <w:t>ducation with an aggregate of 78</w:t>
      </w:r>
      <w:r w:rsidRPr="000A49A7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30</w:t>
      </w:r>
      <w:r w:rsidRPr="000A49A7">
        <w:rPr>
          <w:rStyle w:val="Strong"/>
          <w:b w:val="0"/>
          <w:bCs w:val="0"/>
        </w:rPr>
        <w:t>%.</w:t>
      </w:r>
    </w:p>
    <w:p w:rsidR="00542CD5" w:rsidRPr="000A49A7" w:rsidRDefault="00BE1714" w:rsidP="00725422">
      <w:pPr>
        <w:pStyle w:val="ListParagraph"/>
        <w:numPr>
          <w:ilvl w:val="1"/>
          <w:numId w:val="2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SSC from Secondary School of E</w:t>
      </w:r>
      <w:r>
        <w:rPr>
          <w:rStyle w:val="Strong"/>
          <w:b w:val="0"/>
          <w:bCs w:val="0"/>
        </w:rPr>
        <w:t>ducation with an aggregate of 74</w:t>
      </w:r>
      <w:r w:rsidRPr="000A49A7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3</w:t>
      </w:r>
      <w:r w:rsidRPr="000A49A7">
        <w:rPr>
          <w:rStyle w:val="Strong"/>
          <w:b w:val="0"/>
          <w:bCs w:val="0"/>
        </w:rPr>
        <w:t>3%.</w:t>
      </w:r>
    </w:p>
    <w:p w:rsidR="00542CD5" w:rsidRPr="000A49A7" w:rsidRDefault="00BE1714" w:rsidP="00725422">
      <w:pPr>
        <w:pStyle w:val="BodyText"/>
        <w:spacing w:before="10"/>
        <w:rPr>
          <w:rStyle w:val="Strong"/>
          <w:sz w:val="22"/>
          <w:szCs w:val="22"/>
        </w:rPr>
      </w:pPr>
    </w:p>
    <w:p w:rsidR="00542CD5" w:rsidRPr="00DA2E7D" w:rsidRDefault="00BE1714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Computer Skills and Software Used</w:t>
      </w:r>
      <w:r w:rsidRPr="00DA2E7D">
        <w:rPr>
          <w:rStyle w:val="Strong"/>
          <w:b/>
          <w:bCs/>
          <w:sz w:val="22"/>
          <w:szCs w:val="22"/>
        </w:rPr>
        <w:t>:</w:t>
      </w:r>
    </w:p>
    <w:p w:rsidR="00CB7CBC" w:rsidRPr="000A49A7" w:rsidRDefault="00BE1714" w:rsidP="00725422">
      <w:pPr>
        <w:pStyle w:val="Heading2"/>
        <w:rPr>
          <w:rStyle w:val="Strong"/>
          <w:sz w:val="22"/>
          <w:szCs w:val="22"/>
        </w:rPr>
      </w:pPr>
    </w:p>
    <w:p w:rsidR="00542CD5" w:rsidRPr="000A49A7" w:rsidRDefault="00BE1714" w:rsidP="00725422">
      <w:pPr>
        <w:pStyle w:val="ListParagraph"/>
        <w:numPr>
          <w:ilvl w:val="1"/>
          <w:numId w:val="4"/>
        </w:numPr>
        <w:tabs>
          <w:tab w:val="left" w:pos="921"/>
        </w:tabs>
        <w:spacing w:before="10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Graphical Design Software: Auto </w:t>
      </w:r>
      <w:r w:rsidRPr="000A49A7">
        <w:rPr>
          <w:rStyle w:val="Strong"/>
          <w:b w:val="0"/>
          <w:bCs w:val="0"/>
        </w:rPr>
        <w:t>CAD.</w:t>
      </w:r>
    </w:p>
    <w:p w:rsidR="00542CD5" w:rsidRPr="000A49A7" w:rsidRDefault="00BE1714" w:rsidP="00725422">
      <w:pPr>
        <w:pStyle w:val="ListParagraph"/>
        <w:numPr>
          <w:ilvl w:val="1"/>
          <w:numId w:val="4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Tools: </w:t>
      </w:r>
      <w:r>
        <w:rPr>
          <w:rStyle w:val="Strong"/>
          <w:b w:val="0"/>
          <w:bCs w:val="0"/>
        </w:rPr>
        <w:t xml:space="preserve">Primavera, MS Project, </w:t>
      </w:r>
      <w:r w:rsidRPr="000A49A7">
        <w:rPr>
          <w:rStyle w:val="Strong"/>
          <w:b w:val="0"/>
          <w:bCs w:val="0"/>
        </w:rPr>
        <w:t>MS Office-2007 with an adequate knowledge in Excel, Word &amp; PowerPoint.</w:t>
      </w:r>
    </w:p>
    <w:p w:rsidR="00542CD5" w:rsidRPr="000A49A7" w:rsidRDefault="00BE1714" w:rsidP="00725422">
      <w:pPr>
        <w:rPr>
          <w:rStyle w:val="Strong"/>
        </w:rPr>
        <w:sectPr w:rsidR="00542CD5" w:rsidRPr="000A49A7" w:rsidSect="00193E5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E17F82" w:rsidRDefault="00BE1714" w:rsidP="00E17F82">
      <w:pPr>
        <w:pStyle w:val="Heading2"/>
        <w:spacing w:before="77"/>
        <w:rPr>
          <w:rStyle w:val="Strong"/>
          <w:b/>
          <w:bCs/>
          <w:u w:val="single"/>
        </w:rPr>
      </w:pPr>
      <w:r w:rsidRPr="00DA2E7D">
        <w:rPr>
          <w:rStyle w:val="Strong"/>
          <w:b/>
          <w:bCs/>
          <w:u w:val="single"/>
        </w:rPr>
        <w:lastRenderedPageBreak/>
        <w:t>PROFESSIONAL EXPERIENCE:</w:t>
      </w:r>
    </w:p>
    <w:p w:rsidR="00E17F82" w:rsidRDefault="00BE1714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</w:p>
    <w:p w:rsidR="00E17F82" w:rsidRPr="00E17F82" w:rsidRDefault="00BE1714" w:rsidP="00E17F82">
      <w:pPr>
        <w:pStyle w:val="Heading2"/>
        <w:spacing w:before="77"/>
        <w:rPr>
          <w:i w:val="0"/>
          <w:iCs/>
          <w:sz w:val="23"/>
          <w:szCs w:val="23"/>
        </w:rPr>
      </w:pPr>
      <w:r w:rsidRPr="00E17F82">
        <w:rPr>
          <w:i w:val="0"/>
          <w:iCs/>
          <w:sz w:val="23"/>
          <w:szCs w:val="23"/>
        </w:rPr>
        <w:t xml:space="preserve">Company Name </w:t>
      </w:r>
      <w:r>
        <w:rPr>
          <w:i w:val="0"/>
          <w:iCs/>
          <w:sz w:val="23"/>
          <w:szCs w:val="23"/>
        </w:rPr>
        <w:tab/>
      </w:r>
      <w:r>
        <w:rPr>
          <w:i w:val="0"/>
          <w:iCs/>
          <w:sz w:val="23"/>
          <w:szCs w:val="23"/>
        </w:rPr>
        <w:tab/>
      </w:r>
      <w:r w:rsidRPr="00E17F82">
        <w:rPr>
          <w:i w:val="0"/>
          <w:iCs/>
          <w:sz w:val="23"/>
          <w:szCs w:val="23"/>
        </w:rPr>
        <w:t>:</w:t>
      </w:r>
      <w:r>
        <w:rPr>
          <w:i w:val="0"/>
          <w:iCs/>
          <w:sz w:val="23"/>
          <w:szCs w:val="23"/>
        </w:rPr>
        <w:t xml:space="preserve"> </w:t>
      </w:r>
      <w:r w:rsidRPr="00E17F82">
        <w:rPr>
          <w:i w:val="0"/>
          <w:iCs/>
          <w:sz w:val="23"/>
          <w:szCs w:val="23"/>
        </w:rPr>
        <w:t xml:space="preserve">Nuevosol Energy Private Limited. </w:t>
      </w:r>
    </w:p>
    <w:p w:rsidR="00E17F82" w:rsidRDefault="00BE1714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>
        <w:rPr>
          <w:b w:val="0"/>
          <w:bCs w:val="0"/>
          <w:i w:val="0"/>
          <w:iCs/>
          <w:sz w:val="23"/>
          <w:szCs w:val="23"/>
        </w:rPr>
        <w:t xml:space="preserve">Location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  <w:t>: Hyderabad.</w:t>
      </w:r>
    </w:p>
    <w:p w:rsidR="00E17F82" w:rsidRDefault="00BE1714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Designation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>: JUNIOR</w:t>
      </w:r>
      <w:r w:rsidRPr="00E17F82">
        <w:rPr>
          <w:b w:val="0"/>
          <w:bCs w:val="0"/>
          <w:i w:val="0"/>
          <w:iCs/>
          <w:sz w:val="23"/>
          <w:szCs w:val="23"/>
        </w:rPr>
        <w:t xml:space="preserve"> ENGINEER </w:t>
      </w:r>
    </w:p>
    <w:p w:rsidR="00E17F82" w:rsidRDefault="00BE1714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Period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 w:rsidRPr="00E17F82">
        <w:rPr>
          <w:b w:val="0"/>
          <w:bCs w:val="0"/>
          <w:i w:val="0"/>
          <w:iCs/>
          <w:sz w:val="23"/>
          <w:szCs w:val="23"/>
        </w:rPr>
        <w:t>: June 2014 to September 2016.</w:t>
      </w:r>
    </w:p>
    <w:p w:rsidR="00D02B1F" w:rsidRDefault="00BE1714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Company Profile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 w:rsidRPr="00E17F82">
        <w:rPr>
          <w:b w:val="0"/>
          <w:bCs w:val="0"/>
          <w:i w:val="0"/>
          <w:iCs/>
          <w:sz w:val="23"/>
          <w:szCs w:val="23"/>
        </w:rPr>
        <w:t>: Nuevosol Energy is an innovative solar company founded in 2011, with a vision to bring scientific rigor to the design and insta</w:t>
      </w:r>
      <w:r>
        <w:rPr>
          <w:b w:val="0"/>
          <w:bCs w:val="0"/>
          <w:i w:val="0"/>
          <w:iCs/>
          <w:sz w:val="23"/>
          <w:szCs w:val="23"/>
        </w:rPr>
        <w:t>llation of solar mounting stru</w:t>
      </w:r>
      <w:r w:rsidRPr="00E17F82">
        <w:rPr>
          <w:b w:val="0"/>
          <w:bCs w:val="0"/>
          <w:i w:val="0"/>
          <w:iCs/>
          <w:sz w:val="23"/>
          <w:szCs w:val="23"/>
        </w:rPr>
        <w:t>ctures</w:t>
      </w:r>
      <w:r w:rsidRPr="00E17F82">
        <w:rPr>
          <w:b w:val="0"/>
          <w:bCs w:val="0"/>
          <w:i w:val="0"/>
          <w:iCs/>
          <w:sz w:val="23"/>
          <w:szCs w:val="23"/>
        </w:rPr>
        <w:t>, and to promote solar rooftop m</w:t>
      </w:r>
      <w:r w:rsidRPr="00E17F82">
        <w:rPr>
          <w:b w:val="0"/>
          <w:bCs w:val="0"/>
          <w:i w:val="0"/>
          <w:iCs/>
          <w:sz w:val="23"/>
          <w:szCs w:val="23"/>
        </w:rPr>
        <w:t>ounting with indigenous so</w:t>
      </w:r>
      <w:r>
        <w:rPr>
          <w:b w:val="0"/>
          <w:bCs w:val="0"/>
          <w:i w:val="0"/>
          <w:iCs/>
          <w:sz w:val="23"/>
          <w:szCs w:val="23"/>
        </w:rPr>
        <w:t xml:space="preserve">lutions for plethora of requirements. Nuevosol </w:t>
      </w:r>
      <w:r w:rsidRPr="00E17F82">
        <w:rPr>
          <w:b w:val="0"/>
          <w:bCs w:val="0"/>
          <w:i w:val="0"/>
          <w:iCs/>
          <w:sz w:val="23"/>
          <w:szCs w:val="23"/>
        </w:rPr>
        <w:t xml:space="preserve">headquartered in Hyderabad, India. </w:t>
      </w:r>
    </w:p>
    <w:p w:rsidR="00E17F82" w:rsidRPr="00E17F82" w:rsidRDefault="00BE1714" w:rsidP="00E17F82">
      <w:pPr>
        <w:pStyle w:val="Heading2"/>
        <w:spacing w:before="77"/>
        <w:ind w:left="0"/>
        <w:rPr>
          <w:b w:val="0"/>
          <w:bCs w:val="0"/>
          <w:i w:val="0"/>
          <w:iCs/>
          <w:sz w:val="23"/>
          <w:szCs w:val="23"/>
        </w:rPr>
      </w:pPr>
    </w:p>
    <w:p w:rsidR="00E17F82" w:rsidRDefault="00BE1714" w:rsidP="00D02B1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Role &amp; Responsibilities: </w:t>
      </w:r>
    </w:p>
    <w:p w:rsidR="00E17F82" w:rsidRDefault="00BE1714" w:rsidP="00D02B1F">
      <w:pPr>
        <w:pStyle w:val="Default"/>
        <w:rPr>
          <w:sz w:val="23"/>
          <w:szCs w:val="23"/>
        </w:rPr>
      </w:pPr>
    </w:p>
    <w:p w:rsidR="00E17F82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Inspecting field sites to observe, evaluate condition, operability of facilities and struc</w:t>
      </w:r>
      <w:r>
        <w:rPr>
          <w:sz w:val="23"/>
          <w:szCs w:val="23"/>
        </w:rPr>
        <w:t xml:space="preserve">tures, and to collect Quality survey data and measurements. </w:t>
      </w:r>
    </w:p>
    <w:p w:rsidR="00E17F82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To check the drawings provided by various design consultants and integrate in the project.</w:t>
      </w:r>
    </w:p>
    <w:p w:rsidR="00FF2668" w:rsidRPr="00FF2668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Measuring, recording of work in Measurement book and preparation of bill for Quantity of work. </w:t>
      </w:r>
      <w:r w:rsidRPr="00D02B1F">
        <w:rPr>
          <w:sz w:val="23"/>
          <w:szCs w:val="23"/>
        </w:rPr>
        <w:t>Prepare a</w:t>
      </w:r>
      <w:r w:rsidRPr="00D02B1F">
        <w:rPr>
          <w:sz w:val="23"/>
          <w:szCs w:val="23"/>
        </w:rPr>
        <w:t>nd Daily Progress Report.</w:t>
      </w:r>
    </w:p>
    <w:p w:rsidR="00FF2668" w:rsidRPr="00FF2668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Erection of structures in Slope land, tilting the structure in different angles, Module Installation, and Handling Man power </w:t>
      </w:r>
    </w:p>
    <w:p w:rsidR="00FF2668" w:rsidRPr="00FF2668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Supervision of Piling, ICR Buildings, MCR Buildings, Sub-Stations, Roads and Other concrete works in sit</w:t>
      </w:r>
      <w:r>
        <w:rPr>
          <w:sz w:val="23"/>
          <w:szCs w:val="23"/>
        </w:rPr>
        <w:t xml:space="preserve">e. </w:t>
      </w:r>
    </w:p>
    <w:p w:rsidR="00D02B1F" w:rsidRDefault="00BE1714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Successfully completed 170MW in various sites in Raj</w:t>
      </w:r>
      <w:r>
        <w:rPr>
          <w:sz w:val="23"/>
          <w:szCs w:val="23"/>
        </w:rPr>
        <w:t>asthan, Andhra Pradesh, and Tel</w:t>
      </w:r>
      <w:r>
        <w:rPr>
          <w:sz w:val="23"/>
          <w:szCs w:val="23"/>
        </w:rPr>
        <w:t xml:space="preserve">angana. </w:t>
      </w:r>
    </w:p>
    <w:p w:rsidR="00542CD5" w:rsidRPr="000A49A7" w:rsidRDefault="00BE1714" w:rsidP="00725422">
      <w:pPr>
        <w:pStyle w:val="BodyText"/>
        <w:spacing w:before="5"/>
        <w:rPr>
          <w:rStyle w:val="Strong"/>
          <w:sz w:val="22"/>
          <w:szCs w:val="22"/>
        </w:rPr>
      </w:pPr>
    </w:p>
    <w:p w:rsidR="00193E53" w:rsidRPr="000A49A7" w:rsidRDefault="00BE1714" w:rsidP="00725422">
      <w:pPr>
        <w:pStyle w:val="BodyText"/>
        <w:spacing w:before="5"/>
        <w:rPr>
          <w:rStyle w:val="Strong"/>
          <w:sz w:val="22"/>
          <w:szCs w:val="22"/>
        </w:rPr>
      </w:pPr>
    </w:p>
    <w:p w:rsidR="00542CD5" w:rsidRPr="000A49A7" w:rsidRDefault="00BE1714" w:rsidP="00725422">
      <w:pPr>
        <w:pStyle w:val="BodyText"/>
        <w:tabs>
          <w:tab w:val="left" w:pos="3081"/>
        </w:tabs>
        <w:ind w:left="200"/>
        <w:rPr>
          <w:rStyle w:val="Strong"/>
          <w:sz w:val="22"/>
          <w:szCs w:val="22"/>
        </w:rPr>
      </w:pPr>
      <w:r w:rsidRPr="000A49A7">
        <w:rPr>
          <w:rStyle w:val="Strong"/>
          <w:sz w:val="22"/>
          <w:szCs w:val="22"/>
        </w:rPr>
        <w:t>Company Name</w:t>
      </w:r>
      <w:r w:rsidRPr="000A49A7">
        <w:rPr>
          <w:rStyle w:val="Strong"/>
          <w:sz w:val="22"/>
          <w:szCs w:val="22"/>
        </w:rPr>
        <w:tab/>
        <w:t>: ACME CLEANTECH SOLUTION PVT LTD</w:t>
      </w:r>
    </w:p>
    <w:p w:rsidR="00542CD5" w:rsidRPr="000A49A7" w:rsidRDefault="00BE1714" w:rsidP="00E17F82">
      <w:pPr>
        <w:pStyle w:val="BodyText"/>
        <w:tabs>
          <w:tab w:val="left" w:pos="3081"/>
        </w:tabs>
        <w:spacing w:before="4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    </w:t>
      </w:r>
      <w:r w:rsidRPr="000A49A7">
        <w:rPr>
          <w:rStyle w:val="Strong"/>
          <w:b w:val="0"/>
          <w:bCs w:val="0"/>
          <w:sz w:val="22"/>
          <w:szCs w:val="22"/>
        </w:rPr>
        <w:t>Location</w:t>
      </w:r>
      <w:r w:rsidRPr="000A49A7">
        <w:rPr>
          <w:rStyle w:val="Strong"/>
          <w:b w:val="0"/>
          <w:bCs w:val="0"/>
          <w:sz w:val="22"/>
          <w:szCs w:val="22"/>
        </w:rPr>
        <w:tab/>
        <w:t>: Hyderabad.</w:t>
      </w:r>
    </w:p>
    <w:p w:rsidR="00542CD5" w:rsidRPr="000A49A7" w:rsidRDefault="00BE1714" w:rsidP="00725422">
      <w:pPr>
        <w:pStyle w:val="BodyText"/>
        <w:tabs>
          <w:tab w:val="left" w:pos="3081"/>
        </w:tabs>
        <w:spacing w:before="40"/>
        <w:ind w:left="20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Designation</w:t>
      </w:r>
      <w:r>
        <w:rPr>
          <w:rStyle w:val="Strong"/>
          <w:b w:val="0"/>
          <w:bCs w:val="0"/>
          <w:sz w:val="22"/>
          <w:szCs w:val="22"/>
        </w:rPr>
        <w:tab/>
        <w:t>: CIVIL</w:t>
      </w:r>
      <w:r w:rsidRPr="000A49A7">
        <w:rPr>
          <w:rStyle w:val="Strong"/>
          <w:b w:val="0"/>
          <w:bCs w:val="0"/>
          <w:sz w:val="22"/>
          <w:szCs w:val="22"/>
        </w:rPr>
        <w:t xml:space="preserve"> ENGINEER</w:t>
      </w:r>
    </w:p>
    <w:p w:rsidR="00542CD5" w:rsidRPr="000A49A7" w:rsidRDefault="00BE1714" w:rsidP="00725422">
      <w:pPr>
        <w:pStyle w:val="BodyText"/>
        <w:tabs>
          <w:tab w:val="left" w:pos="3081"/>
        </w:tabs>
        <w:spacing w:before="45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Period</w:t>
      </w:r>
      <w:r w:rsidRPr="000A49A7">
        <w:rPr>
          <w:rStyle w:val="Strong"/>
          <w:b w:val="0"/>
          <w:bCs w:val="0"/>
          <w:sz w:val="22"/>
          <w:szCs w:val="22"/>
        </w:rPr>
        <w:tab/>
        <w:t>: September</w:t>
      </w:r>
      <w:r w:rsidRPr="000A49A7">
        <w:rPr>
          <w:rStyle w:val="Strong"/>
          <w:b w:val="0"/>
          <w:bCs w:val="0"/>
          <w:sz w:val="22"/>
          <w:szCs w:val="22"/>
        </w:rPr>
        <w:t xml:space="preserve"> 2016 to January 2018</w:t>
      </w:r>
      <w:r w:rsidRPr="000A49A7">
        <w:rPr>
          <w:rStyle w:val="Strong"/>
          <w:b w:val="0"/>
          <w:bCs w:val="0"/>
          <w:sz w:val="22"/>
          <w:szCs w:val="22"/>
        </w:rPr>
        <w:t>.</w:t>
      </w:r>
    </w:p>
    <w:p w:rsidR="00542CD5" w:rsidRPr="000A49A7" w:rsidRDefault="00BE1714" w:rsidP="00725422">
      <w:pPr>
        <w:pStyle w:val="BodyText"/>
        <w:tabs>
          <w:tab w:val="left" w:pos="3081"/>
        </w:tabs>
        <w:spacing w:before="44"/>
        <w:ind w:left="200" w:right="303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Company Profile</w:t>
      </w:r>
      <w:r w:rsidRPr="000A49A7">
        <w:rPr>
          <w:rStyle w:val="Strong"/>
          <w:b w:val="0"/>
          <w:bCs w:val="0"/>
          <w:sz w:val="22"/>
          <w:szCs w:val="22"/>
        </w:rPr>
        <w:tab/>
        <w:t>: ACME cleantech solution Pvt Ltd. is a leading company which was doing several solar projects all over the INDIA.</w:t>
      </w:r>
    </w:p>
    <w:p w:rsidR="00542CD5" w:rsidRPr="000A49A7" w:rsidRDefault="00BE1714" w:rsidP="00725422">
      <w:pPr>
        <w:pStyle w:val="BodyText"/>
        <w:spacing w:before="7"/>
        <w:rPr>
          <w:rStyle w:val="Strong"/>
          <w:b w:val="0"/>
          <w:bCs w:val="0"/>
          <w:sz w:val="22"/>
          <w:szCs w:val="22"/>
        </w:rPr>
      </w:pPr>
    </w:p>
    <w:p w:rsidR="00193E53" w:rsidRPr="000A49A7" w:rsidRDefault="00BE1714" w:rsidP="00725422">
      <w:pPr>
        <w:pStyle w:val="BodyText"/>
        <w:spacing w:before="7"/>
        <w:rPr>
          <w:rStyle w:val="Strong"/>
          <w:b w:val="0"/>
          <w:bCs w:val="0"/>
          <w:sz w:val="22"/>
          <w:szCs w:val="22"/>
        </w:rPr>
      </w:pPr>
    </w:p>
    <w:p w:rsidR="00542CD5" w:rsidRPr="00DA2E7D" w:rsidRDefault="00BE1714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Role &amp;Responsibilities: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224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Assisting the work progress of all the activities.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Maintain regula</w:t>
      </w:r>
      <w:r w:rsidRPr="000A49A7">
        <w:rPr>
          <w:rStyle w:val="Strong"/>
          <w:b w:val="0"/>
          <w:bCs w:val="0"/>
        </w:rPr>
        <w:t>r DPR</w:t>
      </w:r>
      <w:r w:rsidRPr="000A49A7">
        <w:rPr>
          <w:rStyle w:val="Strong"/>
          <w:b w:val="0"/>
          <w:bCs w:val="0"/>
        </w:rPr>
        <w:t>’s, LR reports, Material requirements.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Preparing and reviewing of sub contractor billing.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2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Preparing and reviewing documentation for regulatory approvals and contract issues.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88"/>
          <w:tab w:val="left" w:pos="989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Preparation of reports and specifications.</w:t>
      </w:r>
    </w:p>
    <w:p w:rsidR="00542CD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Sustaining client relationships and developing new business.</w:t>
      </w:r>
    </w:p>
    <w:p w:rsidR="008F6FF5" w:rsidRPr="000A49A7" w:rsidRDefault="00BE1714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Liaising with </w:t>
      </w:r>
      <w:r w:rsidRPr="000A49A7">
        <w:rPr>
          <w:rStyle w:val="Strong"/>
          <w:b w:val="0"/>
          <w:bCs w:val="0"/>
        </w:rPr>
        <w:t>clients and sub-consultants.</w:t>
      </w:r>
    </w:p>
    <w:p w:rsidR="00193E53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FF2668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4E2E8E" w:rsidRPr="000A49A7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193E53" w:rsidRPr="000A49A7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8F6FF5" w:rsidRPr="000A49A7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  <w:r w:rsidRPr="000A49A7">
        <w:rPr>
          <w:rStyle w:val="Strong"/>
          <w:sz w:val="22"/>
          <w:szCs w:val="22"/>
        </w:rPr>
        <w:t>C</w:t>
      </w:r>
      <w:r>
        <w:rPr>
          <w:rStyle w:val="Strong"/>
          <w:sz w:val="22"/>
          <w:szCs w:val="22"/>
        </w:rPr>
        <w:t>ompany Name</w:t>
      </w:r>
      <w:r>
        <w:rPr>
          <w:rStyle w:val="Strong"/>
          <w:sz w:val="22"/>
          <w:szCs w:val="22"/>
        </w:rPr>
        <w:tab/>
        <w:t xml:space="preserve">: </w:t>
      </w:r>
      <w:r w:rsidRPr="00FF2668">
        <w:rPr>
          <w:rStyle w:val="Strong"/>
        </w:rPr>
        <w:t xml:space="preserve">Soltech </w:t>
      </w:r>
      <w:r>
        <w:rPr>
          <w:rStyle w:val="Strong"/>
        </w:rPr>
        <w:t>I</w:t>
      </w:r>
      <w:r w:rsidRPr="00FF2668">
        <w:rPr>
          <w:rStyle w:val="Strong"/>
        </w:rPr>
        <w:t>ndustries Pvt Ltd</w:t>
      </w:r>
      <w:r w:rsidRPr="000A49A7">
        <w:rPr>
          <w:rStyle w:val="Strong"/>
          <w:sz w:val="22"/>
          <w:szCs w:val="22"/>
        </w:rPr>
        <w:t xml:space="preserve">. </w:t>
      </w:r>
    </w:p>
    <w:p w:rsidR="008F6FF5" w:rsidRPr="000A49A7" w:rsidRDefault="00BE1714" w:rsidP="00725422">
      <w:pPr>
        <w:pStyle w:val="BodyText"/>
        <w:tabs>
          <w:tab w:val="left" w:pos="3081"/>
        </w:tabs>
        <w:ind w:left="200" w:right="2434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Location</w:t>
      </w:r>
      <w:r>
        <w:rPr>
          <w:rStyle w:val="Strong"/>
          <w:b w:val="0"/>
          <w:bCs w:val="0"/>
          <w:sz w:val="22"/>
          <w:szCs w:val="22"/>
        </w:rPr>
        <w:tab/>
        <w:t>: Pune</w:t>
      </w:r>
      <w:r w:rsidRPr="000A49A7">
        <w:rPr>
          <w:rStyle w:val="Strong"/>
          <w:b w:val="0"/>
          <w:bCs w:val="0"/>
          <w:sz w:val="22"/>
          <w:szCs w:val="22"/>
        </w:rPr>
        <w:t>.</w:t>
      </w:r>
    </w:p>
    <w:p w:rsidR="008F6FF5" w:rsidRPr="000A49A7" w:rsidRDefault="00BE1714" w:rsidP="00725422">
      <w:pPr>
        <w:pStyle w:val="BodyText"/>
        <w:tabs>
          <w:tab w:val="left" w:pos="3081"/>
        </w:tabs>
        <w:spacing w:before="10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De</w:t>
      </w:r>
      <w:r>
        <w:rPr>
          <w:rStyle w:val="Strong"/>
          <w:b w:val="0"/>
          <w:bCs w:val="0"/>
          <w:sz w:val="22"/>
          <w:szCs w:val="22"/>
        </w:rPr>
        <w:t>signation</w:t>
      </w:r>
      <w:r>
        <w:rPr>
          <w:rStyle w:val="Strong"/>
          <w:b w:val="0"/>
          <w:bCs w:val="0"/>
          <w:sz w:val="22"/>
          <w:szCs w:val="22"/>
        </w:rPr>
        <w:tab/>
        <w:t>: PROJECT ENGINEER - CIVIL</w:t>
      </w:r>
    </w:p>
    <w:p w:rsidR="008F6FF5" w:rsidRPr="000A49A7" w:rsidRDefault="00BE1714" w:rsidP="00725422">
      <w:pPr>
        <w:pStyle w:val="BodyText"/>
        <w:tabs>
          <w:tab w:val="left" w:pos="3081"/>
        </w:tabs>
        <w:spacing w:before="40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Period</w:t>
      </w:r>
      <w:r w:rsidRPr="000A49A7">
        <w:rPr>
          <w:rStyle w:val="Strong"/>
          <w:b w:val="0"/>
          <w:bCs w:val="0"/>
          <w:sz w:val="22"/>
          <w:szCs w:val="22"/>
        </w:rPr>
        <w:tab/>
        <w:t>: January 2018 to till date.</w:t>
      </w:r>
    </w:p>
    <w:p w:rsidR="00193E53" w:rsidRDefault="00BE1714" w:rsidP="00725422">
      <w:pPr>
        <w:ind w:left="200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Company Profile</w:t>
      </w:r>
      <w:r w:rsidRPr="000A49A7">
        <w:rPr>
          <w:rStyle w:val="Strong"/>
          <w:b w:val="0"/>
          <w:bCs w:val="0"/>
        </w:rPr>
        <w:tab/>
      </w:r>
      <w:r w:rsidRPr="000A49A7">
        <w:rPr>
          <w:rStyle w:val="Strong"/>
          <w:b w:val="0"/>
          <w:bCs w:val="0"/>
        </w:rPr>
        <w:tab/>
        <w:t xml:space="preserve">    :</w:t>
      </w:r>
      <w:r w:rsidRPr="00FF2668">
        <w:rPr>
          <w:rStyle w:val="Strong"/>
        </w:rPr>
        <w:t xml:space="preserve"> </w:t>
      </w:r>
      <w:r w:rsidRPr="00FF2668">
        <w:rPr>
          <w:color w:val="000000"/>
          <w:sz w:val="23"/>
          <w:szCs w:val="23"/>
        </w:rPr>
        <w:t xml:space="preserve">SOLTECH is a leading manufacturer of Solar Energy Devices with </w:t>
      </w:r>
      <w:r w:rsidRPr="00FF2668">
        <w:rPr>
          <w:color w:val="000000"/>
          <w:sz w:val="23"/>
          <w:szCs w:val="23"/>
        </w:rPr>
        <w:t>key focus on Solar Module Mounting Structure, Solar Trackers, Solar PV Roof-Top Power Generation, Containerized solution for key equipment of Solar Power Generation and Battery Storage</w:t>
      </w:r>
      <w:r w:rsidRPr="000A49A7">
        <w:rPr>
          <w:rStyle w:val="Strong"/>
          <w:b w:val="0"/>
          <w:bCs w:val="0"/>
        </w:rPr>
        <w:t>.</w:t>
      </w:r>
    </w:p>
    <w:p w:rsidR="00FF2668" w:rsidRDefault="00BE1714" w:rsidP="00725422">
      <w:pPr>
        <w:ind w:left="200"/>
        <w:rPr>
          <w:rStyle w:val="Strong"/>
          <w:b w:val="0"/>
          <w:bCs w:val="0"/>
        </w:rPr>
      </w:pPr>
    </w:p>
    <w:p w:rsidR="00FF2668" w:rsidRPr="000A49A7" w:rsidRDefault="00BE1714" w:rsidP="00725422">
      <w:pPr>
        <w:ind w:left="200"/>
        <w:rPr>
          <w:rStyle w:val="Strong"/>
          <w:b w:val="0"/>
          <w:bCs w:val="0"/>
        </w:rPr>
      </w:pPr>
    </w:p>
    <w:p w:rsidR="00144FFA" w:rsidRPr="00DA2E7D" w:rsidRDefault="00BE1714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Role &amp;Responsibilities:</w:t>
      </w:r>
    </w:p>
    <w:p w:rsidR="00144FFA" w:rsidRPr="000A49A7" w:rsidRDefault="00BE1714" w:rsidP="00725422">
      <w:pPr>
        <w:pStyle w:val="Heading2"/>
        <w:rPr>
          <w:rStyle w:val="Strong"/>
          <w:sz w:val="22"/>
          <w:szCs w:val="22"/>
        </w:rPr>
      </w:pP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Attend client meetings and assist with dete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rmination of project requirements. 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Assist the PM in the drafting and issuance of project proposals, RFP’s, tenders, budgets, cash flows and preliminary schedules. 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Prepare project organization and communication charts.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Chair site meetings and distribute </w:t>
      </w:r>
      <w:r w:rsidRPr="000A49A7">
        <w:rPr>
          <w:b w:val="0"/>
          <w:bCs w:val="0"/>
          <w:i w:val="0"/>
          <w:iCs/>
          <w:sz w:val="22"/>
          <w:szCs w:val="22"/>
        </w:rPr>
        <w:t>minutes to all project team members.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Track the progress and quality of work being performed by design disciplines/trades.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Using project scheduling and control tools to monitor projects plans, work hours, budgets and expenditures.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Effectively and accurately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 communicate relevant project information to the client and project team.</w:t>
      </w:r>
    </w:p>
    <w:p w:rsidR="00144FFA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Ensure clients’ needs are met in a timely and cost effective manner.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Review field inspection reports from Consultants throughout the lifecycle of the project.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Issue Contracts, Letter</w:t>
      </w:r>
      <w:r w:rsidRPr="000A49A7">
        <w:rPr>
          <w:b w:val="0"/>
          <w:bCs w:val="0"/>
          <w:i w:val="0"/>
          <w:iCs/>
          <w:sz w:val="22"/>
          <w:szCs w:val="22"/>
        </w:rPr>
        <w:t>s of Intent, Purchase Orders, etc.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Maintain Contract Execution Tracking Log.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Assist the PM in the review of Contractor quotations to ensure that only fair and reasonable pricing is recommended for approval 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Track &amp; manage contemplated change notices and ch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ange orders in the database 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Prepare substantial completion certificates and ensure all required project close out documents are obtained.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Communicate ideas for improving company processes with a positive and constructive attitude, and for developing this </w:t>
      </w:r>
      <w:r w:rsidRPr="000A49A7">
        <w:rPr>
          <w:b w:val="0"/>
          <w:bCs w:val="0"/>
          <w:i w:val="0"/>
          <w:iCs/>
          <w:sz w:val="22"/>
          <w:szCs w:val="22"/>
        </w:rPr>
        <w:t>attitude in others.</w:t>
      </w:r>
    </w:p>
    <w:p w:rsidR="00193E53" w:rsidRPr="000A49A7" w:rsidRDefault="00BE1714" w:rsidP="00725422">
      <w:pPr>
        <w:pStyle w:val="Heading2"/>
        <w:numPr>
          <w:ilvl w:val="0"/>
          <w:numId w:val="8"/>
        </w:numPr>
        <w:spacing w:before="77"/>
        <w:rPr>
          <w:b w:val="0"/>
          <w:bCs w:val="0"/>
          <w:i w:val="0"/>
          <w:sz w:val="22"/>
          <w:szCs w:val="22"/>
        </w:rPr>
      </w:pPr>
      <w:r w:rsidRPr="000A49A7">
        <w:rPr>
          <w:b w:val="0"/>
          <w:bCs w:val="0"/>
          <w:i w:val="0"/>
          <w:sz w:val="22"/>
          <w:szCs w:val="22"/>
        </w:rPr>
        <w:t>Keep the Project Manager (PM) and others informed about project status and issues that may impact client relations.</w:t>
      </w:r>
    </w:p>
    <w:p w:rsidR="00725422" w:rsidRPr="000A49A7" w:rsidRDefault="00BE1714" w:rsidP="00725422">
      <w:pPr>
        <w:pStyle w:val="Heading2"/>
        <w:spacing w:before="77"/>
        <w:ind w:left="920"/>
        <w:rPr>
          <w:b w:val="0"/>
          <w:bCs w:val="0"/>
          <w:i w:val="0"/>
          <w:sz w:val="22"/>
          <w:szCs w:val="22"/>
        </w:rPr>
      </w:pPr>
    </w:p>
    <w:p w:rsidR="00542CD5" w:rsidRPr="00DA2E7D" w:rsidRDefault="00BE1714" w:rsidP="00725422">
      <w:pPr>
        <w:pStyle w:val="Heading2"/>
        <w:spacing w:before="77"/>
        <w:ind w:left="0"/>
        <w:rPr>
          <w:i w:val="0"/>
          <w:sz w:val="22"/>
          <w:szCs w:val="22"/>
        </w:rPr>
      </w:pPr>
      <w:r w:rsidRPr="00DA2E7D">
        <w:rPr>
          <w:sz w:val="22"/>
          <w:szCs w:val="22"/>
        </w:rPr>
        <w:t>Competencies:</w:t>
      </w:r>
    </w:p>
    <w:p w:rsidR="00193E53" w:rsidRPr="000A49A7" w:rsidRDefault="00BE1714" w:rsidP="00725422">
      <w:pPr>
        <w:pStyle w:val="ListParagraph"/>
        <w:tabs>
          <w:tab w:val="left" w:pos="921"/>
        </w:tabs>
        <w:ind w:left="1281" w:firstLine="0"/>
      </w:pPr>
    </w:p>
    <w:p w:rsidR="00542CD5" w:rsidRPr="000A49A7" w:rsidRDefault="00BE1714" w:rsidP="00725422">
      <w:pPr>
        <w:pStyle w:val="ListParagraph"/>
        <w:numPr>
          <w:ilvl w:val="1"/>
          <w:numId w:val="9"/>
        </w:numPr>
        <w:tabs>
          <w:tab w:val="left" w:pos="921"/>
        </w:tabs>
      </w:pPr>
      <w:r w:rsidRPr="000A49A7">
        <w:t>Quick learner and hard</w:t>
      </w:r>
      <w:r w:rsidRPr="000A49A7">
        <w:rPr>
          <w:spacing w:val="15"/>
        </w:rPr>
        <w:t xml:space="preserve"> </w:t>
      </w:r>
      <w:r w:rsidRPr="000A49A7">
        <w:t>working.</w:t>
      </w:r>
    </w:p>
    <w:p w:rsidR="00542CD5" w:rsidRPr="000A49A7" w:rsidRDefault="00BE1714" w:rsidP="00725422">
      <w:pPr>
        <w:pStyle w:val="ListParagraph"/>
        <w:numPr>
          <w:ilvl w:val="1"/>
          <w:numId w:val="9"/>
        </w:numPr>
        <w:tabs>
          <w:tab w:val="left" w:pos="921"/>
        </w:tabs>
        <w:spacing w:before="136"/>
      </w:pPr>
      <w:r w:rsidRPr="000A49A7">
        <w:t>Work effectively with diverse group of</w:t>
      </w:r>
      <w:r w:rsidRPr="000A49A7">
        <w:rPr>
          <w:spacing w:val="-12"/>
        </w:rPr>
        <w:t xml:space="preserve"> </w:t>
      </w:r>
      <w:r w:rsidRPr="000A49A7">
        <w:t>people.</w:t>
      </w:r>
    </w:p>
    <w:p w:rsidR="00542CD5" w:rsidRPr="000A49A7" w:rsidRDefault="00BE1714" w:rsidP="00725422">
      <w:pPr>
        <w:pStyle w:val="ListParagraph"/>
        <w:numPr>
          <w:ilvl w:val="1"/>
          <w:numId w:val="9"/>
        </w:numPr>
        <w:tabs>
          <w:tab w:val="left" w:pos="921"/>
        </w:tabs>
        <w:spacing w:before="136"/>
      </w:pPr>
      <w:r w:rsidRPr="000A49A7">
        <w:t>Ambitious, hardworking an</w:t>
      </w:r>
      <w:r w:rsidRPr="000A49A7">
        <w:t>d committed to</w:t>
      </w:r>
      <w:r w:rsidRPr="000A49A7">
        <w:rPr>
          <w:spacing w:val="3"/>
        </w:rPr>
        <w:t xml:space="preserve"> </w:t>
      </w:r>
      <w:r w:rsidRPr="000A49A7">
        <w:t>excellence.</w:t>
      </w:r>
    </w:p>
    <w:p w:rsidR="00542CD5" w:rsidRDefault="00BE1714" w:rsidP="00725422">
      <w:pPr>
        <w:pStyle w:val="BodyText"/>
        <w:spacing w:before="7"/>
        <w:rPr>
          <w:sz w:val="22"/>
          <w:szCs w:val="22"/>
        </w:rPr>
      </w:pPr>
    </w:p>
    <w:p w:rsidR="00FF2668" w:rsidRDefault="00BE1714" w:rsidP="00725422">
      <w:pPr>
        <w:pStyle w:val="BodyText"/>
        <w:spacing w:before="7"/>
        <w:rPr>
          <w:sz w:val="22"/>
          <w:szCs w:val="22"/>
        </w:rPr>
      </w:pPr>
    </w:p>
    <w:p w:rsidR="00FF2668" w:rsidRDefault="00BE1714" w:rsidP="00725422">
      <w:pPr>
        <w:pStyle w:val="BodyText"/>
        <w:spacing w:before="7"/>
        <w:rPr>
          <w:sz w:val="22"/>
          <w:szCs w:val="22"/>
        </w:rPr>
      </w:pPr>
    </w:p>
    <w:p w:rsidR="00FF2668" w:rsidRDefault="00BE1714" w:rsidP="00725422">
      <w:pPr>
        <w:pStyle w:val="BodyText"/>
        <w:spacing w:before="7"/>
        <w:rPr>
          <w:sz w:val="22"/>
          <w:szCs w:val="22"/>
        </w:rPr>
      </w:pPr>
    </w:p>
    <w:p w:rsidR="00FF2668" w:rsidRPr="000A49A7" w:rsidRDefault="00BE1714" w:rsidP="00725422">
      <w:pPr>
        <w:pStyle w:val="BodyText"/>
        <w:spacing w:before="7"/>
        <w:rPr>
          <w:sz w:val="22"/>
          <w:szCs w:val="22"/>
        </w:rPr>
      </w:pPr>
    </w:p>
    <w:p w:rsidR="00725422" w:rsidRPr="000A49A7" w:rsidRDefault="00BE1714" w:rsidP="00725422">
      <w:pPr>
        <w:pStyle w:val="BodyText"/>
        <w:spacing w:before="7"/>
        <w:rPr>
          <w:sz w:val="22"/>
          <w:szCs w:val="22"/>
        </w:rPr>
      </w:pPr>
    </w:p>
    <w:p w:rsidR="00542CD5" w:rsidRPr="00DA2E7D" w:rsidRDefault="00BE1714" w:rsidP="00725422">
      <w:pPr>
        <w:ind w:left="200"/>
        <w:rPr>
          <w:b/>
          <w:i/>
          <w:iCs/>
        </w:rPr>
      </w:pPr>
      <w:r w:rsidRPr="00DA2E7D">
        <w:rPr>
          <w:b/>
          <w:i/>
          <w:iCs/>
        </w:rPr>
        <w:t>Personal Details: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223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Name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Narendra</w:t>
      </w:r>
      <w:r w:rsidRPr="000A49A7">
        <w:rPr>
          <w:sz w:val="22"/>
          <w:szCs w:val="22"/>
        </w:rPr>
        <w:t xml:space="preserve"> Kumar Reddy</w:t>
      </w:r>
      <w:r w:rsidRPr="000A49A7"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Sura</w:t>
      </w:r>
      <w:r w:rsidRPr="000A49A7">
        <w:rPr>
          <w:sz w:val="22"/>
          <w:szCs w:val="22"/>
        </w:rPr>
        <w:t>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Father’s</w:t>
      </w:r>
      <w:r w:rsidRPr="000A49A7">
        <w:rPr>
          <w:spacing w:val="-4"/>
          <w:sz w:val="22"/>
          <w:szCs w:val="22"/>
        </w:rPr>
        <w:t xml:space="preserve"> </w:t>
      </w:r>
      <w:r w:rsidRPr="000A49A7">
        <w:rPr>
          <w:sz w:val="22"/>
          <w:szCs w:val="22"/>
        </w:rPr>
        <w:t>Name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D.Baskhar</w:t>
      </w:r>
      <w:r w:rsidRPr="000A49A7">
        <w:rPr>
          <w:sz w:val="22"/>
          <w:szCs w:val="22"/>
        </w:rPr>
        <w:t xml:space="preserve"> Reddy.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DOB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13-08-1993</w:t>
      </w:r>
      <w:r w:rsidRPr="000A49A7">
        <w:rPr>
          <w:sz w:val="22"/>
          <w:szCs w:val="22"/>
        </w:rPr>
        <w:t>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37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Marital</w:t>
      </w:r>
      <w:r w:rsidRPr="000A49A7">
        <w:rPr>
          <w:spacing w:val="-6"/>
          <w:sz w:val="22"/>
          <w:szCs w:val="22"/>
        </w:rPr>
        <w:t xml:space="preserve"> </w:t>
      </w:r>
      <w:r w:rsidRPr="000A49A7">
        <w:rPr>
          <w:sz w:val="22"/>
          <w:szCs w:val="22"/>
        </w:rPr>
        <w:t>Status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2"/>
          <w:sz w:val="22"/>
          <w:szCs w:val="22"/>
        </w:rPr>
        <w:t xml:space="preserve"> </w:t>
      </w:r>
      <w:r w:rsidRPr="000A49A7">
        <w:rPr>
          <w:sz w:val="22"/>
          <w:szCs w:val="22"/>
        </w:rPr>
        <w:t>Unmarried.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41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Nationality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3"/>
          <w:sz w:val="22"/>
          <w:szCs w:val="22"/>
        </w:rPr>
        <w:t xml:space="preserve"> </w:t>
      </w:r>
      <w:r w:rsidRPr="000A49A7">
        <w:rPr>
          <w:spacing w:val="-3"/>
          <w:sz w:val="22"/>
          <w:szCs w:val="22"/>
        </w:rPr>
        <w:t>Indian.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Languages</w:t>
      </w:r>
      <w:r w:rsidRPr="000A49A7">
        <w:rPr>
          <w:spacing w:val="-2"/>
          <w:sz w:val="22"/>
          <w:szCs w:val="22"/>
        </w:rPr>
        <w:t xml:space="preserve"> </w:t>
      </w:r>
      <w:r w:rsidRPr="000A49A7">
        <w:rPr>
          <w:sz w:val="22"/>
          <w:szCs w:val="22"/>
        </w:rPr>
        <w:t>Known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Telugu, English</w:t>
      </w:r>
      <w:r w:rsidRPr="000A49A7">
        <w:rPr>
          <w:sz w:val="22"/>
          <w:szCs w:val="22"/>
        </w:rPr>
        <w:t xml:space="preserve"> and</w:t>
      </w:r>
      <w:r w:rsidRPr="000A49A7">
        <w:rPr>
          <w:spacing w:val="15"/>
          <w:sz w:val="22"/>
          <w:szCs w:val="22"/>
        </w:rPr>
        <w:t xml:space="preserve"> </w:t>
      </w:r>
      <w:r w:rsidRPr="000A49A7">
        <w:rPr>
          <w:sz w:val="22"/>
          <w:szCs w:val="22"/>
        </w:rPr>
        <w:t>Hindi.</w:t>
      </w:r>
    </w:p>
    <w:p w:rsidR="00542CD5" w:rsidRPr="000A49A7" w:rsidRDefault="00BE1714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Hobbies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proofErr w:type="gramStart"/>
      <w:r w:rsidRPr="000A49A7">
        <w:rPr>
          <w:sz w:val="22"/>
          <w:szCs w:val="22"/>
        </w:rPr>
        <w:t>Listening</w:t>
      </w:r>
      <w:proofErr w:type="gramEnd"/>
      <w:r w:rsidRPr="000A49A7">
        <w:rPr>
          <w:spacing w:val="5"/>
          <w:sz w:val="22"/>
          <w:szCs w:val="22"/>
        </w:rPr>
        <w:t xml:space="preserve"> </w:t>
      </w:r>
      <w:r w:rsidRPr="000A49A7">
        <w:rPr>
          <w:sz w:val="22"/>
          <w:szCs w:val="22"/>
        </w:rPr>
        <w:t>Music.</w:t>
      </w:r>
    </w:p>
    <w:p w:rsidR="00542CD5" w:rsidRDefault="00BE1714" w:rsidP="00725422">
      <w:pPr>
        <w:pStyle w:val="BodyText"/>
        <w:tabs>
          <w:tab w:val="left" w:pos="3801"/>
        </w:tabs>
        <w:spacing w:before="137"/>
        <w:ind w:left="560"/>
        <w:rPr>
          <w:spacing w:val="-3"/>
          <w:sz w:val="22"/>
          <w:szCs w:val="22"/>
        </w:rPr>
      </w:pPr>
      <w:r w:rsidRPr="000A49A7">
        <w:rPr>
          <w:sz w:val="22"/>
          <w:szCs w:val="22"/>
        </w:rPr>
        <w:t>Notice</w:t>
      </w:r>
      <w:r w:rsidRPr="000A49A7">
        <w:rPr>
          <w:spacing w:val="-2"/>
          <w:sz w:val="22"/>
          <w:szCs w:val="22"/>
        </w:rPr>
        <w:t xml:space="preserve"> </w:t>
      </w:r>
      <w:r w:rsidRPr="000A49A7">
        <w:rPr>
          <w:sz w:val="22"/>
          <w:szCs w:val="22"/>
        </w:rPr>
        <w:t>Period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30</w:t>
      </w:r>
      <w:r w:rsidRPr="000A49A7">
        <w:rPr>
          <w:spacing w:val="5"/>
          <w:sz w:val="22"/>
          <w:szCs w:val="22"/>
        </w:rPr>
        <w:t xml:space="preserve"> </w:t>
      </w:r>
      <w:r w:rsidRPr="000A49A7">
        <w:rPr>
          <w:spacing w:val="-3"/>
          <w:sz w:val="22"/>
          <w:szCs w:val="22"/>
        </w:rPr>
        <w:t>days</w:t>
      </w:r>
    </w:p>
    <w:p w:rsidR="00830683" w:rsidRDefault="00BE1714" w:rsidP="00725422">
      <w:pPr>
        <w:pStyle w:val="BodyText"/>
        <w:tabs>
          <w:tab w:val="left" w:pos="3801"/>
        </w:tabs>
        <w:spacing w:before="137"/>
        <w:ind w:left="5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Current CTC</w:t>
      </w:r>
      <w:r>
        <w:rPr>
          <w:spacing w:val="-3"/>
          <w:sz w:val="22"/>
          <w:szCs w:val="22"/>
        </w:rPr>
        <w:tab/>
        <w:t>: Rs. 5</w:t>
      </w:r>
      <w:proofErr w:type="gramStart"/>
      <w:r>
        <w:rPr>
          <w:spacing w:val="-3"/>
          <w:sz w:val="22"/>
          <w:szCs w:val="22"/>
        </w:rPr>
        <w:t>,52,000</w:t>
      </w:r>
      <w:proofErr w:type="gramEnd"/>
      <w:r>
        <w:rPr>
          <w:spacing w:val="-3"/>
          <w:sz w:val="22"/>
          <w:szCs w:val="22"/>
        </w:rPr>
        <w:t>/-</w:t>
      </w:r>
    </w:p>
    <w:p w:rsidR="00830683" w:rsidRPr="000A49A7" w:rsidRDefault="00BE1714" w:rsidP="00725422">
      <w:pPr>
        <w:pStyle w:val="BodyText"/>
        <w:tabs>
          <w:tab w:val="left" w:pos="3801"/>
        </w:tabs>
        <w:spacing w:before="137"/>
        <w:ind w:left="560"/>
        <w:rPr>
          <w:sz w:val="22"/>
          <w:szCs w:val="22"/>
        </w:rPr>
      </w:pPr>
      <w:r>
        <w:rPr>
          <w:spacing w:val="-3"/>
          <w:sz w:val="22"/>
          <w:szCs w:val="22"/>
        </w:rPr>
        <w:t>Expecting CTC</w:t>
      </w:r>
      <w:r>
        <w:rPr>
          <w:spacing w:val="-3"/>
          <w:sz w:val="22"/>
          <w:szCs w:val="22"/>
        </w:rPr>
        <w:tab/>
        <w:t>: Rs. 7</w:t>
      </w:r>
      <w:proofErr w:type="gramStart"/>
      <w:r>
        <w:rPr>
          <w:spacing w:val="-3"/>
          <w:sz w:val="22"/>
          <w:szCs w:val="22"/>
        </w:rPr>
        <w:t>,00,000</w:t>
      </w:r>
      <w:proofErr w:type="gramEnd"/>
      <w:r>
        <w:rPr>
          <w:spacing w:val="-3"/>
          <w:sz w:val="22"/>
          <w:szCs w:val="22"/>
        </w:rPr>
        <w:t>/-</w:t>
      </w:r>
    </w:p>
    <w:p w:rsidR="00542CD5" w:rsidRPr="000A49A7" w:rsidRDefault="00BE1714" w:rsidP="00725422">
      <w:pPr>
        <w:pStyle w:val="BodyText"/>
        <w:spacing w:before="7"/>
        <w:rPr>
          <w:sz w:val="22"/>
          <w:szCs w:val="22"/>
        </w:rPr>
      </w:pPr>
    </w:p>
    <w:p w:rsidR="00725422" w:rsidRDefault="00BE1714" w:rsidP="00725422">
      <w:pPr>
        <w:pStyle w:val="Heading2"/>
        <w:rPr>
          <w:sz w:val="22"/>
          <w:szCs w:val="22"/>
        </w:rPr>
      </w:pPr>
    </w:p>
    <w:p w:rsidR="00830683" w:rsidRDefault="00BE1714" w:rsidP="00725422">
      <w:pPr>
        <w:pStyle w:val="Heading2"/>
        <w:rPr>
          <w:sz w:val="22"/>
          <w:szCs w:val="22"/>
        </w:rPr>
      </w:pPr>
    </w:p>
    <w:p w:rsidR="00830683" w:rsidRPr="000A49A7" w:rsidRDefault="00BE1714" w:rsidP="00725422">
      <w:pPr>
        <w:pStyle w:val="Heading2"/>
        <w:rPr>
          <w:sz w:val="22"/>
          <w:szCs w:val="22"/>
        </w:rPr>
      </w:pPr>
    </w:p>
    <w:p w:rsidR="00542CD5" w:rsidRPr="000A49A7" w:rsidRDefault="00BE1714" w:rsidP="00725422">
      <w:pPr>
        <w:pStyle w:val="Heading2"/>
        <w:rPr>
          <w:sz w:val="22"/>
          <w:szCs w:val="22"/>
        </w:rPr>
      </w:pPr>
      <w:r w:rsidRPr="000A49A7">
        <w:rPr>
          <w:sz w:val="22"/>
          <w:szCs w:val="22"/>
        </w:rPr>
        <w:t>Declaration:</w:t>
      </w:r>
    </w:p>
    <w:p w:rsidR="00542CD5" w:rsidRPr="000A49A7" w:rsidRDefault="00BE1714" w:rsidP="00725422">
      <w:pPr>
        <w:pStyle w:val="BodyText"/>
        <w:spacing w:before="147"/>
        <w:ind w:left="200" w:firstLine="520"/>
        <w:rPr>
          <w:sz w:val="22"/>
          <w:szCs w:val="22"/>
        </w:rPr>
      </w:pPr>
      <w:r w:rsidRPr="000A49A7">
        <w:rPr>
          <w:sz w:val="22"/>
          <w:szCs w:val="22"/>
        </w:rPr>
        <w:t>I hereby declare that the above furnished details are fully true to the best of my knowledge and belief.</w:t>
      </w:r>
    </w:p>
    <w:p w:rsidR="00542CD5" w:rsidRPr="000A49A7" w:rsidRDefault="00BE1714" w:rsidP="00725422">
      <w:pPr>
        <w:pStyle w:val="Heading1"/>
        <w:spacing w:before="229"/>
        <w:rPr>
          <w:sz w:val="22"/>
          <w:szCs w:val="22"/>
        </w:rPr>
      </w:pPr>
      <w:r w:rsidRPr="000A49A7">
        <w:rPr>
          <w:sz w:val="22"/>
          <w:szCs w:val="22"/>
        </w:rPr>
        <w:t>Place: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542CD5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  <w:r>
        <w:rPr>
          <w:b/>
        </w:rPr>
        <w:t>Date:</w:t>
      </w:r>
      <w:r>
        <w:rPr>
          <w:b/>
        </w:rPr>
        <w:t xml:space="preserve"> </w:t>
      </w:r>
      <w:r>
        <w:rPr>
          <w:b/>
        </w:rPr>
        <w:tab/>
        <w:t>(</w:t>
      </w:r>
      <w:r w:rsidRPr="00AA4174">
        <w:rPr>
          <w:b/>
          <w:bCs/>
        </w:rPr>
        <w:t>Narendra Kumar Reddy</w:t>
      </w:r>
      <w:r w:rsidRPr="00AA4174">
        <w:rPr>
          <w:b/>
          <w:bCs/>
          <w:spacing w:val="3"/>
        </w:rPr>
        <w:t xml:space="preserve"> </w:t>
      </w:r>
      <w:r w:rsidRPr="00AA4174">
        <w:rPr>
          <w:b/>
          <w:bCs/>
        </w:rPr>
        <w:t>Sura</w:t>
      </w:r>
      <w:r w:rsidRPr="00AA4174">
        <w:rPr>
          <w:b/>
          <w:bCs/>
        </w:rPr>
        <w:t>)</w:t>
      </w: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BE1714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Pr="000A49A7" w:rsidRDefault="00352632" w:rsidP="00725422">
      <w:pPr>
        <w:tabs>
          <w:tab w:val="left" w:pos="5242"/>
        </w:tabs>
        <w:spacing w:before="2"/>
        <w:ind w:left="200"/>
        <w:rPr>
          <w:b/>
        </w:rPr>
      </w:pPr>
      <w:r w:rsidRPr="003526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830683" w:rsidRPr="000A49A7" w:rsidSect="00193E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CC1"/>
    <w:multiLevelType w:val="hybridMultilevel"/>
    <w:tmpl w:val="F54631D0"/>
    <w:lvl w:ilvl="0" w:tplc="548E4A18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FA761B36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662EF28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8B84C5AC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1034E7DA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43CEC516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6DD059C0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9162D1C6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1010A0D2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1">
    <w:nsid w:val="161027CC"/>
    <w:multiLevelType w:val="hybridMultilevel"/>
    <w:tmpl w:val="04FEEA90"/>
    <w:lvl w:ilvl="0" w:tplc="692C383A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76949304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A23AFCCC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D8DAAC5A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AEFA634C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CF98B7F6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F04AF464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5BDC9348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AC3297A8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2">
    <w:nsid w:val="1B4A2365"/>
    <w:multiLevelType w:val="hybridMultilevel"/>
    <w:tmpl w:val="08BA2832"/>
    <w:lvl w:ilvl="0" w:tplc="2A2C377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42C7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E9B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F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0E22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1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84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45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7DEF"/>
    <w:multiLevelType w:val="hybridMultilevel"/>
    <w:tmpl w:val="3796C948"/>
    <w:lvl w:ilvl="0" w:tplc="77266C96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31C007C8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B40C34E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2D0CACE2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ED2EBFAA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6AD02DDC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957C1CDC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A2E002C4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770A18F4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4">
    <w:nsid w:val="502D207A"/>
    <w:multiLevelType w:val="hybridMultilevel"/>
    <w:tmpl w:val="5B649B8A"/>
    <w:lvl w:ilvl="0" w:tplc="A0D45466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BB234C6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DB2A7236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542C7EE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8A0EC590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98E4EDBA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A9442DC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CEECBB6A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8C00885C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5A2B64EC"/>
    <w:multiLevelType w:val="hybridMultilevel"/>
    <w:tmpl w:val="1BEEDE4A"/>
    <w:lvl w:ilvl="0" w:tplc="0E0C205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1F00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BE9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07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A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1629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8B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01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0C8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5DA"/>
    <w:multiLevelType w:val="hybridMultilevel"/>
    <w:tmpl w:val="669C0BE0"/>
    <w:lvl w:ilvl="0" w:tplc="E558E7B4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EB0CCFE">
      <w:numFmt w:val="bullet"/>
      <w:lvlText w:val=""/>
      <w:lvlJc w:val="left"/>
      <w:pPr>
        <w:ind w:left="128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B6CAFC5A">
      <w:numFmt w:val="bullet"/>
      <w:lvlText w:val="•"/>
      <w:lvlJc w:val="left"/>
      <w:pPr>
        <w:ind w:left="2273" w:hanging="361"/>
      </w:pPr>
      <w:rPr>
        <w:rFonts w:hint="default"/>
      </w:rPr>
    </w:lvl>
    <w:lvl w:ilvl="3" w:tplc="95D0F0B6">
      <w:numFmt w:val="bullet"/>
      <w:lvlText w:val="•"/>
      <w:lvlJc w:val="left"/>
      <w:pPr>
        <w:ind w:left="3266" w:hanging="361"/>
      </w:pPr>
      <w:rPr>
        <w:rFonts w:hint="default"/>
      </w:rPr>
    </w:lvl>
    <w:lvl w:ilvl="4" w:tplc="3C2A9A6E">
      <w:numFmt w:val="bullet"/>
      <w:lvlText w:val="•"/>
      <w:lvlJc w:val="left"/>
      <w:pPr>
        <w:ind w:left="4260" w:hanging="361"/>
      </w:pPr>
      <w:rPr>
        <w:rFonts w:hint="default"/>
      </w:rPr>
    </w:lvl>
    <w:lvl w:ilvl="5" w:tplc="F3EAF76A">
      <w:numFmt w:val="bullet"/>
      <w:lvlText w:val="•"/>
      <w:lvlJc w:val="left"/>
      <w:pPr>
        <w:ind w:left="5253" w:hanging="361"/>
      </w:pPr>
      <w:rPr>
        <w:rFonts w:hint="default"/>
      </w:rPr>
    </w:lvl>
    <w:lvl w:ilvl="6" w:tplc="1E168E36">
      <w:numFmt w:val="bullet"/>
      <w:lvlText w:val="•"/>
      <w:lvlJc w:val="left"/>
      <w:pPr>
        <w:ind w:left="6246" w:hanging="361"/>
      </w:pPr>
      <w:rPr>
        <w:rFonts w:hint="default"/>
      </w:rPr>
    </w:lvl>
    <w:lvl w:ilvl="7" w:tplc="11289810">
      <w:numFmt w:val="bullet"/>
      <w:lvlText w:val="•"/>
      <w:lvlJc w:val="left"/>
      <w:pPr>
        <w:ind w:left="7240" w:hanging="361"/>
      </w:pPr>
      <w:rPr>
        <w:rFonts w:hint="default"/>
      </w:rPr>
    </w:lvl>
    <w:lvl w:ilvl="8" w:tplc="170431C4">
      <w:numFmt w:val="bullet"/>
      <w:lvlText w:val="•"/>
      <w:lvlJc w:val="left"/>
      <w:pPr>
        <w:ind w:left="8233" w:hanging="361"/>
      </w:pPr>
      <w:rPr>
        <w:rFonts w:hint="default"/>
      </w:rPr>
    </w:lvl>
  </w:abstractNum>
  <w:abstractNum w:abstractNumId="7">
    <w:nsid w:val="6BAE3858"/>
    <w:multiLevelType w:val="hybridMultilevel"/>
    <w:tmpl w:val="77067E50"/>
    <w:lvl w:ilvl="0" w:tplc="AA122626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F8AEB5C0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306AAB98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87F43634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CA5EF63A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A66AD642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428C3F92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532296D8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464884EE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8">
    <w:nsid w:val="7C594514"/>
    <w:multiLevelType w:val="hybridMultilevel"/>
    <w:tmpl w:val="78AAB1E8"/>
    <w:lvl w:ilvl="0" w:tplc="D272D646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ED00A06E">
      <w:numFmt w:val="bullet"/>
      <w:lvlText w:val=""/>
      <w:lvlJc w:val="left"/>
      <w:pPr>
        <w:ind w:left="1281" w:hanging="361"/>
      </w:pPr>
      <w:rPr>
        <w:rFonts w:hint="default"/>
        <w:w w:val="100"/>
      </w:rPr>
    </w:lvl>
    <w:lvl w:ilvl="2" w:tplc="0DD2737A">
      <w:numFmt w:val="bullet"/>
      <w:lvlText w:val="•"/>
      <w:lvlJc w:val="left"/>
      <w:pPr>
        <w:ind w:left="2273" w:hanging="361"/>
      </w:pPr>
      <w:rPr>
        <w:rFonts w:hint="default"/>
      </w:rPr>
    </w:lvl>
    <w:lvl w:ilvl="3" w:tplc="A1B06366">
      <w:numFmt w:val="bullet"/>
      <w:lvlText w:val="•"/>
      <w:lvlJc w:val="left"/>
      <w:pPr>
        <w:ind w:left="3266" w:hanging="361"/>
      </w:pPr>
      <w:rPr>
        <w:rFonts w:hint="default"/>
      </w:rPr>
    </w:lvl>
    <w:lvl w:ilvl="4" w:tplc="A060283C">
      <w:numFmt w:val="bullet"/>
      <w:lvlText w:val="•"/>
      <w:lvlJc w:val="left"/>
      <w:pPr>
        <w:ind w:left="4260" w:hanging="361"/>
      </w:pPr>
      <w:rPr>
        <w:rFonts w:hint="default"/>
      </w:rPr>
    </w:lvl>
    <w:lvl w:ilvl="5" w:tplc="D550F558">
      <w:numFmt w:val="bullet"/>
      <w:lvlText w:val="•"/>
      <w:lvlJc w:val="left"/>
      <w:pPr>
        <w:ind w:left="5253" w:hanging="361"/>
      </w:pPr>
      <w:rPr>
        <w:rFonts w:hint="default"/>
      </w:rPr>
    </w:lvl>
    <w:lvl w:ilvl="6" w:tplc="B4DA9854">
      <w:numFmt w:val="bullet"/>
      <w:lvlText w:val="•"/>
      <w:lvlJc w:val="left"/>
      <w:pPr>
        <w:ind w:left="6246" w:hanging="361"/>
      </w:pPr>
      <w:rPr>
        <w:rFonts w:hint="default"/>
      </w:rPr>
    </w:lvl>
    <w:lvl w:ilvl="7" w:tplc="3D125BA4">
      <w:numFmt w:val="bullet"/>
      <w:lvlText w:val="•"/>
      <w:lvlJc w:val="left"/>
      <w:pPr>
        <w:ind w:left="7240" w:hanging="361"/>
      </w:pPr>
      <w:rPr>
        <w:rFonts w:hint="default"/>
      </w:rPr>
    </w:lvl>
    <w:lvl w:ilvl="8" w:tplc="27C63002">
      <w:numFmt w:val="bullet"/>
      <w:lvlText w:val="•"/>
      <w:lvlJc w:val="left"/>
      <w:pPr>
        <w:ind w:left="8233" w:hanging="361"/>
      </w:pPr>
      <w:rPr>
        <w:rFonts w:hint="default"/>
      </w:rPr>
    </w:lvl>
  </w:abstractNum>
  <w:abstractNum w:abstractNumId="9">
    <w:nsid w:val="7D920B3A"/>
    <w:multiLevelType w:val="hybridMultilevel"/>
    <w:tmpl w:val="9F12FA0E"/>
    <w:lvl w:ilvl="0" w:tplc="FB488BF4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89CE91A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37983F4A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80886C9E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4A9477CA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01685468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86A046AC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880C9EBA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CECE5146">
      <w:numFmt w:val="bullet"/>
      <w:lvlText w:val="•"/>
      <w:lvlJc w:val="left"/>
      <w:pPr>
        <w:ind w:left="7873" w:hanging="361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52632"/>
    <w:rsid w:val="00352632"/>
    <w:rsid w:val="00BE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C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2CD5"/>
    <w:pPr>
      <w:spacing w:before="2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2CD5"/>
    <w:pPr>
      <w:ind w:left="2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CD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CD5"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542CD5"/>
  </w:style>
  <w:style w:type="paragraph" w:styleId="Header">
    <w:name w:val="header"/>
    <w:basedOn w:val="Normal"/>
    <w:link w:val="HeaderChar"/>
    <w:uiPriority w:val="99"/>
    <w:semiHidden/>
    <w:unhideWhenUsed/>
    <w:rsid w:val="00D86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C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CB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7CBC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B1F"/>
    <w:rPr>
      <w:color w:val="0000FF" w:themeColor="hyperlink"/>
      <w:u w:val="single"/>
    </w:rPr>
  </w:style>
  <w:style w:type="paragraph" w:customStyle="1" w:styleId="Default">
    <w:name w:val="Default"/>
    <w:rsid w:val="00D02B1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42d4328008319c98b4ce50fcced755a134f530e18705c4458440321091b5b5812091500104350550c4356014b4450530401195c1333471b1b111244585909504e011503504e1c180c571833471b1b0018405c5a0e535601514841481f0f2b561358191b145011150a5a0e511c1109180a15480a0f0a5342125a420616125e090f5418100812074744595d0151421758140415475f580d044a100d400616400a5e085142175a140015455d5d0c544f120b430313445e5c0a501f1758140415415c5a0d044a100d400211474a411b1213471b1b111243595508544e1b01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endrasu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ECDF2-FEF0-4747-9568-A119A7C8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vanamala</vt:lpstr>
    </vt:vector>
  </TitlesOfParts>
  <Company>CtrlSoft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vanamala</dc:title>
  <dc:creator>srinu</dc:creator>
  <cp:lastModifiedBy>Anand</cp:lastModifiedBy>
  <cp:revision>2</cp:revision>
  <dcterms:created xsi:type="dcterms:W3CDTF">2019-02-18T10:26:00Z</dcterms:created>
  <dcterms:modified xsi:type="dcterms:W3CDTF">2019-02-18T10:26:00Z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2018-03-30T00:00:00Z</vt:filetime>
  </property>
</Properties>
</file>