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50" w:rsidRDefault="00AE5750" w:rsidP="008E7C0A">
      <w:pPr>
        <w:pStyle w:val="Title"/>
        <w:spacing w:line="360" w:lineRule="auto"/>
        <w:rPr>
          <w:rFonts w:ascii="Times New Roman" w:hAnsi="Times New Roman"/>
          <w:b/>
          <w:bCs/>
          <w:noProof/>
          <w:sz w:val="32"/>
          <w:szCs w:val="32"/>
          <w:u w:val="single"/>
        </w:rPr>
      </w:pPr>
      <w:bookmarkStart w:id="0" w:name="_GoBack"/>
      <w:bookmarkEnd w:id="0"/>
    </w:p>
    <w:p w:rsidR="00AE5750" w:rsidRDefault="00AE5750" w:rsidP="008E7C0A">
      <w:pPr>
        <w:pStyle w:val="Title"/>
        <w:spacing w:line="360" w:lineRule="auto"/>
        <w:rPr>
          <w:rFonts w:ascii="Times New Roman" w:hAnsi="Times New Roman"/>
          <w:b/>
          <w:bCs/>
          <w:noProof/>
          <w:sz w:val="32"/>
          <w:szCs w:val="32"/>
          <w:u w:val="single"/>
        </w:rPr>
      </w:pPr>
    </w:p>
    <w:p w:rsidR="008E7C0A" w:rsidRPr="00C646BE" w:rsidRDefault="003929DC" w:rsidP="008E7C0A">
      <w:pPr>
        <w:pStyle w:val="Title"/>
        <w:spacing w:line="360" w:lineRule="auto"/>
        <w:rPr>
          <w:rFonts w:ascii="Times New Roman" w:hAnsi="Times New Roman"/>
          <w:b/>
          <w:bCs/>
          <w:noProof/>
          <w:sz w:val="32"/>
          <w:szCs w:val="32"/>
          <w:u w:val="single"/>
        </w:rPr>
      </w:pPr>
      <w:r w:rsidRPr="00C646BE">
        <w:rPr>
          <w:rFonts w:ascii="Times New Roman" w:hAnsi="Times New Roman"/>
          <w:b/>
          <w:bCs/>
          <w:noProof/>
          <w:sz w:val="32"/>
          <w:szCs w:val="32"/>
          <w:u w:val="single"/>
        </w:rPr>
        <w:t xml:space="preserve">CURRICULAM- VITAE </w:t>
      </w:r>
    </w:p>
    <w:p w:rsidR="008E7C0A" w:rsidRPr="00C646BE" w:rsidRDefault="008E7C0A" w:rsidP="008E7C0A">
      <w:pPr>
        <w:pStyle w:val="Title"/>
        <w:spacing w:line="360" w:lineRule="auto"/>
        <w:rPr>
          <w:rFonts w:ascii="Times New Roman" w:hAnsi="Times New Roman"/>
          <w:b/>
          <w:bCs/>
          <w:noProof/>
          <w:sz w:val="28"/>
          <w:szCs w:val="28"/>
          <w:u w:val="single"/>
        </w:rPr>
      </w:pPr>
    </w:p>
    <w:p w:rsidR="008E7C0A" w:rsidRPr="00C646BE" w:rsidRDefault="003929DC" w:rsidP="008E7C0A">
      <w:pPr>
        <w:pStyle w:val="Title"/>
        <w:spacing w:line="360" w:lineRule="auto"/>
        <w:jc w:val="left"/>
        <w:rPr>
          <w:rFonts w:ascii="Times New Roman" w:hAnsi="Times New Roman"/>
          <w:b/>
          <w:bCs/>
          <w:i/>
          <w:noProof/>
          <w:sz w:val="28"/>
          <w:szCs w:val="28"/>
          <w:u w:val="single"/>
        </w:rPr>
      </w:pPr>
      <w:r w:rsidRPr="00C646BE">
        <w:rPr>
          <w:rFonts w:ascii="Times New Roman" w:hAnsi="Times New Roman"/>
          <w:b/>
          <w:bCs/>
          <w:i/>
          <w:noProof/>
          <w:sz w:val="28"/>
          <w:szCs w:val="28"/>
          <w:u w:val="single"/>
        </w:rPr>
        <w:t xml:space="preserve">NEERAJ KUMAR SINGH </w:t>
      </w:r>
    </w:p>
    <w:p w:rsidR="008E7C0A" w:rsidRPr="00C646BE" w:rsidRDefault="003929DC" w:rsidP="008E7C0A">
      <w:pPr>
        <w:pStyle w:val="Title"/>
        <w:jc w:val="left"/>
        <w:rPr>
          <w:rFonts w:ascii="Times New Roman" w:hAnsi="Times New Roman"/>
          <w:b/>
          <w:sz w:val="28"/>
          <w:szCs w:val="28"/>
          <w:lang w:val="de-DE"/>
        </w:rPr>
      </w:pPr>
      <w:r w:rsidRPr="00C646BE">
        <w:rPr>
          <w:rFonts w:ascii="Times New Roman" w:hAnsi="Times New Roman"/>
          <w:b/>
          <w:sz w:val="28"/>
          <w:szCs w:val="28"/>
          <w:lang w:val="de-DE"/>
        </w:rPr>
        <w:t xml:space="preserve">S/O: </w:t>
      </w:r>
      <w:r w:rsidRPr="00C646BE">
        <w:rPr>
          <w:rFonts w:ascii="Times New Roman" w:hAnsi="Times New Roman"/>
          <w:sz w:val="28"/>
          <w:szCs w:val="28"/>
          <w:lang w:val="de-DE"/>
        </w:rPr>
        <w:t>S</w:t>
      </w:r>
      <w:r w:rsidR="00D651F7">
        <w:rPr>
          <w:rFonts w:ascii="Times New Roman" w:hAnsi="Times New Roman"/>
          <w:sz w:val="28"/>
          <w:szCs w:val="28"/>
          <w:lang w:val="de-DE"/>
        </w:rPr>
        <w:t>h</w:t>
      </w:r>
      <w:r w:rsidRPr="00C646BE">
        <w:rPr>
          <w:rFonts w:ascii="Times New Roman" w:hAnsi="Times New Roman"/>
          <w:sz w:val="28"/>
          <w:szCs w:val="28"/>
          <w:lang w:val="de-DE"/>
        </w:rPr>
        <w:t xml:space="preserve">ri Arun </w:t>
      </w:r>
      <w:r w:rsidR="00D651F7">
        <w:rPr>
          <w:rFonts w:ascii="Times New Roman" w:hAnsi="Times New Roman"/>
          <w:sz w:val="28"/>
          <w:szCs w:val="28"/>
          <w:lang w:val="de-DE"/>
        </w:rPr>
        <w:t>K</w:t>
      </w:r>
      <w:r w:rsidRPr="00C646BE">
        <w:rPr>
          <w:rFonts w:ascii="Times New Roman" w:hAnsi="Times New Roman"/>
          <w:sz w:val="28"/>
          <w:szCs w:val="28"/>
          <w:lang w:val="de-DE"/>
        </w:rPr>
        <w:t xml:space="preserve">umar </w:t>
      </w:r>
      <w:r w:rsidR="00D651F7">
        <w:rPr>
          <w:rFonts w:ascii="Times New Roman" w:hAnsi="Times New Roman"/>
          <w:sz w:val="28"/>
          <w:szCs w:val="28"/>
          <w:lang w:val="de-DE"/>
        </w:rPr>
        <w:t>S</w:t>
      </w:r>
      <w:r w:rsidRPr="00C646BE">
        <w:rPr>
          <w:rFonts w:ascii="Times New Roman" w:hAnsi="Times New Roman"/>
          <w:sz w:val="28"/>
          <w:szCs w:val="28"/>
          <w:lang w:val="de-DE"/>
        </w:rPr>
        <w:t xml:space="preserve">ingh </w:t>
      </w:r>
    </w:p>
    <w:p w:rsidR="008E7C0A" w:rsidRPr="00C646BE" w:rsidRDefault="003929DC" w:rsidP="008E7C0A">
      <w:pPr>
        <w:pStyle w:val="Title"/>
        <w:jc w:val="left"/>
        <w:rPr>
          <w:rFonts w:ascii="Times New Roman" w:hAnsi="Times New Roman"/>
          <w:sz w:val="28"/>
          <w:szCs w:val="28"/>
          <w:lang w:val="de-DE"/>
        </w:rPr>
      </w:pPr>
      <w:r w:rsidRPr="00C646BE">
        <w:rPr>
          <w:rFonts w:ascii="Times New Roman" w:hAnsi="Times New Roman"/>
          <w:b/>
          <w:sz w:val="28"/>
          <w:szCs w:val="28"/>
          <w:lang w:val="de-DE"/>
        </w:rPr>
        <w:t xml:space="preserve">Address: </w:t>
      </w:r>
      <w:r w:rsidR="00B25BB4" w:rsidRPr="00B25BB4">
        <w:rPr>
          <w:rFonts w:ascii="Times New Roman" w:hAnsi="Times New Roman"/>
          <w:sz w:val="28"/>
          <w:szCs w:val="28"/>
          <w:lang w:val="de-DE"/>
        </w:rPr>
        <w:t>1340</w:t>
      </w:r>
      <w:r w:rsidR="00B25BB4">
        <w:rPr>
          <w:rFonts w:ascii="Times New Roman" w:hAnsi="Times New Roman"/>
          <w:sz w:val="28"/>
          <w:szCs w:val="28"/>
          <w:lang w:val="de-DE"/>
        </w:rPr>
        <w:t>A/8, Govind Puri</w:t>
      </w:r>
      <w:r w:rsidRPr="00C646BE">
        <w:rPr>
          <w:rFonts w:ascii="Times New Roman" w:hAnsi="Times New Roman"/>
          <w:sz w:val="28"/>
          <w:szCs w:val="28"/>
          <w:lang w:val="de-DE"/>
        </w:rPr>
        <w:t>,</w:t>
      </w:r>
    </w:p>
    <w:p w:rsidR="008E7C0A" w:rsidRPr="00C646BE" w:rsidRDefault="003929DC" w:rsidP="008E7C0A">
      <w:pPr>
        <w:pStyle w:val="Title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de-DE"/>
        </w:rPr>
        <w:t>Kalkaji</w:t>
      </w:r>
      <w:r w:rsidRPr="00C646BE">
        <w:rPr>
          <w:rFonts w:ascii="Times New Roman" w:hAnsi="Times New Roman"/>
          <w:sz w:val="28"/>
          <w:szCs w:val="28"/>
          <w:lang w:val="de-DE"/>
        </w:rPr>
        <w:t xml:space="preserve"> New Delhi-1100</w:t>
      </w:r>
      <w:r>
        <w:rPr>
          <w:rFonts w:ascii="Times New Roman" w:hAnsi="Times New Roman"/>
          <w:sz w:val="28"/>
          <w:szCs w:val="28"/>
          <w:lang w:val="de-DE"/>
        </w:rPr>
        <w:t>19</w:t>
      </w:r>
    </w:p>
    <w:p w:rsidR="008E7C0A" w:rsidRPr="00C646BE" w:rsidRDefault="003929DC" w:rsidP="008E7C0A">
      <w:pPr>
        <w:pStyle w:val="Title"/>
        <w:jc w:val="left"/>
        <w:rPr>
          <w:rFonts w:ascii="Times New Roman" w:hAnsi="Times New Roman"/>
          <w:b/>
          <w:sz w:val="28"/>
          <w:szCs w:val="28"/>
        </w:rPr>
      </w:pPr>
      <w:r w:rsidRPr="00C646BE">
        <w:rPr>
          <w:rFonts w:ascii="Times New Roman" w:hAnsi="Times New Roman"/>
          <w:b/>
          <w:sz w:val="28"/>
          <w:szCs w:val="28"/>
        </w:rPr>
        <w:t>Contact No:</w:t>
      </w:r>
      <w:r w:rsidRPr="00C646BE">
        <w:rPr>
          <w:rFonts w:ascii="Times New Roman" w:hAnsi="Times New Roman"/>
          <w:sz w:val="28"/>
          <w:szCs w:val="28"/>
        </w:rPr>
        <w:t xml:space="preserve"> 8447144317</w:t>
      </w:r>
    </w:p>
    <w:p w:rsidR="008E7C0A" w:rsidRPr="00C646BE" w:rsidRDefault="003929DC" w:rsidP="008E7C0A">
      <w:pPr>
        <w:tabs>
          <w:tab w:val="left" w:pos="720"/>
        </w:tabs>
        <w:rPr>
          <w:sz w:val="28"/>
          <w:szCs w:val="28"/>
          <w:lang w:val="de-DE"/>
        </w:rPr>
      </w:pPr>
      <w:r w:rsidRPr="00C646BE">
        <w:rPr>
          <w:b/>
          <w:sz w:val="28"/>
          <w:szCs w:val="28"/>
          <w:lang w:val="de-DE"/>
        </w:rPr>
        <w:t>E-mail:</w:t>
      </w:r>
      <w:r w:rsidRPr="00C646BE">
        <w:rPr>
          <w:sz w:val="28"/>
          <w:szCs w:val="28"/>
          <w:lang w:val="de-DE"/>
        </w:rPr>
        <w:t xml:space="preserve"> singh.neeraj541@gmail.com</w:t>
      </w:r>
    </w:p>
    <w:p w:rsidR="008E7C0A" w:rsidRPr="00C646BE" w:rsidRDefault="003929DC" w:rsidP="005F4AD0">
      <w:pPr>
        <w:pBdr>
          <w:bottom w:val="single" w:sz="6" w:space="1" w:color="auto"/>
        </w:pBdr>
        <w:tabs>
          <w:tab w:val="left" w:pos="720"/>
        </w:tabs>
        <w:rPr>
          <w:lang w:val="de-DE"/>
        </w:rPr>
      </w:pPr>
      <w:r w:rsidRPr="00C646BE">
        <w:rPr>
          <w:lang w:val="de-DE"/>
        </w:rPr>
        <w:tab/>
      </w:r>
    </w:p>
    <w:p w:rsidR="00C646BE" w:rsidRPr="00C646BE" w:rsidRDefault="00C646BE" w:rsidP="008E7C0A">
      <w:pPr>
        <w:tabs>
          <w:tab w:val="left" w:pos="720"/>
        </w:tabs>
        <w:spacing w:line="360" w:lineRule="auto"/>
        <w:rPr>
          <w:b/>
          <w:sz w:val="30"/>
          <w:szCs w:val="28"/>
          <w:u w:val="single"/>
        </w:rPr>
      </w:pPr>
    </w:p>
    <w:p w:rsidR="008E7C0A" w:rsidRPr="00C646BE" w:rsidRDefault="003929DC" w:rsidP="008E7C0A">
      <w:pPr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  <w:r w:rsidRPr="00C646BE">
        <w:rPr>
          <w:b/>
          <w:sz w:val="28"/>
          <w:szCs w:val="28"/>
          <w:u w:val="single"/>
        </w:rPr>
        <w:t>CAREER OBJECTIVE:</w:t>
      </w:r>
    </w:p>
    <w:p w:rsidR="008E7C0A" w:rsidRPr="00C646BE" w:rsidRDefault="008E7C0A" w:rsidP="008E7C0A">
      <w:pPr>
        <w:pStyle w:val="BodyTextIndent"/>
        <w:spacing w:line="360" w:lineRule="auto"/>
        <w:rPr>
          <w:rFonts w:ascii="Times New Roman" w:hAnsi="Times New Roman"/>
          <w:sz w:val="8"/>
          <w:szCs w:val="20"/>
        </w:rPr>
      </w:pPr>
    </w:p>
    <w:p w:rsidR="008E7C0A" w:rsidRPr="00C646BE" w:rsidRDefault="003929DC" w:rsidP="005F4AD0">
      <w:pPr>
        <w:pStyle w:val="BodyTextIndent"/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To </w:t>
      </w:r>
      <w:r w:rsidRPr="00C646BE">
        <w:rPr>
          <w:rFonts w:ascii="Times New Roman" w:hAnsi="Times New Roman"/>
          <w:szCs w:val="22"/>
        </w:rPr>
        <w:t>achieve high career growth from middle to senior level position through a continuous learning process with an opportunity to use my attitude and enhance my skills, which would be beneficial to both the organization and me.</w:t>
      </w:r>
    </w:p>
    <w:p w:rsidR="008E7C0A" w:rsidRPr="00C646BE" w:rsidRDefault="003929DC" w:rsidP="008E7C0A">
      <w:pPr>
        <w:pStyle w:val="Heading1"/>
        <w:spacing w:before="24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646BE">
        <w:rPr>
          <w:rFonts w:ascii="Times New Roman" w:hAnsi="Times New Roman"/>
          <w:sz w:val="28"/>
          <w:szCs w:val="28"/>
          <w:u w:val="single"/>
        </w:rPr>
        <w:t>EDUCATIONAL QUALIFICATION</w:t>
      </w:r>
    </w:p>
    <w:p w:rsidR="008E7C0A" w:rsidRPr="00C646BE" w:rsidRDefault="003929DC" w:rsidP="008E7C0A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720"/>
        <w:jc w:val="both"/>
        <w:rPr>
          <w:sz w:val="22"/>
          <w:szCs w:val="22"/>
        </w:rPr>
      </w:pPr>
      <w:r w:rsidRPr="00C646BE">
        <w:rPr>
          <w:sz w:val="22"/>
          <w:szCs w:val="22"/>
        </w:rPr>
        <w:t xml:space="preserve">Passed </w:t>
      </w:r>
      <w:r w:rsidRPr="00C646BE">
        <w:rPr>
          <w:b/>
          <w:sz w:val="22"/>
          <w:szCs w:val="22"/>
        </w:rPr>
        <w:t>Graduation (B.Com)</w:t>
      </w:r>
      <w:r w:rsidRPr="00C646BE">
        <w:rPr>
          <w:sz w:val="22"/>
          <w:szCs w:val="22"/>
        </w:rPr>
        <w:t xml:space="preserve"> from D.D.U. University Gorakhpur  in year 2010</w:t>
      </w:r>
    </w:p>
    <w:p w:rsidR="008E7C0A" w:rsidRPr="00C646BE" w:rsidRDefault="003929DC" w:rsidP="008E7C0A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720"/>
        <w:jc w:val="both"/>
        <w:rPr>
          <w:sz w:val="22"/>
          <w:szCs w:val="22"/>
        </w:rPr>
      </w:pPr>
      <w:r w:rsidRPr="00C646BE">
        <w:rPr>
          <w:sz w:val="22"/>
          <w:szCs w:val="22"/>
        </w:rPr>
        <w:t xml:space="preserve">Passed </w:t>
      </w:r>
      <w:r w:rsidRPr="00C646BE">
        <w:rPr>
          <w:b/>
          <w:sz w:val="22"/>
          <w:szCs w:val="22"/>
        </w:rPr>
        <w:t>Intermediate</w:t>
      </w:r>
      <w:r w:rsidRPr="00C646BE">
        <w:rPr>
          <w:sz w:val="22"/>
          <w:szCs w:val="22"/>
        </w:rPr>
        <w:t xml:space="preserve"> from U.P. Board, in year 2006.</w:t>
      </w:r>
    </w:p>
    <w:p w:rsidR="005F4AD0" w:rsidRDefault="003929DC" w:rsidP="005F4AD0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720"/>
        <w:jc w:val="both"/>
        <w:rPr>
          <w:sz w:val="22"/>
          <w:szCs w:val="22"/>
        </w:rPr>
      </w:pPr>
      <w:r w:rsidRPr="00C646BE">
        <w:rPr>
          <w:sz w:val="22"/>
          <w:szCs w:val="22"/>
        </w:rPr>
        <w:t xml:space="preserve">Passed </w:t>
      </w:r>
      <w:r w:rsidRPr="00C646BE">
        <w:rPr>
          <w:b/>
          <w:sz w:val="22"/>
          <w:szCs w:val="22"/>
        </w:rPr>
        <w:t>High School</w:t>
      </w:r>
      <w:r w:rsidRPr="00C646BE">
        <w:rPr>
          <w:sz w:val="22"/>
          <w:szCs w:val="22"/>
        </w:rPr>
        <w:t xml:space="preserve"> from U.P. Board, Allahabad in year 2004.</w:t>
      </w:r>
    </w:p>
    <w:p w:rsidR="0057205C" w:rsidRPr="00C646BE" w:rsidRDefault="0057205C" w:rsidP="0057205C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sz w:val="22"/>
          <w:szCs w:val="22"/>
        </w:rPr>
      </w:pPr>
    </w:p>
    <w:p w:rsidR="008E7C0A" w:rsidRPr="00C646BE" w:rsidRDefault="003929DC" w:rsidP="008E7C0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u w:val="single"/>
        </w:rPr>
      </w:pPr>
      <w:r w:rsidRPr="00C646BE">
        <w:rPr>
          <w:b/>
          <w:sz w:val="28"/>
          <w:szCs w:val="28"/>
          <w:u w:val="single"/>
        </w:rPr>
        <w:t>PROFESSIONAL Experience:</w:t>
      </w:r>
    </w:p>
    <w:p w:rsidR="00D651F7" w:rsidRDefault="003929DC" w:rsidP="0057205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Presently working with </w:t>
      </w:r>
      <w:r w:rsidR="00D651BB">
        <w:rPr>
          <w:b/>
          <w:sz w:val="22"/>
          <w:szCs w:val="22"/>
        </w:rPr>
        <w:t>TRISQUARE SWITCHGEARS PVT. LTD.</w:t>
      </w:r>
      <w:r>
        <w:rPr>
          <w:sz w:val="22"/>
          <w:szCs w:val="22"/>
        </w:rPr>
        <w:t xml:space="preserve"> as </w:t>
      </w:r>
      <w:r w:rsidRPr="00D651F7">
        <w:rPr>
          <w:b/>
          <w:sz w:val="22"/>
          <w:szCs w:val="22"/>
        </w:rPr>
        <w:t>Executive-Purchase</w:t>
      </w:r>
      <w:r w:rsidRPr="00D651F7">
        <w:rPr>
          <w:sz w:val="22"/>
          <w:szCs w:val="22"/>
        </w:rPr>
        <w:t xml:space="preserve"> from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10-Sep-2017 to till Date.</w:t>
      </w:r>
    </w:p>
    <w:p w:rsidR="003D78C7" w:rsidRPr="00C646BE" w:rsidRDefault="003929DC" w:rsidP="0057205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Worked</w:t>
      </w:r>
      <w:r w:rsidR="008E7C0A" w:rsidRPr="00C646BE">
        <w:rPr>
          <w:sz w:val="22"/>
          <w:szCs w:val="22"/>
        </w:rPr>
        <w:t xml:space="preserve"> in Supply Chain Department as </w:t>
      </w:r>
      <w:r w:rsidR="008E7C0A" w:rsidRPr="00C646BE">
        <w:rPr>
          <w:b/>
          <w:sz w:val="22"/>
          <w:szCs w:val="22"/>
        </w:rPr>
        <w:t xml:space="preserve">Asst. </w:t>
      </w:r>
      <w:r>
        <w:rPr>
          <w:b/>
          <w:sz w:val="22"/>
          <w:szCs w:val="22"/>
        </w:rPr>
        <w:t>P</w:t>
      </w:r>
      <w:r w:rsidR="008E7C0A" w:rsidRPr="00C646BE">
        <w:rPr>
          <w:b/>
          <w:sz w:val="22"/>
          <w:szCs w:val="22"/>
        </w:rPr>
        <w:t xml:space="preserve">urchase </w:t>
      </w:r>
      <w:r>
        <w:rPr>
          <w:b/>
          <w:sz w:val="22"/>
          <w:szCs w:val="22"/>
        </w:rPr>
        <w:t>D</w:t>
      </w:r>
      <w:r w:rsidR="008E7C0A" w:rsidRPr="00C646BE">
        <w:rPr>
          <w:b/>
          <w:sz w:val="22"/>
          <w:szCs w:val="22"/>
        </w:rPr>
        <w:t>evelopment</w:t>
      </w:r>
      <w:r w:rsidR="008E7C0A" w:rsidRPr="00C646BE">
        <w:rPr>
          <w:sz w:val="22"/>
          <w:szCs w:val="22"/>
        </w:rPr>
        <w:t xml:space="preserve"> with </w:t>
      </w:r>
      <w:r w:rsidR="00AE5750">
        <w:rPr>
          <w:b/>
          <w:sz w:val="22"/>
          <w:szCs w:val="22"/>
        </w:rPr>
        <w:t>MILESTONE SWI</w:t>
      </w:r>
      <w:r w:rsidR="008E7C0A" w:rsidRPr="00C646BE">
        <w:rPr>
          <w:b/>
          <w:sz w:val="22"/>
          <w:szCs w:val="22"/>
        </w:rPr>
        <w:t>TCH GEAR PVT. LTD</w:t>
      </w:r>
      <w:r w:rsidRPr="00C646BE">
        <w:rPr>
          <w:sz w:val="22"/>
          <w:szCs w:val="22"/>
        </w:rPr>
        <w:t>.</w:t>
      </w:r>
    </w:p>
    <w:p w:rsidR="00D651F7" w:rsidRDefault="003929DC" w:rsidP="0057205C">
      <w:pPr>
        <w:widowControl w:val="0"/>
        <w:autoSpaceDE w:val="0"/>
        <w:autoSpaceDN w:val="0"/>
        <w:adjustRightInd w:val="0"/>
        <w:spacing w:line="360" w:lineRule="auto"/>
        <w:ind w:left="426"/>
        <w:jc w:val="both"/>
        <w:rPr>
          <w:sz w:val="22"/>
          <w:szCs w:val="22"/>
        </w:rPr>
      </w:pPr>
      <w:r w:rsidRPr="00C646BE">
        <w:rPr>
          <w:sz w:val="22"/>
          <w:szCs w:val="22"/>
        </w:rPr>
        <w:t xml:space="preserve">(Manufacturing company of Electrical Switch Gear) at Udyog Vihar, Gurgaon since </w:t>
      </w:r>
      <w:r>
        <w:rPr>
          <w:sz w:val="22"/>
          <w:szCs w:val="22"/>
        </w:rPr>
        <w:t>10</w:t>
      </w:r>
      <w:r w:rsidRPr="00C646BE">
        <w:rPr>
          <w:sz w:val="22"/>
          <w:szCs w:val="22"/>
          <w:vertAlign w:val="superscript"/>
        </w:rPr>
        <w:t>th</w:t>
      </w:r>
      <w:r w:rsidRPr="00C646BE">
        <w:rPr>
          <w:sz w:val="22"/>
          <w:szCs w:val="22"/>
        </w:rPr>
        <w:t xml:space="preserve"> </w:t>
      </w:r>
      <w:r>
        <w:rPr>
          <w:sz w:val="22"/>
          <w:szCs w:val="22"/>
        </w:rPr>
        <w:t>March</w:t>
      </w:r>
      <w:r w:rsidRPr="00C646BE">
        <w:rPr>
          <w:sz w:val="22"/>
          <w:szCs w:val="22"/>
        </w:rPr>
        <w:t xml:space="preserve"> 2013 to </w:t>
      </w:r>
      <w:r>
        <w:rPr>
          <w:sz w:val="22"/>
          <w:szCs w:val="22"/>
        </w:rPr>
        <w:t>09</w:t>
      </w:r>
      <w:r w:rsidRPr="00D651F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September 2017</w:t>
      </w:r>
      <w:r w:rsidRPr="00C646BE">
        <w:rPr>
          <w:sz w:val="22"/>
          <w:szCs w:val="22"/>
        </w:rPr>
        <w:t>.</w:t>
      </w:r>
    </w:p>
    <w:p w:rsidR="0057205C" w:rsidRPr="00AE5750" w:rsidRDefault="003929DC" w:rsidP="00AE5750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in </w:t>
      </w:r>
      <w:r w:rsidRPr="00D651F7">
        <w:rPr>
          <w:sz w:val="22"/>
          <w:szCs w:val="22"/>
        </w:rPr>
        <w:t>United Electric Co (Delhi) Pvt. Ltd</w:t>
      </w:r>
      <w:r w:rsidR="00D651BB">
        <w:rPr>
          <w:rFonts w:ascii="Arial" w:hAnsi="Arial" w:cs="Arial"/>
          <w:color w:val="545454"/>
          <w:shd w:val="clear" w:color="auto" w:fill="FFFFFF"/>
        </w:rPr>
        <w:t xml:space="preserve">., </w:t>
      </w:r>
      <w:r w:rsidR="00D651BB">
        <w:rPr>
          <w:sz w:val="22"/>
          <w:szCs w:val="22"/>
          <w:shd w:val="clear" w:color="auto" w:fill="FFFFFF"/>
        </w:rPr>
        <w:t>Gurgaon a</w:t>
      </w:r>
      <w:r w:rsidR="00826290">
        <w:rPr>
          <w:sz w:val="22"/>
          <w:szCs w:val="22"/>
          <w:shd w:val="clear" w:color="auto" w:fill="FFFFFF"/>
        </w:rPr>
        <w:t xml:space="preserve">s </w:t>
      </w:r>
      <w:r w:rsidR="00826290" w:rsidRPr="00826290">
        <w:rPr>
          <w:b/>
          <w:sz w:val="22"/>
          <w:szCs w:val="22"/>
          <w:shd w:val="clear" w:color="auto" w:fill="FFFFFF"/>
        </w:rPr>
        <w:t>Executive</w:t>
      </w:r>
      <w:r w:rsidR="00826290">
        <w:rPr>
          <w:b/>
          <w:sz w:val="22"/>
          <w:szCs w:val="22"/>
          <w:shd w:val="clear" w:color="auto" w:fill="FFFFFF"/>
        </w:rPr>
        <w:t xml:space="preserve">-Store </w:t>
      </w:r>
      <w:r w:rsidR="00D651BB" w:rsidRPr="00D651BB">
        <w:rPr>
          <w:sz w:val="22"/>
          <w:szCs w:val="22"/>
          <w:shd w:val="clear" w:color="auto" w:fill="FFFFFF"/>
        </w:rPr>
        <w:t>from</w:t>
      </w:r>
      <w:r w:rsidR="00D651BB">
        <w:rPr>
          <w:b/>
          <w:sz w:val="22"/>
          <w:szCs w:val="22"/>
          <w:shd w:val="clear" w:color="auto" w:fill="FFFFFF"/>
        </w:rPr>
        <w:t xml:space="preserve"> </w:t>
      </w:r>
      <w:r w:rsidR="00D651BB">
        <w:rPr>
          <w:sz w:val="22"/>
          <w:szCs w:val="22"/>
          <w:shd w:val="clear" w:color="auto" w:fill="FFFFFF"/>
        </w:rPr>
        <w:t>12</w:t>
      </w:r>
      <w:r w:rsidR="00D651BB" w:rsidRPr="00D651BB">
        <w:rPr>
          <w:sz w:val="22"/>
          <w:szCs w:val="22"/>
          <w:shd w:val="clear" w:color="auto" w:fill="FFFFFF"/>
          <w:vertAlign w:val="superscript"/>
        </w:rPr>
        <w:t>th</w:t>
      </w:r>
      <w:r w:rsidR="00D651BB">
        <w:rPr>
          <w:sz w:val="22"/>
          <w:szCs w:val="22"/>
          <w:shd w:val="clear" w:color="auto" w:fill="FFFFFF"/>
        </w:rPr>
        <w:t xml:space="preserve"> June 2012 to 4</w:t>
      </w:r>
      <w:r w:rsidR="00D651BB" w:rsidRPr="00D651BB">
        <w:rPr>
          <w:sz w:val="22"/>
          <w:szCs w:val="22"/>
          <w:shd w:val="clear" w:color="auto" w:fill="FFFFFF"/>
          <w:vertAlign w:val="superscript"/>
        </w:rPr>
        <w:t>th</w:t>
      </w:r>
      <w:r w:rsidR="00D651BB">
        <w:rPr>
          <w:sz w:val="22"/>
          <w:szCs w:val="22"/>
          <w:shd w:val="clear" w:color="auto" w:fill="FFFFFF"/>
        </w:rPr>
        <w:t xml:space="preserve"> March 201</w:t>
      </w:r>
      <w:r w:rsidR="00AE5750">
        <w:rPr>
          <w:sz w:val="22"/>
          <w:szCs w:val="22"/>
          <w:shd w:val="clear" w:color="auto" w:fill="FFFFFF"/>
        </w:rPr>
        <w:t>1</w:t>
      </w:r>
    </w:p>
    <w:p w:rsidR="0057205C" w:rsidRPr="00C646BE" w:rsidRDefault="0057205C" w:rsidP="00D651F7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sz w:val="22"/>
          <w:szCs w:val="22"/>
        </w:rPr>
      </w:pPr>
    </w:p>
    <w:p w:rsidR="008E7C0A" w:rsidRPr="00C646BE" w:rsidRDefault="003929DC" w:rsidP="0057205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u w:val="single"/>
        </w:rPr>
      </w:pPr>
      <w:r w:rsidRPr="00C646BE">
        <w:rPr>
          <w:b/>
          <w:sz w:val="28"/>
          <w:szCs w:val="28"/>
          <w:u w:val="single"/>
        </w:rPr>
        <w:t>CURRENT JOB RESP</w:t>
      </w:r>
      <w:r w:rsidR="003D78C7" w:rsidRPr="00C646BE">
        <w:rPr>
          <w:b/>
          <w:sz w:val="28"/>
          <w:szCs w:val="28"/>
          <w:u w:val="single"/>
        </w:rPr>
        <w:t>ONSIBILITY:</w:t>
      </w:r>
    </w:p>
    <w:p w:rsidR="0057205C" w:rsidRDefault="003929DC" w:rsidP="0057205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Responsible for Purchase Machines &amp; Raw Material from Market at lowest cost.</w:t>
      </w:r>
    </w:p>
    <w:p w:rsidR="003D78C7" w:rsidRPr="00C646BE" w:rsidRDefault="003929DC" w:rsidP="0057205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C646BE">
        <w:rPr>
          <w:sz w:val="22"/>
          <w:szCs w:val="22"/>
        </w:rPr>
        <w:t>Responsible for Bill Entry in SAP ERP</w:t>
      </w:r>
      <w:r w:rsidR="00D651BB">
        <w:rPr>
          <w:sz w:val="22"/>
          <w:szCs w:val="22"/>
        </w:rPr>
        <w:t xml:space="preserve"> Version 9.0</w:t>
      </w:r>
      <w:r w:rsidRPr="00C646BE">
        <w:rPr>
          <w:sz w:val="22"/>
          <w:szCs w:val="22"/>
        </w:rPr>
        <w:t xml:space="preserve"> Properly as Purchase Order, Goods Received Challan (GRC/GRPO) against Bills &amp; Stock received.</w:t>
      </w:r>
    </w:p>
    <w:p w:rsidR="003D78C7" w:rsidRPr="00C646BE" w:rsidRDefault="003929DC" w:rsidP="0057205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C646BE">
        <w:rPr>
          <w:sz w:val="22"/>
          <w:szCs w:val="22"/>
        </w:rPr>
        <w:t>Maintain Inventory, System v/s Physical properly &amp; take suitable measures to prevent shrinkage ,</w:t>
      </w:r>
    </w:p>
    <w:p w:rsidR="003D78C7" w:rsidRPr="00C646BE" w:rsidRDefault="003929DC" w:rsidP="0057205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C646BE">
        <w:rPr>
          <w:sz w:val="22"/>
          <w:szCs w:val="22"/>
        </w:rPr>
        <w:t>Responsible f</w:t>
      </w:r>
      <w:r w:rsidR="0057205C">
        <w:rPr>
          <w:sz w:val="22"/>
          <w:szCs w:val="22"/>
        </w:rPr>
        <w:t>or regular checking of stock Lav</w:t>
      </w:r>
      <w:r w:rsidRPr="00C646BE">
        <w:rPr>
          <w:sz w:val="22"/>
          <w:szCs w:val="22"/>
        </w:rPr>
        <w:t>el as per Minimum Bases Quantity (MBQ) &amp; generate Stock Requirement,</w:t>
      </w:r>
    </w:p>
    <w:p w:rsidR="00B95413" w:rsidRPr="00C646BE" w:rsidRDefault="003929DC" w:rsidP="0057205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C646BE">
        <w:rPr>
          <w:sz w:val="22"/>
          <w:szCs w:val="22"/>
        </w:rPr>
        <w:t>Responsible for Inward &amp; Outward of all stock &amp; their Quantity</w:t>
      </w:r>
      <w:r w:rsidR="0057205C">
        <w:rPr>
          <w:sz w:val="22"/>
          <w:szCs w:val="22"/>
        </w:rPr>
        <w:t xml:space="preserve"> as per Purchase Order, Challans</w:t>
      </w:r>
      <w:r w:rsidRPr="00C646BE">
        <w:rPr>
          <w:sz w:val="22"/>
          <w:szCs w:val="22"/>
        </w:rPr>
        <w:t>, Bills, etc.</w:t>
      </w:r>
    </w:p>
    <w:p w:rsidR="00B95413" w:rsidRPr="00C646BE" w:rsidRDefault="003929DC" w:rsidP="0057205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C646BE">
        <w:rPr>
          <w:sz w:val="22"/>
          <w:szCs w:val="22"/>
        </w:rPr>
        <w:t xml:space="preserve">Coordination </w:t>
      </w:r>
      <w:r w:rsidR="0057205C">
        <w:rPr>
          <w:sz w:val="22"/>
          <w:szCs w:val="22"/>
        </w:rPr>
        <w:t xml:space="preserve">for Purchase </w:t>
      </w:r>
      <w:r w:rsidRPr="00C646BE">
        <w:rPr>
          <w:sz w:val="22"/>
          <w:szCs w:val="22"/>
        </w:rPr>
        <w:t>With Account &amp; Production Department for relevant work,</w:t>
      </w:r>
    </w:p>
    <w:p w:rsidR="008719B4" w:rsidRPr="00C646BE" w:rsidRDefault="003929DC" w:rsidP="0057205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C646BE">
        <w:rPr>
          <w:sz w:val="22"/>
          <w:szCs w:val="22"/>
        </w:rPr>
        <w:t>Ensure for stock Replenishment, responsible for Material Issue for Production against Bills of Materials (BOM), Production Order &amp; Entry in SAP properly.</w:t>
      </w:r>
    </w:p>
    <w:p w:rsidR="008719B4" w:rsidRPr="00C646BE" w:rsidRDefault="003929DC" w:rsidP="0057205C">
      <w:pPr>
        <w:pStyle w:val="Heading1"/>
        <w:spacing w:before="24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646BE">
        <w:rPr>
          <w:rFonts w:ascii="Times New Roman" w:hAnsi="Times New Roman"/>
          <w:sz w:val="28"/>
          <w:szCs w:val="28"/>
          <w:u w:val="single"/>
        </w:rPr>
        <w:t>Technical SKILLS</w:t>
      </w:r>
    </w:p>
    <w:p w:rsidR="008719B4" w:rsidRPr="00C646BE" w:rsidRDefault="003929DC" w:rsidP="0057205C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C646BE">
        <w:rPr>
          <w:sz w:val="22"/>
          <w:szCs w:val="22"/>
        </w:rPr>
        <w:t xml:space="preserve">Friendly with SAP </w:t>
      </w:r>
      <w:r w:rsidR="0057205C">
        <w:rPr>
          <w:sz w:val="22"/>
          <w:szCs w:val="22"/>
        </w:rPr>
        <w:t>Business One Version 2007 B &amp; 9.2</w:t>
      </w:r>
    </w:p>
    <w:p w:rsidR="00FA19BD" w:rsidRPr="00C646BE" w:rsidRDefault="003929DC" w:rsidP="0057205C">
      <w:pPr>
        <w:spacing w:line="360" w:lineRule="auto"/>
        <w:ind w:left="720"/>
        <w:rPr>
          <w:sz w:val="22"/>
          <w:szCs w:val="22"/>
        </w:rPr>
      </w:pPr>
      <w:r w:rsidRPr="00C646BE">
        <w:rPr>
          <w:sz w:val="22"/>
          <w:szCs w:val="22"/>
        </w:rPr>
        <w:t>(To Know generate Sales Report, GRT Report, Gate Entry &amp; Exit Report, PRD Report, HU status Report, Stock  Re</w:t>
      </w:r>
      <w:r w:rsidR="0057205C">
        <w:rPr>
          <w:sz w:val="22"/>
          <w:szCs w:val="22"/>
        </w:rPr>
        <w:t>port,</w:t>
      </w:r>
      <w:r w:rsidRPr="00C646BE">
        <w:rPr>
          <w:sz w:val="22"/>
          <w:szCs w:val="22"/>
        </w:rPr>
        <w:t xml:space="preserve"> Purchase Order</w:t>
      </w:r>
      <w:r w:rsidR="0057205C">
        <w:rPr>
          <w:sz w:val="22"/>
          <w:szCs w:val="22"/>
        </w:rPr>
        <w:t>,</w:t>
      </w:r>
      <w:r w:rsidRPr="00C646BE">
        <w:rPr>
          <w:sz w:val="22"/>
          <w:szCs w:val="22"/>
        </w:rPr>
        <w:t xml:space="preserve"> Goods Receive Challan (GRC) Goods Return Challan Purchase Invoice. Bills of Materials (BOM), Production Order, Issue for Production, Goods Receipt from production </w:t>
      </w:r>
    </w:p>
    <w:p w:rsidR="00FA19BD" w:rsidRPr="00C646BE" w:rsidRDefault="003929DC" w:rsidP="0057205C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C646BE">
        <w:rPr>
          <w:sz w:val="22"/>
          <w:szCs w:val="22"/>
        </w:rPr>
        <w:t>Good command on Microsoft office (Excel 2007, Word 2007, Power point 2007, Outlook 2007)</w:t>
      </w:r>
    </w:p>
    <w:p w:rsidR="00FA19BD" w:rsidRPr="00C646BE" w:rsidRDefault="003929DC" w:rsidP="0057205C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Operating systems: windows XP,</w:t>
      </w:r>
      <w:r w:rsidRPr="00C646BE">
        <w:rPr>
          <w:sz w:val="22"/>
          <w:szCs w:val="22"/>
        </w:rPr>
        <w:t xml:space="preserve"> Windows 7 Professional</w:t>
      </w:r>
      <w:r>
        <w:rPr>
          <w:sz w:val="22"/>
          <w:szCs w:val="22"/>
        </w:rPr>
        <w:t xml:space="preserve"> &amp; Window 8.1 Pro</w:t>
      </w:r>
      <w:r w:rsidRPr="00C646BE">
        <w:rPr>
          <w:sz w:val="22"/>
          <w:szCs w:val="22"/>
        </w:rPr>
        <w:t xml:space="preserve"> </w:t>
      </w:r>
    </w:p>
    <w:p w:rsidR="008719B4" w:rsidRPr="00C646BE" w:rsidRDefault="003929DC" w:rsidP="0057205C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C646BE">
        <w:rPr>
          <w:sz w:val="22"/>
          <w:szCs w:val="22"/>
        </w:rPr>
        <w:t>Internet Expl</w:t>
      </w:r>
      <w:r w:rsidR="00FE3492" w:rsidRPr="00C646BE">
        <w:rPr>
          <w:sz w:val="22"/>
          <w:szCs w:val="22"/>
        </w:rPr>
        <w:t>orer: Emails &amp; Fundamentals</w:t>
      </w:r>
    </w:p>
    <w:p w:rsidR="00FE3492" w:rsidRPr="00C646BE" w:rsidRDefault="003929DC" w:rsidP="00FE3492">
      <w:pPr>
        <w:pStyle w:val="Heading1"/>
        <w:spacing w:before="24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646BE">
        <w:rPr>
          <w:rFonts w:ascii="Times New Roman" w:hAnsi="Times New Roman"/>
          <w:sz w:val="28"/>
          <w:szCs w:val="28"/>
          <w:u w:val="single"/>
        </w:rPr>
        <w:t>PROFESSIONAL COURSES</w:t>
      </w:r>
      <w:r w:rsidR="008E7C0A" w:rsidRPr="00C646BE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FE3492" w:rsidRPr="00C646BE" w:rsidRDefault="003929DC" w:rsidP="00FE3492">
      <w:pPr>
        <w:numPr>
          <w:ilvl w:val="0"/>
          <w:numId w:val="11"/>
        </w:numPr>
        <w:rPr>
          <w:sz w:val="22"/>
          <w:szCs w:val="22"/>
        </w:rPr>
      </w:pPr>
      <w:r w:rsidRPr="00C646BE">
        <w:rPr>
          <w:sz w:val="22"/>
          <w:szCs w:val="22"/>
        </w:rPr>
        <w:t xml:space="preserve">Diploma in </w:t>
      </w:r>
      <w:r w:rsidRPr="00C646BE">
        <w:rPr>
          <w:b/>
          <w:sz w:val="22"/>
          <w:szCs w:val="22"/>
        </w:rPr>
        <w:t>Complete Business Accountant (C.BA)</w:t>
      </w:r>
      <w:r w:rsidRPr="00C646BE">
        <w:rPr>
          <w:sz w:val="22"/>
          <w:szCs w:val="22"/>
        </w:rPr>
        <w:t xml:space="preserve"> </w:t>
      </w:r>
      <w:r w:rsidR="00D651BB">
        <w:rPr>
          <w:sz w:val="22"/>
          <w:szCs w:val="22"/>
        </w:rPr>
        <w:t>From I.I.J.T Institute Gorakhpur</w:t>
      </w:r>
      <w:r w:rsidRPr="00C646BE">
        <w:rPr>
          <w:sz w:val="22"/>
          <w:szCs w:val="22"/>
        </w:rPr>
        <w:t>.</w:t>
      </w:r>
    </w:p>
    <w:p w:rsidR="00FE3492" w:rsidRPr="00C646BE" w:rsidRDefault="003929DC" w:rsidP="00FE3492">
      <w:pPr>
        <w:pStyle w:val="Heading1"/>
        <w:spacing w:before="24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C646BE">
        <w:rPr>
          <w:rFonts w:ascii="Times New Roman" w:hAnsi="Times New Roman"/>
          <w:sz w:val="28"/>
          <w:szCs w:val="28"/>
          <w:u w:val="single"/>
        </w:rPr>
        <w:t>PROFESSIONAL TRAITS</w:t>
      </w:r>
    </w:p>
    <w:p w:rsidR="00FE3492" w:rsidRPr="00C646BE" w:rsidRDefault="003929DC" w:rsidP="0057205C">
      <w:pPr>
        <w:numPr>
          <w:ilvl w:val="0"/>
          <w:numId w:val="11"/>
        </w:numPr>
        <w:spacing w:line="276" w:lineRule="auto"/>
        <w:rPr>
          <w:sz w:val="22"/>
          <w:szCs w:val="22"/>
        </w:rPr>
      </w:pPr>
      <w:r w:rsidRPr="00C646BE">
        <w:rPr>
          <w:sz w:val="22"/>
          <w:szCs w:val="22"/>
        </w:rPr>
        <w:t>Good Communication skills.</w:t>
      </w:r>
    </w:p>
    <w:p w:rsidR="00FE3492" w:rsidRPr="00C646BE" w:rsidRDefault="003929DC" w:rsidP="0057205C">
      <w:pPr>
        <w:numPr>
          <w:ilvl w:val="0"/>
          <w:numId w:val="11"/>
        </w:numPr>
        <w:spacing w:line="276" w:lineRule="auto"/>
        <w:rPr>
          <w:sz w:val="22"/>
          <w:szCs w:val="22"/>
        </w:rPr>
      </w:pPr>
      <w:r w:rsidRPr="00C646BE">
        <w:rPr>
          <w:sz w:val="22"/>
          <w:szCs w:val="22"/>
        </w:rPr>
        <w:t>Leadership quality,</w:t>
      </w:r>
    </w:p>
    <w:p w:rsidR="00FE3492" w:rsidRPr="00C646BE" w:rsidRDefault="003929DC" w:rsidP="0057205C">
      <w:pPr>
        <w:numPr>
          <w:ilvl w:val="0"/>
          <w:numId w:val="11"/>
        </w:numPr>
        <w:spacing w:line="276" w:lineRule="auto"/>
        <w:rPr>
          <w:sz w:val="22"/>
          <w:szCs w:val="22"/>
        </w:rPr>
      </w:pPr>
      <w:r w:rsidRPr="00C646BE">
        <w:rPr>
          <w:sz w:val="22"/>
          <w:szCs w:val="22"/>
        </w:rPr>
        <w:t>Positive attitude and ability to work hard,</w:t>
      </w:r>
    </w:p>
    <w:p w:rsidR="00FE3492" w:rsidRPr="00C646BE" w:rsidRDefault="003929DC" w:rsidP="0057205C">
      <w:pPr>
        <w:numPr>
          <w:ilvl w:val="0"/>
          <w:numId w:val="11"/>
        </w:numPr>
        <w:spacing w:line="276" w:lineRule="auto"/>
        <w:rPr>
          <w:sz w:val="22"/>
          <w:szCs w:val="22"/>
        </w:rPr>
      </w:pPr>
      <w:r w:rsidRPr="00C646BE">
        <w:rPr>
          <w:sz w:val="22"/>
          <w:szCs w:val="22"/>
        </w:rPr>
        <w:t xml:space="preserve">Sincere, focused and determined </w:t>
      </w:r>
    </w:p>
    <w:p w:rsidR="00FE3492" w:rsidRPr="00C646BE" w:rsidRDefault="003929DC" w:rsidP="0057205C">
      <w:pPr>
        <w:numPr>
          <w:ilvl w:val="0"/>
          <w:numId w:val="11"/>
        </w:numPr>
        <w:spacing w:line="276" w:lineRule="auto"/>
        <w:rPr>
          <w:sz w:val="22"/>
          <w:szCs w:val="22"/>
        </w:rPr>
      </w:pPr>
      <w:r w:rsidRPr="00C646BE">
        <w:rPr>
          <w:sz w:val="22"/>
          <w:szCs w:val="22"/>
        </w:rPr>
        <w:t>Maintain good relation with people.</w:t>
      </w:r>
    </w:p>
    <w:p w:rsidR="008E7C0A" w:rsidRPr="00C646BE" w:rsidRDefault="008E7C0A" w:rsidP="008E7C0A">
      <w:pPr>
        <w:rPr>
          <w:sz w:val="28"/>
          <w:szCs w:val="28"/>
        </w:rPr>
      </w:pPr>
    </w:p>
    <w:p w:rsidR="0057205C" w:rsidRDefault="0057205C" w:rsidP="008E7C0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u w:val="single"/>
        </w:rPr>
      </w:pPr>
    </w:p>
    <w:p w:rsidR="008E7C0A" w:rsidRPr="00C646BE" w:rsidRDefault="003929DC" w:rsidP="008E7C0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C646BE">
        <w:rPr>
          <w:b/>
          <w:sz w:val="28"/>
          <w:szCs w:val="28"/>
          <w:u w:val="single"/>
        </w:rPr>
        <w:lastRenderedPageBreak/>
        <w:t>PERSONAL DETAILS</w:t>
      </w:r>
      <w:r w:rsidRPr="00C646BE">
        <w:rPr>
          <w:b/>
          <w:sz w:val="28"/>
          <w:szCs w:val="28"/>
        </w:rPr>
        <w:t>:</w:t>
      </w:r>
    </w:p>
    <w:p w:rsidR="008E7C0A" w:rsidRPr="00C646BE" w:rsidRDefault="003929DC" w:rsidP="008E7C0A">
      <w:pPr>
        <w:widowControl w:val="0"/>
        <w:tabs>
          <w:tab w:val="left" w:pos="3600"/>
          <w:tab w:val="left" w:pos="3870"/>
        </w:tabs>
        <w:autoSpaceDE w:val="0"/>
        <w:autoSpaceDN w:val="0"/>
        <w:adjustRightInd w:val="0"/>
        <w:spacing w:line="360" w:lineRule="auto"/>
        <w:ind w:left="360"/>
        <w:jc w:val="both"/>
        <w:rPr>
          <w:sz w:val="22"/>
          <w:szCs w:val="22"/>
        </w:rPr>
      </w:pPr>
      <w:r w:rsidRPr="00C646BE">
        <w:rPr>
          <w:b/>
          <w:sz w:val="22"/>
          <w:szCs w:val="22"/>
        </w:rPr>
        <w:t>Father’s Name</w:t>
      </w:r>
      <w:r w:rsidRPr="00C646BE">
        <w:rPr>
          <w:b/>
          <w:sz w:val="22"/>
          <w:szCs w:val="22"/>
        </w:rPr>
        <w:tab/>
        <w:t>:</w:t>
      </w:r>
      <w:r w:rsidRPr="00C646BE">
        <w:rPr>
          <w:sz w:val="22"/>
          <w:szCs w:val="22"/>
        </w:rPr>
        <w:tab/>
        <w:t xml:space="preserve">Shri Arun Kumar Singh  </w:t>
      </w:r>
    </w:p>
    <w:p w:rsidR="008E7C0A" w:rsidRPr="00C646BE" w:rsidRDefault="003929DC" w:rsidP="008E7C0A">
      <w:pPr>
        <w:widowControl w:val="0"/>
        <w:tabs>
          <w:tab w:val="left" w:pos="3600"/>
          <w:tab w:val="left" w:pos="3870"/>
        </w:tabs>
        <w:autoSpaceDE w:val="0"/>
        <w:autoSpaceDN w:val="0"/>
        <w:adjustRightInd w:val="0"/>
        <w:spacing w:line="360" w:lineRule="auto"/>
        <w:ind w:left="360"/>
        <w:jc w:val="both"/>
        <w:rPr>
          <w:sz w:val="22"/>
          <w:szCs w:val="22"/>
        </w:rPr>
      </w:pPr>
      <w:r w:rsidRPr="00C646BE">
        <w:rPr>
          <w:b/>
          <w:sz w:val="22"/>
          <w:szCs w:val="22"/>
        </w:rPr>
        <w:t>Date of Birth</w:t>
      </w:r>
      <w:r w:rsidRPr="00C646BE">
        <w:rPr>
          <w:b/>
          <w:sz w:val="22"/>
          <w:szCs w:val="22"/>
        </w:rPr>
        <w:tab/>
        <w:t>:</w:t>
      </w:r>
      <w:r w:rsidR="00FE3492" w:rsidRPr="00C646BE">
        <w:rPr>
          <w:sz w:val="22"/>
          <w:szCs w:val="22"/>
        </w:rPr>
        <w:tab/>
        <w:t>14</w:t>
      </w:r>
      <w:r w:rsidR="00FE3492" w:rsidRPr="00C646BE">
        <w:rPr>
          <w:sz w:val="22"/>
          <w:szCs w:val="22"/>
          <w:vertAlign w:val="superscript"/>
        </w:rPr>
        <w:t>th</w:t>
      </w:r>
      <w:r w:rsidR="00FE3492" w:rsidRPr="00C646BE">
        <w:rPr>
          <w:sz w:val="22"/>
          <w:szCs w:val="22"/>
        </w:rPr>
        <w:t xml:space="preserve"> Oct.1988</w:t>
      </w:r>
    </w:p>
    <w:p w:rsidR="008E7C0A" w:rsidRPr="00C646BE" w:rsidRDefault="003929DC" w:rsidP="008E7C0A">
      <w:pPr>
        <w:widowControl w:val="0"/>
        <w:tabs>
          <w:tab w:val="left" w:pos="3600"/>
          <w:tab w:val="left" w:pos="3870"/>
        </w:tabs>
        <w:autoSpaceDE w:val="0"/>
        <w:autoSpaceDN w:val="0"/>
        <w:adjustRightInd w:val="0"/>
        <w:spacing w:line="360" w:lineRule="auto"/>
        <w:ind w:left="360"/>
        <w:jc w:val="both"/>
        <w:rPr>
          <w:sz w:val="22"/>
          <w:szCs w:val="22"/>
        </w:rPr>
      </w:pPr>
      <w:r w:rsidRPr="00C646BE">
        <w:rPr>
          <w:b/>
          <w:sz w:val="22"/>
          <w:szCs w:val="22"/>
        </w:rPr>
        <w:t>Nationality</w:t>
      </w:r>
      <w:r w:rsidRPr="00C646BE">
        <w:rPr>
          <w:b/>
          <w:sz w:val="22"/>
          <w:szCs w:val="22"/>
        </w:rPr>
        <w:tab/>
        <w:t>:</w:t>
      </w:r>
      <w:r w:rsidRPr="00C646BE">
        <w:rPr>
          <w:sz w:val="22"/>
          <w:szCs w:val="22"/>
        </w:rPr>
        <w:tab/>
        <w:t>Indian</w:t>
      </w:r>
    </w:p>
    <w:p w:rsidR="008E7C0A" w:rsidRPr="00C646BE" w:rsidRDefault="003929DC" w:rsidP="008E7C0A">
      <w:pPr>
        <w:widowControl w:val="0"/>
        <w:tabs>
          <w:tab w:val="left" w:pos="3600"/>
          <w:tab w:val="left" w:pos="3870"/>
        </w:tabs>
        <w:autoSpaceDE w:val="0"/>
        <w:autoSpaceDN w:val="0"/>
        <w:adjustRightInd w:val="0"/>
        <w:spacing w:line="360" w:lineRule="auto"/>
        <w:ind w:left="360"/>
        <w:jc w:val="both"/>
        <w:rPr>
          <w:sz w:val="22"/>
          <w:szCs w:val="22"/>
        </w:rPr>
      </w:pPr>
      <w:r w:rsidRPr="00C646BE">
        <w:rPr>
          <w:b/>
          <w:sz w:val="22"/>
          <w:szCs w:val="22"/>
        </w:rPr>
        <w:t>Gender</w:t>
      </w:r>
      <w:r w:rsidRPr="00C646BE">
        <w:rPr>
          <w:b/>
          <w:sz w:val="22"/>
          <w:szCs w:val="22"/>
        </w:rPr>
        <w:tab/>
        <w:t>:</w:t>
      </w:r>
      <w:r w:rsidRPr="00C646BE">
        <w:rPr>
          <w:sz w:val="22"/>
          <w:szCs w:val="22"/>
        </w:rPr>
        <w:tab/>
        <w:t>Male</w:t>
      </w:r>
    </w:p>
    <w:p w:rsidR="008E7C0A" w:rsidRPr="00C646BE" w:rsidRDefault="003929DC" w:rsidP="008E7C0A">
      <w:pPr>
        <w:widowControl w:val="0"/>
        <w:tabs>
          <w:tab w:val="left" w:pos="3600"/>
          <w:tab w:val="left" w:pos="3870"/>
        </w:tabs>
        <w:autoSpaceDE w:val="0"/>
        <w:autoSpaceDN w:val="0"/>
        <w:adjustRightInd w:val="0"/>
        <w:spacing w:line="360" w:lineRule="auto"/>
        <w:ind w:left="360"/>
        <w:jc w:val="both"/>
        <w:rPr>
          <w:sz w:val="22"/>
          <w:szCs w:val="22"/>
        </w:rPr>
      </w:pPr>
      <w:r w:rsidRPr="00C646BE">
        <w:rPr>
          <w:b/>
          <w:sz w:val="22"/>
          <w:szCs w:val="22"/>
        </w:rPr>
        <w:t>Marital Status</w:t>
      </w:r>
      <w:r w:rsidRPr="00C646BE">
        <w:rPr>
          <w:b/>
          <w:sz w:val="22"/>
          <w:szCs w:val="22"/>
        </w:rPr>
        <w:tab/>
        <w:t>:</w:t>
      </w:r>
      <w:r w:rsidRPr="00C646BE">
        <w:rPr>
          <w:sz w:val="22"/>
          <w:szCs w:val="22"/>
        </w:rPr>
        <w:tab/>
      </w:r>
      <w:r w:rsidR="00FE3492" w:rsidRPr="00C646BE">
        <w:rPr>
          <w:sz w:val="22"/>
          <w:szCs w:val="22"/>
        </w:rPr>
        <w:t>Unm</w:t>
      </w:r>
      <w:r w:rsidRPr="00C646BE">
        <w:rPr>
          <w:sz w:val="22"/>
          <w:szCs w:val="22"/>
        </w:rPr>
        <w:t>arried</w:t>
      </w:r>
    </w:p>
    <w:p w:rsidR="008E7C0A" w:rsidRPr="00C646BE" w:rsidRDefault="003929DC" w:rsidP="00C646BE">
      <w:pPr>
        <w:widowControl w:val="0"/>
        <w:tabs>
          <w:tab w:val="left" w:pos="3600"/>
          <w:tab w:val="left" w:pos="3870"/>
        </w:tabs>
        <w:autoSpaceDE w:val="0"/>
        <w:autoSpaceDN w:val="0"/>
        <w:adjustRightInd w:val="0"/>
        <w:spacing w:line="360" w:lineRule="auto"/>
        <w:ind w:left="360"/>
        <w:jc w:val="both"/>
        <w:rPr>
          <w:sz w:val="22"/>
          <w:szCs w:val="22"/>
        </w:rPr>
      </w:pPr>
      <w:r w:rsidRPr="00C646BE">
        <w:rPr>
          <w:b/>
          <w:sz w:val="22"/>
          <w:szCs w:val="22"/>
        </w:rPr>
        <w:t>Languages Known</w:t>
      </w:r>
      <w:r w:rsidRPr="00C646BE">
        <w:rPr>
          <w:b/>
          <w:sz w:val="22"/>
          <w:szCs w:val="22"/>
        </w:rPr>
        <w:tab/>
        <w:t>:</w:t>
      </w:r>
      <w:r w:rsidRPr="00C646BE">
        <w:rPr>
          <w:sz w:val="22"/>
          <w:szCs w:val="22"/>
        </w:rPr>
        <w:tab/>
        <w:t>Hindi, English &amp; Regional Language</w:t>
      </w:r>
    </w:p>
    <w:p w:rsidR="008E7C0A" w:rsidRPr="00C646BE" w:rsidRDefault="003929DC" w:rsidP="008E7C0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u w:val="single"/>
        </w:rPr>
      </w:pPr>
      <w:r w:rsidRPr="00C646BE">
        <w:rPr>
          <w:b/>
          <w:sz w:val="28"/>
          <w:szCs w:val="28"/>
          <w:u w:val="single"/>
        </w:rPr>
        <w:t>DECLARATION</w:t>
      </w:r>
    </w:p>
    <w:p w:rsidR="008E7C0A" w:rsidRPr="00C646BE" w:rsidRDefault="003929DC" w:rsidP="008E7C0A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2"/>
          <w:szCs w:val="22"/>
        </w:rPr>
      </w:pPr>
      <w:r w:rsidRPr="00C646BE">
        <w:rPr>
          <w:sz w:val="22"/>
          <w:szCs w:val="22"/>
        </w:rPr>
        <w:t xml:space="preserve">I </w:t>
      </w:r>
      <w:r w:rsidR="00FE3492" w:rsidRPr="00C646BE">
        <w:rPr>
          <w:sz w:val="22"/>
          <w:szCs w:val="22"/>
        </w:rPr>
        <w:t>do hereby, declare that all the above mentioned information is given by me are true and correct to the best of my knowledge and belief</w:t>
      </w:r>
      <w:r w:rsidRPr="00C646BE">
        <w:rPr>
          <w:sz w:val="22"/>
          <w:szCs w:val="22"/>
        </w:rPr>
        <w:t>.</w:t>
      </w:r>
    </w:p>
    <w:p w:rsidR="008E7C0A" w:rsidRPr="00C646BE" w:rsidRDefault="008E7C0A" w:rsidP="008E7C0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  <w:szCs w:val="20"/>
        </w:rPr>
      </w:pPr>
    </w:p>
    <w:p w:rsidR="008E7C0A" w:rsidRPr="00C646BE" w:rsidRDefault="003929DC" w:rsidP="00C646BE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b/>
          <w:sz w:val="22"/>
          <w:szCs w:val="20"/>
        </w:rPr>
      </w:pPr>
      <w:r w:rsidRPr="00C646BE">
        <w:rPr>
          <w:b/>
          <w:sz w:val="26"/>
        </w:rPr>
        <w:t>Date</w:t>
      </w:r>
      <w:r w:rsidRPr="00C646BE">
        <w:rPr>
          <w:b/>
          <w:sz w:val="22"/>
          <w:szCs w:val="20"/>
        </w:rPr>
        <w:t xml:space="preserve">:   </w:t>
      </w:r>
    </w:p>
    <w:p w:rsidR="008E7C0A" w:rsidRPr="00C646BE" w:rsidRDefault="003929DC" w:rsidP="008E7C0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2"/>
          <w:szCs w:val="20"/>
        </w:rPr>
      </w:pPr>
      <w:r w:rsidRPr="00C646BE">
        <w:rPr>
          <w:b/>
          <w:sz w:val="22"/>
          <w:szCs w:val="20"/>
        </w:rPr>
        <w:tab/>
      </w:r>
      <w:r w:rsidRPr="00C646BE">
        <w:rPr>
          <w:b/>
          <w:sz w:val="26"/>
        </w:rPr>
        <w:t>Place</w:t>
      </w:r>
      <w:r w:rsidRPr="00C646BE">
        <w:rPr>
          <w:b/>
          <w:sz w:val="22"/>
          <w:szCs w:val="20"/>
        </w:rPr>
        <w:t xml:space="preserve">: </w:t>
      </w:r>
      <w:r w:rsidRPr="00C646BE">
        <w:rPr>
          <w:sz w:val="26"/>
        </w:rPr>
        <w:t>New Delhi</w:t>
      </w:r>
      <w:r w:rsidRPr="00C646BE">
        <w:rPr>
          <w:b/>
          <w:sz w:val="22"/>
          <w:szCs w:val="20"/>
        </w:rPr>
        <w:tab/>
      </w:r>
      <w:r w:rsidR="005F4AD0" w:rsidRPr="00C646BE">
        <w:rPr>
          <w:b/>
          <w:sz w:val="22"/>
          <w:szCs w:val="20"/>
        </w:rPr>
        <w:tab/>
      </w:r>
      <w:r w:rsidR="005F4AD0" w:rsidRPr="00C646BE">
        <w:rPr>
          <w:b/>
          <w:sz w:val="22"/>
          <w:szCs w:val="20"/>
        </w:rPr>
        <w:tab/>
      </w:r>
      <w:r w:rsidR="005F4AD0" w:rsidRPr="00C646BE">
        <w:rPr>
          <w:b/>
          <w:sz w:val="22"/>
          <w:szCs w:val="20"/>
        </w:rPr>
        <w:tab/>
      </w:r>
      <w:r w:rsidR="005F4AD0" w:rsidRPr="00C646BE">
        <w:rPr>
          <w:b/>
          <w:sz w:val="22"/>
          <w:szCs w:val="20"/>
        </w:rPr>
        <w:tab/>
      </w:r>
      <w:r w:rsidR="005F4AD0" w:rsidRPr="00C646BE">
        <w:rPr>
          <w:b/>
          <w:sz w:val="22"/>
          <w:szCs w:val="20"/>
        </w:rPr>
        <w:tab/>
        <w:t>(NEERAJ KUMAR SINGH)</w:t>
      </w:r>
      <w:r w:rsidRPr="00C646BE">
        <w:rPr>
          <w:b/>
          <w:sz w:val="22"/>
          <w:szCs w:val="20"/>
        </w:rPr>
        <w:tab/>
      </w:r>
      <w:r w:rsidR="00CD3563" w:rsidRPr="00CD356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8E7C0A" w:rsidRPr="00C646BE" w:rsidSect="00CD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D1B2C"/>
    <w:multiLevelType w:val="multilevel"/>
    <w:tmpl w:val="1DC2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33852"/>
    <w:multiLevelType w:val="multilevel"/>
    <w:tmpl w:val="B302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A74AF"/>
    <w:multiLevelType w:val="hybridMultilevel"/>
    <w:tmpl w:val="06AAE036"/>
    <w:lvl w:ilvl="0" w:tplc="6D6EB33E">
      <w:start w:val="1"/>
      <w:numFmt w:val="bullet"/>
      <w:lvlText w:val="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b/>
        <w:i w:val="0"/>
        <w:sz w:val="28"/>
      </w:rPr>
    </w:lvl>
    <w:lvl w:ilvl="1" w:tplc="F52EA21E">
      <w:start w:val="1"/>
      <w:numFmt w:val="bullet"/>
      <w:lvlText w:val=""/>
      <w:lvlJc w:val="left"/>
      <w:pPr>
        <w:tabs>
          <w:tab w:val="num" w:pos="1440"/>
        </w:tabs>
        <w:ind w:left="1080" w:firstLine="0"/>
      </w:pPr>
      <w:rPr>
        <w:rFonts w:ascii="Webdings" w:hAnsi="Webdings" w:hint="default"/>
      </w:rPr>
    </w:lvl>
    <w:lvl w:ilvl="2" w:tplc="F55A11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6A14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18C4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712B8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5EC3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3AFB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4D9A97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8853DD"/>
    <w:multiLevelType w:val="multilevel"/>
    <w:tmpl w:val="384A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801A03"/>
    <w:multiLevelType w:val="multilevel"/>
    <w:tmpl w:val="57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593675"/>
    <w:multiLevelType w:val="hybridMultilevel"/>
    <w:tmpl w:val="EEC0FA96"/>
    <w:lvl w:ilvl="0" w:tplc="F32A48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9E232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D20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4C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3850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6AA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4B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000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A4E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A053C"/>
    <w:multiLevelType w:val="hybridMultilevel"/>
    <w:tmpl w:val="3872E36A"/>
    <w:lvl w:ilvl="0" w:tplc="0B54FC8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CACF7A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DEA73D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905B0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696BD6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6BCF3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A58439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8EC40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DC2813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CF3C48"/>
    <w:multiLevelType w:val="multilevel"/>
    <w:tmpl w:val="B3A6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D10863"/>
    <w:multiLevelType w:val="multilevel"/>
    <w:tmpl w:val="E3A6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A7CDE"/>
    <w:multiLevelType w:val="multilevel"/>
    <w:tmpl w:val="472E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3A3311"/>
    <w:multiLevelType w:val="multilevel"/>
    <w:tmpl w:val="9224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943002"/>
    <w:multiLevelType w:val="multilevel"/>
    <w:tmpl w:val="11F6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10"/>
  </w:num>
  <w:num w:numId="9">
    <w:abstractNumId w:val="3"/>
  </w:num>
  <w:num w:numId="10">
    <w:abstractNumId w:val="2"/>
  </w:num>
  <w:num w:numId="11">
    <w:abstractNumId w:val="5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B6B56"/>
    <w:rsid w:val="00387584"/>
    <w:rsid w:val="003929DC"/>
    <w:rsid w:val="003D78C7"/>
    <w:rsid w:val="0057205C"/>
    <w:rsid w:val="005F4AD0"/>
    <w:rsid w:val="00655DE8"/>
    <w:rsid w:val="007B572D"/>
    <w:rsid w:val="00826290"/>
    <w:rsid w:val="008719B4"/>
    <w:rsid w:val="008E7C0A"/>
    <w:rsid w:val="00967069"/>
    <w:rsid w:val="00A950AD"/>
    <w:rsid w:val="00AE5750"/>
    <w:rsid w:val="00B25BB4"/>
    <w:rsid w:val="00B95413"/>
    <w:rsid w:val="00BB6B56"/>
    <w:rsid w:val="00C31212"/>
    <w:rsid w:val="00C42975"/>
    <w:rsid w:val="00C646BE"/>
    <w:rsid w:val="00C9193C"/>
    <w:rsid w:val="00CD3563"/>
    <w:rsid w:val="00CE7D68"/>
    <w:rsid w:val="00D57392"/>
    <w:rsid w:val="00D651BB"/>
    <w:rsid w:val="00D651F7"/>
    <w:rsid w:val="00FA19BD"/>
    <w:rsid w:val="00FE3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C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E7C0A"/>
    <w:pPr>
      <w:keepNext/>
      <w:widowControl w:val="0"/>
      <w:autoSpaceDE w:val="0"/>
      <w:autoSpaceDN w:val="0"/>
      <w:adjustRightInd w:val="0"/>
      <w:outlineLvl w:val="0"/>
    </w:pPr>
    <w:rPr>
      <w:rFonts w:ascii="Bookman Old Style" w:hAnsi="Bookman Old Styl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B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E7C0A"/>
    <w:rPr>
      <w:rFonts w:ascii="Bookman Old Style" w:eastAsia="Times New Roman" w:hAnsi="Bookman Old Style" w:cs="Times New Roman"/>
      <w:b/>
      <w:sz w:val="24"/>
      <w:szCs w:val="24"/>
    </w:rPr>
  </w:style>
  <w:style w:type="character" w:styleId="Hyperlink">
    <w:name w:val="Hyperlink"/>
    <w:semiHidden/>
    <w:unhideWhenUsed/>
    <w:rsid w:val="008E7C0A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8E7C0A"/>
    <w:pPr>
      <w:widowControl w:val="0"/>
      <w:autoSpaceDE w:val="0"/>
      <w:autoSpaceDN w:val="0"/>
      <w:adjustRightInd w:val="0"/>
      <w:jc w:val="center"/>
    </w:pPr>
    <w:rPr>
      <w:rFonts w:ascii="Arial Narrow" w:hAnsi="Arial Narrow"/>
      <w:sz w:val="40"/>
    </w:rPr>
  </w:style>
  <w:style w:type="character" w:customStyle="1" w:styleId="TitleChar">
    <w:name w:val="Title Char"/>
    <w:basedOn w:val="DefaultParagraphFont"/>
    <w:link w:val="Title"/>
    <w:rsid w:val="008E7C0A"/>
    <w:rPr>
      <w:rFonts w:ascii="Arial Narrow" w:eastAsia="Times New Roman" w:hAnsi="Arial Narrow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8E7C0A"/>
    <w:pPr>
      <w:widowControl w:val="0"/>
      <w:autoSpaceDE w:val="0"/>
      <w:autoSpaceDN w:val="0"/>
      <w:adjustRightInd w:val="0"/>
      <w:spacing w:line="300" w:lineRule="auto"/>
      <w:ind w:firstLine="720"/>
      <w:jc w:val="both"/>
    </w:pPr>
    <w:rPr>
      <w:rFonts w:ascii="Bookman Old Style" w:hAnsi="Bookman Old Style"/>
      <w:i/>
      <w:iCs/>
      <w:sz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8E7C0A"/>
    <w:rPr>
      <w:rFonts w:ascii="Bookman Old Style" w:eastAsia="Times New Roman" w:hAnsi="Bookman Old Style" w:cs="Times New Roman"/>
      <w:i/>
      <w:iCs/>
      <w:szCs w:val="24"/>
    </w:rPr>
  </w:style>
  <w:style w:type="paragraph" w:styleId="ListParagraph">
    <w:name w:val="List Paragraph"/>
    <w:basedOn w:val="Normal"/>
    <w:uiPriority w:val="34"/>
    <w:qFormat/>
    <w:rsid w:val="003D78C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651F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C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E7C0A"/>
    <w:pPr>
      <w:keepNext/>
      <w:widowControl w:val="0"/>
      <w:autoSpaceDE w:val="0"/>
      <w:autoSpaceDN w:val="0"/>
      <w:adjustRightInd w:val="0"/>
      <w:outlineLvl w:val="0"/>
    </w:pPr>
    <w:rPr>
      <w:rFonts w:ascii="Bookman Old Style" w:hAnsi="Bookman Old Styl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B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E7C0A"/>
    <w:rPr>
      <w:rFonts w:ascii="Bookman Old Style" w:eastAsia="Times New Roman" w:hAnsi="Bookman Old Style" w:cs="Times New Roman"/>
      <w:b/>
      <w:sz w:val="24"/>
      <w:szCs w:val="24"/>
    </w:rPr>
  </w:style>
  <w:style w:type="character" w:styleId="Hyperlink">
    <w:name w:val="Hyperlink"/>
    <w:semiHidden/>
    <w:unhideWhenUsed/>
    <w:rsid w:val="008E7C0A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8E7C0A"/>
    <w:pPr>
      <w:widowControl w:val="0"/>
      <w:autoSpaceDE w:val="0"/>
      <w:autoSpaceDN w:val="0"/>
      <w:adjustRightInd w:val="0"/>
      <w:jc w:val="center"/>
    </w:pPr>
    <w:rPr>
      <w:rFonts w:ascii="Arial Narrow" w:hAnsi="Arial Narrow"/>
      <w:sz w:val="40"/>
    </w:rPr>
  </w:style>
  <w:style w:type="character" w:customStyle="1" w:styleId="TitleChar">
    <w:name w:val="Title Char"/>
    <w:basedOn w:val="DefaultParagraphFont"/>
    <w:link w:val="Title"/>
    <w:rsid w:val="008E7C0A"/>
    <w:rPr>
      <w:rFonts w:ascii="Arial Narrow" w:eastAsia="Times New Roman" w:hAnsi="Arial Narrow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8E7C0A"/>
    <w:pPr>
      <w:widowControl w:val="0"/>
      <w:autoSpaceDE w:val="0"/>
      <w:autoSpaceDN w:val="0"/>
      <w:adjustRightInd w:val="0"/>
      <w:spacing w:line="300" w:lineRule="auto"/>
      <w:ind w:firstLine="720"/>
      <w:jc w:val="both"/>
    </w:pPr>
    <w:rPr>
      <w:rFonts w:ascii="Bookman Old Style" w:hAnsi="Bookman Old Style"/>
      <w:i/>
      <w:iCs/>
      <w:sz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8E7C0A"/>
    <w:rPr>
      <w:rFonts w:ascii="Bookman Old Style" w:eastAsia="Times New Roman" w:hAnsi="Bookman Old Style" w:cs="Times New Roman"/>
      <w:i/>
      <w:iCs/>
      <w:szCs w:val="24"/>
    </w:rPr>
  </w:style>
  <w:style w:type="paragraph" w:styleId="ListParagraph">
    <w:name w:val="List Paragraph"/>
    <w:basedOn w:val="Normal"/>
    <w:uiPriority w:val="34"/>
    <w:qFormat/>
    <w:rsid w:val="003D78C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651F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2644077544affdce5089287576beae89134f530e18705c4458440321091b5b58150815041240595c1b4d58515c424154181c084b281e0103030014415c5d0855580f1b425c4c01090340281e0103120a10455f5a0b4d584b50535a4f162e024b43400109450543150b5808594c100e425518105a5958004a4708470b164759590f5218120a15551440585509594e420c160717465d595c5149175814041013595f08584e4608430642474a411b1213471b1b1112455c5509584d130e14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Anand</cp:lastModifiedBy>
  <cp:revision>3</cp:revision>
  <dcterms:created xsi:type="dcterms:W3CDTF">2019-07-03T16:37:00Z</dcterms:created>
  <dcterms:modified xsi:type="dcterms:W3CDTF">2019-07-04T06:37:00Z</dcterms:modified>
</cp:coreProperties>
</file>