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22" w:rsidRDefault="007F772D">
      <w:pPr>
        <w:pBdr>
          <w:bottom w:val="thinThickSmallGap" w:sz="12" w:space="1" w:color="auto"/>
        </w:pBdr>
        <w:rPr>
          <w:rFonts w:ascii="Calibri" w:hAnsi="Calibri"/>
          <w:b/>
          <w:iCs/>
          <w:sz w:val="36"/>
          <w:szCs w:val="36"/>
        </w:rPr>
      </w:pPr>
      <w:r>
        <w:rPr>
          <w:rFonts w:ascii="Calibri" w:hAnsi="Calibri"/>
          <w:b/>
          <w:iCs/>
          <w:sz w:val="36"/>
          <w:szCs w:val="36"/>
        </w:rPr>
        <w:t>RAGHU SHARMA</w:t>
      </w:r>
    </w:p>
    <w:p w:rsidR="00C93A22" w:rsidRDefault="00C93A22">
      <w:pPr>
        <w:pBdr>
          <w:bottom w:val="thinThickSmallGap" w:sz="12" w:space="1" w:color="auto"/>
        </w:pBdr>
        <w:rPr>
          <w:rFonts w:ascii="Calibri" w:hAnsi="Calibri"/>
          <w:iCs/>
          <w:sz w:val="20"/>
          <w:szCs w:val="20"/>
        </w:rPr>
      </w:pPr>
    </w:p>
    <w:p w:rsidR="00C93A22" w:rsidRDefault="007F772D">
      <w:pPr>
        <w:pBdr>
          <w:bottom w:val="thinThickSmallGap" w:sz="12" w:space="1" w:color="auto"/>
        </w:pBdr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H. No -B-11, MALVIYA NAGAR, NEW DELHI</w:t>
      </w:r>
    </w:p>
    <w:p w:rsidR="00C93A22" w:rsidRDefault="007F772D">
      <w:pPr>
        <w:pBdr>
          <w:bottom w:val="thinThickSmallGap" w:sz="12" w:space="1" w:color="auto"/>
        </w:pBdr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>Mobile no-+91 9596953537</w:t>
      </w:r>
    </w:p>
    <w:p w:rsidR="00C93A22" w:rsidRDefault="007F772D">
      <w:pPr>
        <w:pBdr>
          <w:bottom w:val="thinThickSmallGap" w:sz="12" w:space="1" w:color="auto"/>
        </w:pBdr>
        <w:rPr>
          <w:rFonts w:ascii="Calibri" w:hAnsi="Calibri"/>
          <w:iCs/>
          <w:sz w:val="20"/>
          <w:szCs w:val="20"/>
        </w:rPr>
      </w:pPr>
      <w:r>
        <w:rPr>
          <w:rFonts w:ascii="Calibri" w:hAnsi="Calibri"/>
          <w:iCs/>
          <w:sz w:val="20"/>
          <w:szCs w:val="20"/>
        </w:rPr>
        <w:t xml:space="preserve">Email ID- </w:t>
      </w:r>
      <w:hyperlink r:id="rId7" w:history="1">
        <w:r>
          <w:rPr>
            <w:rStyle w:val="Hyperlink"/>
            <w:rFonts w:ascii="Calibri" w:hAnsi="Calibri"/>
            <w:iCs/>
            <w:sz w:val="20"/>
            <w:szCs w:val="20"/>
          </w:rPr>
          <w:t>raghusharma.r9@gmail.com</w:t>
        </w:r>
      </w:hyperlink>
    </w:p>
    <w:p w:rsidR="00C93A22" w:rsidRDefault="00C93A22">
      <w:pPr>
        <w:pBdr>
          <w:bottom w:val="thinThickSmallGap" w:sz="12" w:space="1" w:color="auto"/>
        </w:pBdr>
        <w:rPr>
          <w:rFonts w:ascii="Calibri" w:hAnsi="Calibri"/>
          <w:iCs/>
          <w:sz w:val="17"/>
          <w:szCs w:val="17"/>
        </w:rPr>
      </w:pPr>
    </w:p>
    <w:p w:rsidR="00C93A22" w:rsidRDefault="007F772D">
      <w:pPr>
        <w:pStyle w:val="Style3"/>
        <w:ind w:left="0"/>
        <w:rPr>
          <w:rFonts w:ascii="Calibri" w:hAnsi="Calibri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>CAREER OBJECTIVES</w:t>
      </w:r>
    </w:p>
    <w:p w:rsidR="00C93A22" w:rsidRDefault="007F772D">
      <w:pPr>
        <w:rPr>
          <w:sz w:val="20"/>
          <w:szCs w:val="20"/>
        </w:rPr>
      </w:pPr>
      <w:bookmarkStart w:id="0" w:name="OLE_LINK1"/>
      <w:r>
        <w:rPr>
          <w:rFonts w:ascii="Calibri" w:hAnsi="Calibri"/>
          <w:sz w:val="20"/>
          <w:szCs w:val="20"/>
        </w:rPr>
        <w:t xml:space="preserve">Pursuing challenging, enriching Senior Managerial assignment in </w:t>
      </w:r>
      <w:r w:rsidR="00EB4B67">
        <w:rPr>
          <w:rFonts w:ascii="Calibri" w:hAnsi="Calibri"/>
          <w:sz w:val="20"/>
          <w:szCs w:val="20"/>
        </w:rPr>
        <w:t xml:space="preserve">Purchase, </w:t>
      </w:r>
      <w:r>
        <w:rPr>
          <w:rFonts w:ascii="Calibri" w:hAnsi="Calibri"/>
          <w:sz w:val="20"/>
          <w:szCs w:val="20"/>
        </w:rPr>
        <w:t>Supply Chain</w:t>
      </w:r>
      <w:r w:rsidR="00EB4B67">
        <w:rPr>
          <w:rFonts w:ascii="Calibri" w:hAnsi="Calibri"/>
          <w:sz w:val="20"/>
          <w:szCs w:val="20"/>
        </w:rPr>
        <w:t xml:space="preserve"> Management</w:t>
      </w:r>
      <w:r>
        <w:rPr>
          <w:rFonts w:ascii="Calibri" w:hAnsi="Calibri"/>
          <w:sz w:val="20"/>
          <w:szCs w:val="20"/>
        </w:rPr>
        <w:t xml:space="preserve"> in a professional Organization.</w:t>
      </w:r>
      <w:bookmarkEnd w:id="0"/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 xml:space="preserve">PROFILE SYNOPSIS: </w:t>
      </w:r>
    </w:p>
    <w:p w:rsidR="00C93A22" w:rsidRDefault="007F77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Versatile, Performance driven professional with 3+ years of experience in </w:t>
      </w:r>
      <w:r w:rsidR="00975472">
        <w:rPr>
          <w:rFonts w:ascii="Calibri" w:hAnsi="Calibri"/>
          <w:sz w:val="20"/>
          <w:szCs w:val="20"/>
        </w:rPr>
        <w:t>Purchase,</w:t>
      </w:r>
      <w:r>
        <w:rPr>
          <w:rFonts w:ascii="Calibri" w:hAnsi="Calibri"/>
          <w:sz w:val="20"/>
          <w:szCs w:val="20"/>
        </w:rPr>
        <w:t xml:space="preserve">Supply chainand Strategic Planning.  </w:t>
      </w:r>
    </w:p>
    <w:p w:rsidR="00C93A22" w:rsidRDefault="007F772D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B.E (FT) from MDU ROHTAK, specialized in Mechanical Engineering.</w:t>
      </w:r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 xml:space="preserve">CORE COMPETENCIES &amp; SKILLS: </w:t>
      </w:r>
    </w:p>
    <w:p w:rsidR="003C42A1" w:rsidRDefault="003C42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Purchase</w:t>
      </w:r>
    </w:p>
    <w:p w:rsidR="00C97C5F" w:rsidRDefault="003C6E93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RFQ</w:t>
      </w:r>
      <w:r w:rsidR="00C97C5F">
        <w:rPr>
          <w:rFonts w:ascii="Calibri" w:hAnsi="Calibri" w:cs="Arial"/>
          <w:sz w:val="20"/>
          <w:szCs w:val="20"/>
        </w:rPr>
        <w:t xml:space="preserve"> Floating</w:t>
      </w:r>
    </w:p>
    <w:p w:rsidR="00054151" w:rsidRDefault="0005415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Negotiations of Price.</w:t>
      </w:r>
    </w:p>
    <w:p w:rsidR="00C93A22" w:rsidRDefault="0060296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SAP PO </w:t>
      </w:r>
      <w:r w:rsidR="00FD1C72">
        <w:rPr>
          <w:rFonts w:ascii="Calibri" w:hAnsi="Calibri" w:cs="Arial"/>
          <w:sz w:val="20"/>
          <w:szCs w:val="20"/>
        </w:rPr>
        <w:t>Preparations</w:t>
      </w:r>
    </w:p>
    <w:p w:rsidR="00AF32B8" w:rsidRDefault="009E11D5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Follow-up  </w:t>
      </w:r>
    </w:p>
    <w:p w:rsidR="00F26918" w:rsidRPr="003C42A1" w:rsidRDefault="007F772D" w:rsidP="003C42A1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Vendor development</w:t>
      </w:r>
    </w:p>
    <w:p w:rsidR="00B1095D" w:rsidRPr="00B1095D" w:rsidRDefault="00B1095D" w:rsidP="00B1095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SAP MM</w:t>
      </w:r>
    </w:p>
    <w:p w:rsidR="00C93A22" w:rsidRPr="00EF0988" w:rsidRDefault="00DE2D33" w:rsidP="00EF098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Maintain </w:t>
      </w:r>
      <w:r w:rsidR="004A4B8A">
        <w:rPr>
          <w:rFonts w:ascii="Calibri" w:hAnsi="Calibri" w:cs="Arial"/>
          <w:sz w:val="20"/>
          <w:szCs w:val="20"/>
        </w:rPr>
        <w:t>MIS</w:t>
      </w:r>
    </w:p>
    <w:p w:rsidR="000D6823" w:rsidRDefault="000D6823" w:rsidP="001E5EF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Logistics Operation</w:t>
      </w:r>
      <w:r w:rsidR="00D3220A">
        <w:rPr>
          <w:rFonts w:ascii="Calibri" w:hAnsi="Calibri" w:cs="Arial"/>
          <w:sz w:val="20"/>
          <w:szCs w:val="20"/>
        </w:rPr>
        <w:t>s</w:t>
      </w:r>
    </w:p>
    <w:p w:rsidR="00D3220A" w:rsidRPr="001E5EFD" w:rsidRDefault="002036A6" w:rsidP="001E5EF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Freight Negotiations </w:t>
      </w:r>
    </w:p>
    <w:p w:rsidR="00C93A22" w:rsidRPr="00E81754" w:rsidRDefault="007F772D" w:rsidP="00E8175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Material management </w:t>
      </w:r>
    </w:p>
    <w:p w:rsidR="00975472" w:rsidRDefault="009754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Inventory Management</w:t>
      </w:r>
    </w:p>
    <w:p w:rsidR="00C93A22" w:rsidRDefault="00C93A22" w:rsidP="001A1C55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:rsidR="009251F0" w:rsidRDefault="009251F0" w:rsidP="001A1C55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:rsidR="00EF0988" w:rsidRDefault="00EF0988" w:rsidP="001A1C55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>EDUCATIONAL QUALIFICATION</w:t>
      </w:r>
    </w:p>
    <w:tbl>
      <w:tblPr>
        <w:tblW w:w="8780" w:type="dxa"/>
        <w:tblInd w:w="10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47"/>
        <w:gridCol w:w="1978"/>
        <w:gridCol w:w="3355"/>
      </w:tblGrid>
      <w:tr w:rsidR="00C93A22">
        <w:trPr>
          <w:cantSplit/>
          <w:trHeight w:val="646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Course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Board/University</w:t>
            </w:r>
          </w:p>
        </w:tc>
      </w:tr>
      <w:tr w:rsidR="00C93A22">
        <w:trPr>
          <w:cantSplit/>
          <w:trHeight w:val="792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B.Tech (ME)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2008-12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MAHARSHI DAYANAND UNIVERSITY ROHTAK</w:t>
            </w:r>
          </w:p>
        </w:tc>
      </w:tr>
      <w:tr w:rsidR="00C93A22">
        <w:trPr>
          <w:cantSplit/>
          <w:trHeight w:val="667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Intermediate(12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2008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BSEH BHIWANI</w:t>
            </w:r>
          </w:p>
        </w:tc>
      </w:tr>
      <w:tr w:rsidR="00C93A22">
        <w:trPr>
          <w:cantSplit/>
          <w:trHeight w:val="749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High School(10</w:t>
            </w:r>
            <w:r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2005</w:t>
            </w:r>
          </w:p>
        </w:tc>
        <w:tc>
          <w:tcPr>
            <w:tcW w:w="3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93A22" w:rsidRDefault="007F772D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BSEH BHIWANI</w:t>
            </w:r>
          </w:p>
        </w:tc>
      </w:tr>
    </w:tbl>
    <w:p w:rsidR="00C93A22" w:rsidRDefault="00C93A22">
      <w:pPr>
        <w:spacing w:before="20" w:after="20"/>
        <w:rPr>
          <w:rFonts w:ascii="Calibri" w:hAnsi="Calibri"/>
        </w:rPr>
      </w:pPr>
    </w:p>
    <w:p w:rsidR="00C93A22" w:rsidRDefault="00C93A22">
      <w:pPr>
        <w:spacing w:before="20" w:after="20"/>
        <w:rPr>
          <w:rFonts w:ascii="Calibri" w:hAnsi="Calibri"/>
        </w:rPr>
      </w:pPr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 xml:space="preserve">Organizational Experience: </w:t>
      </w:r>
    </w:p>
    <w:p w:rsidR="00C93A22" w:rsidRDefault="007F772D">
      <w:pPr>
        <w:shd w:val="clear" w:color="auto" w:fill="E7E6E6"/>
      </w:pPr>
      <w:bookmarkStart w:id="1" w:name="OLE_LINK2"/>
      <w:r>
        <w:rPr>
          <w:rFonts w:eastAsia="SimSun" w:hAnsi="SimSun" w:cs="SimSun"/>
          <w:b/>
          <w:bCs/>
        </w:rPr>
        <w:t xml:space="preserve">Jakson limited </w:t>
      </w:r>
      <w:r>
        <w:rPr>
          <w:rFonts w:eastAsia="SimSun" w:hAnsi="SimSun" w:cs="SimSun"/>
          <w:sz w:val="20"/>
          <w:szCs w:val="20"/>
        </w:rPr>
        <w:t xml:space="preserve">Current Role:- </w:t>
      </w:r>
      <w:r>
        <w:rPr>
          <w:rFonts w:eastAsia="SimSun" w:hAnsi="SimSun" w:cs="SimSun"/>
        </w:rPr>
        <w:t>S</w:t>
      </w:r>
      <w:r>
        <w:rPr>
          <w:rFonts w:ascii="Calibri" w:hAnsi="Calibri" w:cs="Calibri"/>
          <w:b/>
          <w:sz w:val="20"/>
          <w:szCs w:val="20"/>
        </w:rPr>
        <w:t xml:space="preserve">r. </w:t>
      </w:r>
      <w:r w:rsidR="00FC2DBF">
        <w:rPr>
          <w:rFonts w:ascii="Calibri" w:hAnsi="Calibri" w:cs="Calibri"/>
          <w:b/>
          <w:sz w:val="20"/>
          <w:szCs w:val="20"/>
        </w:rPr>
        <w:t>Engineer</w:t>
      </w:r>
      <w:r>
        <w:rPr>
          <w:rFonts w:ascii="Calibri" w:hAnsi="Calibri" w:cs="Calibri"/>
          <w:b/>
          <w:sz w:val="20"/>
          <w:szCs w:val="20"/>
        </w:rPr>
        <w:t xml:space="preserve"> Purchase &amp;</w:t>
      </w:r>
      <w:r w:rsidR="00FC2DBF">
        <w:rPr>
          <w:rFonts w:ascii="Calibri" w:hAnsi="Calibri" w:cs="Calibri"/>
          <w:b/>
          <w:sz w:val="20"/>
          <w:szCs w:val="20"/>
        </w:rPr>
        <w:t>Sales Planning</w:t>
      </w:r>
      <w:r>
        <w:rPr>
          <w:rFonts w:eastAsia="SimSun" w:hAnsi="SimSun" w:cs="SimSun"/>
        </w:rPr>
        <w:t xml:space="preserve"> Jan 2016 - Present</w:t>
      </w:r>
    </w:p>
    <w:bookmarkEnd w:id="1"/>
    <w:p w:rsidR="00C93A22" w:rsidRDefault="00C93A22">
      <w:pPr>
        <w:pStyle w:val="Timesnewroman"/>
        <w:tabs>
          <w:tab w:val="left" w:pos="720"/>
        </w:tabs>
        <w:ind w:left="720"/>
        <w:rPr>
          <w:rFonts w:ascii="Calibri" w:hAnsi="Calibri" w:cs="Calibri"/>
          <w:b/>
          <w:sz w:val="20"/>
          <w:szCs w:val="20"/>
        </w:rPr>
      </w:pPr>
    </w:p>
    <w:p w:rsidR="00C93A22" w:rsidRDefault="007F772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Jakson is Power Solution Provider through Conventional &amp; Unconventional sources of Energy, with business: Power Generator &amp; Equipment Business (12.5KV -3000 KV), Switch-gear Control panels &amp; Solar Power Business as Manufacturer, EPC Contract, Roof Top, IPP with Installed Capacity of over 300 MW</w:t>
      </w:r>
    </w:p>
    <w:p w:rsidR="00C93A22" w:rsidRDefault="00C93A22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18"/>
        </w:rPr>
      </w:pPr>
    </w:p>
    <w:p w:rsidR="00C93A22" w:rsidRDefault="007F772D">
      <w:pPr>
        <w:ind w:firstLine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Verdana"/>
          <w:b/>
          <w:bCs/>
          <w:sz w:val="20"/>
          <w:szCs w:val="18"/>
          <w:u w:val="single"/>
        </w:rPr>
        <w:t>Responsibilities Handled:</w:t>
      </w:r>
    </w:p>
    <w:p w:rsidR="001118C8" w:rsidRDefault="001118C8" w:rsidP="00076258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:rsidR="001E2F38" w:rsidRDefault="001E2F38" w:rsidP="00076258">
      <w:pPr>
        <w:widowControl w:val="0"/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</w:p>
    <w:p w:rsidR="00C66ABE" w:rsidRDefault="00C66ABE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Responsible</w:t>
      </w:r>
      <w:r w:rsidR="00A93759">
        <w:rPr>
          <w:rFonts w:ascii="Calibri" w:hAnsi="Calibri" w:cs="Arial"/>
          <w:sz w:val="20"/>
          <w:szCs w:val="20"/>
        </w:rPr>
        <w:t xml:space="preserve"> for</w:t>
      </w:r>
      <w:r>
        <w:rPr>
          <w:rFonts w:ascii="Calibri" w:hAnsi="Calibri" w:cs="Arial"/>
          <w:sz w:val="20"/>
          <w:szCs w:val="20"/>
        </w:rPr>
        <w:t xml:space="preserve"> all procurement activity</w:t>
      </w:r>
      <w:r w:rsidR="009E3E1B">
        <w:rPr>
          <w:rFonts w:ascii="Calibri" w:hAnsi="Calibri" w:cs="Arial"/>
          <w:sz w:val="20"/>
          <w:szCs w:val="20"/>
        </w:rPr>
        <w:t>.</w:t>
      </w:r>
    </w:p>
    <w:p w:rsidR="009E3E1B" w:rsidRDefault="009E3E1B" w:rsidP="000572E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 &amp; PO Creation in SAP</w:t>
      </w:r>
      <w:r w:rsidR="00A92E97">
        <w:rPr>
          <w:rFonts w:ascii="Calibri" w:hAnsi="Calibri" w:cs="Arial"/>
          <w:sz w:val="20"/>
          <w:szCs w:val="20"/>
        </w:rPr>
        <w:t>.</w:t>
      </w:r>
    </w:p>
    <w:p w:rsidR="000D18BA" w:rsidRPr="00672C26" w:rsidRDefault="003E754F" w:rsidP="00672C2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STO</w:t>
      </w:r>
      <w:r w:rsidR="00B30A4C">
        <w:rPr>
          <w:rFonts w:ascii="Calibri" w:hAnsi="Calibri" w:cs="Arial"/>
          <w:sz w:val="20"/>
          <w:szCs w:val="20"/>
        </w:rPr>
        <w:t>&amp;</w:t>
      </w:r>
      <w:r>
        <w:rPr>
          <w:rFonts w:ascii="Calibri" w:hAnsi="Calibri" w:cs="Arial"/>
          <w:sz w:val="20"/>
          <w:szCs w:val="20"/>
        </w:rPr>
        <w:t xml:space="preserve">SO </w:t>
      </w:r>
      <w:r w:rsidR="00B30A4C">
        <w:rPr>
          <w:rFonts w:ascii="Calibri" w:hAnsi="Calibri" w:cs="Arial"/>
          <w:sz w:val="20"/>
          <w:szCs w:val="20"/>
        </w:rPr>
        <w:t>Creation.</w:t>
      </w:r>
    </w:p>
    <w:p w:rsidR="008464D0" w:rsidRDefault="008464D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Material planning and management.</w:t>
      </w:r>
    </w:p>
    <w:p w:rsidR="002317B7" w:rsidRDefault="00B26FB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Purchase Order Submit to Vendors.</w:t>
      </w:r>
    </w:p>
    <w:p w:rsidR="00054C83" w:rsidRDefault="00EF5557" w:rsidP="00054C83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Follow-up</w:t>
      </w:r>
      <w:r w:rsidR="007D0CD3">
        <w:rPr>
          <w:rFonts w:ascii="Calibri" w:hAnsi="Calibri" w:cs="Arial"/>
          <w:sz w:val="20"/>
          <w:szCs w:val="20"/>
        </w:rPr>
        <w:t>&amp; track material</w:t>
      </w:r>
      <w:r>
        <w:rPr>
          <w:rFonts w:ascii="Calibri" w:hAnsi="Calibri" w:cs="Arial"/>
          <w:sz w:val="20"/>
          <w:szCs w:val="20"/>
        </w:rPr>
        <w:t xml:space="preserve"> for on time delivery.</w:t>
      </w:r>
    </w:p>
    <w:p w:rsidR="00975472" w:rsidRPr="00A810AB" w:rsidRDefault="00F312B8" w:rsidP="00A810AB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Resolve </w:t>
      </w:r>
      <w:r w:rsidR="004B5BE3">
        <w:rPr>
          <w:rFonts w:ascii="Calibri" w:hAnsi="Calibri" w:cs="Arial"/>
          <w:sz w:val="20"/>
          <w:szCs w:val="20"/>
        </w:rPr>
        <w:t>all issues related procurement.</w:t>
      </w:r>
    </w:p>
    <w:p w:rsidR="00975472" w:rsidRDefault="009754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Inventory Management.</w:t>
      </w:r>
    </w:p>
    <w:p w:rsidR="006B61B0" w:rsidRDefault="006B61B0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Analyze all supplier in order to select the most suitable supplier who are able to deliver high quality product at competitive pricing.</w:t>
      </w:r>
    </w:p>
    <w:p w:rsidR="00B26FB4" w:rsidRDefault="00B26FB4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Responsible for Monthly Production Planning.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Vendor development.</w:t>
      </w:r>
    </w:p>
    <w:p w:rsidR="00C93A22" w:rsidRDefault="007F772D" w:rsidP="004A4B8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Maintain MIS.</w:t>
      </w:r>
    </w:p>
    <w:p w:rsidR="00672C26" w:rsidRPr="004A4B8A" w:rsidRDefault="00327F98" w:rsidP="004A4B8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Time to time market analysis.</w:t>
      </w:r>
      <w:bookmarkStart w:id="2" w:name="_GoBack"/>
      <w:bookmarkEnd w:id="2"/>
    </w:p>
    <w:p w:rsidR="00C93A22" w:rsidRDefault="007F772D" w:rsidP="00B068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Arrangements for Logistics.</w:t>
      </w:r>
      <w:bookmarkStart w:id="3" w:name="OLE_LINK5"/>
    </w:p>
    <w:p w:rsidR="0053080B" w:rsidRPr="00B0682D" w:rsidRDefault="0053080B" w:rsidP="00B068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Arrange vehicle for </w:t>
      </w:r>
      <w:r w:rsidR="007D576C">
        <w:rPr>
          <w:rFonts w:ascii="Calibri" w:hAnsi="Calibri" w:cs="Arial"/>
          <w:sz w:val="20"/>
          <w:szCs w:val="20"/>
        </w:rPr>
        <w:t>dispatches.</w:t>
      </w:r>
    </w:p>
    <w:p w:rsidR="00975472" w:rsidRDefault="009754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Maintain 5’s on Floor.</w:t>
      </w:r>
    </w:p>
    <w:p w:rsidR="00975472" w:rsidRDefault="0097547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Basic knowledge of Lean Manufacturing.</w:t>
      </w:r>
    </w:p>
    <w:bookmarkEnd w:id="3"/>
    <w:p w:rsidR="00C93A22" w:rsidRDefault="00C93A22">
      <w:pPr>
        <w:widowControl w:val="0"/>
        <w:autoSpaceDE w:val="0"/>
        <w:autoSpaceDN w:val="0"/>
        <w:adjustRightInd w:val="0"/>
        <w:ind w:left="360"/>
        <w:rPr>
          <w:rFonts w:ascii="Calibri" w:hAnsi="Calibri" w:cs="Arial"/>
          <w:sz w:val="20"/>
          <w:szCs w:val="20"/>
        </w:rPr>
      </w:pPr>
    </w:p>
    <w:p w:rsidR="00C93A22" w:rsidRDefault="00C93A22">
      <w:pPr>
        <w:widowControl w:val="0"/>
        <w:autoSpaceDE w:val="0"/>
        <w:autoSpaceDN w:val="0"/>
        <w:adjustRightInd w:val="0"/>
        <w:ind w:left="360"/>
        <w:rPr>
          <w:rFonts w:ascii="Calibri" w:hAnsi="Calibri" w:cs="Arial"/>
          <w:sz w:val="20"/>
          <w:szCs w:val="20"/>
        </w:rPr>
      </w:pPr>
    </w:p>
    <w:p w:rsidR="00C93A22" w:rsidRDefault="004E3C4B">
      <w:r>
        <w:rPr>
          <w:rFonts w:ascii="Times New Roman" w:eastAsia="SimSun" w:hAnsi="Times New Roman" w:cs="Times New Roman"/>
          <w:color w:val="000000"/>
          <w:sz w:val="27"/>
          <w:szCs w:val="27"/>
          <w:lang w:eastAsia="zh-CN"/>
        </w:rPr>
        <w:fldChar w:fldCharType="begin"/>
      </w:r>
      <w:r w:rsidR="007F772D">
        <w:rPr>
          <w:rFonts w:ascii="Times New Roman" w:eastAsia="SimSun" w:hAnsi="Times New Roman" w:cs="Times New Roman"/>
          <w:color w:val="000000"/>
          <w:sz w:val="27"/>
          <w:szCs w:val="27"/>
          <w:lang w:eastAsia="zh-CN"/>
        </w:rPr>
        <w:instrText xml:space="preserve">INCLUDEPICTURE \d "http://www.hinsui.com/images/divider.png" \* MERGEFORMATINET </w:instrText>
      </w:r>
      <w:r>
        <w:rPr>
          <w:rFonts w:ascii="Times New Roman" w:eastAsia="SimSun" w:hAnsi="Times New Roman" w:cs="Times New Roman"/>
          <w:color w:val="000000"/>
          <w:sz w:val="27"/>
          <w:szCs w:val="27"/>
          <w:lang w:eastAsia="zh-CN"/>
        </w:rPr>
        <w:fldChar w:fldCharType="separate"/>
      </w:r>
      <w:r w:rsidR="007F772D">
        <w:rPr>
          <w:rFonts w:ascii="Times New Roman" w:eastAsia="SimSun" w:hAnsi="Times New Roman" w:cs="Times New Roman"/>
          <w:noProof/>
          <w:color w:val="000000"/>
          <w:sz w:val="27"/>
          <w:szCs w:val="27"/>
          <w:lang w:val="en-IN" w:eastAsia="en-IN"/>
        </w:rPr>
        <w:drawing>
          <wp:inline distT="0" distB="0" distL="114300" distR="114300">
            <wp:extent cx="9144000" cy="219074"/>
            <wp:effectExtent l="0" t="0" r="0" b="9525"/>
            <wp:docPr id="1026" name="Image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color w:val="000000"/>
          <w:sz w:val="27"/>
          <w:szCs w:val="27"/>
          <w:lang w:eastAsia="zh-CN"/>
        </w:rPr>
        <w:fldChar w:fldCharType="end"/>
      </w:r>
    </w:p>
    <w:p w:rsidR="00C93A22" w:rsidRDefault="007F772D">
      <w:pPr>
        <w:shd w:val="clear" w:color="auto" w:fill="E7E6E6"/>
        <w:rPr>
          <w:rFonts w:ascii="Calibri" w:hAnsi="Calibri"/>
          <w:sz w:val="20"/>
          <w:szCs w:val="20"/>
        </w:rPr>
      </w:pPr>
      <w:r>
        <w:rPr>
          <w:rFonts w:eastAsia="SimSun" w:hAnsi="SimSun" w:cs="SimSun"/>
          <w:b/>
          <w:bCs/>
        </w:rPr>
        <w:t xml:space="preserve">Hinsui Engineering  </w:t>
      </w:r>
      <w:r>
        <w:rPr>
          <w:rFonts w:eastAsia="SimSun" w:hAnsi="SimSun" w:cs="SimSun"/>
          <w:sz w:val="20"/>
          <w:szCs w:val="20"/>
        </w:rPr>
        <w:t xml:space="preserve">Role:- </w:t>
      </w:r>
      <w:r>
        <w:rPr>
          <w:rFonts w:eastAsia="SimSun" w:hAnsi="SimSun" w:cs="SimSun"/>
          <w:b/>
          <w:bCs/>
          <w:sz w:val="20"/>
          <w:szCs w:val="20"/>
        </w:rPr>
        <w:t xml:space="preserve">Executive  </w:t>
      </w:r>
      <w:r>
        <w:rPr>
          <w:rFonts w:eastAsia="SimSun" w:hAnsi="SimSun" w:cs="SimSun"/>
        </w:rPr>
        <w:t xml:space="preserve">             Jan 2014 - DEC 2015</w:t>
      </w:r>
    </w:p>
    <w:p w:rsidR="00C93A22" w:rsidRDefault="007F772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Hinsui Engineering is an upcoming engineering, procurement and construction company and has been promoted by the same promoter of M/s. Dheeraj Construction and Industries Ltd.(DCIL), which is a construction conglomerate having a vast experience of over 25 years in the field of Mechanical Engineering and Construction and has various projects in India and Middle East to its credit.</w:t>
      </w:r>
    </w:p>
    <w:p w:rsidR="00C93A22" w:rsidRDefault="00C93A22">
      <w:pPr>
        <w:ind w:leftChars="100" w:left="240" w:firstLine="360"/>
        <w:rPr>
          <w:rFonts w:ascii="Calibri" w:hAnsi="Calibri" w:cs="Verdana"/>
          <w:b/>
          <w:bCs/>
          <w:sz w:val="20"/>
          <w:szCs w:val="18"/>
          <w:u w:val="single"/>
        </w:rPr>
      </w:pPr>
    </w:p>
    <w:p w:rsidR="00C93A22" w:rsidRDefault="007F772D">
      <w:pPr>
        <w:ind w:firstLine="360"/>
        <w:rPr>
          <w:rFonts w:ascii="Calibri" w:hAnsi="Calibri" w:cs="Calibri"/>
          <w:b/>
          <w:sz w:val="22"/>
          <w:szCs w:val="22"/>
        </w:rPr>
      </w:pPr>
      <w:bookmarkStart w:id="4" w:name="OLE_LINK3"/>
      <w:r>
        <w:rPr>
          <w:rFonts w:ascii="Calibri" w:hAnsi="Calibri" w:cs="Verdana"/>
          <w:b/>
          <w:bCs/>
          <w:sz w:val="20"/>
          <w:szCs w:val="18"/>
          <w:u w:val="single"/>
        </w:rPr>
        <w:t>Responsibilities Handled:</w:t>
      </w:r>
    </w:p>
    <w:bookmarkEnd w:id="4"/>
    <w:p w:rsidR="00C93A22" w:rsidRDefault="00C93A22">
      <w:pPr>
        <w:widowControl w:val="0"/>
        <w:autoSpaceDE w:val="0"/>
        <w:autoSpaceDN w:val="0"/>
        <w:adjustRightInd w:val="0"/>
        <w:ind w:left="720" w:hanging="360"/>
        <w:rPr>
          <w:rFonts w:ascii="Calibri" w:hAnsi="Calibri" w:cs="Calibri"/>
          <w:color w:val="000000"/>
          <w:sz w:val="18"/>
          <w:szCs w:val="18"/>
        </w:rPr>
      </w:pP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Freight Negotiations.</w:t>
      </w:r>
    </w:p>
    <w:p w:rsidR="00FC2DBF" w:rsidRDefault="00FC2DB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Maintain MIS.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Purchase Material for site.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Responsible for Scrap management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Manage manpower at site.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Arrange the welders, fabricators, for the foreign site.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Keep records of the staff and workers in foreign site accordingly.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Dealing with the vendor for lifting scrap material in the plant.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Scrap Management.</w:t>
      </w:r>
    </w:p>
    <w:p w:rsidR="00C93A22" w:rsidRDefault="00C93A22">
      <w:pPr>
        <w:widowControl w:val="0"/>
        <w:autoSpaceDE w:val="0"/>
        <w:autoSpaceDN w:val="0"/>
        <w:adjustRightInd w:val="0"/>
        <w:ind w:left="720"/>
        <w:rPr>
          <w:rFonts w:ascii="Calibri" w:hAnsi="Calibri" w:cs="Arial"/>
          <w:sz w:val="18"/>
          <w:szCs w:val="18"/>
        </w:rPr>
      </w:pPr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>PROJECT TRAINING</w:t>
      </w:r>
    </w:p>
    <w:p w:rsidR="00C93A22" w:rsidRDefault="007F772D">
      <w:pPr>
        <w:jc w:val="both"/>
        <w:rPr>
          <w:rFonts w:ascii="Calibri" w:hAnsi="Calibri"/>
          <w:b/>
          <w:bCs/>
          <w:sz w:val="20"/>
        </w:rPr>
      </w:pPr>
      <w:r>
        <w:rPr>
          <w:rFonts w:ascii="Calibri" w:eastAsia="Calibri" w:hAnsi="Calibri" w:cs="Calibri"/>
          <w:sz w:val="20"/>
        </w:rPr>
        <w:t>Industry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>:</w:t>
      </w:r>
      <w:r>
        <w:rPr>
          <w:rFonts w:ascii="Calibri" w:eastAsia="Calibri" w:hAnsi="Calibri" w:cs="Calibri"/>
          <w:b/>
          <w:bCs/>
          <w:sz w:val="20"/>
        </w:rPr>
        <w:t>AMTEK AUTO LIMITED GURGAON</w:t>
      </w:r>
    </w:p>
    <w:p w:rsidR="00C93A22" w:rsidRDefault="007F772D">
      <w:pPr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>Designation</w:t>
      </w:r>
      <w:r>
        <w:rPr>
          <w:rFonts w:ascii="Calibri" w:eastAsia="Calibri" w:hAnsi="Calibri" w:cs="Calibri"/>
          <w:sz w:val="20"/>
        </w:rPr>
        <w:tab/>
        <w:t>:  Trainee</w:t>
      </w:r>
    </w:p>
    <w:p w:rsidR="00C93A22" w:rsidRDefault="007F772D">
      <w:pPr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 xml:space="preserve">Period </w:t>
      </w:r>
      <w:r>
        <w:rPr>
          <w:rFonts w:ascii="Calibri" w:eastAsia="Calibri" w:hAnsi="Calibri" w:cs="Calibri"/>
          <w:sz w:val="20"/>
        </w:rPr>
        <w:tab/>
        <w:t xml:space="preserve">    :  1 month</w:t>
      </w:r>
    </w:p>
    <w:p w:rsidR="00C93A22" w:rsidRDefault="007F772D">
      <w:pPr>
        <w:ind w:left="2880" w:hanging="288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Introduction  :  Introduction to Casting, forging and other similar production procedure for Crank Shaft, </w:t>
      </w:r>
    </w:p>
    <w:p w:rsidR="00C93A22" w:rsidRPr="00271D07" w:rsidRDefault="007F772D">
      <w:pPr>
        <w:jc w:val="both"/>
        <w:rPr>
          <w:rFonts w:ascii="Calibri" w:hAnsi="Calibri"/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               connecting rod, Piston etc.</w:t>
      </w:r>
    </w:p>
    <w:p w:rsidR="00C93A22" w:rsidRDefault="007F772D">
      <w:pPr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Project Title </w:t>
      </w:r>
      <w:r>
        <w:rPr>
          <w:rFonts w:ascii="Calibri" w:hAnsi="Calibri"/>
          <w:sz w:val="20"/>
        </w:rPr>
        <w:tab/>
        <w:t>:  SUMMER TRAINING</w:t>
      </w:r>
    </w:p>
    <w:p w:rsidR="00C93A22" w:rsidRDefault="007F772D">
      <w:pPr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>Organization  :  SONALIKA TRACTORS</w:t>
      </w:r>
    </w:p>
    <w:p w:rsidR="00C93A22" w:rsidRDefault="007F772D">
      <w:pPr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>Designation   :  Trainee</w:t>
      </w:r>
    </w:p>
    <w:p w:rsidR="00C93A22" w:rsidRDefault="007F772D">
      <w:pPr>
        <w:jc w:val="both"/>
        <w:rPr>
          <w:rFonts w:ascii="Calibri" w:hAnsi="Calibri"/>
          <w:sz w:val="20"/>
        </w:rPr>
      </w:pPr>
      <w:r>
        <w:rPr>
          <w:rFonts w:ascii="Calibri" w:eastAsia="Calibri" w:hAnsi="Calibri" w:cs="Calibri"/>
          <w:sz w:val="20"/>
        </w:rPr>
        <w:t>Period       :  7 WEEKS</w:t>
      </w:r>
    </w:p>
    <w:p w:rsidR="00C93A22" w:rsidRDefault="007F772D">
      <w:pPr>
        <w:ind w:left="2880" w:hanging="2880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Descriptio    :  Introduction to different types of Assembly.</w:t>
      </w:r>
    </w:p>
    <w:p w:rsidR="00C93A22" w:rsidRDefault="00C93A22">
      <w:pPr>
        <w:ind w:left="2880" w:hanging="2880"/>
        <w:rPr>
          <w:rFonts w:ascii="Calibri" w:eastAsia="Calibri" w:hAnsi="Calibri" w:cs="Calibri"/>
          <w:sz w:val="20"/>
        </w:rPr>
      </w:pPr>
    </w:p>
    <w:p w:rsidR="00C93A22" w:rsidRDefault="00C93A22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</w:rPr>
      </w:pPr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  <w:lang w:val="en-IN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>PROJECT UNDERTAKEN</w:t>
      </w:r>
    </w:p>
    <w:p w:rsidR="00C93A22" w:rsidRDefault="007F772D">
      <w:pPr>
        <w:rPr>
          <w:rFonts w:ascii="Calibri" w:eastAsia="Calibri" w:hAnsi="Calibri" w:cs="Arial"/>
          <w:b/>
          <w:sz w:val="20"/>
          <w:szCs w:val="20"/>
        </w:rPr>
      </w:pPr>
      <w:r>
        <w:rPr>
          <w:rFonts w:ascii="Calibri" w:eastAsia="Calibri" w:hAnsi="Calibri" w:cs="Arial"/>
          <w:b/>
          <w:sz w:val="20"/>
          <w:szCs w:val="20"/>
        </w:rPr>
        <w:t xml:space="preserve">Major Project         :  </w:t>
      </w:r>
      <w:r>
        <w:rPr>
          <w:rFonts w:ascii="Calibri" w:eastAsia="Calibri" w:hAnsi="Calibri" w:cs="Arial"/>
          <w:bCs/>
          <w:sz w:val="20"/>
          <w:szCs w:val="20"/>
        </w:rPr>
        <w:t>Emission control of</w:t>
      </w:r>
      <w:r>
        <w:rPr>
          <w:rFonts w:ascii="Calibri" w:eastAsia="Calibri" w:hAnsi="Calibri" w:cs="Arial"/>
          <w:b/>
          <w:sz w:val="20"/>
          <w:szCs w:val="20"/>
        </w:rPr>
        <w:t xml:space="preserve"> Diesel Engine.</w:t>
      </w:r>
    </w:p>
    <w:p w:rsidR="00C93A22" w:rsidRDefault="00C93A22">
      <w:pPr>
        <w:rPr>
          <w:rFonts w:ascii="Calibri" w:eastAsia="Calibri" w:hAnsi="Calibri" w:cs="Arial"/>
          <w:b/>
          <w:sz w:val="20"/>
          <w:szCs w:val="20"/>
        </w:rPr>
      </w:pPr>
    </w:p>
    <w:p w:rsidR="00C93A22" w:rsidRDefault="007F772D">
      <w:pPr>
        <w:rPr>
          <w:rFonts w:ascii="Calibri" w:eastAsia="Calibri" w:hAnsi="Calibri" w:cs="Arial"/>
          <w:bCs/>
          <w:sz w:val="20"/>
          <w:szCs w:val="20"/>
        </w:rPr>
      </w:pPr>
      <w:r>
        <w:rPr>
          <w:rFonts w:ascii="Calibri" w:eastAsia="Calibri" w:hAnsi="Calibri" w:cs="Arial"/>
          <w:b/>
          <w:sz w:val="20"/>
          <w:szCs w:val="20"/>
        </w:rPr>
        <w:t xml:space="preserve">Miner Project </w:t>
      </w:r>
      <w:r>
        <w:rPr>
          <w:rFonts w:ascii="Calibri" w:eastAsia="Calibri" w:hAnsi="Calibri" w:cs="Arial"/>
          <w:b/>
          <w:sz w:val="20"/>
          <w:szCs w:val="20"/>
        </w:rPr>
        <w:tab/>
        <w:t xml:space="preserve">       : </w:t>
      </w:r>
      <w:r>
        <w:rPr>
          <w:rFonts w:ascii="Calibri" w:eastAsia="Calibri" w:hAnsi="Calibri" w:cs="Arial"/>
          <w:bCs/>
          <w:sz w:val="20"/>
          <w:szCs w:val="20"/>
        </w:rPr>
        <w:t xml:space="preserve"> Introduction to Vehicle (Car) Battery charging</w:t>
      </w:r>
    </w:p>
    <w:p w:rsidR="00C93A22" w:rsidRDefault="007F772D">
      <w:pPr>
        <w:rPr>
          <w:rFonts w:ascii="Calibri" w:eastAsia="Calibri" w:hAnsi="Calibri" w:cs="Arial"/>
          <w:bCs/>
          <w:sz w:val="20"/>
          <w:szCs w:val="20"/>
        </w:rPr>
      </w:pPr>
      <w:r>
        <w:rPr>
          <w:rFonts w:ascii="Calibri" w:eastAsia="Calibri" w:hAnsi="Calibri" w:cs="Arial"/>
          <w:bCs/>
          <w:sz w:val="20"/>
          <w:szCs w:val="20"/>
        </w:rPr>
        <w:t>System by Dynamo and Alternator.</w:t>
      </w:r>
    </w:p>
    <w:p w:rsidR="00C93A22" w:rsidRDefault="007F772D">
      <w:pPr>
        <w:pStyle w:val="Style3"/>
        <w:ind w:left="0"/>
        <w:rPr>
          <w:rFonts w:ascii="Calibri" w:hAnsi="Calibri"/>
          <w:i w:val="0"/>
          <w:iCs w:val="0"/>
          <w:color w:val="auto"/>
          <w:sz w:val="28"/>
          <w:szCs w:val="28"/>
          <w:lang w:val="en-IN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>T</w:t>
      </w:r>
      <w:r>
        <w:rPr>
          <w:rFonts w:ascii="Calibri" w:hAnsi="Calibri"/>
          <w:i w:val="0"/>
          <w:iCs w:val="0"/>
          <w:color w:val="auto"/>
          <w:sz w:val="28"/>
          <w:szCs w:val="28"/>
          <w:lang w:val="en-IN"/>
        </w:rPr>
        <w:t>ECHNICAL SKIL</w:t>
      </w:r>
      <w:r>
        <w:rPr>
          <w:rFonts w:ascii="Calibri" w:hAnsi="Calibri"/>
          <w:i w:val="0"/>
          <w:iCs w:val="0"/>
          <w:color w:val="auto"/>
          <w:sz w:val="28"/>
          <w:szCs w:val="28"/>
        </w:rPr>
        <w:t>L</w:t>
      </w:r>
      <w:r>
        <w:rPr>
          <w:rFonts w:ascii="Calibri" w:hAnsi="Calibri"/>
          <w:i w:val="0"/>
          <w:iCs w:val="0"/>
          <w:color w:val="auto"/>
          <w:sz w:val="28"/>
          <w:szCs w:val="28"/>
          <w:lang w:val="en-IN"/>
        </w:rPr>
        <w:t>S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Auto CAD 2012 From CAD Studio Delhi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Basic Knowledge of MS World, MS Excel, MS Power point.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Operating Systems: Computer hardware, Assembling, MS Windows 98, 2000, XP, 7, 8.</w:t>
      </w:r>
    </w:p>
    <w:p w:rsidR="00C93A22" w:rsidRDefault="007F772D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Language Know: English, Hindi, Sanskrit.</w:t>
      </w:r>
    </w:p>
    <w:p w:rsidR="00C93A22" w:rsidRDefault="00C93A22">
      <w:pPr>
        <w:pStyle w:val="Style5"/>
        <w:tabs>
          <w:tab w:val="left" w:pos="420"/>
        </w:tabs>
        <w:ind w:left="420"/>
        <w:contextualSpacing/>
        <w:rPr>
          <w:rFonts w:ascii="Calibri" w:hAnsi="Calibri"/>
          <w:sz w:val="20"/>
        </w:rPr>
      </w:pPr>
    </w:p>
    <w:p w:rsidR="00C93A22" w:rsidRDefault="007F772D">
      <w:pPr>
        <w:pStyle w:val="Style3"/>
        <w:pBdr>
          <w:bottom w:val="single" w:sz="4" w:space="1" w:color="4F81BD"/>
        </w:pBdr>
        <w:ind w:left="0"/>
        <w:rPr>
          <w:rFonts w:ascii="Calibri" w:hAnsi="Calibri"/>
          <w:i w:val="0"/>
          <w:iCs w:val="0"/>
          <w:color w:val="auto"/>
          <w:sz w:val="28"/>
          <w:szCs w:val="28"/>
          <w:lang w:val="en-IN"/>
        </w:rPr>
      </w:pPr>
      <w:r>
        <w:rPr>
          <w:rFonts w:ascii="Calibri" w:hAnsi="Calibri"/>
          <w:i w:val="0"/>
          <w:iCs w:val="0"/>
          <w:color w:val="auto"/>
          <w:sz w:val="28"/>
          <w:szCs w:val="28"/>
        </w:rPr>
        <w:t>PERSONAL DETAILS</w:t>
      </w:r>
    </w:p>
    <w:p w:rsidR="00C93A22" w:rsidRDefault="00C93A22" w:rsidP="00975472">
      <w:pPr>
        <w:rPr>
          <w:rFonts w:ascii="Calibri" w:hAnsi="Calibri"/>
          <w:sz w:val="16"/>
          <w:szCs w:val="16"/>
        </w:rPr>
      </w:pPr>
    </w:p>
    <w:p w:rsidR="00C93A22" w:rsidRDefault="007F772D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/>
          <w:sz w:val="18"/>
          <w:szCs w:val="18"/>
        </w:rPr>
        <w:sym w:font="Wingdings" w:char="F0FC"/>
      </w:r>
      <w:r w:rsidR="00975472">
        <w:rPr>
          <w:rFonts w:ascii="Calibri" w:hAnsi="Calibri" w:cs="Arial"/>
          <w:color w:val="000000"/>
          <w:sz w:val="18"/>
          <w:szCs w:val="18"/>
        </w:rPr>
        <w:t>Name</w:t>
      </w:r>
      <w:r w:rsidR="00975472">
        <w:rPr>
          <w:rFonts w:ascii="Calibri" w:hAnsi="Calibri" w:cs="Arial"/>
          <w:color w:val="000000"/>
          <w:sz w:val="18"/>
          <w:szCs w:val="18"/>
        </w:rPr>
        <w:tab/>
      </w:r>
      <w:r w:rsidR="00975472">
        <w:rPr>
          <w:rFonts w:ascii="Calibri" w:hAnsi="Calibri" w:cs="Arial"/>
          <w:color w:val="000000"/>
          <w:sz w:val="18"/>
          <w:szCs w:val="18"/>
        </w:rPr>
        <w:tab/>
      </w:r>
      <w:r>
        <w:rPr>
          <w:rFonts w:ascii="Calibri" w:hAnsi="Calibri" w:cs="Arial"/>
          <w:b/>
          <w:bCs/>
          <w:color w:val="000000"/>
          <w:sz w:val="18"/>
          <w:szCs w:val="18"/>
        </w:rPr>
        <w:t>:</w:t>
      </w:r>
      <w:r>
        <w:rPr>
          <w:rFonts w:ascii="Calibri" w:hAnsi="Calibri" w:cs="Arial"/>
          <w:color w:val="000000"/>
          <w:sz w:val="18"/>
          <w:szCs w:val="18"/>
        </w:rPr>
        <w:t xml:space="preserve"> Raghu Sharma</w:t>
      </w:r>
    </w:p>
    <w:p w:rsidR="00C93A22" w:rsidRDefault="007F772D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sym w:font="Wingdings" w:char="F0FC"/>
      </w:r>
      <w:r>
        <w:rPr>
          <w:rFonts w:ascii="Calibri" w:hAnsi="Calibri" w:cs="Arial"/>
          <w:color w:val="000000"/>
          <w:sz w:val="18"/>
          <w:szCs w:val="18"/>
        </w:rPr>
        <w:t xml:space="preserve"> F</w:t>
      </w:r>
      <w:r w:rsidR="00975472">
        <w:rPr>
          <w:rFonts w:ascii="Calibri" w:hAnsi="Calibri" w:cs="Arial"/>
          <w:color w:val="000000"/>
          <w:sz w:val="18"/>
          <w:szCs w:val="18"/>
        </w:rPr>
        <w:t>ather Name</w:t>
      </w:r>
      <w:r w:rsidR="00975472">
        <w:rPr>
          <w:rFonts w:ascii="Calibri" w:hAnsi="Calibri" w:cs="Arial"/>
          <w:color w:val="000000"/>
          <w:sz w:val="18"/>
          <w:szCs w:val="18"/>
        </w:rPr>
        <w:tab/>
        <w:t xml:space="preserve">: </w:t>
      </w:r>
      <w:r>
        <w:rPr>
          <w:rFonts w:ascii="Calibri" w:hAnsi="Calibri" w:cs="Arial"/>
          <w:color w:val="000000"/>
          <w:sz w:val="18"/>
          <w:szCs w:val="18"/>
        </w:rPr>
        <w:t>SH. Suresh Kumar</w:t>
      </w:r>
    </w:p>
    <w:p w:rsidR="00C93A22" w:rsidRDefault="007F772D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sym w:font="Wingdings" w:char="F0FC"/>
      </w:r>
      <w:r w:rsidR="00975472">
        <w:rPr>
          <w:rFonts w:ascii="Calibri" w:hAnsi="Calibri" w:cs="Arial"/>
          <w:color w:val="000000"/>
          <w:sz w:val="18"/>
          <w:szCs w:val="18"/>
        </w:rPr>
        <w:t xml:space="preserve"> Marital Status   : </w:t>
      </w:r>
      <w:r>
        <w:rPr>
          <w:rFonts w:ascii="Calibri" w:hAnsi="Calibri" w:cs="Arial"/>
          <w:color w:val="000000"/>
          <w:sz w:val="18"/>
          <w:szCs w:val="18"/>
        </w:rPr>
        <w:t>Married</w:t>
      </w:r>
    </w:p>
    <w:p w:rsidR="00C93A22" w:rsidRDefault="007F772D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sym w:font="Wingdings" w:char="F0FC"/>
      </w:r>
      <w:r w:rsidR="00975472">
        <w:rPr>
          <w:rFonts w:ascii="Calibri" w:hAnsi="Calibri" w:cs="Arial"/>
          <w:color w:val="000000"/>
          <w:sz w:val="18"/>
          <w:szCs w:val="18"/>
        </w:rPr>
        <w:t xml:space="preserve"> Date of Birth    : </w:t>
      </w:r>
      <w:r>
        <w:rPr>
          <w:rFonts w:ascii="Calibri" w:hAnsi="Calibri" w:cs="Arial"/>
          <w:color w:val="000000"/>
          <w:sz w:val="18"/>
          <w:szCs w:val="18"/>
        </w:rPr>
        <w:t>01-MAR-1992</w:t>
      </w:r>
    </w:p>
    <w:p w:rsidR="00C93A22" w:rsidRDefault="007F772D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sym w:font="Wingdings" w:char="F0FC"/>
      </w:r>
      <w:r w:rsidR="00975472">
        <w:rPr>
          <w:rFonts w:ascii="Calibri" w:hAnsi="Calibri" w:cs="Arial"/>
          <w:color w:val="000000"/>
          <w:sz w:val="18"/>
          <w:szCs w:val="18"/>
        </w:rPr>
        <w:t xml:space="preserve"> Nationality     : </w:t>
      </w:r>
      <w:r>
        <w:rPr>
          <w:rFonts w:ascii="Calibri" w:hAnsi="Calibri" w:cs="Arial"/>
          <w:color w:val="000000"/>
          <w:sz w:val="18"/>
          <w:szCs w:val="18"/>
        </w:rPr>
        <w:t>Indian</w:t>
      </w:r>
    </w:p>
    <w:p w:rsidR="0019156D" w:rsidRDefault="0019156D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</w:p>
    <w:p w:rsidR="0019156D" w:rsidRDefault="00FA0A33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CURRENT CTC – 325000.</w:t>
      </w:r>
    </w:p>
    <w:p w:rsidR="00FA0A33" w:rsidRDefault="00FA0A33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EXPECTED </w:t>
      </w:r>
      <w:r w:rsidR="00574FF2">
        <w:rPr>
          <w:rFonts w:ascii="Calibri" w:hAnsi="Calibri" w:cs="Arial"/>
          <w:color w:val="000000"/>
          <w:sz w:val="18"/>
          <w:szCs w:val="18"/>
        </w:rPr>
        <w:t>CTC- 450000.</w:t>
      </w:r>
    </w:p>
    <w:p w:rsidR="00574FF2" w:rsidRDefault="00574FF2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NOTICE PERIOD- 1 MONTHS</w:t>
      </w:r>
    </w:p>
    <w:p w:rsidR="00C93A22" w:rsidRDefault="00C93A22" w:rsidP="00975472">
      <w:pPr>
        <w:spacing w:line="360" w:lineRule="auto"/>
        <w:rPr>
          <w:rFonts w:ascii="Calibri" w:hAnsi="Calibri" w:cs="Arial"/>
          <w:color w:val="000000"/>
          <w:sz w:val="18"/>
          <w:szCs w:val="18"/>
        </w:rPr>
      </w:pP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7F772D">
      <w:pPr>
        <w:spacing w:before="20" w:after="20"/>
        <w:rPr>
          <w:rFonts w:ascii="Calibri" w:hAnsi="Calibri"/>
          <w:iCs/>
          <w:lang w:val="en-GB"/>
        </w:rPr>
      </w:pPr>
      <w:r>
        <w:rPr>
          <w:rFonts w:ascii="Calibri" w:hAnsi="Calibri"/>
          <w:iCs/>
          <w:lang w:val="en-GB"/>
        </w:rPr>
        <w:t>(</w:t>
      </w:r>
      <w:r>
        <w:rPr>
          <w:rFonts w:ascii="Calibri" w:hAnsi="Calibri" w:cs="Arial"/>
          <w:b/>
          <w:bCs/>
          <w:color w:val="000000"/>
        </w:rPr>
        <w:t>Raghu Sharma</w:t>
      </w:r>
      <w:r>
        <w:rPr>
          <w:rFonts w:ascii="Calibri" w:hAnsi="Calibri"/>
          <w:iCs/>
          <w:lang w:val="en-GB"/>
        </w:rPr>
        <w:t>)</w:t>
      </w: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7F772D">
      <w:pPr>
        <w:spacing w:before="20" w:after="20"/>
        <w:rPr>
          <w:rFonts w:ascii="Calibri" w:hAnsi="Calibri"/>
          <w:iCs/>
          <w:lang w:val="en-GB"/>
        </w:rPr>
      </w:pPr>
      <w:r>
        <w:rPr>
          <w:rFonts w:ascii="Calibri" w:hAnsi="Calibri"/>
          <w:iCs/>
          <w:lang w:val="en-GB"/>
        </w:rPr>
        <w:t>Date:</w:t>
      </w: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C93A22">
      <w:pPr>
        <w:spacing w:before="20" w:after="20"/>
        <w:rPr>
          <w:rFonts w:ascii="Calibri" w:hAnsi="Calibri"/>
          <w:iCs/>
          <w:lang w:val="en-GB"/>
        </w:rPr>
      </w:pPr>
    </w:p>
    <w:p w:rsidR="00C93A22" w:rsidRDefault="00C93A22"/>
    <w:sectPr w:rsidR="00C93A22" w:rsidSect="004E3C4B">
      <w:footerReference w:type="default" r:id="rId9"/>
      <w:pgSz w:w="11909" w:h="16560"/>
      <w:pgMar w:top="1260" w:right="1008" w:bottom="1440" w:left="1008" w:header="720" w:footer="1065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999" w:rsidRDefault="00040999">
      <w:r>
        <w:separator/>
      </w:r>
    </w:p>
  </w:endnote>
  <w:endnote w:type="continuationSeparator" w:id="1">
    <w:p w:rsidR="00040999" w:rsidRDefault="00040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A22" w:rsidRDefault="00C93A22">
    <w:pPr>
      <w:pStyle w:val="Footer"/>
      <w:jc w:val="center"/>
      <w:rPr>
        <w:rFonts w:ascii="Verdana" w:hAnsi="Verdana"/>
        <w:b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999" w:rsidRDefault="00040999">
      <w:r>
        <w:separator/>
      </w:r>
    </w:p>
  </w:footnote>
  <w:footnote w:type="continuationSeparator" w:id="1">
    <w:p w:rsidR="00040999" w:rsidRDefault="000409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58ECA80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2F877DE1"/>
    <w:multiLevelType w:val="multilevel"/>
    <w:tmpl w:val="32A80ED3"/>
    <w:lvl w:ilvl="0">
      <w:start w:val="2009"/>
      <w:numFmt w:val="bullet"/>
      <w:lvlText w:val="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C93A22"/>
    <w:rsid w:val="00010E56"/>
    <w:rsid w:val="00040999"/>
    <w:rsid w:val="00054151"/>
    <w:rsid w:val="00054C83"/>
    <w:rsid w:val="000572ED"/>
    <w:rsid w:val="000730F3"/>
    <w:rsid w:val="00076258"/>
    <w:rsid w:val="000C34FA"/>
    <w:rsid w:val="000D18BA"/>
    <w:rsid w:val="000D6823"/>
    <w:rsid w:val="000E4EB2"/>
    <w:rsid w:val="001118C8"/>
    <w:rsid w:val="0013338C"/>
    <w:rsid w:val="00166A23"/>
    <w:rsid w:val="0017477B"/>
    <w:rsid w:val="0019156D"/>
    <w:rsid w:val="001A1C55"/>
    <w:rsid w:val="001E2F38"/>
    <w:rsid w:val="001E5EFD"/>
    <w:rsid w:val="002036A6"/>
    <w:rsid w:val="00205C98"/>
    <w:rsid w:val="002317B7"/>
    <w:rsid w:val="00271D07"/>
    <w:rsid w:val="00327F98"/>
    <w:rsid w:val="003455BA"/>
    <w:rsid w:val="00350275"/>
    <w:rsid w:val="00356BA3"/>
    <w:rsid w:val="003A1F5B"/>
    <w:rsid w:val="003C42A1"/>
    <w:rsid w:val="003C6E93"/>
    <w:rsid w:val="003E754F"/>
    <w:rsid w:val="00444691"/>
    <w:rsid w:val="00477FA2"/>
    <w:rsid w:val="00497E54"/>
    <w:rsid w:val="004A4B8A"/>
    <w:rsid w:val="004B5BE3"/>
    <w:rsid w:val="004D26EA"/>
    <w:rsid w:val="004E3C4B"/>
    <w:rsid w:val="0053080B"/>
    <w:rsid w:val="00574FF2"/>
    <w:rsid w:val="0060296E"/>
    <w:rsid w:val="006124B7"/>
    <w:rsid w:val="00655139"/>
    <w:rsid w:val="00672C26"/>
    <w:rsid w:val="006B61B0"/>
    <w:rsid w:val="00785AB6"/>
    <w:rsid w:val="007B1696"/>
    <w:rsid w:val="007D0CD3"/>
    <w:rsid w:val="007D576C"/>
    <w:rsid w:val="007E6E5E"/>
    <w:rsid w:val="007F772D"/>
    <w:rsid w:val="00832B72"/>
    <w:rsid w:val="008464D0"/>
    <w:rsid w:val="00880C45"/>
    <w:rsid w:val="008F36DD"/>
    <w:rsid w:val="00907425"/>
    <w:rsid w:val="009251F0"/>
    <w:rsid w:val="00975472"/>
    <w:rsid w:val="00993B0D"/>
    <w:rsid w:val="009E11D5"/>
    <w:rsid w:val="009E3E1B"/>
    <w:rsid w:val="00A56CF2"/>
    <w:rsid w:val="00A60DB6"/>
    <w:rsid w:val="00A65703"/>
    <w:rsid w:val="00A810AB"/>
    <w:rsid w:val="00A92E97"/>
    <w:rsid w:val="00A93759"/>
    <w:rsid w:val="00AF32B8"/>
    <w:rsid w:val="00B04762"/>
    <w:rsid w:val="00B0682D"/>
    <w:rsid w:val="00B1095D"/>
    <w:rsid w:val="00B26FB4"/>
    <w:rsid w:val="00B30A4C"/>
    <w:rsid w:val="00B41A23"/>
    <w:rsid w:val="00BC2784"/>
    <w:rsid w:val="00C42609"/>
    <w:rsid w:val="00C66ABE"/>
    <w:rsid w:val="00C70FB5"/>
    <w:rsid w:val="00C93A22"/>
    <w:rsid w:val="00C97C5F"/>
    <w:rsid w:val="00D0794B"/>
    <w:rsid w:val="00D3220A"/>
    <w:rsid w:val="00D712D6"/>
    <w:rsid w:val="00DE2D33"/>
    <w:rsid w:val="00E81754"/>
    <w:rsid w:val="00E96403"/>
    <w:rsid w:val="00EB4B67"/>
    <w:rsid w:val="00ED4043"/>
    <w:rsid w:val="00EF0988"/>
    <w:rsid w:val="00EF5557"/>
    <w:rsid w:val="00F26918"/>
    <w:rsid w:val="00F312B8"/>
    <w:rsid w:val="00F864A1"/>
    <w:rsid w:val="00F95478"/>
    <w:rsid w:val="00FA0A33"/>
    <w:rsid w:val="00FC2DBF"/>
    <w:rsid w:val="00FD1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C4B"/>
    <w:rPr>
      <w:rFonts w:asciiTheme="minorHAnsi" w:eastAsiaTheme="minorEastAsia" w:hAnsiTheme="minorHAnsi" w:cstheme="minorBidi"/>
      <w:sz w:val="24"/>
      <w:szCs w:val="24"/>
    </w:rPr>
  </w:style>
  <w:style w:type="paragraph" w:styleId="Heading2">
    <w:name w:val="heading 2"/>
    <w:next w:val="Normal"/>
    <w:qFormat/>
    <w:rsid w:val="004E3C4B"/>
    <w:pPr>
      <w:spacing w:beforeAutospacing="1" w:afterAutospacing="1"/>
      <w:outlineLvl w:val="1"/>
    </w:pPr>
    <w:rPr>
      <w:rFonts w:ascii="SimSun" w:hAnsi="SimSun" w:cs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E3C4B"/>
    <w:pPr>
      <w:tabs>
        <w:tab w:val="center" w:pos="4320"/>
        <w:tab w:val="right" w:pos="8640"/>
      </w:tabs>
    </w:pPr>
  </w:style>
  <w:style w:type="paragraph" w:styleId="NormalWeb">
    <w:name w:val="Normal (Web)"/>
    <w:qFormat/>
    <w:rsid w:val="004E3C4B"/>
    <w:pPr>
      <w:spacing w:beforeAutospacing="1" w:afterAutospacing="1"/>
    </w:pPr>
    <w:rPr>
      <w:sz w:val="24"/>
      <w:szCs w:val="24"/>
      <w:lang w:eastAsia="zh-CN"/>
    </w:rPr>
  </w:style>
  <w:style w:type="character" w:styleId="Hyperlink">
    <w:name w:val="Hyperlink"/>
    <w:qFormat/>
    <w:rsid w:val="004E3C4B"/>
    <w:rPr>
      <w:color w:val="0000FF"/>
      <w:u w:val="single"/>
    </w:rPr>
  </w:style>
  <w:style w:type="paragraph" w:customStyle="1" w:styleId="Style3">
    <w:name w:val="_Style 3"/>
    <w:basedOn w:val="Normal"/>
    <w:next w:val="Normal"/>
    <w:qFormat/>
    <w:rsid w:val="004E3C4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imesnewroman">
    <w:name w:val="Times new roman"/>
    <w:basedOn w:val="Normal"/>
    <w:qFormat/>
    <w:rsid w:val="004E3C4B"/>
    <w:pPr>
      <w:suppressAutoHyphens/>
    </w:pPr>
    <w:rPr>
      <w:rFonts w:cs="Courier New"/>
      <w:bCs/>
      <w:sz w:val="26"/>
      <w:lang w:eastAsia="ar-SA"/>
    </w:rPr>
  </w:style>
  <w:style w:type="paragraph" w:customStyle="1" w:styleId="Style5">
    <w:name w:val="_Style 5"/>
    <w:basedOn w:val="Normal"/>
    <w:qFormat/>
    <w:rsid w:val="004E3C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7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ghusharma.r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2018-11-01T08:40:00Z</dcterms:created>
  <dcterms:modified xsi:type="dcterms:W3CDTF">2018-11-01T08:40:00Z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