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B98" w:rsidRDefault="00450702">
      <w:pPr>
        <w:jc w:val="center"/>
        <w:rPr>
          <w:sz w:val="23"/>
          <w:szCs w:val="23"/>
        </w:rPr>
      </w:pPr>
      <w:r>
        <w:rPr>
          <w:sz w:val="23"/>
          <w:szCs w:val="23"/>
        </w:rPr>
        <w:t>SANJAY SARASWAT</w:t>
      </w:r>
    </w:p>
    <w:p w:rsidR="001F6B98" w:rsidRDefault="00450702">
      <w:pPr>
        <w:spacing w:line="360" w:lineRule="auto"/>
        <w:jc w:val="center"/>
        <w:rPr>
          <w:b w:val="0"/>
          <w:sz w:val="18"/>
          <w:szCs w:val="18"/>
        </w:rPr>
      </w:pPr>
      <w:r>
        <w:rPr>
          <w:b w:val="0"/>
          <w:sz w:val="18"/>
          <w:szCs w:val="18"/>
        </w:rPr>
        <w:t>Mobile:   +919650046355</w:t>
      </w:r>
      <w:r>
        <w:rPr>
          <w:rFonts w:ascii="Wingdings 2" w:eastAsia="Wingdings 2" w:hAnsi="Wingdings 2" w:cs="Wingdings 2"/>
          <w:b w:val="0"/>
          <w:sz w:val="18"/>
          <w:szCs w:val="18"/>
        </w:rPr>
        <w:t>✱</w:t>
      </w:r>
      <w:r>
        <w:rPr>
          <w:b w:val="0"/>
          <w:sz w:val="18"/>
          <w:szCs w:val="18"/>
        </w:rPr>
        <w:t xml:space="preserve"> E-mail: saraswat.sanjay91@gmail.com</w:t>
      </w:r>
    </w:p>
    <w:p w:rsidR="001F6B98" w:rsidRDefault="00450702">
      <w:pPr>
        <w:spacing w:line="360" w:lineRule="auto"/>
        <w:jc w:val="center"/>
        <w:rPr>
          <w:b w:val="0"/>
          <w:sz w:val="17"/>
          <w:szCs w:val="17"/>
        </w:rPr>
      </w:pPr>
      <w:r>
        <w:rPr>
          <w:rFonts w:ascii="Arial" w:eastAsia="Arial" w:hAnsi="Arial" w:cs="Arial"/>
          <w:b w:val="0"/>
          <w:noProof/>
          <w:sz w:val="20"/>
          <w:szCs w:val="20"/>
        </w:rPr>
        <w:drawing>
          <wp:inline distT="0" distB="0" distL="114300" distR="114300">
            <wp:extent cx="6327775" cy="88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919338469" name="image2.png"/>
                    <pic:cNvPicPr/>
                  </pic:nvPicPr>
                  <pic:blipFill>
                    <a:blip r:embed="rId5" cstate="print"/>
                    <a:stretch>
                      <a:fillRect/>
                    </a:stretch>
                  </pic:blipFill>
                  <pic:spPr>
                    <a:xfrm>
                      <a:off x="0" y="0"/>
                      <a:ext cx="6327775" cy="88900"/>
                    </a:xfrm>
                    <a:prstGeom prst="rect">
                      <a:avLst/>
                    </a:prstGeom>
                  </pic:spPr>
                </pic:pic>
              </a:graphicData>
            </a:graphic>
          </wp:inline>
        </w:drawing>
      </w:r>
    </w:p>
    <w:p w:rsidR="001F6B98" w:rsidRDefault="00450702">
      <w:pPr>
        <w:jc w:val="center"/>
        <w:rPr>
          <w:rFonts w:ascii="Verdana Bold" w:eastAsia="Verdana Bold" w:hAnsi="Verdana Bold" w:cs="Verdana Bold"/>
          <w:b w:val="0"/>
          <w:sz w:val="21"/>
          <w:szCs w:val="21"/>
        </w:rPr>
      </w:pPr>
      <w:r>
        <w:rPr>
          <w:rFonts w:ascii="Verdana Bold" w:eastAsia="Verdana Bold" w:hAnsi="Verdana Bold" w:cs="Verdana Bold"/>
          <w:b w:val="0"/>
          <w:sz w:val="21"/>
          <w:szCs w:val="21"/>
        </w:rPr>
        <w:t xml:space="preserve"> </w:t>
      </w:r>
    </w:p>
    <w:p w:rsidR="001F6B98" w:rsidRDefault="00450702">
      <w:pPr>
        <w:jc w:val="center"/>
        <w:rPr>
          <w:sz w:val="20"/>
          <w:szCs w:val="20"/>
        </w:rPr>
      </w:pPr>
      <w:r>
        <w:rPr>
          <w:sz w:val="20"/>
          <w:szCs w:val="20"/>
        </w:rPr>
        <w:t xml:space="preserve">Supply Chain Management </w:t>
      </w:r>
      <w:r>
        <w:rPr>
          <w:rFonts w:ascii="Wingdings 2" w:eastAsia="Wingdings 2" w:hAnsi="Wingdings 2" w:cs="Wingdings 2"/>
          <w:sz w:val="20"/>
          <w:szCs w:val="20"/>
        </w:rPr>
        <w:t></w:t>
      </w:r>
      <w:r>
        <w:rPr>
          <w:sz w:val="20"/>
          <w:szCs w:val="20"/>
        </w:rPr>
        <w:t xml:space="preserve"> Purchase Planning and Vendor development</w:t>
      </w:r>
    </w:p>
    <w:p w:rsidR="001F6B98" w:rsidRDefault="001F6B98">
      <w:pPr>
        <w:tabs>
          <w:tab w:val="left" w:pos="180"/>
        </w:tabs>
        <w:jc w:val="center"/>
        <w:rPr>
          <w:b w:val="0"/>
          <w:sz w:val="17"/>
          <w:szCs w:val="17"/>
        </w:rPr>
      </w:pPr>
    </w:p>
    <w:p w:rsidR="001F6B98" w:rsidRDefault="00450702">
      <w:pPr>
        <w:jc w:val="both"/>
        <w:rPr>
          <w:i/>
          <w:sz w:val="20"/>
          <w:szCs w:val="20"/>
          <w:u w:val="single"/>
        </w:rPr>
      </w:pPr>
      <w:r>
        <w:rPr>
          <w:i/>
          <w:sz w:val="20"/>
          <w:szCs w:val="20"/>
          <w:u w:val="single"/>
        </w:rPr>
        <w:t>Objective-</w:t>
      </w:r>
    </w:p>
    <w:p w:rsidR="001F6B98" w:rsidRDefault="00450702">
      <w:pPr>
        <w:jc w:val="both"/>
        <w:rPr>
          <w:rFonts w:ascii="Calibri" w:eastAsia="Calibri" w:hAnsi="Calibri" w:cs="Calibri"/>
          <w:b w:val="0"/>
          <w:sz w:val="24"/>
          <w:szCs w:val="24"/>
        </w:rPr>
      </w:pPr>
      <w:r>
        <w:rPr>
          <w:rFonts w:ascii="Calibri" w:eastAsia="Calibri" w:hAnsi="Calibri" w:cs="Calibri"/>
          <w:b w:val="0"/>
          <w:sz w:val="24"/>
          <w:szCs w:val="24"/>
        </w:rPr>
        <w:t>Poised to contribute strong technical, communication and interpersonal skills to your company, whereby securing a promising position that offers both a challenge and a good opportunity for growth in an innovative and competitive world.</w:t>
      </w:r>
    </w:p>
    <w:p w:rsidR="001F6B98" w:rsidRDefault="001F6B98">
      <w:pPr>
        <w:jc w:val="both"/>
        <w:rPr>
          <w:b w:val="0"/>
          <w:sz w:val="20"/>
          <w:szCs w:val="20"/>
        </w:rPr>
      </w:pPr>
    </w:p>
    <w:p w:rsidR="001F6B98" w:rsidRDefault="00450702">
      <w:pPr>
        <w:tabs>
          <w:tab w:val="left" w:pos="3120"/>
          <w:tab w:val="center" w:pos="5090"/>
        </w:tabs>
        <w:rPr>
          <w:sz w:val="20"/>
          <w:szCs w:val="20"/>
        </w:rPr>
      </w:pPr>
      <w:r>
        <w:rPr>
          <w:b w:val="0"/>
          <w:sz w:val="20"/>
          <w:szCs w:val="20"/>
        </w:rPr>
        <w:tab/>
      </w:r>
      <w:r>
        <w:rPr>
          <w:sz w:val="20"/>
          <w:szCs w:val="20"/>
        </w:rPr>
        <w:tab/>
        <w:t>ORGANISATIONAL SCAN</w:t>
      </w:r>
    </w:p>
    <w:p w:rsidR="001F6B98" w:rsidRDefault="007918A9">
      <w:pPr>
        <w:jc w:val="both"/>
        <w:rPr>
          <w:b w:val="0"/>
          <w:sz w:val="20"/>
          <w:szCs w:val="20"/>
        </w:rPr>
      </w:pPr>
      <w:r>
        <w:pict>
          <v:rect id="_x0000_i1025" style="width:0;height:1.5pt" o:hralign="center" o:hrstd="t" o:hr="t" fillcolor="#a0a0a0" stroked="f"/>
        </w:pict>
      </w:r>
    </w:p>
    <w:p w:rsidR="001F6B98" w:rsidRDefault="001F6B98">
      <w:pPr>
        <w:jc w:val="both"/>
        <w:rPr>
          <w:b w:val="0"/>
          <w:sz w:val="17"/>
          <w:szCs w:val="17"/>
        </w:rPr>
      </w:pPr>
    </w:p>
    <w:p w:rsidR="001F6B98" w:rsidRDefault="00450702">
      <w:pPr>
        <w:rPr>
          <w:sz w:val="24"/>
          <w:szCs w:val="24"/>
        </w:rPr>
      </w:pPr>
      <w:r>
        <w:rPr>
          <w:b w:val="0"/>
          <w:sz w:val="17"/>
          <w:szCs w:val="17"/>
        </w:rPr>
        <w:t xml:space="preserve">                                                        </w:t>
      </w:r>
      <w:proofErr w:type="gramStart"/>
      <w:r>
        <w:rPr>
          <w:sz w:val="24"/>
          <w:szCs w:val="24"/>
        </w:rPr>
        <w:t>Total Experience-4 years 4 Month.</w:t>
      </w:r>
      <w:proofErr w:type="gramEnd"/>
    </w:p>
    <w:p w:rsidR="001F6B98" w:rsidRDefault="001F6B98">
      <w:pPr>
        <w:rPr>
          <w:b w:val="0"/>
          <w:sz w:val="17"/>
          <w:szCs w:val="17"/>
        </w:rPr>
      </w:pPr>
    </w:p>
    <w:p w:rsidR="001F6B98" w:rsidRDefault="00FD57D3">
      <w:pPr>
        <w:jc w:val="center"/>
        <w:rPr>
          <w:b w:val="0"/>
          <w:i/>
          <w:sz w:val="20"/>
          <w:szCs w:val="20"/>
        </w:rPr>
      </w:pPr>
      <w:r>
        <w:rPr>
          <w:b w:val="0"/>
          <w:sz w:val="20"/>
          <w:szCs w:val="20"/>
        </w:rPr>
        <w:t xml:space="preserve">  Currently working with </w:t>
      </w:r>
      <w:r w:rsidR="00450702">
        <w:rPr>
          <w:b w:val="0"/>
          <w:sz w:val="20"/>
          <w:szCs w:val="20"/>
        </w:rPr>
        <w:t xml:space="preserve">C&amp;S Electric </w:t>
      </w:r>
      <w:proofErr w:type="gramStart"/>
      <w:r w:rsidR="00450702">
        <w:rPr>
          <w:b w:val="0"/>
          <w:sz w:val="20"/>
          <w:szCs w:val="20"/>
        </w:rPr>
        <w:t>Limited  Greater</w:t>
      </w:r>
      <w:proofErr w:type="gramEnd"/>
      <w:r w:rsidR="00450702">
        <w:rPr>
          <w:b w:val="0"/>
          <w:sz w:val="20"/>
          <w:szCs w:val="20"/>
        </w:rPr>
        <w:t xml:space="preserve"> Noida as an Purchase Engineer from July-2013 to till date.</w:t>
      </w:r>
    </w:p>
    <w:p w:rsidR="001F6B98" w:rsidRDefault="001F6B98">
      <w:pPr>
        <w:jc w:val="center"/>
        <w:rPr>
          <w:b w:val="0"/>
          <w:sz w:val="20"/>
          <w:szCs w:val="20"/>
          <w:u w:val="single"/>
        </w:rPr>
      </w:pPr>
    </w:p>
    <w:p w:rsidR="001F6B98" w:rsidRDefault="001F6B98">
      <w:pPr>
        <w:jc w:val="center"/>
        <w:rPr>
          <w:b w:val="0"/>
          <w:sz w:val="18"/>
          <w:szCs w:val="18"/>
          <w:u w:val="single"/>
        </w:rPr>
      </w:pPr>
    </w:p>
    <w:p w:rsidR="001F6B98" w:rsidRDefault="001F6B98">
      <w:pPr>
        <w:jc w:val="center"/>
        <w:rPr>
          <w:b w:val="0"/>
          <w:sz w:val="17"/>
          <w:szCs w:val="17"/>
        </w:rPr>
      </w:pPr>
    </w:p>
    <w:p w:rsidR="001F6B98" w:rsidRDefault="001F6B98">
      <w:pPr>
        <w:jc w:val="both"/>
        <w:rPr>
          <w:b w:val="0"/>
          <w:sz w:val="18"/>
          <w:szCs w:val="18"/>
        </w:rPr>
      </w:pPr>
    </w:p>
    <w:p w:rsidR="001F6B98" w:rsidRDefault="00450702">
      <w:pPr>
        <w:jc w:val="both"/>
        <w:rPr>
          <w:sz w:val="20"/>
          <w:szCs w:val="20"/>
          <w:u w:val="single"/>
        </w:rPr>
      </w:pPr>
      <w:r>
        <w:rPr>
          <w:sz w:val="20"/>
          <w:szCs w:val="20"/>
          <w:u w:val="single"/>
        </w:rPr>
        <w:t xml:space="preserve">Current Job Responsibility </w:t>
      </w:r>
    </w:p>
    <w:p w:rsidR="001F6B98" w:rsidRDefault="001F6B98">
      <w:pPr>
        <w:jc w:val="both"/>
        <w:rPr>
          <w:b w:val="0"/>
          <w:sz w:val="20"/>
          <w:szCs w:val="20"/>
          <w:u w:val="single"/>
        </w:rPr>
      </w:pPr>
    </w:p>
    <w:p w:rsidR="001F6B98" w:rsidRDefault="00450702">
      <w:pPr>
        <w:numPr>
          <w:ilvl w:val="1"/>
          <w:numId w:val="5"/>
        </w:numPr>
        <w:ind w:left="1368" w:hanging="432"/>
        <w:jc w:val="both"/>
        <w:rPr>
          <w:b w:val="0"/>
          <w:sz w:val="20"/>
          <w:szCs w:val="20"/>
        </w:rPr>
      </w:pPr>
      <w:r>
        <w:rPr>
          <w:b w:val="0"/>
          <w:sz w:val="20"/>
          <w:szCs w:val="20"/>
        </w:rPr>
        <w:t>Planning, implementing &amp; monitoring of design changes to enhance cost reduction.</w:t>
      </w:r>
    </w:p>
    <w:p w:rsidR="001F6B98" w:rsidRDefault="00450702">
      <w:pPr>
        <w:numPr>
          <w:ilvl w:val="1"/>
          <w:numId w:val="5"/>
        </w:numPr>
        <w:ind w:left="1368" w:hanging="432"/>
        <w:jc w:val="both"/>
        <w:rPr>
          <w:b w:val="0"/>
          <w:sz w:val="20"/>
          <w:szCs w:val="20"/>
        </w:rPr>
      </w:pPr>
      <w:r>
        <w:rPr>
          <w:b w:val="0"/>
          <w:sz w:val="20"/>
          <w:szCs w:val="20"/>
        </w:rPr>
        <w:t>Purchasing materials (Electrical) at right time as per monthly requirement.</w:t>
      </w:r>
    </w:p>
    <w:p w:rsidR="001F6B98" w:rsidRDefault="00450702">
      <w:pPr>
        <w:numPr>
          <w:ilvl w:val="1"/>
          <w:numId w:val="5"/>
        </w:numPr>
        <w:ind w:left="1368" w:hanging="432"/>
        <w:jc w:val="both"/>
        <w:rPr>
          <w:b w:val="0"/>
          <w:sz w:val="20"/>
          <w:szCs w:val="20"/>
        </w:rPr>
      </w:pPr>
      <w:r>
        <w:rPr>
          <w:b w:val="0"/>
          <w:sz w:val="20"/>
          <w:szCs w:val="20"/>
        </w:rPr>
        <w:t>Effectuating various techniques of cost reduction, identification of opportunities.</w:t>
      </w:r>
    </w:p>
    <w:p w:rsidR="001F6B98" w:rsidRDefault="00450702">
      <w:pPr>
        <w:numPr>
          <w:ilvl w:val="1"/>
          <w:numId w:val="5"/>
        </w:numPr>
        <w:ind w:left="1368" w:hanging="432"/>
        <w:jc w:val="both"/>
        <w:rPr>
          <w:b w:val="0"/>
          <w:sz w:val="20"/>
          <w:szCs w:val="20"/>
        </w:rPr>
      </w:pPr>
      <w:r>
        <w:rPr>
          <w:b w:val="0"/>
          <w:sz w:val="20"/>
          <w:szCs w:val="20"/>
        </w:rPr>
        <w:t>Inventory control analysis.</w:t>
      </w:r>
    </w:p>
    <w:p w:rsidR="001F6B98" w:rsidRDefault="00450702">
      <w:pPr>
        <w:numPr>
          <w:ilvl w:val="1"/>
          <w:numId w:val="5"/>
        </w:numPr>
        <w:ind w:left="1368" w:hanging="432"/>
        <w:jc w:val="both"/>
        <w:rPr>
          <w:b w:val="0"/>
          <w:sz w:val="20"/>
          <w:szCs w:val="20"/>
        </w:rPr>
      </w:pPr>
      <w:r>
        <w:rPr>
          <w:b w:val="0"/>
          <w:sz w:val="20"/>
          <w:szCs w:val="20"/>
        </w:rPr>
        <w:t>Monitoring transportation for local material.</w:t>
      </w:r>
    </w:p>
    <w:p w:rsidR="001F6B98" w:rsidRDefault="00450702">
      <w:pPr>
        <w:numPr>
          <w:ilvl w:val="1"/>
          <w:numId w:val="5"/>
        </w:numPr>
        <w:ind w:left="1368" w:hanging="432"/>
        <w:jc w:val="both"/>
        <w:rPr>
          <w:b w:val="0"/>
          <w:sz w:val="20"/>
          <w:szCs w:val="20"/>
        </w:rPr>
      </w:pPr>
      <w:r>
        <w:rPr>
          <w:b w:val="0"/>
          <w:sz w:val="20"/>
          <w:szCs w:val="20"/>
        </w:rPr>
        <w:t>Visiting the vendors and educating them to deliver materials without delay and defect.</w:t>
      </w:r>
    </w:p>
    <w:p w:rsidR="001F6B98" w:rsidRDefault="00450702">
      <w:pPr>
        <w:numPr>
          <w:ilvl w:val="1"/>
          <w:numId w:val="5"/>
        </w:numPr>
        <w:ind w:left="1368" w:hanging="432"/>
        <w:jc w:val="both"/>
        <w:rPr>
          <w:b w:val="0"/>
          <w:sz w:val="20"/>
          <w:szCs w:val="20"/>
        </w:rPr>
      </w:pPr>
      <w:r>
        <w:rPr>
          <w:b w:val="0"/>
          <w:sz w:val="20"/>
          <w:szCs w:val="20"/>
        </w:rPr>
        <w:t xml:space="preserve">Proper coordination with designing teams while purchasing any new parts. </w:t>
      </w:r>
    </w:p>
    <w:p w:rsidR="001F6B98" w:rsidRDefault="00450702">
      <w:pPr>
        <w:numPr>
          <w:ilvl w:val="1"/>
          <w:numId w:val="5"/>
        </w:numPr>
        <w:ind w:left="1368" w:hanging="432"/>
        <w:jc w:val="both"/>
        <w:rPr>
          <w:b w:val="0"/>
          <w:sz w:val="20"/>
          <w:szCs w:val="20"/>
        </w:rPr>
      </w:pPr>
      <w:r>
        <w:rPr>
          <w:b w:val="0"/>
          <w:sz w:val="20"/>
          <w:szCs w:val="20"/>
        </w:rPr>
        <w:t>Preparing monthly reports on vendor payment and total purchase cost.</w:t>
      </w:r>
    </w:p>
    <w:p w:rsidR="001F6B98" w:rsidRDefault="00450702">
      <w:pPr>
        <w:numPr>
          <w:ilvl w:val="1"/>
          <w:numId w:val="5"/>
        </w:numPr>
        <w:ind w:left="1368" w:hanging="432"/>
        <w:jc w:val="both"/>
        <w:rPr>
          <w:b w:val="0"/>
          <w:sz w:val="20"/>
          <w:szCs w:val="20"/>
        </w:rPr>
      </w:pPr>
      <w:r>
        <w:rPr>
          <w:b w:val="0"/>
          <w:sz w:val="20"/>
          <w:szCs w:val="20"/>
        </w:rPr>
        <w:t>Making Purchase and order in ERP System and their closing.</w:t>
      </w:r>
    </w:p>
    <w:p w:rsidR="001F6B98" w:rsidRDefault="00450702">
      <w:pPr>
        <w:numPr>
          <w:ilvl w:val="1"/>
          <w:numId w:val="5"/>
        </w:numPr>
        <w:ind w:left="1368" w:hanging="432"/>
        <w:jc w:val="both"/>
        <w:rPr>
          <w:b w:val="0"/>
          <w:sz w:val="20"/>
          <w:szCs w:val="20"/>
        </w:rPr>
      </w:pPr>
      <w:r>
        <w:rPr>
          <w:b w:val="0"/>
          <w:sz w:val="20"/>
          <w:szCs w:val="20"/>
        </w:rPr>
        <w:t>Having involvement in purchase of all type of MV Switchgear Components for 11kV to 33 kV VCB panels and SF6 RMUs like CTs</w:t>
      </w:r>
      <w:proofErr w:type="gramStart"/>
      <w:r>
        <w:rPr>
          <w:b w:val="0"/>
          <w:sz w:val="20"/>
          <w:szCs w:val="20"/>
        </w:rPr>
        <w:t>,PTs</w:t>
      </w:r>
      <w:proofErr w:type="gramEnd"/>
      <w:r>
        <w:rPr>
          <w:b w:val="0"/>
          <w:sz w:val="20"/>
          <w:szCs w:val="20"/>
        </w:rPr>
        <w:t>,</w:t>
      </w:r>
      <w:r w:rsidR="00FD57D3">
        <w:rPr>
          <w:b w:val="0"/>
          <w:sz w:val="20"/>
          <w:szCs w:val="20"/>
        </w:rPr>
        <w:t xml:space="preserve"> </w:t>
      </w:r>
      <w:r>
        <w:rPr>
          <w:b w:val="0"/>
          <w:sz w:val="20"/>
          <w:szCs w:val="20"/>
        </w:rPr>
        <w:t>Relays,</w:t>
      </w:r>
      <w:r w:rsidR="00FD57D3">
        <w:rPr>
          <w:b w:val="0"/>
          <w:sz w:val="20"/>
          <w:szCs w:val="20"/>
        </w:rPr>
        <w:t xml:space="preserve"> </w:t>
      </w:r>
      <w:r>
        <w:rPr>
          <w:b w:val="0"/>
          <w:sz w:val="20"/>
          <w:szCs w:val="20"/>
        </w:rPr>
        <w:t>MCBs,</w:t>
      </w:r>
      <w:r w:rsidR="00FD57D3">
        <w:rPr>
          <w:b w:val="0"/>
          <w:sz w:val="20"/>
          <w:szCs w:val="20"/>
        </w:rPr>
        <w:t xml:space="preserve"> </w:t>
      </w:r>
      <w:r>
        <w:rPr>
          <w:b w:val="0"/>
          <w:sz w:val="20"/>
          <w:szCs w:val="20"/>
        </w:rPr>
        <w:t>Contactors,</w:t>
      </w:r>
      <w:r w:rsidR="00FD57D3">
        <w:rPr>
          <w:b w:val="0"/>
          <w:sz w:val="20"/>
          <w:szCs w:val="20"/>
        </w:rPr>
        <w:t xml:space="preserve"> </w:t>
      </w:r>
      <w:r>
        <w:rPr>
          <w:b w:val="0"/>
          <w:sz w:val="20"/>
          <w:szCs w:val="20"/>
        </w:rPr>
        <w:t>Cables,Etc.</w:t>
      </w:r>
    </w:p>
    <w:p w:rsidR="001F6B98" w:rsidRDefault="00450702">
      <w:pPr>
        <w:numPr>
          <w:ilvl w:val="1"/>
          <w:numId w:val="5"/>
        </w:numPr>
        <w:ind w:left="1368" w:hanging="432"/>
        <w:jc w:val="both"/>
        <w:rPr>
          <w:b w:val="0"/>
          <w:sz w:val="20"/>
          <w:szCs w:val="20"/>
        </w:rPr>
      </w:pPr>
      <w:r>
        <w:rPr>
          <w:b w:val="0"/>
          <w:sz w:val="20"/>
          <w:szCs w:val="20"/>
        </w:rPr>
        <w:t>ISO documentation of Procurement.</w:t>
      </w:r>
    </w:p>
    <w:p w:rsidR="001F6B98" w:rsidRDefault="00450702">
      <w:pPr>
        <w:numPr>
          <w:ilvl w:val="1"/>
          <w:numId w:val="5"/>
        </w:numPr>
        <w:ind w:left="1368" w:hanging="432"/>
        <w:jc w:val="both"/>
        <w:rPr>
          <w:b w:val="0"/>
          <w:sz w:val="20"/>
          <w:szCs w:val="20"/>
        </w:rPr>
      </w:pPr>
      <w:r>
        <w:rPr>
          <w:b w:val="0"/>
          <w:sz w:val="20"/>
          <w:szCs w:val="20"/>
        </w:rPr>
        <w:t>Handle Part’s localisation Activity to reduce the BOM cost.</w:t>
      </w:r>
    </w:p>
    <w:p w:rsidR="001F6B98" w:rsidRDefault="00450702">
      <w:pPr>
        <w:numPr>
          <w:ilvl w:val="1"/>
          <w:numId w:val="5"/>
        </w:numPr>
        <w:ind w:left="1368" w:hanging="432"/>
        <w:jc w:val="both"/>
        <w:rPr>
          <w:b w:val="0"/>
          <w:sz w:val="20"/>
          <w:szCs w:val="20"/>
        </w:rPr>
      </w:pPr>
      <w:r>
        <w:rPr>
          <w:b w:val="0"/>
          <w:sz w:val="20"/>
          <w:szCs w:val="20"/>
        </w:rPr>
        <w:t>Responsible to develop new vendor for new product according to product specification.</w:t>
      </w:r>
    </w:p>
    <w:p w:rsidR="001F6B98" w:rsidRDefault="00450702">
      <w:pPr>
        <w:numPr>
          <w:ilvl w:val="1"/>
          <w:numId w:val="5"/>
        </w:numPr>
        <w:ind w:left="1368" w:hanging="432"/>
        <w:jc w:val="both"/>
        <w:rPr>
          <w:b w:val="0"/>
          <w:sz w:val="20"/>
          <w:szCs w:val="20"/>
        </w:rPr>
      </w:pPr>
      <w:r>
        <w:rPr>
          <w:b w:val="0"/>
          <w:sz w:val="20"/>
          <w:szCs w:val="20"/>
        </w:rPr>
        <w:t>Extensive experience in costing of parts cost cutting, negotiation and innovation.</w:t>
      </w:r>
    </w:p>
    <w:p w:rsidR="001F6B98" w:rsidRDefault="00450702">
      <w:pPr>
        <w:numPr>
          <w:ilvl w:val="1"/>
          <w:numId w:val="5"/>
        </w:numPr>
        <w:ind w:left="1368" w:hanging="432"/>
        <w:jc w:val="both"/>
        <w:rPr>
          <w:b w:val="0"/>
          <w:sz w:val="20"/>
          <w:szCs w:val="20"/>
        </w:rPr>
      </w:pPr>
      <w:r>
        <w:rPr>
          <w:b w:val="0"/>
          <w:sz w:val="20"/>
          <w:szCs w:val="20"/>
        </w:rPr>
        <w:t>Handle the responsibility to develop the vendor globally as well as locally</w:t>
      </w:r>
      <w:r>
        <w:rPr>
          <w:sz w:val="20"/>
          <w:szCs w:val="20"/>
        </w:rPr>
        <w:t>.</w:t>
      </w:r>
    </w:p>
    <w:p w:rsidR="001F6B98" w:rsidRDefault="00450702">
      <w:pPr>
        <w:numPr>
          <w:ilvl w:val="1"/>
          <w:numId w:val="5"/>
        </w:numPr>
        <w:ind w:left="1368" w:hanging="432"/>
        <w:jc w:val="both"/>
        <w:rPr>
          <w:b w:val="0"/>
          <w:sz w:val="20"/>
          <w:szCs w:val="20"/>
        </w:rPr>
      </w:pPr>
      <w:r>
        <w:rPr>
          <w:b w:val="0"/>
          <w:sz w:val="20"/>
          <w:szCs w:val="20"/>
        </w:rPr>
        <w:t>Knowledge of Import and sourcing the material.</w:t>
      </w:r>
    </w:p>
    <w:p w:rsidR="001F6B98" w:rsidRDefault="00450702">
      <w:pPr>
        <w:numPr>
          <w:ilvl w:val="1"/>
          <w:numId w:val="5"/>
        </w:numPr>
        <w:ind w:left="1368" w:hanging="432"/>
        <w:jc w:val="both"/>
        <w:rPr>
          <w:b w:val="0"/>
          <w:sz w:val="20"/>
          <w:szCs w:val="20"/>
        </w:rPr>
      </w:pPr>
      <w:r>
        <w:rPr>
          <w:b w:val="0"/>
          <w:sz w:val="20"/>
          <w:szCs w:val="20"/>
        </w:rPr>
        <w:t>Procurement of hardware and panel Accessories Door Locks and Hinges.</w:t>
      </w:r>
    </w:p>
    <w:p w:rsidR="001F6B98" w:rsidRDefault="001F6B98">
      <w:pPr>
        <w:ind w:left="1368"/>
        <w:jc w:val="both"/>
        <w:rPr>
          <w:b w:val="0"/>
          <w:sz w:val="20"/>
          <w:szCs w:val="20"/>
        </w:rPr>
      </w:pPr>
    </w:p>
    <w:p w:rsidR="001F6B98" w:rsidRDefault="001F6B98">
      <w:pPr>
        <w:ind w:left="1368"/>
        <w:jc w:val="both"/>
        <w:rPr>
          <w:b w:val="0"/>
          <w:sz w:val="20"/>
          <w:szCs w:val="20"/>
        </w:rPr>
      </w:pPr>
    </w:p>
    <w:p w:rsidR="001F6B98" w:rsidRDefault="001F6B98">
      <w:pPr>
        <w:spacing w:after="60"/>
        <w:ind w:left="245" w:hanging="245"/>
        <w:jc w:val="both"/>
        <w:rPr>
          <w:rFonts w:ascii="Arial" w:eastAsia="Arial" w:hAnsi="Arial" w:cs="Arial"/>
          <w:b w:val="0"/>
          <w:sz w:val="20"/>
          <w:szCs w:val="20"/>
        </w:rPr>
      </w:pPr>
    </w:p>
    <w:p w:rsidR="001F6B98" w:rsidRDefault="00450702">
      <w:pPr>
        <w:jc w:val="both"/>
        <w:rPr>
          <w:sz w:val="20"/>
          <w:szCs w:val="20"/>
          <w:u w:val="single"/>
        </w:rPr>
      </w:pPr>
      <w:r>
        <w:rPr>
          <w:sz w:val="20"/>
          <w:szCs w:val="20"/>
          <w:u w:val="single"/>
        </w:rPr>
        <w:t>Company Profile</w:t>
      </w:r>
    </w:p>
    <w:p w:rsidR="001F6B98" w:rsidRDefault="00450702">
      <w:pPr>
        <w:jc w:val="both"/>
        <w:rPr>
          <w:sz w:val="20"/>
          <w:szCs w:val="20"/>
          <w:u w:val="single"/>
        </w:rPr>
      </w:pPr>
      <w:r>
        <w:rPr>
          <w:sz w:val="20"/>
          <w:szCs w:val="20"/>
          <w:u w:val="single"/>
        </w:rPr>
        <w:t xml:space="preserve"> </w:t>
      </w:r>
    </w:p>
    <w:p w:rsidR="001F6B98" w:rsidRDefault="001F6B98">
      <w:pPr>
        <w:spacing w:after="60"/>
        <w:ind w:left="245" w:hanging="245"/>
        <w:jc w:val="both"/>
        <w:rPr>
          <w:rFonts w:ascii="Arial" w:eastAsia="Arial" w:hAnsi="Arial" w:cs="Arial"/>
          <w:b w:val="0"/>
          <w:sz w:val="20"/>
          <w:szCs w:val="20"/>
          <w:u w:val="single"/>
        </w:rPr>
      </w:pPr>
    </w:p>
    <w:p w:rsidR="001F6B98" w:rsidRDefault="00450702">
      <w:pPr>
        <w:spacing w:after="60"/>
        <w:ind w:left="245" w:hanging="245"/>
        <w:jc w:val="both"/>
        <w:rPr>
          <w:rFonts w:ascii="Arial" w:eastAsia="Arial" w:hAnsi="Arial" w:cs="Arial"/>
          <w:b w:val="0"/>
          <w:sz w:val="20"/>
          <w:szCs w:val="20"/>
        </w:rPr>
      </w:pPr>
      <w:r>
        <w:rPr>
          <w:rFonts w:ascii="Arial" w:eastAsia="Arial" w:hAnsi="Arial" w:cs="Arial"/>
          <w:b w:val="0"/>
          <w:sz w:val="20"/>
          <w:szCs w:val="20"/>
        </w:rPr>
        <w:t>C&amp;S Electric Ltd. is amongst the leading suppliers of electrical equipment in India and is India’s largest exporter of industrial switchgear. Its wide range of electrical and electronics products find application in power generation, distribution, control, protection and final consumption.</w:t>
      </w:r>
    </w:p>
    <w:p w:rsidR="001F6B98" w:rsidRDefault="001F6B98">
      <w:pPr>
        <w:spacing w:after="60"/>
        <w:ind w:left="245" w:hanging="245"/>
        <w:jc w:val="both"/>
        <w:rPr>
          <w:rFonts w:ascii="Arial" w:eastAsia="Arial" w:hAnsi="Arial" w:cs="Arial"/>
          <w:b w:val="0"/>
          <w:sz w:val="20"/>
          <w:szCs w:val="20"/>
        </w:rPr>
      </w:pPr>
    </w:p>
    <w:p w:rsidR="001F6B98" w:rsidRDefault="00450702">
      <w:pPr>
        <w:spacing w:after="60"/>
        <w:ind w:left="245" w:hanging="245"/>
        <w:jc w:val="both"/>
        <w:rPr>
          <w:rFonts w:ascii="Arial" w:eastAsia="Arial" w:hAnsi="Arial" w:cs="Arial"/>
          <w:b w:val="0"/>
          <w:sz w:val="20"/>
          <w:szCs w:val="20"/>
        </w:rPr>
      </w:pPr>
      <w:r>
        <w:rPr>
          <w:rFonts w:ascii="Arial" w:eastAsia="Arial" w:hAnsi="Arial" w:cs="Arial"/>
          <w:b w:val="0"/>
          <w:sz w:val="20"/>
          <w:szCs w:val="20"/>
        </w:rPr>
        <w:t>C&amp;S Electric was also the 2nd company in India to design and execute a grid connected solar PV power plant in India.</w:t>
      </w:r>
    </w:p>
    <w:p w:rsidR="001F6B98" w:rsidRDefault="00450702">
      <w:pPr>
        <w:spacing w:after="60"/>
        <w:ind w:left="245" w:hanging="245"/>
        <w:jc w:val="both"/>
        <w:rPr>
          <w:rFonts w:ascii="Arial" w:eastAsia="Arial" w:hAnsi="Arial" w:cs="Arial"/>
          <w:b w:val="0"/>
          <w:sz w:val="20"/>
          <w:szCs w:val="20"/>
        </w:rPr>
      </w:pPr>
      <w:r>
        <w:rPr>
          <w:rFonts w:ascii="Arial" w:eastAsia="Arial" w:hAnsi="Arial" w:cs="Arial"/>
          <w:b w:val="0"/>
          <w:sz w:val="20"/>
          <w:szCs w:val="20"/>
        </w:rPr>
        <w:t xml:space="preserve">     The business operations of C&amp;S Electric are divided in the following SBU-</w:t>
      </w:r>
    </w:p>
    <w:p w:rsidR="001F6B98" w:rsidRDefault="00450702">
      <w:pPr>
        <w:numPr>
          <w:ilvl w:val="0"/>
          <w:numId w:val="2"/>
        </w:numPr>
        <w:spacing w:after="60"/>
        <w:jc w:val="both"/>
      </w:pPr>
      <w:r>
        <w:rPr>
          <w:rFonts w:ascii="Arial" w:eastAsia="Arial" w:hAnsi="Arial" w:cs="Arial"/>
          <w:b w:val="0"/>
          <w:sz w:val="20"/>
          <w:szCs w:val="20"/>
        </w:rPr>
        <w:t>LV Switchgear  SBU</w:t>
      </w:r>
    </w:p>
    <w:p w:rsidR="001F6B98" w:rsidRDefault="00450702">
      <w:pPr>
        <w:numPr>
          <w:ilvl w:val="0"/>
          <w:numId w:val="2"/>
        </w:numPr>
        <w:spacing w:after="60"/>
        <w:jc w:val="both"/>
      </w:pPr>
      <w:r>
        <w:rPr>
          <w:rFonts w:ascii="Arial" w:eastAsia="Arial" w:hAnsi="Arial" w:cs="Arial"/>
          <w:b w:val="0"/>
          <w:sz w:val="20"/>
          <w:szCs w:val="20"/>
        </w:rPr>
        <w:t>MV Switchgear</w:t>
      </w:r>
    </w:p>
    <w:p w:rsidR="001F6B98" w:rsidRDefault="00450702">
      <w:pPr>
        <w:numPr>
          <w:ilvl w:val="0"/>
          <w:numId w:val="2"/>
        </w:numPr>
        <w:spacing w:after="60"/>
        <w:jc w:val="both"/>
      </w:pPr>
      <w:r>
        <w:rPr>
          <w:rFonts w:ascii="Arial" w:eastAsia="Arial" w:hAnsi="Arial" w:cs="Arial"/>
          <w:b w:val="0"/>
          <w:sz w:val="20"/>
          <w:szCs w:val="20"/>
        </w:rPr>
        <w:t>Generating sets</w:t>
      </w:r>
    </w:p>
    <w:p w:rsidR="001F6B98" w:rsidRDefault="00450702">
      <w:pPr>
        <w:numPr>
          <w:ilvl w:val="0"/>
          <w:numId w:val="2"/>
        </w:numPr>
        <w:spacing w:after="60"/>
        <w:jc w:val="both"/>
      </w:pPr>
      <w:r>
        <w:rPr>
          <w:rFonts w:ascii="Arial" w:eastAsia="Arial" w:hAnsi="Arial" w:cs="Arial"/>
          <w:b w:val="0"/>
          <w:sz w:val="20"/>
          <w:szCs w:val="20"/>
        </w:rPr>
        <w:t>Electronics Equipments</w:t>
      </w:r>
    </w:p>
    <w:p w:rsidR="001F6B98" w:rsidRDefault="00450702">
      <w:pPr>
        <w:numPr>
          <w:ilvl w:val="0"/>
          <w:numId w:val="2"/>
        </w:numPr>
        <w:spacing w:after="60"/>
        <w:jc w:val="both"/>
      </w:pPr>
      <w:r>
        <w:rPr>
          <w:rFonts w:ascii="Arial" w:eastAsia="Arial" w:hAnsi="Arial" w:cs="Arial"/>
          <w:b w:val="0"/>
          <w:sz w:val="20"/>
          <w:szCs w:val="20"/>
        </w:rPr>
        <w:t>Protection and Measurement Devices SBU</w:t>
      </w:r>
    </w:p>
    <w:p w:rsidR="001F6B98" w:rsidRDefault="00450702">
      <w:pPr>
        <w:numPr>
          <w:ilvl w:val="0"/>
          <w:numId w:val="2"/>
        </w:numPr>
        <w:spacing w:after="60"/>
        <w:jc w:val="both"/>
      </w:pPr>
      <w:r>
        <w:rPr>
          <w:rFonts w:ascii="Arial" w:eastAsia="Arial" w:hAnsi="Arial" w:cs="Arial"/>
          <w:b w:val="0"/>
          <w:sz w:val="20"/>
          <w:szCs w:val="20"/>
        </w:rPr>
        <w:lastRenderedPageBreak/>
        <w:t>Power Bus bar SBU</w:t>
      </w:r>
    </w:p>
    <w:p w:rsidR="001F6B98" w:rsidRDefault="00450702">
      <w:pPr>
        <w:numPr>
          <w:ilvl w:val="0"/>
          <w:numId w:val="2"/>
        </w:numPr>
        <w:spacing w:after="60"/>
        <w:jc w:val="both"/>
      </w:pPr>
      <w:r>
        <w:rPr>
          <w:rFonts w:ascii="Arial" w:eastAsia="Arial" w:hAnsi="Arial" w:cs="Arial"/>
          <w:b w:val="0"/>
          <w:sz w:val="20"/>
          <w:szCs w:val="20"/>
        </w:rPr>
        <w:t>Lighting &amp; Wiring Accessories SBU</w:t>
      </w:r>
    </w:p>
    <w:p w:rsidR="001F6B98" w:rsidRDefault="00450702">
      <w:pPr>
        <w:numPr>
          <w:ilvl w:val="0"/>
          <w:numId w:val="2"/>
        </w:numPr>
        <w:spacing w:after="60"/>
        <w:jc w:val="both"/>
      </w:pPr>
      <w:r>
        <w:rPr>
          <w:rFonts w:ascii="Arial" w:eastAsia="Arial" w:hAnsi="Arial" w:cs="Arial"/>
          <w:b w:val="0"/>
          <w:sz w:val="20"/>
          <w:szCs w:val="20"/>
        </w:rPr>
        <w:t>Electrical EPC SBU</w:t>
      </w:r>
    </w:p>
    <w:p w:rsidR="001F6B98" w:rsidRDefault="00450702">
      <w:pPr>
        <w:numPr>
          <w:ilvl w:val="0"/>
          <w:numId w:val="2"/>
        </w:numPr>
        <w:spacing w:after="60"/>
        <w:jc w:val="both"/>
      </w:pPr>
      <w:r>
        <w:rPr>
          <w:rFonts w:ascii="Arial" w:eastAsia="Arial" w:hAnsi="Arial" w:cs="Arial"/>
          <w:b w:val="0"/>
          <w:sz w:val="20"/>
          <w:szCs w:val="20"/>
        </w:rPr>
        <w:t>Solar EPC SBU</w:t>
      </w:r>
    </w:p>
    <w:p w:rsidR="001F6B98" w:rsidRDefault="00450702">
      <w:pPr>
        <w:spacing w:after="60"/>
        <w:ind w:left="245" w:hanging="245"/>
        <w:jc w:val="both"/>
        <w:rPr>
          <w:rFonts w:ascii="Arial" w:eastAsia="Arial" w:hAnsi="Arial" w:cs="Arial"/>
          <w:b w:val="0"/>
          <w:sz w:val="20"/>
          <w:szCs w:val="20"/>
        </w:rPr>
      </w:pPr>
      <w:r>
        <w:rPr>
          <w:rFonts w:ascii="Arial" w:eastAsia="Arial" w:hAnsi="Arial" w:cs="Arial"/>
          <w:b w:val="0"/>
          <w:sz w:val="20"/>
          <w:szCs w:val="20"/>
        </w:rPr>
        <w:t xml:space="preserve">              </w:t>
      </w:r>
    </w:p>
    <w:p w:rsidR="001F6B98" w:rsidRDefault="001F6B98">
      <w:pPr>
        <w:rPr>
          <w:b w:val="0"/>
          <w:sz w:val="20"/>
          <w:szCs w:val="20"/>
        </w:rPr>
      </w:pPr>
    </w:p>
    <w:p w:rsidR="001F6B98" w:rsidRDefault="00450702">
      <w:pPr>
        <w:jc w:val="center"/>
        <w:rPr>
          <w:sz w:val="20"/>
          <w:szCs w:val="20"/>
        </w:rPr>
      </w:pPr>
      <w:r>
        <w:rPr>
          <w:sz w:val="20"/>
          <w:szCs w:val="20"/>
        </w:rPr>
        <w:t>PROFESSIONAL TRAININGS</w:t>
      </w:r>
    </w:p>
    <w:p w:rsidR="001F6B98" w:rsidRDefault="007918A9">
      <w:pPr>
        <w:jc w:val="both"/>
        <w:rPr>
          <w:b w:val="0"/>
          <w:sz w:val="18"/>
          <w:szCs w:val="18"/>
        </w:rPr>
      </w:pPr>
      <w:r>
        <w:pict>
          <v:rect id="_x0000_i1026" style="width:0;height:1.5pt" o:hralign="center" o:hrstd="t" o:hr="t" fillcolor="#a0a0a0" stroked="f"/>
        </w:pict>
      </w:r>
    </w:p>
    <w:p w:rsidR="001F6B98" w:rsidRDefault="001F6B98">
      <w:pPr>
        <w:jc w:val="both"/>
        <w:rPr>
          <w:b w:val="0"/>
          <w:sz w:val="17"/>
          <w:szCs w:val="17"/>
        </w:rPr>
      </w:pPr>
    </w:p>
    <w:p w:rsidR="001F6B98" w:rsidRDefault="001F6B98">
      <w:pPr>
        <w:jc w:val="both"/>
        <w:rPr>
          <w:b w:val="0"/>
          <w:sz w:val="20"/>
          <w:szCs w:val="20"/>
        </w:rPr>
      </w:pPr>
    </w:p>
    <w:p w:rsidR="001F6B98" w:rsidRDefault="00450702">
      <w:pPr>
        <w:numPr>
          <w:ilvl w:val="0"/>
          <w:numId w:val="1"/>
        </w:numPr>
        <w:contextualSpacing/>
        <w:rPr>
          <w:b w:val="0"/>
          <w:sz w:val="20"/>
          <w:szCs w:val="20"/>
        </w:rPr>
      </w:pPr>
      <w:r>
        <w:rPr>
          <w:b w:val="0"/>
          <w:sz w:val="20"/>
          <w:szCs w:val="20"/>
        </w:rPr>
        <w:t>BAAN (ERP)</w:t>
      </w:r>
    </w:p>
    <w:p w:rsidR="001F6B98" w:rsidRDefault="00450702">
      <w:pPr>
        <w:numPr>
          <w:ilvl w:val="0"/>
          <w:numId w:val="1"/>
        </w:numPr>
        <w:contextualSpacing/>
        <w:rPr>
          <w:b w:val="0"/>
          <w:sz w:val="20"/>
          <w:szCs w:val="20"/>
        </w:rPr>
      </w:pPr>
      <w:r>
        <w:rPr>
          <w:b w:val="0"/>
          <w:sz w:val="20"/>
          <w:szCs w:val="20"/>
        </w:rPr>
        <w:t>Oracle (ERP)</w:t>
      </w:r>
    </w:p>
    <w:p w:rsidR="001F6B98" w:rsidRDefault="00450702">
      <w:pPr>
        <w:numPr>
          <w:ilvl w:val="0"/>
          <w:numId w:val="1"/>
        </w:numPr>
        <w:contextualSpacing/>
        <w:rPr>
          <w:b w:val="0"/>
          <w:sz w:val="20"/>
          <w:szCs w:val="20"/>
        </w:rPr>
      </w:pPr>
      <w:r>
        <w:rPr>
          <w:b w:val="0"/>
          <w:sz w:val="20"/>
          <w:szCs w:val="20"/>
        </w:rPr>
        <w:t>ISO:9001</w:t>
      </w:r>
    </w:p>
    <w:p w:rsidR="001F6B98" w:rsidRDefault="00450702">
      <w:pPr>
        <w:numPr>
          <w:ilvl w:val="0"/>
          <w:numId w:val="1"/>
        </w:numPr>
        <w:contextualSpacing/>
        <w:rPr>
          <w:b w:val="0"/>
          <w:sz w:val="20"/>
          <w:szCs w:val="20"/>
        </w:rPr>
      </w:pPr>
      <w:r>
        <w:rPr>
          <w:b w:val="0"/>
          <w:sz w:val="20"/>
          <w:szCs w:val="20"/>
        </w:rPr>
        <w:t>Gmail</w:t>
      </w:r>
    </w:p>
    <w:p w:rsidR="001F6B98" w:rsidRDefault="00450702">
      <w:pPr>
        <w:numPr>
          <w:ilvl w:val="0"/>
          <w:numId w:val="1"/>
        </w:numPr>
        <w:contextualSpacing/>
        <w:rPr>
          <w:b w:val="0"/>
          <w:sz w:val="20"/>
          <w:szCs w:val="20"/>
        </w:rPr>
      </w:pPr>
      <w:r>
        <w:rPr>
          <w:b w:val="0"/>
          <w:sz w:val="20"/>
          <w:szCs w:val="20"/>
        </w:rPr>
        <w:t>Internal Auditor Training Course QMS(Based on ISO9001:2015 Standard)</w:t>
      </w:r>
    </w:p>
    <w:p w:rsidR="001F6B98" w:rsidRDefault="001F6B98">
      <w:pPr>
        <w:ind w:left="648"/>
        <w:rPr>
          <w:b w:val="0"/>
          <w:sz w:val="20"/>
          <w:szCs w:val="20"/>
        </w:rPr>
      </w:pPr>
    </w:p>
    <w:p w:rsidR="001F6B98" w:rsidRDefault="00450702">
      <w:pPr>
        <w:jc w:val="center"/>
        <w:rPr>
          <w:sz w:val="20"/>
          <w:szCs w:val="20"/>
        </w:rPr>
      </w:pPr>
      <w:proofErr w:type="gramStart"/>
      <w:r>
        <w:rPr>
          <w:sz w:val="20"/>
          <w:szCs w:val="20"/>
        </w:rPr>
        <w:t>IT</w:t>
      </w:r>
      <w:proofErr w:type="gramEnd"/>
      <w:r>
        <w:rPr>
          <w:sz w:val="20"/>
          <w:szCs w:val="20"/>
        </w:rPr>
        <w:t xml:space="preserve"> Skills</w:t>
      </w:r>
    </w:p>
    <w:p w:rsidR="001F6B98" w:rsidRDefault="007918A9">
      <w:pPr>
        <w:jc w:val="both"/>
        <w:rPr>
          <w:b w:val="0"/>
          <w:sz w:val="18"/>
          <w:szCs w:val="18"/>
        </w:rPr>
      </w:pPr>
      <w:r>
        <w:pict>
          <v:rect id="_x0000_i1027" style="width:0;height:1.5pt" o:hralign="center" o:hrstd="t" o:hr="t" fillcolor="#a0a0a0" stroked="f"/>
        </w:pict>
      </w:r>
    </w:p>
    <w:p w:rsidR="001F6B98" w:rsidRDefault="001F6B98">
      <w:pPr>
        <w:jc w:val="both"/>
        <w:rPr>
          <w:b w:val="0"/>
          <w:sz w:val="17"/>
          <w:szCs w:val="17"/>
        </w:rPr>
      </w:pPr>
    </w:p>
    <w:p w:rsidR="001F6B98" w:rsidRDefault="00450702">
      <w:pPr>
        <w:numPr>
          <w:ilvl w:val="0"/>
          <w:numId w:val="3"/>
        </w:numPr>
        <w:jc w:val="both"/>
        <w:rPr>
          <w:b w:val="0"/>
          <w:sz w:val="20"/>
          <w:szCs w:val="20"/>
        </w:rPr>
      </w:pPr>
      <w:r>
        <w:rPr>
          <w:b w:val="0"/>
          <w:sz w:val="20"/>
          <w:szCs w:val="20"/>
        </w:rPr>
        <w:t>Operating System ( Window XP/ Window Vista/ Window 7)</w:t>
      </w:r>
    </w:p>
    <w:p w:rsidR="001F6B98" w:rsidRDefault="00450702">
      <w:pPr>
        <w:numPr>
          <w:ilvl w:val="0"/>
          <w:numId w:val="3"/>
        </w:numPr>
        <w:jc w:val="both"/>
        <w:rPr>
          <w:b w:val="0"/>
          <w:sz w:val="20"/>
          <w:szCs w:val="20"/>
        </w:rPr>
      </w:pPr>
      <w:r>
        <w:rPr>
          <w:b w:val="0"/>
          <w:sz w:val="20"/>
          <w:szCs w:val="20"/>
        </w:rPr>
        <w:t>MS Office  ( MS Word/ MS Excel/ Power Point )</w:t>
      </w:r>
    </w:p>
    <w:p w:rsidR="001F6B98" w:rsidRDefault="00450702">
      <w:pPr>
        <w:numPr>
          <w:ilvl w:val="0"/>
          <w:numId w:val="3"/>
        </w:numPr>
        <w:jc w:val="both"/>
        <w:rPr>
          <w:b w:val="0"/>
          <w:sz w:val="20"/>
          <w:szCs w:val="20"/>
        </w:rPr>
      </w:pPr>
      <w:r>
        <w:rPr>
          <w:b w:val="0"/>
          <w:sz w:val="20"/>
          <w:szCs w:val="20"/>
        </w:rPr>
        <w:t>Internet Application</w:t>
      </w:r>
    </w:p>
    <w:p w:rsidR="001F6B98" w:rsidRDefault="00450702">
      <w:pPr>
        <w:numPr>
          <w:ilvl w:val="0"/>
          <w:numId w:val="3"/>
        </w:numPr>
        <w:jc w:val="both"/>
        <w:rPr>
          <w:b w:val="0"/>
          <w:sz w:val="20"/>
          <w:szCs w:val="20"/>
        </w:rPr>
      </w:pPr>
      <w:r>
        <w:rPr>
          <w:b w:val="0"/>
          <w:sz w:val="20"/>
          <w:szCs w:val="20"/>
        </w:rPr>
        <w:t>Oracle &amp; CMC-ERP Knowledge</w:t>
      </w:r>
    </w:p>
    <w:p w:rsidR="001F6B98" w:rsidRDefault="00450702">
      <w:pPr>
        <w:numPr>
          <w:ilvl w:val="0"/>
          <w:numId w:val="3"/>
        </w:numPr>
        <w:jc w:val="both"/>
        <w:rPr>
          <w:sz w:val="20"/>
          <w:szCs w:val="20"/>
        </w:rPr>
      </w:pPr>
      <w:r>
        <w:rPr>
          <w:b w:val="0"/>
          <w:sz w:val="20"/>
          <w:szCs w:val="20"/>
        </w:rPr>
        <w:t>Basic Computer Application</w:t>
      </w:r>
      <w:r>
        <w:rPr>
          <w:sz w:val="20"/>
          <w:szCs w:val="20"/>
        </w:rPr>
        <w:t>.</w:t>
      </w:r>
    </w:p>
    <w:p w:rsidR="001F6B98" w:rsidRDefault="001F6B98">
      <w:pPr>
        <w:rPr>
          <w:b w:val="0"/>
          <w:sz w:val="20"/>
          <w:szCs w:val="20"/>
        </w:rPr>
        <w:sectPr w:rsidR="001F6B98">
          <w:pgSz w:w="11909" w:h="16834"/>
          <w:pgMar w:top="720" w:right="864" w:bottom="720" w:left="864" w:header="0" w:footer="708" w:gutter="0"/>
          <w:pgNumType w:start="1"/>
          <w:cols w:space="708"/>
        </w:sectPr>
      </w:pPr>
    </w:p>
    <w:p w:rsidR="001F6B98" w:rsidRDefault="001F6B98">
      <w:pPr>
        <w:jc w:val="both"/>
        <w:rPr>
          <w:b w:val="0"/>
          <w:sz w:val="20"/>
          <w:szCs w:val="20"/>
        </w:rPr>
        <w:sectPr w:rsidR="001F6B98">
          <w:type w:val="continuous"/>
          <w:pgSz w:w="11909" w:h="16834"/>
          <w:pgMar w:top="720" w:right="864" w:bottom="720" w:left="864" w:header="0" w:footer="708" w:gutter="0"/>
          <w:cols w:num="2" w:space="708" w:equalWidth="0">
            <w:col w:w="4730" w:space="720"/>
            <w:col w:w="4730"/>
          </w:cols>
        </w:sectPr>
      </w:pPr>
    </w:p>
    <w:p w:rsidR="001F6B98" w:rsidRDefault="001F6B98">
      <w:pPr>
        <w:rPr>
          <w:sz w:val="18"/>
          <w:szCs w:val="18"/>
        </w:rPr>
      </w:pPr>
    </w:p>
    <w:p w:rsidR="001F6B98" w:rsidRDefault="00450702">
      <w:pPr>
        <w:jc w:val="center"/>
        <w:rPr>
          <w:sz w:val="20"/>
          <w:szCs w:val="20"/>
        </w:rPr>
      </w:pPr>
      <w:r>
        <w:rPr>
          <w:sz w:val="20"/>
          <w:szCs w:val="20"/>
        </w:rPr>
        <w:t>ACADEMIC CREDENTIALS</w:t>
      </w:r>
    </w:p>
    <w:p w:rsidR="001F6B98" w:rsidRDefault="007918A9">
      <w:pPr>
        <w:jc w:val="center"/>
        <w:rPr>
          <w:b w:val="0"/>
          <w:sz w:val="17"/>
          <w:szCs w:val="17"/>
        </w:rPr>
      </w:pPr>
      <w:r>
        <w:pict>
          <v:rect id="_x0000_i1028" style="width:0;height:1.5pt" o:hralign="center" o:hrstd="t" o:hr="t" fillcolor="#a0a0a0" stroked="f"/>
        </w:pict>
      </w:r>
    </w:p>
    <w:p w:rsidR="001F6B98" w:rsidRDefault="001F6B98">
      <w:pPr>
        <w:jc w:val="both"/>
        <w:rPr>
          <w:sz w:val="17"/>
          <w:szCs w:val="17"/>
        </w:rPr>
      </w:pPr>
    </w:p>
    <w:p w:rsidR="001F6B98" w:rsidRDefault="001F6B98">
      <w:pPr>
        <w:jc w:val="both"/>
        <w:rPr>
          <w:sz w:val="17"/>
          <w:szCs w:val="17"/>
        </w:rPr>
      </w:pPr>
    </w:p>
    <w:p w:rsidR="001F6B98" w:rsidRDefault="00450702">
      <w:pPr>
        <w:numPr>
          <w:ilvl w:val="0"/>
          <w:numId w:val="4"/>
        </w:numPr>
        <w:ind w:hanging="360"/>
        <w:contextualSpacing/>
        <w:rPr>
          <w:b w:val="0"/>
          <w:sz w:val="20"/>
          <w:szCs w:val="20"/>
        </w:rPr>
      </w:pPr>
      <w:r>
        <w:rPr>
          <w:sz w:val="20"/>
          <w:szCs w:val="20"/>
        </w:rPr>
        <w:t xml:space="preserve">B. Tech </w:t>
      </w:r>
      <w:r>
        <w:rPr>
          <w:b w:val="0"/>
          <w:sz w:val="20"/>
          <w:szCs w:val="20"/>
        </w:rPr>
        <w:t>(Electrical Engineering) with aggregate</w:t>
      </w:r>
      <w:r>
        <w:rPr>
          <w:sz w:val="20"/>
          <w:szCs w:val="20"/>
        </w:rPr>
        <w:t xml:space="preserve"> 72.01% </w:t>
      </w:r>
      <w:r>
        <w:rPr>
          <w:b w:val="0"/>
          <w:sz w:val="20"/>
          <w:szCs w:val="20"/>
        </w:rPr>
        <w:t xml:space="preserve">in </w:t>
      </w:r>
      <w:r>
        <w:rPr>
          <w:sz w:val="20"/>
          <w:szCs w:val="20"/>
        </w:rPr>
        <w:t>2008-2012</w:t>
      </w:r>
      <w:r>
        <w:rPr>
          <w:b w:val="0"/>
          <w:sz w:val="20"/>
          <w:szCs w:val="20"/>
        </w:rPr>
        <w:t xml:space="preserve"> Rajasthan Technical University Kota.       </w:t>
      </w:r>
    </w:p>
    <w:p w:rsidR="001F6B98" w:rsidRDefault="001F6B98">
      <w:pPr>
        <w:jc w:val="both"/>
        <w:rPr>
          <w:b w:val="0"/>
          <w:sz w:val="20"/>
          <w:szCs w:val="20"/>
        </w:rPr>
      </w:pPr>
    </w:p>
    <w:p w:rsidR="001F6B98" w:rsidRDefault="00450702">
      <w:pPr>
        <w:numPr>
          <w:ilvl w:val="0"/>
          <w:numId w:val="4"/>
        </w:numPr>
        <w:ind w:hanging="360"/>
        <w:contextualSpacing/>
        <w:jc w:val="both"/>
        <w:rPr>
          <w:b w:val="0"/>
          <w:sz w:val="20"/>
          <w:szCs w:val="20"/>
        </w:rPr>
      </w:pPr>
      <w:r>
        <w:rPr>
          <w:sz w:val="20"/>
          <w:szCs w:val="20"/>
        </w:rPr>
        <w:t>12</w:t>
      </w:r>
      <w:r>
        <w:rPr>
          <w:sz w:val="20"/>
          <w:szCs w:val="20"/>
          <w:vertAlign w:val="superscript"/>
        </w:rPr>
        <w:t>th</w:t>
      </w:r>
      <w:r>
        <w:rPr>
          <w:sz w:val="20"/>
          <w:szCs w:val="20"/>
        </w:rPr>
        <w:t xml:space="preserve"> </w:t>
      </w:r>
      <w:r>
        <w:rPr>
          <w:b w:val="0"/>
          <w:sz w:val="20"/>
          <w:szCs w:val="20"/>
        </w:rPr>
        <w:t>with aggregate</w:t>
      </w:r>
      <w:r>
        <w:rPr>
          <w:sz w:val="20"/>
          <w:szCs w:val="20"/>
        </w:rPr>
        <w:t xml:space="preserve"> </w:t>
      </w:r>
      <w:r>
        <w:rPr>
          <w:b w:val="0"/>
          <w:sz w:val="20"/>
          <w:szCs w:val="20"/>
        </w:rPr>
        <w:t xml:space="preserve">of </w:t>
      </w:r>
      <w:r>
        <w:rPr>
          <w:sz w:val="20"/>
          <w:szCs w:val="20"/>
        </w:rPr>
        <w:t xml:space="preserve">57.8% </w:t>
      </w:r>
      <w:r>
        <w:rPr>
          <w:b w:val="0"/>
          <w:sz w:val="20"/>
          <w:szCs w:val="20"/>
        </w:rPr>
        <w:t>(U.P.Board Allahabad) in 2008</w:t>
      </w:r>
    </w:p>
    <w:p w:rsidR="001F6B98" w:rsidRDefault="001F6B98">
      <w:pPr>
        <w:jc w:val="both"/>
        <w:rPr>
          <w:b w:val="0"/>
          <w:sz w:val="20"/>
          <w:szCs w:val="20"/>
        </w:rPr>
      </w:pPr>
    </w:p>
    <w:p w:rsidR="001F6B98" w:rsidRDefault="001F6B98">
      <w:pPr>
        <w:jc w:val="both"/>
        <w:rPr>
          <w:sz w:val="20"/>
          <w:szCs w:val="20"/>
        </w:rPr>
      </w:pPr>
    </w:p>
    <w:p w:rsidR="001F6B98" w:rsidRDefault="00450702">
      <w:pPr>
        <w:numPr>
          <w:ilvl w:val="0"/>
          <w:numId w:val="4"/>
        </w:numPr>
        <w:ind w:hanging="360"/>
        <w:contextualSpacing/>
        <w:jc w:val="both"/>
        <w:rPr>
          <w:b w:val="0"/>
          <w:sz w:val="20"/>
          <w:szCs w:val="20"/>
        </w:rPr>
      </w:pPr>
      <w:r>
        <w:rPr>
          <w:sz w:val="20"/>
          <w:szCs w:val="20"/>
        </w:rPr>
        <w:t>10</w:t>
      </w:r>
      <w:r>
        <w:rPr>
          <w:sz w:val="20"/>
          <w:szCs w:val="20"/>
          <w:vertAlign w:val="superscript"/>
        </w:rPr>
        <w:t>th</w:t>
      </w:r>
      <w:r>
        <w:rPr>
          <w:sz w:val="20"/>
          <w:szCs w:val="20"/>
        </w:rPr>
        <w:t xml:space="preserve"> </w:t>
      </w:r>
      <w:r>
        <w:rPr>
          <w:b w:val="0"/>
          <w:sz w:val="20"/>
          <w:szCs w:val="20"/>
        </w:rPr>
        <w:t>with aggregate</w:t>
      </w:r>
      <w:r>
        <w:rPr>
          <w:sz w:val="20"/>
          <w:szCs w:val="20"/>
        </w:rPr>
        <w:t xml:space="preserve"> of 61.67% </w:t>
      </w:r>
      <w:r>
        <w:rPr>
          <w:b w:val="0"/>
          <w:sz w:val="20"/>
          <w:szCs w:val="20"/>
        </w:rPr>
        <w:t>(U.P.Board Allahabad) in 2006</w:t>
      </w:r>
    </w:p>
    <w:p w:rsidR="001F6B98" w:rsidRDefault="00450702">
      <w:pPr>
        <w:tabs>
          <w:tab w:val="left" w:pos="1397"/>
          <w:tab w:val="left" w:pos="4422"/>
        </w:tabs>
        <w:jc w:val="both"/>
        <w:rPr>
          <w:b w:val="0"/>
          <w:sz w:val="20"/>
          <w:szCs w:val="20"/>
        </w:rPr>
      </w:pPr>
      <w:r>
        <w:rPr>
          <w:b w:val="0"/>
          <w:sz w:val="20"/>
          <w:szCs w:val="20"/>
        </w:rPr>
        <w:t xml:space="preserve">     </w:t>
      </w:r>
    </w:p>
    <w:p w:rsidR="001F6B98" w:rsidRDefault="001F6B98">
      <w:pPr>
        <w:jc w:val="both"/>
        <w:rPr>
          <w:b w:val="0"/>
          <w:sz w:val="17"/>
          <w:szCs w:val="17"/>
        </w:rPr>
      </w:pPr>
    </w:p>
    <w:p w:rsidR="001F6B98" w:rsidRDefault="00450702">
      <w:pPr>
        <w:jc w:val="center"/>
        <w:rPr>
          <w:sz w:val="20"/>
          <w:szCs w:val="20"/>
        </w:rPr>
      </w:pPr>
      <w:r>
        <w:rPr>
          <w:b w:val="0"/>
          <w:sz w:val="20"/>
          <w:szCs w:val="20"/>
        </w:rPr>
        <w:t xml:space="preserve"> </w:t>
      </w:r>
      <w:r>
        <w:rPr>
          <w:sz w:val="20"/>
          <w:szCs w:val="20"/>
        </w:rPr>
        <w:t>PERSONAL DOSSIER</w:t>
      </w:r>
    </w:p>
    <w:p w:rsidR="001F6B98" w:rsidRDefault="007918A9">
      <w:pPr>
        <w:jc w:val="both"/>
        <w:rPr>
          <w:b w:val="0"/>
          <w:sz w:val="17"/>
          <w:szCs w:val="17"/>
        </w:rPr>
      </w:pPr>
      <w:r>
        <w:pict>
          <v:rect id="_x0000_i1029" style="width:0;height:1.5pt" o:hralign="center" o:hrstd="t" o:hr="t" fillcolor="#a0a0a0" stroked="f"/>
        </w:pict>
      </w:r>
    </w:p>
    <w:p w:rsidR="001F6B98" w:rsidRDefault="001F6B98">
      <w:pPr>
        <w:jc w:val="both"/>
        <w:rPr>
          <w:b w:val="0"/>
          <w:sz w:val="17"/>
          <w:szCs w:val="17"/>
        </w:rPr>
      </w:pPr>
    </w:p>
    <w:p w:rsidR="001F6B98" w:rsidRDefault="00450702">
      <w:pPr>
        <w:jc w:val="both"/>
        <w:rPr>
          <w:b w:val="0"/>
          <w:sz w:val="20"/>
          <w:szCs w:val="20"/>
        </w:rPr>
      </w:pPr>
      <w:r>
        <w:rPr>
          <w:b w:val="0"/>
          <w:sz w:val="20"/>
          <w:szCs w:val="20"/>
        </w:rPr>
        <w:t>Name</w:t>
      </w:r>
      <w:r>
        <w:rPr>
          <w:b w:val="0"/>
          <w:sz w:val="20"/>
          <w:szCs w:val="20"/>
        </w:rPr>
        <w:tab/>
      </w:r>
      <w:r>
        <w:rPr>
          <w:b w:val="0"/>
          <w:sz w:val="20"/>
          <w:szCs w:val="20"/>
        </w:rPr>
        <w:tab/>
      </w:r>
      <w:r>
        <w:rPr>
          <w:b w:val="0"/>
          <w:sz w:val="20"/>
          <w:szCs w:val="20"/>
        </w:rPr>
        <w:tab/>
        <w:t>:</w:t>
      </w:r>
      <w:r>
        <w:rPr>
          <w:b w:val="0"/>
          <w:sz w:val="20"/>
          <w:szCs w:val="20"/>
        </w:rPr>
        <w:tab/>
        <w:t>Sanjay Saraswat</w:t>
      </w:r>
    </w:p>
    <w:p w:rsidR="001F6B98" w:rsidRDefault="00450702">
      <w:pPr>
        <w:jc w:val="both"/>
        <w:rPr>
          <w:b w:val="0"/>
          <w:sz w:val="20"/>
          <w:szCs w:val="20"/>
        </w:rPr>
      </w:pPr>
      <w:r>
        <w:rPr>
          <w:b w:val="0"/>
          <w:sz w:val="20"/>
          <w:szCs w:val="20"/>
        </w:rPr>
        <w:t>Father’s Name</w:t>
      </w:r>
      <w:r>
        <w:rPr>
          <w:b w:val="0"/>
          <w:sz w:val="20"/>
          <w:szCs w:val="20"/>
        </w:rPr>
        <w:tab/>
        <w:t>:</w:t>
      </w:r>
      <w:r>
        <w:rPr>
          <w:b w:val="0"/>
          <w:sz w:val="20"/>
          <w:szCs w:val="20"/>
        </w:rPr>
        <w:tab/>
        <w:t>Mr. Sushil Saraswat</w:t>
      </w:r>
    </w:p>
    <w:p w:rsidR="001F6B98" w:rsidRDefault="00450702">
      <w:pPr>
        <w:jc w:val="both"/>
        <w:rPr>
          <w:b w:val="0"/>
          <w:sz w:val="20"/>
          <w:szCs w:val="20"/>
        </w:rPr>
      </w:pPr>
      <w:r>
        <w:rPr>
          <w:b w:val="0"/>
          <w:sz w:val="20"/>
          <w:szCs w:val="20"/>
        </w:rPr>
        <w:t xml:space="preserve">Date of Birth      </w:t>
      </w:r>
      <w:r>
        <w:rPr>
          <w:b w:val="0"/>
          <w:sz w:val="20"/>
          <w:szCs w:val="20"/>
        </w:rPr>
        <w:tab/>
        <w:t xml:space="preserve">: </w:t>
      </w:r>
      <w:r>
        <w:rPr>
          <w:b w:val="0"/>
          <w:sz w:val="20"/>
          <w:szCs w:val="20"/>
        </w:rPr>
        <w:tab/>
        <w:t>02, Jan 1991</w:t>
      </w:r>
    </w:p>
    <w:p w:rsidR="001F6B98" w:rsidRDefault="00450702">
      <w:pPr>
        <w:spacing w:before="20"/>
        <w:jc w:val="both"/>
        <w:rPr>
          <w:b w:val="0"/>
          <w:sz w:val="20"/>
          <w:szCs w:val="20"/>
        </w:rPr>
      </w:pPr>
      <w:r>
        <w:rPr>
          <w:b w:val="0"/>
          <w:sz w:val="20"/>
          <w:szCs w:val="20"/>
        </w:rPr>
        <w:t xml:space="preserve">Residential Address   : </w:t>
      </w:r>
      <w:r>
        <w:rPr>
          <w:b w:val="0"/>
          <w:sz w:val="20"/>
          <w:szCs w:val="20"/>
        </w:rPr>
        <w:tab/>
        <w:t>I-547, Alpha-2 Gr. Noida</w:t>
      </w:r>
    </w:p>
    <w:p w:rsidR="001F6B98" w:rsidRDefault="00450702">
      <w:pPr>
        <w:spacing w:before="20"/>
        <w:jc w:val="both"/>
        <w:rPr>
          <w:b w:val="0"/>
          <w:sz w:val="20"/>
          <w:szCs w:val="20"/>
        </w:rPr>
      </w:pPr>
      <w:r>
        <w:rPr>
          <w:b w:val="0"/>
          <w:sz w:val="20"/>
          <w:szCs w:val="20"/>
        </w:rPr>
        <w:t>Linguistic Abilities</w:t>
      </w:r>
      <w:r>
        <w:rPr>
          <w:b w:val="0"/>
          <w:sz w:val="20"/>
          <w:szCs w:val="20"/>
        </w:rPr>
        <w:tab/>
        <w:t>:</w:t>
      </w:r>
      <w:r>
        <w:rPr>
          <w:b w:val="0"/>
          <w:sz w:val="20"/>
          <w:szCs w:val="20"/>
        </w:rPr>
        <w:tab/>
        <w:t>English, Hindi.</w:t>
      </w:r>
    </w:p>
    <w:p w:rsidR="001F6B98" w:rsidRDefault="00450702">
      <w:pPr>
        <w:spacing w:before="20"/>
        <w:jc w:val="both"/>
        <w:rPr>
          <w:b w:val="0"/>
          <w:sz w:val="20"/>
          <w:szCs w:val="20"/>
        </w:rPr>
      </w:pPr>
      <w:r>
        <w:rPr>
          <w:b w:val="0"/>
          <w:sz w:val="20"/>
          <w:szCs w:val="20"/>
        </w:rPr>
        <w:t>Hobbies                   :         Cricket &amp; Music</w:t>
      </w:r>
    </w:p>
    <w:p w:rsidR="001F6B98" w:rsidRDefault="001F6B98">
      <w:pPr>
        <w:jc w:val="center"/>
        <w:rPr>
          <w:b w:val="0"/>
          <w:sz w:val="20"/>
          <w:szCs w:val="20"/>
        </w:rPr>
      </w:pPr>
    </w:p>
    <w:p w:rsidR="001F6B98" w:rsidRDefault="00450702">
      <w:pPr>
        <w:rPr>
          <w:b w:val="0"/>
          <w:sz w:val="20"/>
          <w:szCs w:val="20"/>
        </w:rPr>
      </w:pPr>
      <w:r>
        <w:rPr>
          <w:b w:val="0"/>
          <w:sz w:val="20"/>
          <w:szCs w:val="20"/>
        </w:rPr>
        <w:t>Notice Period-          :          30 Days</w:t>
      </w:r>
    </w:p>
    <w:p w:rsidR="001F6B98" w:rsidRDefault="001F6B98">
      <w:pPr>
        <w:rPr>
          <w:b w:val="0"/>
          <w:sz w:val="20"/>
          <w:szCs w:val="20"/>
        </w:rPr>
      </w:pPr>
    </w:p>
    <w:p w:rsidR="001F6B98" w:rsidRDefault="001F6B98">
      <w:pPr>
        <w:rPr>
          <w:b w:val="0"/>
          <w:sz w:val="20"/>
          <w:szCs w:val="20"/>
        </w:rPr>
      </w:pPr>
    </w:p>
    <w:p w:rsidR="001F6B98" w:rsidRDefault="00450702">
      <w:pPr>
        <w:jc w:val="center"/>
        <w:rPr>
          <w:sz w:val="20"/>
          <w:szCs w:val="20"/>
        </w:rPr>
      </w:pPr>
      <w:r>
        <w:rPr>
          <w:sz w:val="20"/>
          <w:szCs w:val="20"/>
        </w:rPr>
        <w:t>DECLARATION</w:t>
      </w:r>
    </w:p>
    <w:p w:rsidR="001F6B98" w:rsidRDefault="007918A9">
      <w:pPr>
        <w:tabs>
          <w:tab w:val="left" w:pos="1356"/>
        </w:tabs>
        <w:jc w:val="both"/>
        <w:rPr>
          <w:b w:val="0"/>
          <w:sz w:val="20"/>
          <w:szCs w:val="20"/>
        </w:rPr>
      </w:pPr>
      <w:r>
        <w:pict>
          <v:rect id="_x0000_i1030" style="width:0;height:1.5pt" o:hralign="center" o:hrstd="t" o:hr="t" fillcolor="#a0a0a0" stroked="f"/>
        </w:pict>
      </w:r>
    </w:p>
    <w:p w:rsidR="001F6B98" w:rsidRDefault="001F6B98">
      <w:pPr>
        <w:tabs>
          <w:tab w:val="left" w:pos="1356"/>
        </w:tabs>
        <w:jc w:val="both"/>
        <w:rPr>
          <w:b w:val="0"/>
          <w:sz w:val="20"/>
          <w:szCs w:val="20"/>
        </w:rPr>
      </w:pPr>
    </w:p>
    <w:p w:rsidR="001F6B98" w:rsidRDefault="00450702">
      <w:pPr>
        <w:tabs>
          <w:tab w:val="left" w:pos="1356"/>
        </w:tabs>
        <w:jc w:val="both"/>
        <w:rPr>
          <w:b w:val="0"/>
          <w:sz w:val="20"/>
          <w:szCs w:val="20"/>
        </w:rPr>
      </w:pPr>
      <w:r>
        <w:rPr>
          <w:b w:val="0"/>
          <w:sz w:val="20"/>
          <w:szCs w:val="20"/>
        </w:rPr>
        <w:t xml:space="preserve">I </w:t>
      </w:r>
      <w:proofErr w:type="gramStart"/>
      <w:r>
        <w:rPr>
          <w:b w:val="0"/>
          <w:sz w:val="20"/>
          <w:szCs w:val="20"/>
        </w:rPr>
        <w:t>Declare</w:t>
      </w:r>
      <w:proofErr w:type="gramEnd"/>
      <w:r>
        <w:rPr>
          <w:b w:val="0"/>
          <w:sz w:val="20"/>
          <w:szCs w:val="20"/>
        </w:rPr>
        <w:t xml:space="preserve"> myself as “ELECTRICAL ENGINEER”. I am also confident of my ability to work in a team as well as individual. I hereby declare that the above information furnished by me is true and correct under the best of my knowledge.</w:t>
      </w:r>
    </w:p>
    <w:p w:rsidR="001F6B98" w:rsidRDefault="001F6B98">
      <w:pPr>
        <w:tabs>
          <w:tab w:val="left" w:pos="1356"/>
        </w:tabs>
        <w:jc w:val="both"/>
        <w:rPr>
          <w:b w:val="0"/>
          <w:sz w:val="20"/>
          <w:szCs w:val="20"/>
        </w:rPr>
      </w:pPr>
    </w:p>
    <w:p w:rsidR="001F6B98" w:rsidRDefault="001F6B98">
      <w:pPr>
        <w:tabs>
          <w:tab w:val="left" w:pos="1356"/>
        </w:tabs>
        <w:jc w:val="both"/>
        <w:rPr>
          <w:b w:val="0"/>
          <w:sz w:val="20"/>
          <w:szCs w:val="20"/>
        </w:rPr>
      </w:pPr>
    </w:p>
    <w:p w:rsidR="001F6B98" w:rsidRDefault="00450702">
      <w:pPr>
        <w:rPr>
          <w:b w:val="0"/>
          <w:sz w:val="20"/>
          <w:szCs w:val="20"/>
        </w:rPr>
      </w:pPr>
      <w:r>
        <w:rPr>
          <w:b w:val="0"/>
          <w:sz w:val="20"/>
          <w:szCs w:val="20"/>
        </w:rPr>
        <w:t>PLACE: GREATER NOIDA</w:t>
      </w:r>
      <w:r>
        <w:rPr>
          <w:b w:val="0"/>
          <w:sz w:val="20"/>
          <w:szCs w:val="20"/>
        </w:rPr>
        <w:tab/>
      </w:r>
      <w:r>
        <w:rPr>
          <w:b w:val="0"/>
          <w:sz w:val="20"/>
          <w:szCs w:val="20"/>
        </w:rPr>
        <w:tab/>
      </w:r>
      <w:r>
        <w:rPr>
          <w:b w:val="0"/>
          <w:sz w:val="20"/>
          <w:szCs w:val="20"/>
        </w:rPr>
        <w:tab/>
      </w:r>
      <w:r>
        <w:rPr>
          <w:b w:val="0"/>
          <w:sz w:val="20"/>
          <w:szCs w:val="20"/>
        </w:rPr>
        <w:tab/>
      </w:r>
      <w:r>
        <w:rPr>
          <w:b w:val="0"/>
          <w:sz w:val="20"/>
          <w:szCs w:val="20"/>
        </w:rPr>
        <w:tab/>
      </w:r>
      <w:r>
        <w:rPr>
          <w:b w:val="0"/>
          <w:sz w:val="20"/>
          <w:szCs w:val="20"/>
        </w:rPr>
        <w:tab/>
        <w:t>(SANJAY SARASWAT)</w:t>
      </w:r>
      <w:r w:rsidR="007918A9" w:rsidRPr="007918A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0;width:1pt;height:1pt;z-index:251658240;mso-position-horizontal-relative:text;mso-position-vertical-relative:text">
            <v:imagedata r:id="rId6"/>
          </v:shape>
        </w:pict>
      </w:r>
    </w:p>
    <w:sectPr w:rsidR="001F6B98" w:rsidSect="001F6B98">
      <w:type w:val="continuous"/>
      <w:pgSz w:w="11909" w:h="16834"/>
      <w:pgMar w:top="720" w:right="864" w:bottom="720" w:left="864" w:header="0" w:footer="708" w:gutter="0"/>
      <w:cols w:space="708"/>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Bold">
    <w:panose1 w:val="020B0804030504040204"/>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FF8AC"/>
    <w:multiLevelType w:val="hybridMultilevel"/>
    <w:tmpl w:val="00000000"/>
    <w:lvl w:ilvl="0" w:tplc="9A3A443A">
      <w:start w:val="1"/>
      <w:numFmt w:val="bullet"/>
      <w:lvlText w:val="▪"/>
      <w:lvlJc w:val="left"/>
      <w:pPr>
        <w:ind w:left="245" w:hanging="245"/>
      </w:pPr>
      <w:rPr>
        <w:rFonts w:ascii="Noto Sans Symbols" w:eastAsia="Noto Sans Symbols" w:hAnsi="Noto Sans Symbols" w:cs="Noto Sans Symbols"/>
      </w:rPr>
    </w:lvl>
    <w:lvl w:ilvl="1" w:tplc="E04AF93E">
      <w:start w:val="1"/>
      <w:numFmt w:val="bullet"/>
      <w:lvlText w:val=""/>
      <w:lvlJc w:val="left"/>
      <w:pPr>
        <w:ind w:left="0" w:firstLine="0"/>
      </w:pPr>
    </w:lvl>
    <w:lvl w:ilvl="2" w:tplc="86C0EF84">
      <w:start w:val="1"/>
      <w:numFmt w:val="bullet"/>
      <w:lvlText w:val=""/>
      <w:lvlJc w:val="left"/>
      <w:pPr>
        <w:ind w:left="0" w:firstLine="0"/>
      </w:pPr>
    </w:lvl>
    <w:lvl w:ilvl="3" w:tplc="40D459AA">
      <w:start w:val="1"/>
      <w:numFmt w:val="bullet"/>
      <w:lvlText w:val=""/>
      <w:lvlJc w:val="left"/>
      <w:pPr>
        <w:ind w:left="0" w:firstLine="0"/>
      </w:pPr>
    </w:lvl>
    <w:lvl w:ilvl="4" w:tplc="3D569E72">
      <w:start w:val="1"/>
      <w:numFmt w:val="bullet"/>
      <w:lvlText w:val=""/>
      <w:lvlJc w:val="left"/>
      <w:pPr>
        <w:ind w:left="0" w:firstLine="0"/>
      </w:pPr>
    </w:lvl>
    <w:lvl w:ilvl="5" w:tplc="206E80C6">
      <w:start w:val="1"/>
      <w:numFmt w:val="bullet"/>
      <w:lvlText w:val=""/>
      <w:lvlJc w:val="left"/>
      <w:pPr>
        <w:ind w:left="0" w:firstLine="0"/>
      </w:pPr>
    </w:lvl>
    <w:lvl w:ilvl="6" w:tplc="D3AE565C">
      <w:start w:val="1"/>
      <w:numFmt w:val="bullet"/>
      <w:lvlText w:val=""/>
      <w:lvlJc w:val="left"/>
      <w:pPr>
        <w:ind w:left="0" w:firstLine="0"/>
      </w:pPr>
    </w:lvl>
    <w:lvl w:ilvl="7" w:tplc="81AC1D04">
      <w:start w:val="1"/>
      <w:numFmt w:val="bullet"/>
      <w:lvlText w:val=""/>
      <w:lvlJc w:val="left"/>
      <w:pPr>
        <w:ind w:left="0" w:firstLine="0"/>
      </w:pPr>
    </w:lvl>
    <w:lvl w:ilvl="8" w:tplc="87A4207A">
      <w:start w:val="1"/>
      <w:numFmt w:val="bullet"/>
      <w:lvlText w:val=""/>
      <w:lvlJc w:val="left"/>
      <w:pPr>
        <w:ind w:left="0" w:firstLine="0"/>
      </w:pPr>
    </w:lvl>
  </w:abstractNum>
  <w:abstractNum w:abstractNumId="1">
    <w:nsid w:val="543DD321"/>
    <w:multiLevelType w:val="hybridMultilevel"/>
    <w:tmpl w:val="00000000"/>
    <w:lvl w:ilvl="0" w:tplc="236E8B46">
      <w:start w:val="1"/>
      <w:numFmt w:val="decimal"/>
      <w:lvlText w:val="%1."/>
      <w:lvlJc w:val="left"/>
      <w:pPr>
        <w:ind w:left="720" w:hanging="360"/>
      </w:pPr>
    </w:lvl>
    <w:lvl w:ilvl="1" w:tplc="A5AC6B56">
      <w:start w:val="1"/>
      <w:numFmt w:val="lowerLetter"/>
      <w:lvlText w:val="%2."/>
      <w:lvlJc w:val="left"/>
      <w:pPr>
        <w:ind w:left="1440" w:hanging="360"/>
      </w:pPr>
    </w:lvl>
    <w:lvl w:ilvl="2" w:tplc="1A1AC5C2">
      <w:start w:val="1"/>
      <w:numFmt w:val="lowerRoman"/>
      <w:lvlText w:val="%3."/>
      <w:lvlJc w:val="right"/>
      <w:pPr>
        <w:ind w:left="2160" w:hanging="180"/>
      </w:pPr>
    </w:lvl>
    <w:lvl w:ilvl="3" w:tplc="48A097C8">
      <w:start w:val="1"/>
      <w:numFmt w:val="decimal"/>
      <w:lvlText w:val="%4."/>
      <w:lvlJc w:val="left"/>
      <w:pPr>
        <w:ind w:left="2880" w:hanging="360"/>
      </w:pPr>
    </w:lvl>
    <w:lvl w:ilvl="4" w:tplc="441E822A">
      <w:start w:val="1"/>
      <w:numFmt w:val="lowerLetter"/>
      <w:lvlText w:val="%5."/>
      <w:lvlJc w:val="left"/>
      <w:pPr>
        <w:ind w:left="3600" w:hanging="360"/>
      </w:pPr>
    </w:lvl>
    <w:lvl w:ilvl="5" w:tplc="2D6A8DB2">
      <w:start w:val="1"/>
      <w:numFmt w:val="lowerRoman"/>
      <w:lvlText w:val="%6."/>
      <w:lvlJc w:val="right"/>
      <w:pPr>
        <w:ind w:left="4320" w:hanging="180"/>
      </w:pPr>
    </w:lvl>
    <w:lvl w:ilvl="6" w:tplc="92B25EA0">
      <w:start w:val="1"/>
      <w:numFmt w:val="decimal"/>
      <w:lvlText w:val="%7."/>
      <w:lvlJc w:val="left"/>
      <w:pPr>
        <w:ind w:left="5040" w:hanging="360"/>
      </w:pPr>
    </w:lvl>
    <w:lvl w:ilvl="7" w:tplc="BDC6CE5C">
      <w:start w:val="1"/>
      <w:numFmt w:val="lowerLetter"/>
      <w:lvlText w:val="%8."/>
      <w:lvlJc w:val="left"/>
      <w:pPr>
        <w:ind w:left="5760" w:hanging="360"/>
      </w:pPr>
    </w:lvl>
    <w:lvl w:ilvl="8" w:tplc="52AAD39E">
      <w:start w:val="1"/>
      <w:numFmt w:val="lowerRoman"/>
      <w:lvlText w:val="%9."/>
      <w:lvlJc w:val="right"/>
      <w:pPr>
        <w:ind w:left="6480" w:hanging="180"/>
      </w:pPr>
    </w:lvl>
  </w:abstractNum>
  <w:abstractNum w:abstractNumId="2">
    <w:nsid w:val="5C2D7438"/>
    <w:multiLevelType w:val="hybridMultilevel"/>
    <w:tmpl w:val="00000000"/>
    <w:lvl w:ilvl="0" w:tplc="9E50CA7A">
      <w:start w:val="1"/>
      <w:numFmt w:val="bullet"/>
      <w:lvlText w:val="●"/>
      <w:lvlJc w:val="left"/>
      <w:pPr>
        <w:ind w:left="1283" w:hanging="359"/>
      </w:pPr>
      <w:rPr>
        <w:rFonts w:ascii="Noto Sans Symbols" w:eastAsia="Noto Sans Symbols" w:hAnsi="Noto Sans Symbols" w:cs="Noto Sans Symbols"/>
      </w:rPr>
    </w:lvl>
    <w:lvl w:ilvl="1" w:tplc="60E6C670">
      <w:start w:val="1"/>
      <w:numFmt w:val="bullet"/>
      <w:lvlText w:val="o"/>
      <w:lvlJc w:val="left"/>
      <w:pPr>
        <w:ind w:left="2003" w:hanging="360"/>
      </w:pPr>
      <w:rPr>
        <w:rFonts w:ascii="Courier New" w:eastAsia="Courier New" w:hAnsi="Courier New" w:cs="Courier New"/>
      </w:rPr>
    </w:lvl>
    <w:lvl w:ilvl="2" w:tplc="5D5E5258">
      <w:start w:val="1"/>
      <w:numFmt w:val="bullet"/>
      <w:lvlText w:val="▪"/>
      <w:lvlJc w:val="left"/>
      <w:pPr>
        <w:ind w:left="2723" w:hanging="360"/>
      </w:pPr>
      <w:rPr>
        <w:rFonts w:ascii="Noto Sans Symbols" w:eastAsia="Noto Sans Symbols" w:hAnsi="Noto Sans Symbols" w:cs="Noto Sans Symbols"/>
      </w:rPr>
    </w:lvl>
    <w:lvl w:ilvl="3" w:tplc="580ACEBE">
      <w:start w:val="1"/>
      <w:numFmt w:val="bullet"/>
      <w:lvlText w:val="●"/>
      <w:lvlJc w:val="left"/>
      <w:pPr>
        <w:ind w:left="3443" w:hanging="360"/>
      </w:pPr>
      <w:rPr>
        <w:rFonts w:ascii="Noto Sans Symbols" w:eastAsia="Noto Sans Symbols" w:hAnsi="Noto Sans Symbols" w:cs="Noto Sans Symbols"/>
      </w:rPr>
    </w:lvl>
    <w:lvl w:ilvl="4" w:tplc="E918FCA8">
      <w:start w:val="1"/>
      <w:numFmt w:val="bullet"/>
      <w:lvlText w:val="o"/>
      <w:lvlJc w:val="left"/>
      <w:pPr>
        <w:ind w:left="4163" w:hanging="360"/>
      </w:pPr>
      <w:rPr>
        <w:rFonts w:ascii="Courier New" w:eastAsia="Courier New" w:hAnsi="Courier New" w:cs="Courier New"/>
      </w:rPr>
    </w:lvl>
    <w:lvl w:ilvl="5" w:tplc="417ED794">
      <w:start w:val="1"/>
      <w:numFmt w:val="bullet"/>
      <w:lvlText w:val="▪"/>
      <w:lvlJc w:val="left"/>
      <w:pPr>
        <w:ind w:left="4883" w:hanging="360"/>
      </w:pPr>
      <w:rPr>
        <w:rFonts w:ascii="Noto Sans Symbols" w:eastAsia="Noto Sans Symbols" w:hAnsi="Noto Sans Symbols" w:cs="Noto Sans Symbols"/>
      </w:rPr>
    </w:lvl>
    <w:lvl w:ilvl="6" w:tplc="E97AB0D4">
      <w:start w:val="1"/>
      <w:numFmt w:val="bullet"/>
      <w:lvlText w:val="●"/>
      <w:lvlJc w:val="left"/>
      <w:pPr>
        <w:ind w:left="5603" w:hanging="360"/>
      </w:pPr>
      <w:rPr>
        <w:rFonts w:ascii="Noto Sans Symbols" w:eastAsia="Noto Sans Symbols" w:hAnsi="Noto Sans Symbols" w:cs="Noto Sans Symbols"/>
      </w:rPr>
    </w:lvl>
    <w:lvl w:ilvl="7" w:tplc="67CC966A">
      <w:start w:val="1"/>
      <w:numFmt w:val="bullet"/>
      <w:lvlText w:val="o"/>
      <w:lvlJc w:val="left"/>
      <w:pPr>
        <w:ind w:left="6323" w:hanging="360"/>
      </w:pPr>
      <w:rPr>
        <w:rFonts w:ascii="Courier New" w:eastAsia="Courier New" w:hAnsi="Courier New" w:cs="Courier New"/>
      </w:rPr>
    </w:lvl>
    <w:lvl w:ilvl="8" w:tplc="CDFCFD00">
      <w:start w:val="1"/>
      <w:numFmt w:val="bullet"/>
      <w:lvlText w:val="▪"/>
      <w:lvlJc w:val="left"/>
      <w:pPr>
        <w:ind w:left="7043" w:hanging="360"/>
      </w:pPr>
      <w:rPr>
        <w:rFonts w:ascii="Noto Sans Symbols" w:eastAsia="Noto Sans Symbols" w:hAnsi="Noto Sans Symbols" w:cs="Noto Sans Symbols"/>
      </w:rPr>
    </w:lvl>
  </w:abstractNum>
  <w:abstractNum w:abstractNumId="3">
    <w:nsid w:val="601B96AB"/>
    <w:multiLevelType w:val="hybridMultilevel"/>
    <w:tmpl w:val="00000000"/>
    <w:lvl w:ilvl="0" w:tplc="837C9870">
      <w:start w:val="1"/>
      <w:numFmt w:val="decimal"/>
      <w:lvlText w:val="%1-"/>
      <w:lvlJc w:val="left"/>
      <w:pPr>
        <w:ind w:left="648" w:hanging="360"/>
      </w:pPr>
    </w:lvl>
    <w:lvl w:ilvl="1" w:tplc="8AF8D108">
      <w:start w:val="1"/>
      <w:numFmt w:val="lowerLetter"/>
      <w:lvlText w:val="%2."/>
      <w:lvlJc w:val="left"/>
      <w:pPr>
        <w:ind w:left="1440" w:hanging="360"/>
      </w:pPr>
    </w:lvl>
    <w:lvl w:ilvl="2" w:tplc="AB88E9EA">
      <w:start w:val="1"/>
      <w:numFmt w:val="lowerRoman"/>
      <w:lvlText w:val="%3."/>
      <w:lvlJc w:val="right"/>
      <w:pPr>
        <w:ind w:left="2160" w:hanging="180"/>
      </w:pPr>
    </w:lvl>
    <w:lvl w:ilvl="3" w:tplc="67AC908E">
      <w:start w:val="1"/>
      <w:numFmt w:val="decimal"/>
      <w:lvlText w:val="%4."/>
      <w:lvlJc w:val="left"/>
      <w:pPr>
        <w:ind w:left="2880" w:hanging="360"/>
      </w:pPr>
    </w:lvl>
    <w:lvl w:ilvl="4" w:tplc="0540D762">
      <w:start w:val="1"/>
      <w:numFmt w:val="lowerLetter"/>
      <w:lvlText w:val="%5."/>
      <w:lvlJc w:val="left"/>
      <w:pPr>
        <w:ind w:left="3600" w:hanging="360"/>
      </w:pPr>
    </w:lvl>
    <w:lvl w:ilvl="5" w:tplc="5AEEE470">
      <w:start w:val="1"/>
      <w:numFmt w:val="lowerRoman"/>
      <w:lvlText w:val="%6."/>
      <w:lvlJc w:val="right"/>
      <w:pPr>
        <w:ind w:left="4320" w:hanging="180"/>
      </w:pPr>
    </w:lvl>
    <w:lvl w:ilvl="6" w:tplc="30186B8A">
      <w:start w:val="1"/>
      <w:numFmt w:val="decimal"/>
      <w:lvlText w:val="%7."/>
      <w:lvlJc w:val="left"/>
      <w:pPr>
        <w:ind w:left="5040" w:hanging="360"/>
      </w:pPr>
    </w:lvl>
    <w:lvl w:ilvl="7" w:tplc="1D04A4F4">
      <w:start w:val="1"/>
      <w:numFmt w:val="lowerLetter"/>
      <w:lvlText w:val="%8."/>
      <w:lvlJc w:val="left"/>
      <w:pPr>
        <w:ind w:left="5760" w:hanging="360"/>
      </w:pPr>
    </w:lvl>
    <w:lvl w:ilvl="8" w:tplc="C4AEEE32">
      <w:start w:val="1"/>
      <w:numFmt w:val="lowerRoman"/>
      <w:lvlText w:val="%9."/>
      <w:lvlJc w:val="right"/>
      <w:pPr>
        <w:ind w:left="6480" w:hanging="180"/>
      </w:pPr>
    </w:lvl>
  </w:abstractNum>
  <w:abstractNum w:abstractNumId="4">
    <w:nsid w:val="7700329B"/>
    <w:multiLevelType w:val="hybridMultilevel"/>
    <w:tmpl w:val="00000000"/>
    <w:lvl w:ilvl="0" w:tplc="5220149E">
      <w:start w:val="1"/>
      <w:numFmt w:val="bullet"/>
      <w:lvlText w:val="●"/>
      <w:lvlJc w:val="left"/>
      <w:pPr>
        <w:ind w:left="720" w:hanging="360"/>
      </w:pPr>
      <w:rPr>
        <w:rFonts w:ascii="Noto Sans Symbols" w:eastAsia="Noto Sans Symbols" w:hAnsi="Noto Sans Symbols" w:cs="Noto Sans Symbols"/>
        <w:sz w:val="20"/>
        <w:szCs w:val="20"/>
      </w:rPr>
    </w:lvl>
    <w:lvl w:ilvl="1" w:tplc="6C32528C">
      <w:start w:val="1"/>
      <w:numFmt w:val="bullet"/>
      <w:lvlText w:val="o"/>
      <w:lvlJc w:val="left"/>
      <w:pPr>
        <w:ind w:left="1440" w:hanging="360"/>
      </w:pPr>
      <w:rPr>
        <w:rFonts w:ascii="Courier New" w:eastAsia="Courier New" w:hAnsi="Courier New" w:cs="Courier New"/>
        <w:sz w:val="20"/>
        <w:szCs w:val="20"/>
      </w:rPr>
    </w:lvl>
    <w:lvl w:ilvl="2" w:tplc="4F5AC156">
      <w:start w:val="1"/>
      <w:numFmt w:val="bullet"/>
      <w:lvlText w:val="▪"/>
      <w:lvlJc w:val="left"/>
      <w:pPr>
        <w:ind w:left="2160" w:hanging="360"/>
      </w:pPr>
      <w:rPr>
        <w:rFonts w:ascii="Noto Sans Symbols" w:eastAsia="Noto Sans Symbols" w:hAnsi="Noto Sans Symbols" w:cs="Noto Sans Symbols"/>
        <w:sz w:val="20"/>
        <w:szCs w:val="20"/>
      </w:rPr>
    </w:lvl>
    <w:lvl w:ilvl="3" w:tplc="A7AA9A42">
      <w:start w:val="1"/>
      <w:numFmt w:val="bullet"/>
      <w:lvlText w:val="▪"/>
      <w:lvlJc w:val="left"/>
      <w:pPr>
        <w:ind w:left="2880" w:hanging="360"/>
      </w:pPr>
      <w:rPr>
        <w:rFonts w:ascii="Noto Sans Symbols" w:eastAsia="Noto Sans Symbols" w:hAnsi="Noto Sans Symbols" w:cs="Noto Sans Symbols"/>
        <w:sz w:val="20"/>
        <w:szCs w:val="20"/>
      </w:rPr>
    </w:lvl>
    <w:lvl w:ilvl="4" w:tplc="7F1E03F4">
      <w:start w:val="1"/>
      <w:numFmt w:val="bullet"/>
      <w:lvlText w:val="▪"/>
      <w:lvlJc w:val="left"/>
      <w:pPr>
        <w:ind w:left="3600" w:hanging="360"/>
      </w:pPr>
      <w:rPr>
        <w:rFonts w:ascii="Noto Sans Symbols" w:eastAsia="Noto Sans Symbols" w:hAnsi="Noto Sans Symbols" w:cs="Noto Sans Symbols"/>
        <w:sz w:val="20"/>
        <w:szCs w:val="20"/>
      </w:rPr>
    </w:lvl>
    <w:lvl w:ilvl="5" w:tplc="28021D70">
      <w:start w:val="1"/>
      <w:numFmt w:val="bullet"/>
      <w:lvlText w:val="▪"/>
      <w:lvlJc w:val="left"/>
      <w:pPr>
        <w:ind w:left="4320" w:hanging="360"/>
      </w:pPr>
      <w:rPr>
        <w:rFonts w:ascii="Noto Sans Symbols" w:eastAsia="Noto Sans Symbols" w:hAnsi="Noto Sans Symbols" w:cs="Noto Sans Symbols"/>
        <w:sz w:val="20"/>
        <w:szCs w:val="20"/>
      </w:rPr>
    </w:lvl>
    <w:lvl w:ilvl="6" w:tplc="9B8E3AF0">
      <w:start w:val="1"/>
      <w:numFmt w:val="bullet"/>
      <w:lvlText w:val="▪"/>
      <w:lvlJc w:val="left"/>
      <w:pPr>
        <w:ind w:left="5040" w:hanging="360"/>
      </w:pPr>
      <w:rPr>
        <w:rFonts w:ascii="Noto Sans Symbols" w:eastAsia="Noto Sans Symbols" w:hAnsi="Noto Sans Symbols" w:cs="Noto Sans Symbols"/>
        <w:sz w:val="20"/>
        <w:szCs w:val="20"/>
      </w:rPr>
    </w:lvl>
    <w:lvl w:ilvl="7" w:tplc="94CA7E46">
      <w:start w:val="1"/>
      <w:numFmt w:val="bullet"/>
      <w:lvlText w:val="▪"/>
      <w:lvlJc w:val="left"/>
      <w:pPr>
        <w:ind w:left="5760" w:hanging="360"/>
      </w:pPr>
      <w:rPr>
        <w:rFonts w:ascii="Noto Sans Symbols" w:eastAsia="Noto Sans Symbols" w:hAnsi="Noto Sans Symbols" w:cs="Noto Sans Symbols"/>
        <w:sz w:val="20"/>
        <w:szCs w:val="20"/>
      </w:rPr>
    </w:lvl>
    <w:lvl w:ilvl="8" w:tplc="E5825434">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F6B98"/>
    <w:rsid w:val="001F6B98"/>
    <w:rsid w:val="00450702"/>
    <w:rsid w:val="007918A9"/>
    <w:rsid w:val="00FD5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b/>
        <w:color w:val="000000"/>
        <w:sz w:val="25"/>
        <w:szCs w:val="25"/>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6B98"/>
  </w:style>
  <w:style w:type="paragraph" w:styleId="Heading1">
    <w:name w:val="heading 1"/>
    <w:basedOn w:val="Normal"/>
    <w:next w:val="Normal"/>
    <w:rsid w:val="001F6B98"/>
    <w:pPr>
      <w:keepNext/>
      <w:keepLines/>
      <w:spacing w:before="480" w:after="120"/>
      <w:outlineLvl w:val="0"/>
    </w:pPr>
    <w:rPr>
      <w:sz w:val="48"/>
      <w:szCs w:val="48"/>
    </w:rPr>
  </w:style>
  <w:style w:type="paragraph" w:styleId="Heading2">
    <w:name w:val="heading 2"/>
    <w:basedOn w:val="Normal"/>
    <w:next w:val="Normal"/>
    <w:rsid w:val="001F6B98"/>
    <w:pPr>
      <w:keepNext/>
      <w:keepLines/>
      <w:spacing w:before="360" w:after="80"/>
      <w:outlineLvl w:val="1"/>
    </w:pPr>
    <w:rPr>
      <w:sz w:val="36"/>
      <w:szCs w:val="36"/>
    </w:rPr>
  </w:style>
  <w:style w:type="paragraph" w:styleId="Heading3">
    <w:name w:val="heading 3"/>
    <w:basedOn w:val="Normal"/>
    <w:next w:val="Normal"/>
    <w:rsid w:val="001F6B98"/>
    <w:pPr>
      <w:keepNext/>
      <w:keepLines/>
      <w:spacing w:before="280" w:after="80"/>
      <w:outlineLvl w:val="2"/>
    </w:pPr>
    <w:rPr>
      <w:sz w:val="28"/>
      <w:szCs w:val="28"/>
    </w:rPr>
  </w:style>
  <w:style w:type="paragraph" w:styleId="Heading4">
    <w:name w:val="heading 4"/>
    <w:basedOn w:val="Normal"/>
    <w:next w:val="Normal"/>
    <w:rsid w:val="001F6B98"/>
    <w:pPr>
      <w:keepNext/>
      <w:keepLines/>
      <w:spacing w:before="240" w:after="40"/>
      <w:outlineLvl w:val="3"/>
    </w:pPr>
    <w:rPr>
      <w:sz w:val="24"/>
      <w:szCs w:val="24"/>
    </w:rPr>
  </w:style>
  <w:style w:type="paragraph" w:styleId="Heading5">
    <w:name w:val="heading 5"/>
    <w:basedOn w:val="Normal"/>
    <w:next w:val="Normal"/>
    <w:rsid w:val="001F6B98"/>
    <w:pPr>
      <w:keepNext/>
      <w:keepLines/>
      <w:spacing w:before="220" w:after="40"/>
      <w:outlineLvl w:val="4"/>
    </w:pPr>
    <w:rPr>
      <w:sz w:val="22"/>
      <w:szCs w:val="22"/>
    </w:rPr>
  </w:style>
  <w:style w:type="paragraph" w:styleId="Heading6">
    <w:name w:val="heading 6"/>
    <w:basedOn w:val="Normal"/>
    <w:next w:val="Normal"/>
    <w:rsid w:val="001F6B98"/>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F6B98"/>
    <w:pPr>
      <w:keepNext/>
      <w:keepLines/>
      <w:spacing w:before="480" w:after="120"/>
    </w:pPr>
    <w:rPr>
      <w:sz w:val="72"/>
      <w:szCs w:val="72"/>
    </w:rPr>
  </w:style>
  <w:style w:type="paragraph" w:styleId="Subtitle">
    <w:name w:val="Subtitle"/>
    <w:basedOn w:val="Normal"/>
    <w:next w:val="Normal"/>
    <w:rsid w:val="001F6B9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50702"/>
    <w:rPr>
      <w:rFonts w:ascii="Tahoma" w:hAnsi="Tahoma" w:cs="Tahoma"/>
      <w:sz w:val="16"/>
      <w:szCs w:val="16"/>
    </w:rPr>
  </w:style>
  <w:style w:type="character" w:customStyle="1" w:styleId="BalloonTextChar">
    <w:name w:val="Balloon Text Char"/>
    <w:basedOn w:val="DefaultParagraphFont"/>
    <w:link w:val="BalloonText"/>
    <w:uiPriority w:val="99"/>
    <w:semiHidden/>
    <w:rsid w:val="004507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ecf315e47b497b84cf895c18f05962c5134f530e18705c4458440321091b5b58150016011842595c1b4d58515c424154181c084b281e0103030014415c5d0855580f1b425c4c01090340281e0103120a10455f5a0b4d584b50535a4f162e024b43400109450543150b5808594c100e425518105a5958004a4708470b164759590f5218120a15551440585509594e420c160717465d595c5149175814041013595f08584e4608430642474a411b1213471b1b1112455c5a0d544d150916115c6&amp;docType=doc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Anand</cp:lastModifiedBy>
  <cp:revision>3</cp:revision>
  <dcterms:created xsi:type="dcterms:W3CDTF">2019-07-03T10:49:00Z</dcterms:created>
  <dcterms:modified xsi:type="dcterms:W3CDTF">2019-07-04T07:03:00Z</dcterms:modified>
</cp:coreProperties>
</file>