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E4E" w:rsidRDefault="00451894">
      <w:pPr>
        <w:pStyle w:val="Title"/>
        <w:jc w:val="center"/>
        <w:rPr>
          <w:rFonts w:ascii="Bookman Old Style" w:hAnsi="Bookman Old Style"/>
          <w:b/>
          <w:sz w:val="56"/>
          <w:u w:val="double"/>
        </w:rPr>
      </w:pPr>
      <w:r>
        <w:rPr>
          <w:rStyle w:val="Emphasis"/>
          <w:rFonts w:ascii="Bookman Old Style" w:hAnsi="Bookman Old Style"/>
          <w:b/>
          <w:i w:val="0"/>
          <w:sz w:val="44"/>
          <w:u w:val="double"/>
        </w:rPr>
        <w:t>CURRICULLAM VIATE</w:t>
      </w:r>
    </w:p>
    <w:p w:rsidR="00B46E4E" w:rsidRDefault="00451894">
      <w:pPr>
        <w:pStyle w:val="Title"/>
        <w:rPr>
          <w:rFonts w:ascii="Bookman Old Style" w:hAnsi="Bookman Old Style"/>
          <w:b/>
          <w:iCs/>
          <w:u w:val="single"/>
        </w:rPr>
      </w:pPr>
      <w:r>
        <w:rPr>
          <w:rStyle w:val="Emphasis"/>
          <w:rFonts w:ascii="Bookman Old Style" w:hAnsi="Bookman Old Style"/>
          <w:b/>
          <w:i w:val="0"/>
        </w:rPr>
        <w:t>VIVEK</w:t>
      </w:r>
    </w:p>
    <w:p w:rsidR="00B46E4E" w:rsidRDefault="00451894">
      <w:pPr>
        <w:pStyle w:val="Title"/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</w:pPr>
      <w:proofErr w:type="gramStart"/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 xml:space="preserve">161/5 Jhori nagar          </w:t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  <w:t xml:space="preserve">  </w:t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  <w:t xml:space="preserve">  </w:t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  <w:t xml:space="preserve">  </w:t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  <w:t xml:space="preserve">       Contact.No.</w:t>
      </w:r>
      <w:proofErr w:type="gramEnd"/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 xml:space="preserve"> +919996202528                                             </w:t>
      </w:r>
    </w:p>
    <w:p w:rsidR="00B46E4E" w:rsidRDefault="00451894">
      <w:pPr>
        <w:pStyle w:val="Title"/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</w:pP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 xml:space="preserve">Line par Bahadurgarh        </w:t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  <w:t xml:space="preserve">   </w:t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  <w:t xml:space="preserve">    </w:t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  <w:t xml:space="preserve"> </w:t>
      </w:r>
    </w:p>
    <w:p w:rsidR="00B46E4E" w:rsidRDefault="00451894">
      <w:pPr>
        <w:pStyle w:val="Title"/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</w:pP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 xml:space="preserve">Haryana Pin code (124507) </w:t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  <w:t xml:space="preserve">                       Email. - </w:t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 xml:space="preserve"> rajv57762@gmail.com         </w:t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</w:r>
      <w:r>
        <w:rPr>
          <w:rFonts w:ascii="Bookman Old Style" w:eastAsia="Microsoft JhengHei" w:hAnsi="Bookman Old Style" w:cs="Arial"/>
          <w:color w:val="auto"/>
          <w:spacing w:val="0"/>
          <w:kern w:val="0"/>
          <w:sz w:val="22"/>
          <w:szCs w:val="22"/>
        </w:rPr>
        <w:tab/>
        <w:t xml:space="preserve">                       </w:t>
      </w:r>
    </w:p>
    <w:p w:rsidR="00B46E4E" w:rsidRDefault="00451894">
      <w:pPr>
        <w:pStyle w:val="Title"/>
        <w:rPr>
          <w:rFonts w:ascii="Bookman Old Style" w:hAnsi="Bookman Old Style"/>
          <w:b/>
          <w:iCs/>
          <w:sz w:val="32"/>
          <w:u w:val="single"/>
        </w:rPr>
      </w:pPr>
      <w:r>
        <w:rPr>
          <w:rStyle w:val="Emphasis"/>
          <w:rFonts w:ascii="Bookman Old Style" w:hAnsi="Bookman Old Style"/>
          <w:b/>
          <w:i w:val="0"/>
          <w:sz w:val="32"/>
          <w:u w:val="single"/>
        </w:rPr>
        <w:t>CARRER OBJECTIVE</w:t>
      </w:r>
    </w:p>
    <w:p w:rsidR="00B46E4E" w:rsidRDefault="00451894">
      <w:pPr>
        <w:jc w:val="both"/>
        <w:rPr>
          <w:rStyle w:val="Emphasis"/>
          <w:rFonts w:ascii="Bookman Old Style" w:eastAsia="Microsoft JhengHei" w:hAnsi="Bookman Old Style" w:cs="Arial"/>
          <w:i w:val="0"/>
          <w:iCs w:val="0"/>
        </w:rPr>
      </w:pPr>
      <w:r>
        <w:rPr>
          <w:rFonts w:ascii="Bookman Old Style" w:eastAsia="Microsoft JhengHei" w:hAnsi="Bookman Old Style" w:cs="Arial"/>
        </w:rPr>
        <w:t>To gain the employment with the company that offers me constituently positive atmosphere to technologies and implement them by utilizing all the resources for the betterment of the</w:t>
      </w:r>
      <w:r>
        <w:rPr>
          <w:rFonts w:ascii="Bookman Old Style" w:eastAsia="Microsoft JhengHei" w:hAnsi="Bookman Old Style" w:cs="Arial"/>
        </w:rPr>
        <w:t xml:space="preserve"> company. </w:t>
      </w:r>
    </w:p>
    <w:p w:rsidR="00B46E4E" w:rsidRDefault="00451894">
      <w:pPr>
        <w:pStyle w:val="Title"/>
        <w:rPr>
          <w:rStyle w:val="Emphasis"/>
          <w:rFonts w:ascii="Bookman Old Style" w:hAnsi="Bookman Old Style"/>
          <w:b/>
          <w:i w:val="0"/>
          <w:sz w:val="32"/>
          <w:u w:val="single"/>
        </w:rPr>
      </w:pPr>
      <w:r>
        <w:rPr>
          <w:rStyle w:val="Emphasis"/>
          <w:rFonts w:ascii="Bookman Old Style" w:hAnsi="Bookman Old Style"/>
          <w:b/>
          <w:i w:val="0"/>
          <w:sz w:val="32"/>
          <w:u w:val="single"/>
        </w:rPr>
        <w:t xml:space="preserve">WORKING EXPERIENCE </w:t>
      </w:r>
    </w:p>
    <w:p w:rsidR="00B46E4E" w:rsidRDefault="00451894">
      <w:pPr>
        <w:pStyle w:val="ListParagraph"/>
        <w:numPr>
          <w:ilvl w:val="0"/>
          <w:numId w:val="2"/>
        </w:numPr>
        <w:jc w:val="both"/>
        <w:rPr>
          <w:rFonts w:ascii="Bookman Old Style" w:eastAsia="Microsoft JhengHei" w:hAnsi="Bookman Old Style" w:cs="Arial"/>
        </w:rPr>
      </w:pPr>
      <w:r>
        <w:rPr>
          <w:rFonts w:ascii="Bookman Old Style" w:eastAsia="Microsoft JhengHei" w:hAnsi="Bookman Old Style" w:cs="Arial"/>
        </w:rPr>
        <w:t>Worked in TATA Motors Pantnagar as a Diploma Engineering Trainee, in P&amp;SC (Warehouse Department) from Aug – 2016 to Aug – 2017.</w:t>
      </w:r>
    </w:p>
    <w:p w:rsidR="00B46E4E" w:rsidRDefault="00451894">
      <w:pPr>
        <w:pStyle w:val="ListParagraph"/>
        <w:numPr>
          <w:ilvl w:val="0"/>
          <w:numId w:val="2"/>
        </w:numPr>
        <w:jc w:val="both"/>
        <w:rPr>
          <w:rFonts w:ascii="Bookman Old Style" w:eastAsia="Microsoft JhengHei" w:hAnsi="Bookman Old Style" w:cs="Arial"/>
        </w:rPr>
      </w:pPr>
      <w:r>
        <w:rPr>
          <w:rFonts w:ascii="Bookman Old Style" w:eastAsia="Microsoft JhengHei" w:hAnsi="Bookman Old Style" w:cs="Arial"/>
        </w:rPr>
        <w:t xml:space="preserve">Worked </w:t>
      </w:r>
      <w:proofErr w:type="gramStart"/>
      <w:r>
        <w:rPr>
          <w:rFonts w:ascii="Bookman Old Style" w:eastAsia="Microsoft JhengHei" w:hAnsi="Bookman Old Style" w:cs="Arial"/>
        </w:rPr>
        <w:t>as  ST</w:t>
      </w:r>
      <w:proofErr w:type="gramEnd"/>
      <w:r>
        <w:rPr>
          <w:rFonts w:ascii="Bookman Old Style" w:eastAsia="Microsoft JhengHei" w:hAnsi="Bookman Old Style" w:cs="Arial"/>
        </w:rPr>
        <w:t xml:space="preserve"> (Supervisor Trainee) at TATA Motors Pantnagar from    Aug – 2017 to Augest 2018.</w:t>
      </w:r>
    </w:p>
    <w:p w:rsidR="00B46E4E" w:rsidRDefault="00B46E4E">
      <w:pPr>
        <w:pStyle w:val="ListParagraph"/>
        <w:jc w:val="both"/>
        <w:rPr>
          <w:rFonts w:ascii="Bookman Old Style" w:eastAsia="Microsoft JhengHei" w:hAnsi="Bookman Old Style" w:cs="Arial"/>
        </w:rPr>
      </w:pPr>
    </w:p>
    <w:p w:rsidR="00B46E4E" w:rsidRDefault="00451894">
      <w:pPr>
        <w:pStyle w:val="Title"/>
        <w:rPr>
          <w:rStyle w:val="Emphasis"/>
          <w:rFonts w:ascii="Bookman Old Style" w:hAnsi="Bookman Old Style"/>
          <w:b/>
          <w:i w:val="0"/>
          <w:sz w:val="32"/>
          <w:u w:val="single"/>
        </w:rPr>
      </w:pPr>
      <w:r>
        <w:rPr>
          <w:rStyle w:val="Emphasis"/>
          <w:rFonts w:ascii="Bookman Old Style" w:hAnsi="Bookman Old Style"/>
          <w:b/>
          <w:i w:val="0"/>
          <w:sz w:val="32"/>
          <w:u w:val="single"/>
        </w:rPr>
        <w:t>B</w:t>
      </w:r>
      <w:r>
        <w:rPr>
          <w:rStyle w:val="Emphasis"/>
          <w:rFonts w:ascii="Bookman Old Style" w:hAnsi="Bookman Old Style"/>
          <w:b/>
          <w:i w:val="0"/>
          <w:sz w:val="32"/>
          <w:u w:val="single"/>
        </w:rPr>
        <w:t xml:space="preserve">ASIC ACADMIC CERDENTIALS </w:t>
      </w:r>
    </w:p>
    <w:p w:rsidR="00B46E4E" w:rsidRDefault="00451894">
      <w:pPr>
        <w:pStyle w:val="ListParagraph"/>
        <w:numPr>
          <w:ilvl w:val="0"/>
          <w:numId w:val="3"/>
        </w:numPr>
        <w:rPr>
          <w:rFonts w:ascii="Bookman Old Style" w:eastAsia="Microsoft JhengHei" w:hAnsi="Bookman Old Style" w:cs="Arial"/>
        </w:rPr>
      </w:pPr>
      <w:r>
        <w:rPr>
          <w:rFonts w:ascii="Bookman Old Style" w:eastAsia="Microsoft JhengHei" w:hAnsi="Bookman Old Style" w:cs="Arial"/>
        </w:rPr>
        <w:t>High school passed from HBSE with 78.6% in 2011</w:t>
      </w:r>
    </w:p>
    <w:p w:rsidR="00B46E4E" w:rsidRDefault="00451894">
      <w:pPr>
        <w:pStyle w:val="ListParagraph"/>
        <w:numPr>
          <w:ilvl w:val="0"/>
          <w:numId w:val="3"/>
        </w:numPr>
        <w:rPr>
          <w:rFonts w:ascii="Bookman Old Style" w:eastAsia="Microsoft JhengHei" w:hAnsi="Bookman Old Style" w:cs="Arial"/>
        </w:rPr>
      </w:pPr>
      <w:r>
        <w:rPr>
          <w:rFonts w:ascii="Bookman Old Style" w:eastAsia="Microsoft JhengHei" w:hAnsi="Bookman Old Style" w:cs="Arial"/>
        </w:rPr>
        <w:t>Passed ( 10+2) from HBSE with 63% in 2014</w:t>
      </w:r>
    </w:p>
    <w:p w:rsidR="00B46E4E" w:rsidRDefault="00451894">
      <w:pPr>
        <w:pStyle w:val="ListParagraph"/>
        <w:numPr>
          <w:ilvl w:val="0"/>
          <w:numId w:val="3"/>
        </w:numPr>
        <w:rPr>
          <w:rFonts w:ascii="Bookman Old Style" w:eastAsia="Microsoft JhengHei" w:hAnsi="Bookman Old Style" w:cs="Arial"/>
        </w:rPr>
      </w:pPr>
      <w:r>
        <w:rPr>
          <w:rFonts w:ascii="Bookman Old Style" w:eastAsia="Microsoft JhengHei" w:hAnsi="Bookman Old Style" w:cs="Arial"/>
        </w:rPr>
        <w:t xml:space="preserve">Passed Diploma </w:t>
      </w:r>
      <w:proofErr w:type="gramStart"/>
      <w:r>
        <w:rPr>
          <w:rFonts w:ascii="Bookman Old Style" w:eastAsia="Microsoft JhengHei" w:hAnsi="Bookman Old Style" w:cs="Arial"/>
        </w:rPr>
        <w:t>in  Mechanical</w:t>
      </w:r>
      <w:proofErr w:type="gramEnd"/>
      <w:r>
        <w:rPr>
          <w:rFonts w:ascii="Bookman Old Style" w:eastAsia="Microsoft JhengHei" w:hAnsi="Bookman Old Style" w:cs="Arial"/>
        </w:rPr>
        <w:t xml:space="preserve"> engineering from VTI Rohtak with 68% in (2013-2016).</w:t>
      </w:r>
    </w:p>
    <w:p w:rsidR="00B46E4E" w:rsidRDefault="00B46E4E">
      <w:pPr>
        <w:rPr>
          <w:rFonts w:ascii="Bookman Old Style" w:eastAsia="Microsoft JhengHei" w:hAnsi="Bookman Old Style" w:cs="Arial"/>
        </w:rPr>
      </w:pPr>
    </w:p>
    <w:p w:rsidR="00B46E4E" w:rsidRDefault="00451894">
      <w:pPr>
        <w:pStyle w:val="Title"/>
        <w:rPr>
          <w:rFonts w:ascii="Bookman Old Style" w:hAnsi="Bookman Old Style"/>
          <w:b/>
          <w:iCs/>
          <w:sz w:val="32"/>
          <w:u w:val="single"/>
        </w:rPr>
      </w:pPr>
      <w:r>
        <w:rPr>
          <w:rStyle w:val="Emphasis"/>
          <w:rFonts w:ascii="Bookman Old Style" w:hAnsi="Bookman Old Style"/>
          <w:b/>
          <w:i w:val="0"/>
          <w:sz w:val="32"/>
          <w:u w:val="single"/>
        </w:rPr>
        <w:t>COMPUTER SKILL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SAP PP8 MM Module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MS office</w:t>
      </w:r>
    </w:p>
    <w:p w:rsidR="00B46E4E" w:rsidRDefault="00451894">
      <w:pPr>
        <w:pStyle w:val="Title"/>
        <w:rPr>
          <w:rFonts w:ascii="Bookman Old Style" w:hAnsi="Bookman Old Style"/>
          <w:b/>
          <w:iCs/>
          <w:sz w:val="32"/>
          <w:u w:val="single"/>
        </w:rPr>
      </w:pPr>
      <w:r>
        <w:rPr>
          <w:rStyle w:val="Emphasis"/>
          <w:rFonts w:ascii="Bookman Old Style" w:hAnsi="Bookman Old Style"/>
          <w:b/>
          <w:i w:val="0"/>
          <w:sz w:val="32"/>
          <w:u w:val="single"/>
        </w:rPr>
        <w:t xml:space="preserve">PROJECT 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Successfully done a project on BIN Reconciliation.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Involve in FTP (First trail Production). MTP (Mass trial Production) &amp; SOP (start of Production) of Ace Edge and </w:t>
      </w:r>
      <w:proofErr w:type="gramStart"/>
      <w:r>
        <w:rPr>
          <w:rFonts w:ascii="Bookman Old Style" w:hAnsi="Bookman Old Style"/>
        </w:rPr>
        <w:t>INTRA .</w:t>
      </w:r>
      <w:proofErr w:type="gramEnd"/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Successfully implemented in Two-Bin System in our warehouse.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Optimized warehouse lay</w:t>
      </w:r>
      <w:r>
        <w:rPr>
          <w:rFonts w:ascii="Bookman Old Style" w:hAnsi="Bookman Old Style"/>
        </w:rPr>
        <w:t>out for better space utilization.</w:t>
      </w:r>
    </w:p>
    <w:p w:rsidR="00B46E4E" w:rsidRDefault="00451894">
      <w:pPr>
        <w:pStyle w:val="Title"/>
        <w:rPr>
          <w:rFonts w:ascii="Bookman Old Style" w:hAnsi="Bookman Old Style"/>
          <w:b/>
          <w:iCs/>
          <w:sz w:val="32"/>
          <w:u w:val="single"/>
        </w:rPr>
      </w:pPr>
      <w:r>
        <w:rPr>
          <w:rStyle w:val="Emphasis"/>
          <w:rFonts w:ascii="Bookman Old Style" w:hAnsi="Bookman Old Style"/>
          <w:b/>
          <w:i w:val="0"/>
          <w:sz w:val="32"/>
          <w:u w:val="single"/>
        </w:rPr>
        <w:t xml:space="preserve">KEY ROLES &amp; ACTIVITIES 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Responsible for material feeding to production line as per PPC Plan. Line should not stop due to delay Material Feeding or Material Shortage.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Coordinate with buyer for material avail</w:t>
      </w:r>
      <w:r>
        <w:rPr>
          <w:rFonts w:ascii="Bookman Old Style" w:hAnsi="Bookman Old Style"/>
        </w:rPr>
        <w:t>ability at time according to PPC Plan.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Tracking of short material in warehouse Escalate if material have minimum.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Making daily basis shortage report &amp; the Month opening report etc.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Ensure inspection of necessary condition while receipt such as Short/Excess</w:t>
      </w:r>
      <w:r>
        <w:rPr>
          <w:rFonts w:ascii="Bookman Old Style" w:hAnsi="Bookman Old Style"/>
        </w:rPr>
        <w:t xml:space="preserve"> case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Responsible for Materials audits, Supplier end audits &amp; company audits also. 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Responsible for Mass production delivery failure analysis &amp; countermeasure.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Responsible for PI (Physical inventory) for better inventory management.  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Responsible for contr</w:t>
      </w:r>
      <w:r>
        <w:rPr>
          <w:rFonts w:ascii="Bookman Old Style" w:hAnsi="Bookman Old Style"/>
        </w:rPr>
        <w:t>olling of Material Receipt activities like packing conditions, Material Verification, Quantity verification, GRN timing Verification etc.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Participation in SO &amp; Safety Programme.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Logistics related activities to maintain minimum three days inventory &amp; smooth</w:t>
      </w:r>
      <w:r>
        <w:rPr>
          <w:rFonts w:ascii="Bookman Old Style" w:hAnsi="Bookman Old Style"/>
        </w:rPr>
        <w:t xml:space="preserve"> handling of components thru implemented trolleys, bins &amp; crates.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Dispatch rejection material &amp; MASOP at vendor end.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Implement better FIFO &amp; 5’s in storage system.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Cost reduction thru improvement.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Ensure proper location of new components &amp; coordinate with </w:t>
      </w:r>
      <w:r>
        <w:rPr>
          <w:rFonts w:ascii="Bookman Old Style" w:hAnsi="Bookman Old Style"/>
        </w:rPr>
        <w:t>QA, Development, and Purchase &amp; Production team at the time of feeding.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Ensure manpower control as day to day basis, proper skilled shift plan. Distribution manpower as per workload.</w:t>
      </w:r>
    </w:p>
    <w:p w:rsidR="00B46E4E" w:rsidRDefault="00451894">
      <w:pPr>
        <w:pStyle w:val="Title"/>
        <w:rPr>
          <w:rFonts w:ascii="Bookman Old Style" w:hAnsi="Bookman Old Style"/>
          <w:b/>
          <w:iCs/>
          <w:sz w:val="32"/>
          <w:u w:val="single"/>
        </w:rPr>
      </w:pPr>
      <w:r>
        <w:rPr>
          <w:rStyle w:val="Emphasis"/>
          <w:rFonts w:ascii="Bookman Old Style" w:hAnsi="Bookman Old Style"/>
          <w:b/>
          <w:i w:val="0"/>
          <w:sz w:val="32"/>
          <w:u w:val="single"/>
        </w:rPr>
        <w:t xml:space="preserve">PERSONAL DETAILS   </w:t>
      </w:r>
    </w:p>
    <w:p w:rsidR="00B46E4E" w:rsidRDefault="00451894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Name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:-       Vivek </w:t>
      </w:r>
    </w:p>
    <w:p w:rsidR="00B46E4E" w:rsidRDefault="00451894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Father’s Name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:-</w:t>
      </w:r>
      <w:r>
        <w:rPr>
          <w:rFonts w:ascii="Bookman Old Style" w:hAnsi="Bookman Old Style"/>
        </w:rPr>
        <w:tab/>
        <w:t xml:space="preserve">Shri </w:t>
      </w:r>
      <w:r>
        <w:rPr>
          <w:rFonts w:ascii="Bookman Old Style" w:hAnsi="Bookman Old Style"/>
        </w:rPr>
        <w:t>Awdhesh</w:t>
      </w:r>
    </w:p>
    <w:p w:rsidR="00B46E4E" w:rsidRDefault="00451894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Date of birth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:- </w:t>
      </w:r>
      <w:r>
        <w:rPr>
          <w:rFonts w:ascii="Bookman Old Style" w:hAnsi="Bookman Old Style"/>
        </w:rPr>
        <w:tab/>
        <w:t>4</w:t>
      </w:r>
      <w:r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>jan 1995</w:t>
      </w:r>
    </w:p>
    <w:p w:rsidR="00B46E4E" w:rsidRDefault="00451894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Language Known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:- </w:t>
      </w:r>
      <w:r>
        <w:rPr>
          <w:rFonts w:ascii="Bookman Old Style" w:hAnsi="Bookman Old Style"/>
        </w:rPr>
        <w:tab/>
        <w:t>English, Hindi</w:t>
      </w:r>
    </w:p>
    <w:p w:rsidR="00B46E4E" w:rsidRDefault="00451894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Marital status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</w:t>
      </w:r>
      <w:r>
        <w:rPr>
          <w:rFonts w:ascii="Bookman Old Style" w:hAnsi="Bookman Old Style"/>
        </w:rPr>
        <w:tab/>
        <w:t xml:space="preserve">            :- </w:t>
      </w:r>
      <w:r>
        <w:rPr>
          <w:rFonts w:ascii="Bookman Old Style" w:hAnsi="Bookman Old Style"/>
        </w:rPr>
        <w:tab/>
        <w:t xml:space="preserve">Single </w:t>
      </w:r>
    </w:p>
    <w:p w:rsidR="00B46E4E" w:rsidRDefault="00451894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Nationality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:- </w:t>
      </w:r>
      <w:r>
        <w:rPr>
          <w:rFonts w:ascii="Bookman Old Style" w:hAnsi="Bookman Old Style"/>
        </w:rPr>
        <w:tab/>
        <w:t>Indian</w:t>
      </w:r>
    </w:p>
    <w:p w:rsidR="00B46E4E" w:rsidRDefault="00451894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Hobbies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:-      Reading books &amp; playing chess</w:t>
      </w:r>
    </w:p>
    <w:p w:rsidR="00B46E4E" w:rsidRDefault="00451894">
      <w:pPr>
        <w:pStyle w:val="Title"/>
        <w:rPr>
          <w:rFonts w:ascii="Bookman Old Style" w:hAnsi="Bookman Old Style"/>
          <w:b/>
          <w:iCs/>
          <w:sz w:val="32"/>
          <w:u w:val="single"/>
        </w:rPr>
      </w:pPr>
      <w:r>
        <w:rPr>
          <w:rStyle w:val="Emphasis"/>
          <w:rFonts w:ascii="Bookman Old Style" w:hAnsi="Bookman Old Style"/>
          <w:b/>
          <w:i w:val="0"/>
          <w:sz w:val="32"/>
          <w:u w:val="single"/>
        </w:rPr>
        <w:t xml:space="preserve">DECLARTATION   </w:t>
      </w:r>
    </w:p>
    <w:p w:rsidR="00B46E4E" w:rsidRDefault="0045189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hereby declared that the </w:t>
      </w:r>
      <w:r>
        <w:rPr>
          <w:rFonts w:ascii="Bookman Old Style" w:hAnsi="Bookman Old Style"/>
        </w:rPr>
        <w:t>above statement is true &amp; correct to the best of my knowledge.</w:t>
      </w:r>
    </w:p>
    <w:p w:rsidR="00B46E4E" w:rsidRDefault="00451894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Place………………….                 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Vivek</w:t>
      </w:r>
      <w:r w:rsidR="00B46E4E" w:rsidRPr="00B46E4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B46E4E" w:rsidSect="00B46E4E">
      <w:pgSz w:w="12240" w:h="15840"/>
      <w:pgMar w:top="1440" w:right="1440" w:bottom="1440" w:left="14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3DC5D62"/>
    <w:lvl w:ilvl="0" w:tplc="172AE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4A37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9AC2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266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6BF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32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6C5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A29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DEA6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F50EC0C"/>
    <w:lvl w:ilvl="0" w:tplc="97B0E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982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7CA7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0D0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6CC0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D4C6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8A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073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82E0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EF00264"/>
    <w:lvl w:ilvl="0" w:tplc="F648D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4DB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16F4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48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4E9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F6F4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4A5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661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FA11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0AC3F80"/>
    <w:lvl w:ilvl="0" w:tplc="C0226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C03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38D4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42F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E91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1A3E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CEA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27E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021C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2324F28"/>
    <w:lvl w:ilvl="0" w:tplc="AEACA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0C15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8023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251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6B6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0C7C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8B4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25E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C08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grammar="clean"/>
  <w:defaultTabStop w:val="720"/>
  <w:characterSpacingControl w:val="doNotCompress"/>
  <w:compat/>
  <w:rsids>
    <w:rsidRoot w:val="00B46E4E"/>
    <w:rsid w:val="00451894"/>
    <w:rsid w:val="00B46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E4E"/>
  </w:style>
  <w:style w:type="paragraph" w:styleId="Heading1">
    <w:name w:val="heading 1"/>
    <w:basedOn w:val="Normal"/>
    <w:next w:val="Normal"/>
    <w:link w:val="Heading1Char"/>
    <w:uiPriority w:val="9"/>
    <w:qFormat/>
    <w:rsid w:val="00B46E4E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6E4E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6E4E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6E4E"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6E4E"/>
    <w:pPr>
      <w:keepNext/>
      <w:keepLines/>
      <w:spacing w:before="200" w:after="0"/>
      <w:outlineLvl w:val="4"/>
    </w:pPr>
    <w:rPr>
      <w:rFonts w:ascii="Cambria" w:eastAsia="SimSu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6E4E"/>
    <w:pPr>
      <w:keepNext/>
      <w:keepLines/>
      <w:spacing w:before="200" w:after="0"/>
      <w:outlineLvl w:val="5"/>
    </w:pPr>
    <w:rPr>
      <w:rFonts w:ascii="Cambria" w:eastAsia="SimSu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6E4E"/>
    <w:pPr>
      <w:keepNext/>
      <w:keepLines/>
      <w:spacing w:before="200" w:after="0"/>
      <w:outlineLvl w:val="6"/>
    </w:pPr>
    <w:rPr>
      <w:rFonts w:ascii="Cambria" w:eastAsia="SimSu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E4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6E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6E4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6E4E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B46E4E"/>
    <w:rPr>
      <w:smallCaps/>
      <w:color w:val="C0504D"/>
      <w:u w:val="single"/>
    </w:rPr>
  </w:style>
  <w:style w:type="character" w:styleId="Emphasis">
    <w:name w:val="Emphasis"/>
    <w:basedOn w:val="DefaultParagraphFont"/>
    <w:uiPriority w:val="20"/>
    <w:qFormat/>
    <w:rsid w:val="00B46E4E"/>
    <w:rPr>
      <w:i/>
      <w:iCs/>
    </w:rPr>
  </w:style>
  <w:style w:type="character" w:styleId="Hyperlink">
    <w:name w:val="Hyperlink"/>
    <w:basedOn w:val="DefaultParagraphFont"/>
    <w:uiPriority w:val="99"/>
    <w:rsid w:val="00B46E4E"/>
    <w:rPr>
      <w:color w:val="0000FF"/>
      <w:u w:val="single"/>
    </w:rPr>
  </w:style>
  <w:style w:type="table" w:styleId="LightShading-Accent5">
    <w:name w:val="Light Shading Accent 5"/>
    <w:basedOn w:val="TableNormal"/>
    <w:uiPriority w:val="60"/>
    <w:rsid w:val="00B46E4E"/>
    <w:pPr>
      <w:spacing w:after="0" w:line="240" w:lineRule="auto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4">
    <w:name w:val="Light Shading Accent 4"/>
    <w:basedOn w:val="TableNormal"/>
    <w:uiPriority w:val="60"/>
    <w:rsid w:val="00B46E4E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3">
    <w:name w:val="Light Shading Accent 3"/>
    <w:basedOn w:val="TableNormal"/>
    <w:uiPriority w:val="60"/>
    <w:rsid w:val="00B46E4E"/>
    <w:pPr>
      <w:spacing w:after="0" w:line="240" w:lineRule="auto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2">
    <w:name w:val="Light Shading Accent 2"/>
    <w:basedOn w:val="TableNormal"/>
    <w:uiPriority w:val="60"/>
    <w:rsid w:val="00B46E4E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1">
    <w:name w:val="Light Shading Accent 1"/>
    <w:basedOn w:val="TableNormal"/>
    <w:uiPriority w:val="60"/>
    <w:rsid w:val="00B46E4E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B46E4E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rsid w:val="00B4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4E"/>
  </w:style>
  <w:style w:type="paragraph" w:styleId="Footer">
    <w:name w:val="footer"/>
    <w:basedOn w:val="Normal"/>
    <w:link w:val="FooterChar"/>
    <w:uiPriority w:val="99"/>
    <w:rsid w:val="00B4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4E"/>
  </w:style>
  <w:style w:type="paragraph" w:styleId="NoSpacing">
    <w:name w:val="No Spacing"/>
    <w:uiPriority w:val="1"/>
    <w:qFormat/>
    <w:rsid w:val="00B46E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6E4E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6E4E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6E4E"/>
    <w:rPr>
      <w:rFonts w:ascii="Cambria" w:eastAsia="SimSun" w:hAnsi="Cambria" w:cs="SimSu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B46E4E"/>
    <w:rPr>
      <w:rFonts w:ascii="Cambria" w:eastAsia="SimSun" w:hAnsi="Cambria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B46E4E"/>
    <w:rPr>
      <w:rFonts w:ascii="Cambria" w:eastAsia="SimSun" w:hAnsi="Cambria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B46E4E"/>
    <w:rPr>
      <w:rFonts w:ascii="Cambria" w:eastAsia="SimSun" w:hAnsi="Cambria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B46E4E"/>
    <w:rPr>
      <w:rFonts w:ascii="Cambria" w:eastAsia="SimSun" w:hAnsi="Cambria" w:cs="SimSun"/>
      <w:i/>
      <w:iCs/>
      <w:color w:val="404040"/>
    </w:rPr>
  </w:style>
  <w:style w:type="character" w:customStyle="1" w:styleId="Heading1Char61b707a5-4875-4137-99e8-39d63d205131">
    <w:name w:val="Heading 1 Char_61b707a5-4875-4137-99e8-39d63d205131"/>
    <w:rsid w:val="00B46E4E"/>
    <w:rPr>
      <w:rFonts w:ascii="Cambria" w:eastAsia="Times New Roman" w:hAnsi="Cambria" w:cs="Times New Roman"/>
      <w:b/>
      <w:kern w:val="32"/>
      <w:sz w:val="32"/>
      <w:szCs w:val="32"/>
      <w:lang w:val="en-GB"/>
    </w:rPr>
  </w:style>
  <w:style w:type="character" w:customStyle="1" w:styleId="Style1">
    <w:name w:val="_Style 1"/>
    <w:rsid w:val="00B46E4E"/>
    <w:rPr>
      <w:rFonts w:ascii="Times New Roman" w:eastAsia="Times New Roman" w:hAnsi="Times New Roman" w:cs="Times New Roman"/>
      <w:b/>
      <w:smallCaps/>
      <w:color w:val="C0504D"/>
      <w:spacing w:val="5"/>
      <w:u w:val="single"/>
    </w:rPr>
  </w:style>
  <w:style w:type="character" w:customStyle="1" w:styleId="FooterChar02bbb0d8-7293-4b5d-a51d-bf1d52c34546">
    <w:name w:val="Footer Char_02bbb0d8-7293-4b5d-a51d-bf1d52c34546"/>
    <w:rsid w:val="00B46E4E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61cdca7b-428d-4d49-8c6b-19b3470473fc">
    <w:name w:val="Header Char_61cdca7b-428d-4d49-8c6b-19b3470473fc"/>
    <w:rsid w:val="00B46E4E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Style0">
    <w:name w:val="_Style 0"/>
    <w:rsid w:val="00B46E4E"/>
    <w:rPr>
      <w:rFonts w:ascii="Times New Roman" w:eastAsia="Times New Roman" w:hAnsi="Times New Roman" w:cs="Times New Roman"/>
      <w:b/>
      <w:smallCaps/>
      <w:color w:val="C0504D"/>
      <w:spacing w:val="5"/>
      <w:u w:val="single"/>
    </w:rPr>
  </w:style>
  <w:style w:type="character" w:customStyle="1" w:styleId="Style2">
    <w:name w:val="_Style 2"/>
    <w:rsid w:val="00B46E4E"/>
    <w:rPr>
      <w:rFonts w:ascii="Times New Roman" w:eastAsia="Times New Roman" w:hAnsi="Times New Roman" w:cs="Times New Roman"/>
      <w:b/>
      <w:smallCaps/>
      <w:color w:val="C0504D"/>
      <w:spacing w:val="5"/>
      <w:u w:val="single"/>
    </w:rPr>
  </w:style>
  <w:style w:type="character" w:customStyle="1" w:styleId="style41">
    <w:name w:val="style41"/>
    <w:rsid w:val="00B46E4E"/>
    <w:rPr>
      <w:rFonts w:ascii="Times New Roman" w:eastAsia="Times New Roman" w:hAnsi="Times New Roman" w:cs="Times New Roman"/>
      <w:color w:val="666666"/>
    </w:rPr>
  </w:style>
  <w:style w:type="character" w:customStyle="1" w:styleId="BalloonTextChar">
    <w:name w:val="Balloon Text Char"/>
    <w:rsid w:val="00B46E4E"/>
    <w:rPr>
      <w:rFonts w:ascii="Tahoma" w:eastAsia="Times New Roman" w:hAnsi="Tahoma" w:cs="Tahoma"/>
      <w:sz w:val="16"/>
      <w:szCs w:val="16"/>
      <w:lang w:val="en-GB"/>
    </w:rPr>
  </w:style>
  <w:style w:type="character" w:styleId="IntenseReference">
    <w:name w:val="Intense Reference"/>
    <w:rsid w:val="00B46E4E"/>
    <w:rPr>
      <w:rFonts w:ascii="Times New Roman" w:eastAsia="Times New Roman" w:hAnsi="Times New Roman" w:cs="Times New Roman"/>
      <w:b/>
      <w:smallCaps/>
      <w:color w:val="C0504D"/>
      <w:spacing w:val="5"/>
      <w:u w:val="single"/>
    </w:rPr>
  </w:style>
  <w:style w:type="paragraph" w:styleId="BalloonText">
    <w:name w:val="Balloon Text"/>
    <w:basedOn w:val="Normal"/>
    <w:rsid w:val="00B46E4E"/>
    <w:pPr>
      <w:spacing w:after="0"/>
    </w:pPr>
    <w:rPr>
      <w:rFonts w:ascii="Tahoma" w:eastAsia="Times New Roman" w:hAnsi="Tahoma" w:cs="Tahoma"/>
      <w:sz w:val="16"/>
      <w:szCs w:val="16"/>
      <w:lang w:val="en-GB"/>
    </w:rPr>
  </w:style>
  <w:style w:type="paragraph" w:styleId="BodyText">
    <w:name w:val="Body Text"/>
    <w:basedOn w:val="Normal"/>
    <w:rsid w:val="00B46E4E"/>
    <w:pPr>
      <w:spacing w:after="0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a1a3d5bf3c51955f49b3b92c5cd960dd134f530e18705c4458440321091b5b581208170313445e5c0c4356014b4450530401195c1333471b1b111244585909504e011503504e1c180c571833471b1b0018405c5a0e535601514841481f0f2b561358191b1401184059585b031e1301195643465a5d5c5943465f450312145c5d5b071f120812074744595d0151421758140415475f580d044a100d400616400a5e0b511f175a15511545595e0f004b1709450245440b5c0a5442165c17110d531b045d4340010a150a14475b5b0f564b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Anand</cp:lastModifiedBy>
  <cp:revision>2</cp:revision>
  <cp:lastPrinted>2018-05-04T19:02:00Z</cp:lastPrinted>
  <dcterms:created xsi:type="dcterms:W3CDTF">2019-07-30T08:11:00Z</dcterms:created>
  <dcterms:modified xsi:type="dcterms:W3CDTF">2019-07-30T08:11:00Z</dcterms:modified>
</cp:coreProperties>
</file>