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40" w:rsidRDefault="00F86240">
      <w:pPr>
        <w:rPr>
          <w:rFonts w:ascii="Times New Roman" w:hAnsi="Times New Roman" w:cs="Times New Roman"/>
          <w:b/>
          <w:bCs/>
        </w:rPr>
      </w:pPr>
    </w:p>
    <w:p w:rsidR="00F86240" w:rsidRDefault="00D61662">
      <w:pPr>
        <w:shd w:val="clear" w:color="auto" w:fill="B3B3B3"/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CAREER OBJECTIVE</w:t>
      </w:r>
    </w:p>
    <w:p w:rsidR="00F86240" w:rsidRDefault="00D61662">
      <w:pPr>
        <w:pStyle w:val="Header"/>
        <w:spacing w:line="240" w:lineRule="exact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My objective is to obtain a responsible and challenging position in a progressive organization where my educational and diversified experience across several industries would have a valuable contribution.</w:t>
      </w:r>
    </w:p>
    <w:p w:rsidR="00F86240" w:rsidRDefault="00F86240">
      <w:pPr>
        <w:tabs>
          <w:tab w:val="left" w:pos="270"/>
        </w:tabs>
        <w:autoSpaceDE w:val="0"/>
        <w:autoSpaceDN w:val="0"/>
        <w:adjustRightInd w:val="0"/>
        <w:spacing w:before="15"/>
        <w:ind w:left="720" w:right="-90"/>
        <w:jc w:val="left"/>
        <w:rPr>
          <w:rFonts w:ascii="Times New Roman" w:hAnsi="Times New Roman" w:cs="Times New Roman"/>
          <w:sz w:val="20"/>
          <w:szCs w:val="20"/>
        </w:rPr>
      </w:pPr>
    </w:p>
    <w:p w:rsidR="00F86240" w:rsidRDefault="00D61662">
      <w:pPr>
        <w:shd w:val="clear" w:color="auto" w:fill="B3B3B3"/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ACADEMIC CREDENTIALS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00"/>
      </w:tblPr>
      <w:tblGrid>
        <w:gridCol w:w="2268"/>
        <w:gridCol w:w="3119"/>
        <w:gridCol w:w="5233"/>
      </w:tblGrid>
      <w:tr w:rsidR="00F86240" w:rsidTr="00B652F8">
        <w:trPr>
          <w:trHeight w:val="92"/>
        </w:trPr>
        <w:tc>
          <w:tcPr>
            <w:tcW w:w="2268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ind w:left="-738" w:firstLine="738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Year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Examination</w:t>
            </w:r>
          </w:p>
        </w:tc>
        <w:tc>
          <w:tcPr>
            <w:tcW w:w="5233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Institution</w:t>
            </w:r>
          </w:p>
        </w:tc>
      </w:tr>
      <w:tr w:rsidR="00F86240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F86240" w:rsidRDefault="00D6166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</w:t>
            </w:r>
            <w:r w:rsidR="00BB5866">
              <w:rPr>
                <w:rFonts w:ascii="Times New Roman" w:hAnsi="Times New Roman" w:cs="Times New Roman"/>
                <w:szCs w:val="20"/>
              </w:rPr>
              <w:t>asterof</w:t>
            </w:r>
            <w:r>
              <w:rPr>
                <w:rFonts w:ascii="Times New Roman" w:hAnsi="Times New Roman" w:cs="Times New Roman"/>
                <w:szCs w:val="20"/>
              </w:rPr>
              <w:t xml:space="preserve"> C</w:t>
            </w:r>
            <w:r w:rsidR="00BB5866">
              <w:rPr>
                <w:rFonts w:ascii="Times New Roman" w:hAnsi="Times New Roman" w:cs="Times New Roman"/>
                <w:szCs w:val="20"/>
              </w:rPr>
              <w:t>ommerce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Maharshi Dayanand Saraswati University, Ajmer</w:t>
            </w:r>
          </w:p>
        </w:tc>
      </w:tr>
      <w:tr w:rsidR="00F86240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F86240" w:rsidRDefault="00D6166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</w:t>
            </w:r>
            <w:r w:rsidR="00BB5866">
              <w:rPr>
                <w:rFonts w:ascii="Times New Roman" w:hAnsi="Times New Roman" w:cs="Times New Roman"/>
                <w:szCs w:val="20"/>
              </w:rPr>
              <w:t>achelorof Commerce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Maharshi Dayanand Saraswati University, Ajmer</w:t>
            </w:r>
          </w:p>
        </w:tc>
      </w:tr>
      <w:tr w:rsidR="00F86240" w:rsidTr="00B652F8">
        <w:trPr>
          <w:trHeight w:val="331"/>
        </w:trPr>
        <w:tc>
          <w:tcPr>
            <w:tcW w:w="2268" w:type="dxa"/>
            <w:shd w:val="clear" w:color="auto" w:fill="FFFFFF"/>
            <w:vAlign w:val="center"/>
          </w:tcPr>
          <w:p w:rsidR="00F86240" w:rsidRDefault="00D6166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2009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BB5866">
              <w:rPr>
                <w:rFonts w:ascii="Times New Roman" w:hAnsi="Times New Roman" w:cs="Times New Roman"/>
                <w:szCs w:val="20"/>
              </w:rPr>
              <w:t>enior</w:t>
            </w:r>
            <w:r>
              <w:rPr>
                <w:rFonts w:ascii="Times New Roman" w:hAnsi="Times New Roman" w:cs="Times New Roman"/>
                <w:szCs w:val="20"/>
              </w:rPr>
              <w:t xml:space="preserve"> S</w:t>
            </w:r>
            <w:r w:rsidR="00BB5866">
              <w:rPr>
                <w:rFonts w:ascii="Times New Roman" w:hAnsi="Times New Roman" w:cs="Times New Roman"/>
                <w:szCs w:val="20"/>
              </w:rPr>
              <w:t>econdary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Shri Gandhi H. S. school, Gulabpura, Bhilwa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0"/>
              </w:rPr>
              <w:t>ra</w:t>
            </w:r>
          </w:p>
        </w:tc>
      </w:tr>
      <w:tr w:rsidR="00F86240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F86240" w:rsidRDefault="00D6166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2007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</w:t>
            </w:r>
            <w:r w:rsidR="00BB5866">
              <w:rPr>
                <w:rFonts w:ascii="Times New Roman" w:hAnsi="Times New Roman" w:cs="Times New Roman"/>
                <w:szCs w:val="20"/>
              </w:rPr>
              <w:t>econdary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F86240" w:rsidRDefault="00D61662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Board of Secondary Education, Rajasthan</w:t>
            </w:r>
          </w:p>
        </w:tc>
      </w:tr>
    </w:tbl>
    <w:p w:rsidR="00F86240" w:rsidRDefault="00F86240">
      <w:pPr>
        <w:spacing w:line="100" w:lineRule="exact"/>
        <w:rPr>
          <w:rFonts w:ascii="Times New Roman" w:hAnsi="Times New Roman" w:cs="Times New Roman"/>
          <w:b/>
          <w:sz w:val="20"/>
          <w:szCs w:val="20"/>
        </w:rPr>
      </w:pPr>
    </w:p>
    <w:p w:rsidR="00F86240" w:rsidRDefault="00F86240">
      <w:pPr>
        <w:rPr>
          <w:sz w:val="20"/>
          <w:szCs w:val="20"/>
        </w:rPr>
      </w:pPr>
    </w:p>
    <w:p w:rsidR="00F86240" w:rsidRDefault="00D61662">
      <w:pPr>
        <w:shd w:val="clear" w:color="auto" w:fill="B3B3B3"/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EXPERIENCE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00"/>
      </w:tblPr>
      <w:tblGrid>
        <w:gridCol w:w="2268"/>
        <w:gridCol w:w="3119"/>
        <w:gridCol w:w="5233"/>
      </w:tblGrid>
      <w:tr w:rsidR="00F86240" w:rsidTr="00B652F8">
        <w:trPr>
          <w:trHeight w:val="92"/>
        </w:trPr>
        <w:tc>
          <w:tcPr>
            <w:tcW w:w="2268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ind w:left="-738" w:firstLine="738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Company Name</w:t>
            </w:r>
          </w:p>
        </w:tc>
        <w:tc>
          <w:tcPr>
            <w:tcW w:w="3119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Duration</w:t>
            </w:r>
          </w:p>
        </w:tc>
        <w:tc>
          <w:tcPr>
            <w:tcW w:w="5233" w:type="dxa"/>
            <w:shd w:val="clear" w:color="auto" w:fill="C0C0C0"/>
            <w:vAlign w:val="center"/>
          </w:tcPr>
          <w:p w:rsidR="00F86240" w:rsidRDefault="00D61662">
            <w:pPr>
              <w:tabs>
                <w:tab w:val="left" w:pos="360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Responsibilities</w:t>
            </w:r>
          </w:p>
        </w:tc>
      </w:tr>
      <w:tr w:rsidR="000875B7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0875B7" w:rsidRDefault="000875B7">
            <w:pPr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O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 xml:space="preserve">ne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P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 xml:space="preserve">oint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O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 xml:space="preserve">ne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S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 xml:space="preserve">olutions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P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>vt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L</w:t>
            </w:r>
            <w:r w:rsidRPr="000875B7">
              <w:rPr>
                <w:rFonts w:ascii="Times New Roman" w:hAnsi="Times New Roman" w:cs="Times New Roman"/>
                <w:color w:val="000000"/>
                <w:szCs w:val="20"/>
              </w:rPr>
              <w:t>td</w:t>
            </w:r>
            <w:r w:rsidR="007D3356">
              <w:rPr>
                <w:rFonts w:ascii="Times New Roman" w:hAnsi="Times New Roman" w:cs="Times New Roman"/>
                <w:color w:val="000000"/>
                <w:szCs w:val="20"/>
              </w:rPr>
              <w:t>, Gurugram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0875B7" w:rsidRDefault="000875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2017 – Till Date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0875B7" w:rsidRDefault="000875B7" w:rsidP="000875B7">
            <w:pPr>
              <w:pStyle w:val="ListParagraph"/>
              <w:numPr>
                <w:ilvl w:val="0"/>
                <w:numId w:val="9"/>
              </w:numPr>
            </w:pPr>
            <w:r>
              <w:t>CRE</w:t>
            </w:r>
            <w:r w:rsidR="00736E27">
              <w:t xml:space="preserve"> for Airtel Digital TV</w:t>
            </w:r>
          </w:p>
        </w:tc>
      </w:tr>
      <w:tr w:rsidR="000875B7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0875B7" w:rsidRDefault="00736E27">
            <w:pPr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ADA Finance</w:t>
            </w:r>
            <w:r w:rsidR="007D3356">
              <w:rPr>
                <w:rFonts w:ascii="Times New Roman" w:hAnsi="Times New Roman" w:cs="Times New Roman"/>
                <w:color w:val="000000"/>
                <w:szCs w:val="20"/>
              </w:rPr>
              <w:t>, New Delhi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0875B7" w:rsidRDefault="00736E2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2017 – October 2017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0875B7" w:rsidRDefault="00736E27" w:rsidP="00736E27">
            <w:pPr>
              <w:pStyle w:val="ListParagraph"/>
              <w:numPr>
                <w:ilvl w:val="0"/>
                <w:numId w:val="9"/>
              </w:numPr>
            </w:pPr>
            <w:r w:rsidRPr="00736E27">
              <w:t>Handling of company Petty Cash Book.</w:t>
            </w:r>
          </w:p>
          <w:p w:rsidR="00644354" w:rsidRDefault="00644354" w:rsidP="00644354">
            <w:pPr>
              <w:pStyle w:val="ListParagraph"/>
              <w:numPr>
                <w:ilvl w:val="0"/>
                <w:numId w:val="9"/>
              </w:numPr>
            </w:pPr>
            <w:r>
              <w:t>Sales and Purchase Voucher Creation in Tally</w:t>
            </w:r>
          </w:p>
          <w:p w:rsidR="00644354" w:rsidRDefault="00644354" w:rsidP="00644354">
            <w:pPr>
              <w:pStyle w:val="ListParagraph"/>
              <w:numPr>
                <w:ilvl w:val="0"/>
                <w:numId w:val="9"/>
              </w:numPr>
            </w:pPr>
            <w:r>
              <w:t>Vendor Bill Generation in Tally</w:t>
            </w:r>
          </w:p>
          <w:p w:rsidR="00736E27" w:rsidRDefault="00E23EE4" w:rsidP="00E23EE4">
            <w:pPr>
              <w:pStyle w:val="ListParagraph"/>
              <w:numPr>
                <w:ilvl w:val="0"/>
                <w:numId w:val="9"/>
              </w:numPr>
            </w:pPr>
            <w:r>
              <w:t>Work</w:t>
            </w:r>
            <w:r w:rsidR="000D39F6">
              <w:t>ed</w:t>
            </w:r>
            <w:r>
              <w:t xml:space="preserve"> on </w:t>
            </w:r>
            <w:r w:rsidR="00644354">
              <w:t>a</w:t>
            </w:r>
            <w:r>
              <w:t xml:space="preserve">ccrued revenue </w:t>
            </w:r>
            <w:r w:rsidR="00644354">
              <w:t>and</w:t>
            </w:r>
            <w:r>
              <w:t xml:space="preserve"> accrued cost </w:t>
            </w:r>
            <w:r w:rsidR="00644354">
              <w:t>on</w:t>
            </w:r>
            <w:r>
              <w:t xml:space="preserve"> monthly bas</w:t>
            </w:r>
            <w:r w:rsidR="00644354">
              <w:t>is</w:t>
            </w:r>
          </w:p>
          <w:p w:rsidR="00644354" w:rsidRDefault="00644354" w:rsidP="00644354">
            <w:pPr>
              <w:pStyle w:val="ListParagraph"/>
              <w:numPr>
                <w:ilvl w:val="0"/>
                <w:numId w:val="9"/>
              </w:numPr>
            </w:pPr>
            <w:r>
              <w:t>Bank Reconciliation of every month.</w:t>
            </w:r>
          </w:p>
        </w:tc>
      </w:tr>
      <w:tr w:rsidR="00736E27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Chaudhary Tyres</w:t>
            </w:r>
            <w:r w:rsidR="007D3356">
              <w:rPr>
                <w:rFonts w:ascii="Times New Roman" w:hAnsi="Times New Roman" w:cs="Times New Roman"/>
                <w:color w:val="000000"/>
                <w:szCs w:val="20"/>
              </w:rPr>
              <w:t>, Gulabpura, Rajasthan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2016 – June 2017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736E27" w:rsidRDefault="00736E27">
            <w:pPr>
              <w:pStyle w:val="ListParagraph"/>
              <w:numPr>
                <w:ilvl w:val="0"/>
                <w:numId w:val="9"/>
              </w:numPr>
            </w:pPr>
            <w:r>
              <w:rPr>
                <w:color w:val="000000"/>
                <w:szCs w:val="20"/>
              </w:rPr>
              <w:t>Tyres</w:t>
            </w:r>
            <w:r>
              <w:t xml:space="preserve"> and Auto Parts</w:t>
            </w:r>
          </w:p>
          <w:p w:rsidR="00736E27" w:rsidRDefault="00736E27">
            <w:pPr>
              <w:pStyle w:val="ListParagraph"/>
              <w:numPr>
                <w:ilvl w:val="0"/>
                <w:numId w:val="9"/>
              </w:numPr>
            </w:pPr>
            <w:r>
              <w:t>Procurement, Sales and Marketing</w:t>
            </w:r>
          </w:p>
          <w:p w:rsidR="00736E27" w:rsidRDefault="00736E27">
            <w:pPr>
              <w:pStyle w:val="ListParagraph"/>
              <w:numPr>
                <w:ilvl w:val="0"/>
                <w:numId w:val="9"/>
              </w:numPr>
            </w:pPr>
            <w:r>
              <w:rPr>
                <w:szCs w:val="20"/>
              </w:rPr>
              <w:t>Accounts Management</w:t>
            </w:r>
          </w:p>
        </w:tc>
      </w:tr>
      <w:tr w:rsidR="00736E27" w:rsidTr="00B652F8">
        <w:trPr>
          <w:trHeight w:val="260"/>
        </w:trPr>
        <w:tc>
          <w:tcPr>
            <w:tcW w:w="2268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Bhilwara Agro Auto Services Pvt Ltd, Bhilwara Rajasthan. (Mahindra &amp; Mahindra Dealer)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 2015 - June 2016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736E27" w:rsidRDefault="00736E27">
            <w:pPr>
              <w:pStyle w:val="ListParagraph"/>
              <w:numPr>
                <w:ilvl w:val="0"/>
                <w:numId w:val="10"/>
              </w:numPr>
            </w:pPr>
            <w:r>
              <w:t>Worked as an accountant</w:t>
            </w:r>
            <w:r w:rsidR="00644354">
              <w:t xml:space="preserve"> and used Tally</w:t>
            </w:r>
          </w:p>
          <w:p w:rsidR="00736E27" w:rsidRDefault="00736E27">
            <w:pPr>
              <w:pStyle w:val="ListParagraph"/>
              <w:numPr>
                <w:ilvl w:val="0"/>
                <w:numId w:val="10"/>
              </w:numPr>
            </w:pPr>
            <w:r>
              <w:t>Coordination between sales and accounts department</w:t>
            </w:r>
            <w:r w:rsidR="00644354">
              <w:t>s</w:t>
            </w:r>
          </w:p>
          <w:p w:rsidR="00736E27" w:rsidRDefault="00736E27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>
              <w:t>Handling client’s queries using DMS software</w:t>
            </w:r>
          </w:p>
        </w:tc>
      </w:tr>
      <w:tr w:rsidR="00736E27" w:rsidTr="00B652F8">
        <w:trPr>
          <w:trHeight w:val="1178"/>
        </w:trPr>
        <w:tc>
          <w:tcPr>
            <w:tcW w:w="2268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Chaudhary Transport, Gulabpura, Rajasthan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736E27" w:rsidRDefault="00736E27">
            <w:pPr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2014 - Aug 2015.</w:t>
            </w:r>
          </w:p>
        </w:tc>
        <w:tc>
          <w:tcPr>
            <w:tcW w:w="5233" w:type="dxa"/>
            <w:shd w:val="clear" w:color="auto" w:fill="FFFFFF"/>
            <w:vAlign w:val="center"/>
          </w:tcPr>
          <w:p w:rsidR="00736E27" w:rsidRDefault="00736E27">
            <w:pPr>
              <w:pStyle w:val="ListParagraph"/>
              <w:numPr>
                <w:ilvl w:val="0"/>
                <w:numId w:val="10"/>
              </w:numPr>
            </w:pPr>
            <w:r>
              <w:t>Worked as an accountant</w:t>
            </w:r>
          </w:p>
          <w:p w:rsidR="00736E27" w:rsidRDefault="00736E27">
            <w:pPr>
              <w:pStyle w:val="ListParagraph"/>
              <w:numPr>
                <w:ilvl w:val="0"/>
                <w:numId w:val="10"/>
              </w:numPr>
            </w:pPr>
            <w:r>
              <w:t>Coordination between multiple branches</w:t>
            </w:r>
          </w:p>
          <w:p w:rsidR="00736E27" w:rsidRDefault="00736E27">
            <w:pPr>
              <w:pStyle w:val="ListParagraph"/>
              <w:numPr>
                <w:ilvl w:val="0"/>
                <w:numId w:val="10"/>
              </w:numPr>
            </w:pPr>
            <w:r>
              <w:t>Inventory Management</w:t>
            </w:r>
          </w:p>
        </w:tc>
      </w:tr>
    </w:tbl>
    <w:p w:rsidR="00F86240" w:rsidRDefault="00F86240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644354" w:rsidRDefault="00644354">
      <w:pPr>
        <w:rPr>
          <w:rFonts w:ascii="Times New Roman" w:hAnsi="Times New Roman" w:cs="Times New Roman"/>
        </w:rPr>
      </w:pPr>
    </w:p>
    <w:p w:rsidR="00F86240" w:rsidRDefault="00D61662">
      <w:pPr>
        <w:shd w:val="clear" w:color="auto" w:fill="B3B3B3"/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lastRenderedPageBreak/>
        <w:t>OTHER SKILLS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knowledge of spreadsheet package (Microsoft Excel).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of word-processing application (Microsoft Word).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knowledge with Internet and Emails.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Accounting packages like Tally.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and sales experience.</w:t>
      </w:r>
    </w:p>
    <w:p w:rsidR="00F86240" w:rsidRDefault="00D61662">
      <w:pPr>
        <w:pStyle w:val="Header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Hindi &amp; English Typing.  </w:t>
      </w:r>
    </w:p>
    <w:p w:rsidR="00F86240" w:rsidRDefault="00F86240">
      <w:pPr>
        <w:rPr>
          <w:sz w:val="20"/>
          <w:szCs w:val="20"/>
        </w:rPr>
      </w:pPr>
    </w:p>
    <w:p w:rsidR="00F86240" w:rsidRDefault="00D61662">
      <w:pPr>
        <w:shd w:val="clear" w:color="auto" w:fill="B3B3B3"/>
        <w:spacing w:after="1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PERSONAL PROFILE</w:t>
      </w:r>
    </w:p>
    <w:p w:rsidR="00F86240" w:rsidRDefault="00D6166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 05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March 1990.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6240" w:rsidRDefault="00D61662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Proficiency</w:t>
      </w:r>
      <w:r>
        <w:rPr>
          <w:rFonts w:ascii="Times New Roman" w:hAnsi="Times New Roman" w:cs="Times New Roman"/>
          <w:sz w:val="24"/>
          <w:szCs w:val="24"/>
        </w:rPr>
        <w:tab/>
      </w:r>
      <w:r w:rsidR="00B652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English and Hindi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6240" w:rsidRDefault="00D61662">
      <w:pPr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Address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 1404, Sector 17C, Sukhrali, Gur</w:t>
      </w:r>
      <w:r w:rsidR="006D0948">
        <w:rPr>
          <w:rFonts w:ascii="Times New Roman" w:hAnsi="Times New Roman" w:cs="Times New Roman"/>
          <w:color w:val="000000"/>
          <w:sz w:val="24"/>
          <w:szCs w:val="24"/>
        </w:rPr>
        <w:t>ugram</w:t>
      </w:r>
      <w:r>
        <w:rPr>
          <w:rFonts w:ascii="Times New Roman" w:hAnsi="Times New Roman" w:cs="Times New Roman"/>
          <w:color w:val="000000"/>
          <w:sz w:val="24"/>
          <w:szCs w:val="24"/>
        </w:rPr>
        <w:t>, Haryana 122001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F86240" w:rsidRDefault="00D61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Cricket, Listening music, Travelling.</w:t>
      </w:r>
    </w:p>
    <w:p w:rsidR="009C2B09" w:rsidRDefault="009C2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9C2B09" w:rsidRDefault="009C2B09" w:rsidP="009C2B09">
      <w:pPr>
        <w:rPr>
          <w:rFonts w:ascii="Times New Roman" w:hAnsi="Times New Roman" w:cs="Times New Roman"/>
          <w:sz w:val="24"/>
          <w:szCs w:val="24"/>
        </w:rPr>
      </w:pPr>
    </w:p>
    <w:p w:rsidR="006D1878" w:rsidRDefault="009C2B09" w:rsidP="009C2B09">
      <w:pPr>
        <w:tabs>
          <w:tab w:val="left" w:pos="65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2B09" w:rsidRPr="006D1878" w:rsidRDefault="006D1878" w:rsidP="006D1878">
      <w:pPr>
        <w:tabs>
          <w:tab w:val="left" w:pos="8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87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28725" cy="8906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B09" w:rsidRPr="006D1878" w:rsidSect="005B7088">
      <w:headerReference w:type="default" r:id="rId8"/>
      <w:pgSz w:w="12240" w:h="15840"/>
      <w:pgMar w:top="1440" w:right="810" w:bottom="1440" w:left="81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F01" w:rsidRDefault="00396F01">
      <w:r>
        <w:separator/>
      </w:r>
    </w:p>
  </w:endnote>
  <w:endnote w:type="continuationSeparator" w:id="1">
    <w:p w:rsidR="00396F01" w:rsidRDefault="00396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F01" w:rsidRDefault="00396F01">
      <w:r>
        <w:separator/>
      </w:r>
    </w:p>
  </w:footnote>
  <w:footnote w:type="continuationSeparator" w:id="1">
    <w:p w:rsidR="00396F01" w:rsidRDefault="00396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240" w:rsidRDefault="00D61662">
    <w:pPr>
      <w:pStyle w:val="CM1"/>
      <w:spacing w:after="80"/>
      <w:rPr>
        <w:rFonts w:ascii="Times New Roman" w:hAnsi="Times New Roman" w:cs="Times New Roman"/>
        <w:b/>
        <w:caps/>
        <w:noProof/>
        <w:spacing w:val="40"/>
        <w:sz w:val="28"/>
        <w:szCs w:val="22"/>
      </w:rPr>
    </w:pPr>
    <w:r>
      <w:rPr>
        <w:rFonts w:ascii="Times New Roman" w:hAnsi="Times New Roman" w:cs="Times New Roman"/>
        <w:b/>
        <w:caps/>
        <w:noProof/>
        <w:spacing w:val="40"/>
        <w:sz w:val="28"/>
        <w:szCs w:val="22"/>
      </w:rPr>
      <w:t>Himanshu AGRAWAL</w:t>
    </w:r>
  </w:p>
  <w:p w:rsidR="00F86240" w:rsidRDefault="00D61662">
    <w:pPr>
      <w:rPr>
        <w:rFonts w:ascii="Times New Roman" w:hAnsi="Times New Roman" w:cs="Times New Roman"/>
      </w:rPr>
    </w:pPr>
    <w:r>
      <w:rPr>
        <w:rStyle w:val="Hyperlink"/>
        <w:rFonts w:ascii="Times New Roman" w:hAnsi="Times New Roman" w:cs="Times New Roman"/>
      </w:rPr>
      <w:t>himanshuagarwal830@gmail.com</w:t>
    </w:r>
  </w:p>
  <w:p w:rsidR="00F86240" w:rsidRDefault="00D61662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+91 9057268392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07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738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9D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5C2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938711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0DEC9DE"/>
    <w:lvl w:ilvl="0" w:tplc="D9FC3C3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i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EEE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0568D66A"/>
    <w:lvl w:ilvl="0" w:tplc="D046823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00000009"/>
    <w:multiLevelType w:val="hybridMultilevel"/>
    <w:tmpl w:val="006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3CF8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23A5FD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A98B9F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E8C903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3C4822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D46E38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E6A539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A1032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64A9A6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8509CA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94613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9FD4F6B6"/>
    <w:lvl w:ilvl="0">
      <w:start w:val="1"/>
      <w:numFmt w:val="bullet"/>
      <w:lvlText w:val="*"/>
      <w:lvlJc w:val="left"/>
    </w:lvl>
  </w:abstractNum>
  <w:abstractNum w:abstractNumId="13">
    <w:nsid w:val="0000000E"/>
    <w:multiLevelType w:val="hybridMultilevel"/>
    <w:tmpl w:val="006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32E4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F0E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960CEB24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9AE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8834C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5EEE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86EE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6"/>
    <w:multiLevelType w:val="hybridMultilevel"/>
    <w:tmpl w:val="35B8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A12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8"/>
    <w:multiLevelType w:val="hybridMultilevel"/>
    <w:tmpl w:val="3416B36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24E81705"/>
    <w:multiLevelType w:val="hybridMultilevel"/>
    <w:tmpl w:val="C0981FD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6"/>
  </w:num>
  <w:num w:numId="9">
    <w:abstractNumId w:val="21"/>
  </w:num>
  <w:num w:numId="10">
    <w:abstractNumId w:val="2"/>
  </w:num>
  <w:num w:numId="11">
    <w:abstractNumId w:val="17"/>
  </w:num>
  <w:num w:numId="12">
    <w:abstractNumId w:val="20"/>
  </w:num>
  <w:num w:numId="13">
    <w:abstractNumId w:val="24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2"/>
  </w:num>
  <w:num w:numId="19">
    <w:abstractNumId w:val="5"/>
  </w:num>
  <w:num w:numId="20">
    <w:abstractNumId w:val="3"/>
  </w:num>
  <w:num w:numId="21">
    <w:abstractNumId w:val="19"/>
  </w:num>
  <w:num w:numId="22">
    <w:abstractNumId w:val="13"/>
  </w:num>
  <w:num w:numId="23">
    <w:abstractNumId w:val="23"/>
  </w:num>
  <w:num w:numId="24">
    <w:abstractNumId w:val="1"/>
  </w:num>
  <w:num w:numId="25">
    <w:abstractNumId w:val="1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240"/>
    <w:rsid w:val="000875B7"/>
    <w:rsid w:val="000D39F6"/>
    <w:rsid w:val="001D2AC6"/>
    <w:rsid w:val="00323933"/>
    <w:rsid w:val="00377C35"/>
    <w:rsid w:val="00396F01"/>
    <w:rsid w:val="00445D72"/>
    <w:rsid w:val="00461847"/>
    <w:rsid w:val="005B7088"/>
    <w:rsid w:val="00644354"/>
    <w:rsid w:val="00684A5D"/>
    <w:rsid w:val="006D0948"/>
    <w:rsid w:val="006D1878"/>
    <w:rsid w:val="00736E27"/>
    <w:rsid w:val="007C294D"/>
    <w:rsid w:val="007D3356"/>
    <w:rsid w:val="009527CB"/>
    <w:rsid w:val="009C2B09"/>
    <w:rsid w:val="009C2D5F"/>
    <w:rsid w:val="00A01C48"/>
    <w:rsid w:val="00B652F8"/>
    <w:rsid w:val="00BB5866"/>
    <w:rsid w:val="00D61662"/>
    <w:rsid w:val="00DB3D60"/>
    <w:rsid w:val="00DF6090"/>
    <w:rsid w:val="00E23EE4"/>
    <w:rsid w:val="00E23FC3"/>
    <w:rsid w:val="00F86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CB"/>
    <w:pPr>
      <w:spacing w:after="0" w:line="240" w:lineRule="auto"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27CB"/>
    <w:pPr>
      <w:keepNext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527CB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952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7CB"/>
  </w:style>
  <w:style w:type="paragraph" w:styleId="BodyText">
    <w:name w:val="Body Text"/>
    <w:basedOn w:val="Normal"/>
    <w:link w:val="BodyTextChar"/>
    <w:rsid w:val="009527CB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527CB"/>
    <w:rPr>
      <w:rFonts w:ascii="Arial" w:eastAsia="Times New Roman" w:hAnsi="Arial" w:cs="Times New Roman"/>
      <w:b/>
      <w:sz w:val="20"/>
      <w:szCs w:val="20"/>
    </w:rPr>
  </w:style>
  <w:style w:type="character" w:styleId="HTMLTypewriter">
    <w:name w:val="HTML Typewriter"/>
    <w:basedOn w:val="DefaultParagraphFont"/>
    <w:uiPriority w:val="99"/>
    <w:rsid w:val="009527CB"/>
    <w:rPr>
      <w:rFonts w:ascii="Courier New" w:eastAsia="Times New Roman" w:hAnsi="Courier New" w:cs="Times New Roman"/>
      <w:sz w:val="20"/>
    </w:rPr>
  </w:style>
  <w:style w:type="paragraph" w:styleId="NormalWeb">
    <w:name w:val="Normal (Web)"/>
    <w:basedOn w:val="Normal"/>
    <w:uiPriority w:val="99"/>
    <w:rsid w:val="009527C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9527CB"/>
    <w:pPr>
      <w:pBdr>
        <w:bottom w:val="single" w:sz="6" w:space="1" w:color="808080"/>
      </w:pBdr>
      <w:spacing w:before="220" w:line="220" w:lineRule="atLeast"/>
      <w:jc w:val="lef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ResumeBullet">
    <w:name w:val="ResumeBullet"/>
    <w:basedOn w:val="Normal"/>
    <w:rsid w:val="009527CB"/>
    <w:pPr>
      <w:tabs>
        <w:tab w:val="right" w:pos="8064"/>
      </w:tabs>
      <w:spacing w:after="20"/>
      <w:ind w:left="259" w:hanging="259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527CB"/>
  </w:style>
  <w:style w:type="paragraph" w:styleId="ListParagraph">
    <w:name w:val="List Paragraph"/>
    <w:basedOn w:val="Normal"/>
    <w:uiPriority w:val="34"/>
    <w:qFormat/>
    <w:rsid w:val="009527CB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52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7C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rsid w:val="00952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52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527CB"/>
    <w:rPr>
      <w:color w:val="0000FF"/>
      <w:u w:val="single"/>
    </w:rPr>
  </w:style>
  <w:style w:type="paragraph" w:customStyle="1" w:styleId="CM1">
    <w:name w:val="CM1"/>
    <w:basedOn w:val="Normal"/>
    <w:next w:val="Normal"/>
    <w:link w:val="CM1Char"/>
    <w:uiPriority w:val="99"/>
    <w:rsid w:val="009527CB"/>
    <w:pPr>
      <w:widowControl w:val="0"/>
      <w:autoSpaceDE w:val="0"/>
      <w:autoSpaceDN w:val="0"/>
      <w:adjustRightInd w:val="0"/>
      <w:spacing w:line="360" w:lineRule="atLeast"/>
      <w:jc w:val="left"/>
    </w:pPr>
    <w:rPr>
      <w:rFonts w:ascii="Garamond" w:eastAsia="Times New Roman" w:hAnsi="Garamond" w:cs="Garamond"/>
      <w:sz w:val="24"/>
      <w:szCs w:val="24"/>
    </w:rPr>
  </w:style>
  <w:style w:type="character" w:customStyle="1" w:styleId="CM1Char">
    <w:name w:val="CM1 Char"/>
    <w:basedOn w:val="DefaultParagraphFont"/>
    <w:link w:val="CM1"/>
    <w:uiPriority w:val="99"/>
    <w:rsid w:val="009527CB"/>
    <w:rPr>
      <w:rFonts w:ascii="Garamond" w:eastAsia="Times New Roman" w:hAnsi="Garamond" w:cs="Garamond"/>
      <w:sz w:val="24"/>
      <w:szCs w:val="24"/>
    </w:rPr>
  </w:style>
  <w:style w:type="paragraph" w:styleId="CommentText">
    <w:name w:val="annotation text"/>
    <w:basedOn w:val="Normal"/>
    <w:link w:val="CommentTextChar"/>
    <w:rsid w:val="009527CB"/>
    <w:pPr>
      <w:widowControl w:val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27CB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27CB"/>
    <w:rPr>
      <w:b/>
      <w:bCs/>
      <w:i w:val="0"/>
      <w:iCs w:val="0"/>
    </w:rPr>
  </w:style>
  <w:style w:type="character" w:customStyle="1" w:styleId="st1">
    <w:name w:val="st1"/>
    <w:basedOn w:val="DefaultParagraphFont"/>
    <w:rsid w:val="009527CB"/>
  </w:style>
  <w:style w:type="table" w:styleId="TableGrid">
    <w:name w:val="Table Grid"/>
    <w:basedOn w:val="TableNormal"/>
    <w:uiPriority w:val="59"/>
    <w:rsid w:val="00952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</dc:creator>
  <cp:lastModifiedBy>Anand</cp:lastModifiedBy>
  <cp:revision>5</cp:revision>
  <dcterms:created xsi:type="dcterms:W3CDTF">2018-03-14T06:49:00Z</dcterms:created>
  <dcterms:modified xsi:type="dcterms:W3CDTF">2018-03-14T08:31:00Z</dcterms:modified>
</cp:coreProperties>
</file>