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C72" w:rsidRDefault="0035687D">
      <w:pPr>
        <w:spacing w:after="0" w:line="240" w:lineRule="auto"/>
        <w:jc w:val="both"/>
        <w:rPr>
          <w:rFonts w:ascii="Tahoma" w:eastAsia="Tahoma" w:hAnsi="Tahoma" w:cs="Tahoma"/>
          <w:b/>
          <w:sz w:val="24"/>
          <w:szCs w:val="24"/>
        </w:rPr>
      </w:pPr>
      <w:r>
        <w:rPr>
          <w:rFonts w:ascii="Tahoma" w:eastAsia="Tahoma" w:hAnsi="Tahoma" w:cs="Tahoma"/>
          <w:b/>
          <w:sz w:val="24"/>
          <w:szCs w:val="24"/>
        </w:rPr>
        <w:t xml:space="preserve">                                                        </w:t>
      </w:r>
    </w:p>
    <w:p w:rsidR="00F77C72" w:rsidRDefault="00F77C72">
      <w:pPr>
        <w:spacing w:after="0" w:line="240" w:lineRule="auto"/>
        <w:jc w:val="both"/>
        <w:rPr>
          <w:rFonts w:ascii="Tahoma" w:eastAsia="Tahoma" w:hAnsi="Tahoma" w:cs="Tahoma"/>
          <w:b/>
          <w:sz w:val="24"/>
          <w:szCs w:val="24"/>
        </w:rPr>
      </w:pPr>
    </w:p>
    <w:p w:rsidR="00F77C72" w:rsidRDefault="00F77C72">
      <w:pPr>
        <w:spacing w:after="0" w:line="240" w:lineRule="auto"/>
        <w:jc w:val="both"/>
        <w:rPr>
          <w:rFonts w:ascii="Tahoma" w:eastAsia="Tahoma" w:hAnsi="Tahoma" w:cs="Tahoma"/>
          <w:b/>
          <w:sz w:val="24"/>
          <w:szCs w:val="24"/>
        </w:rPr>
      </w:pPr>
    </w:p>
    <w:p w:rsidR="00F77C72" w:rsidRDefault="0035687D">
      <w:pPr>
        <w:spacing w:after="0" w:line="240" w:lineRule="auto"/>
        <w:jc w:val="both"/>
        <w:rPr>
          <w:rFonts w:ascii="Tahoma" w:eastAsia="Tahoma" w:hAnsi="Tahoma" w:cs="Tahoma"/>
          <w:b/>
          <w:sz w:val="24"/>
          <w:szCs w:val="24"/>
        </w:rPr>
      </w:pPr>
      <w:r>
        <w:rPr>
          <w:rFonts w:ascii="Tahoma" w:eastAsia="Tahoma" w:hAnsi="Tahoma" w:cs="Tahoma"/>
          <w:b/>
          <w:sz w:val="24"/>
          <w:szCs w:val="24"/>
        </w:rPr>
        <w:t xml:space="preserve">                                                       </w:t>
      </w:r>
      <w:r>
        <w:rPr>
          <w:rFonts w:ascii="Tahoma" w:eastAsia="Tahoma" w:hAnsi="Tahoma" w:cs="Tahoma"/>
          <w:b/>
        </w:rPr>
        <w:t>RESUME</w:t>
      </w:r>
      <w:r>
        <w:rPr>
          <w:rFonts w:ascii="Tahoma" w:eastAsia="Tahoma" w:hAnsi="Tahoma" w:cs="Tahoma"/>
          <w:b/>
          <w:sz w:val="24"/>
          <w:szCs w:val="24"/>
        </w:rPr>
        <w:t xml:space="preserve"> </w:t>
      </w:r>
    </w:p>
    <w:p w:rsidR="00F77C72" w:rsidRDefault="00F77C72">
      <w:pPr>
        <w:spacing w:after="0" w:line="240" w:lineRule="auto"/>
        <w:jc w:val="both"/>
        <w:rPr>
          <w:rFonts w:ascii="Tahoma" w:eastAsia="Tahoma" w:hAnsi="Tahoma" w:cs="Tahoma"/>
          <w:b/>
          <w:sz w:val="24"/>
          <w:szCs w:val="24"/>
        </w:rPr>
      </w:pPr>
    </w:p>
    <w:p w:rsidR="00F77C72" w:rsidRDefault="0035687D">
      <w:pPr>
        <w:spacing w:after="0" w:line="240" w:lineRule="auto"/>
        <w:jc w:val="both"/>
        <w:rPr>
          <w:rFonts w:ascii="Tahoma" w:eastAsia="Tahoma" w:hAnsi="Tahoma" w:cs="Tahoma"/>
          <w:b/>
        </w:rPr>
      </w:pPr>
      <w:proofErr w:type="spellStart"/>
      <w:r>
        <w:rPr>
          <w:rFonts w:ascii="Tahoma" w:eastAsia="Tahoma" w:hAnsi="Tahoma" w:cs="Tahoma"/>
          <w:b/>
        </w:rPr>
        <w:t>Amit</w:t>
      </w:r>
      <w:proofErr w:type="spellEnd"/>
      <w:r>
        <w:rPr>
          <w:rFonts w:ascii="Tahoma" w:eastAsia="Tahoma" w:hAnsi="Tahoma" w:cs="Tahoma"/>
          <w:b/>
        </w:rPr>
        <w:t xml:space="preserve"> S </w:t>
      </w:r>
      <w:proofErr w:type="spellStart"/>
      <w:r>
        <w:rPr>
          <w:rFonts w:ascii="Tahoma" w:eastAsia="Tahoma" w:hAnsi="Tahoma" w:cs="Tahoma"/>
          <w:b/>
        </w:rPr>
        <w:t>Wagh</w:t>
      </w:r>
      <w:proofErr w:type="spellEnd"/>
      <w:r>
        <w:rPr>
          <w:rFonts w:ascii="Tahoma" w:eastAsia="Tahoma" w:hAnsi="Tahoma" w:cs="Tahoma"/>
          <w:b/>
        </w:rPr>
        <w:t>.</w:t>
      </w:r>
    </w:p>
    <w:p w:rsidR="00F77C72" w:rsidRDefault="0035687D">
      <w:pPr>
        <w:spacing w:after="0" w:line="240" w:lineRule="auto"/>
        <w:jc w:val="both"/>
        <w:rPr>
          <w:rFonts w:ascii="Tahoma" w:eastAsia="Tahoma" w:hAnsi="Tahoma" w:cs="Tahoma"/>
        </w:rPr>
      </w:pPr>
      <w:r>
        <w:rPr>
          <w:rFonts w:ascii="Tahoma" w:eastAsia="Tahoma" w:hAnsi="Tahoma" w:cs="Tahoma"/>
        </w:rPr>
        <w:t xml:space="preserve">B/18, Om </w:t>
      </w:r>
      <w:proofErr w:type="spellStart"/>
      <w:r>
        <w:rPr>
          <w:rFonts w:ascii="Tahoma" w:eastAsia="Tahoma" w:hAnsi="Tahoma" w:cs="Tahoma"/>
        </w:rPr>
        <w:t>Laxmi</w:t>
      </w:r>
      <w:proofErr w:type="spellEnd"/>
      <w:r>
        <w:rPr>
          <w:rFonts w:ascii="Tahoma" w:eastAsia="Tahoma" w:hAnsi="Tahoma" w:cs="Tahoma"/>
        </w:rPr>
        <w:t xml:space="preserve"> Lotus, </w:t>
      </w:r>
    </w:p>
    <w:p w:rsidR="00F77C72" w:rsidRDefault="0035687D">
      <w:pPr>
        <w:spacing w:after="0" w:line="240" w:lineRule="auto"/>
        <w:jc w:val="both"/>
        <w:rPr>
          <w:rFonts w:ascii="Tahoma" w:eastAsia="Tahoma" w:hAnsi="Tahoma" w:cs="Tahoma"/>
        </w:rPr>
      </w:pPr>
      <w:proofErr w:type="spellStart"/>
      <w:r>
        <w:rPr>
          <w:rFonts w:ascii="Tahoma" w:eastAsia="Tahoma" w:hAnsi="Tahoma" w:cs="Tahoma"/>
        </w:rPr>
        <w:t>Kumbharkhan</w:t>
      </w:r>
      <w:proofErr w:type="spellEnd"/>
      <w:r>
        <w:rPr>
          <w:rFonts w:ascii="Tahoma" w:eastAsia="Tahoma" w:hAnsi="Tahoma" w:cs="Tahoma"/>
        </w:rPr>
        <w:t xml:space="preserve"> </w:t>
      </w:r>
      <w:proofErr w:type="spellStart"/>
      <w:r>
        <w:rPr>
          <w:rFonts w:ascii="Tahoma" w:eastAsia="Tahoma" w:hAnsi="Tahoma" w:cs="Tahoma"/>
        </w:rPr>
        <w:t>Pada</w:t>
      </w:r>
      <w:proofErr w:type="spellEnd"/>
      <w:r>
        <w:rPr>
          <w:rFonts w:ascii="Tahoma" w:eastAsia="Tahoma" w:hAnsi="Tahoma" w:cs="Tahoma"/>
        </w:rPr>
        <w:t>,</w:t>
      </w:r>
    </w:p>
    <w:p w:rsidR="00F77C72" w:rsidRDefault="0035687D">
      <w:pPr>
        <w:spacing w:after="0" w:line="240" w:lineRule="auto"/>
        <w:jc w:val="both"/>
        <w:rPr>
          <w:rFonts w:ascii="Tahoma" w:eastAsia="Tahoma" w:hAnsi="Tahoma" w:cs="Tahoma"/>
        </w:rPr>
      </w:pPr>
      <w:proofErr w:type="spellStart"/>
      <w:r>
        <w:rPr>
          <w:rFonts w:ascii="Tahoma" w:eastAsia="Tahoma" w:hAnsi="Tahoma" w:cs="Tahoma"/>
        </w:rPr>
        <w:t>Subhash</w:t>
      </w:r>
      <w:proofErr w:type="spellEnd"/>
      <w:r>
        <w:rPr>
          <w:rFonts w:ascii="Tahoma" w:eastAsia="Tahoma" w:hAnsi="Tahoma" w:cs="Tahoma"/>
        </w:rPr>
        <w:t xml:space="preserve"> Road, </w:t>
      </w:r>
    </w:p>
    <w:p w:rsidR="00F77C72" w:rsidRDefault="0035687D">
      <w:pPr>
        <w:spacing w:after="0" w:line="240" w:lineRule="auto"/>
        <w:jc w:val="both"/>
        <w:rPr>
          <w:rFonts w:ascii="Tahoma" w:eastAsia="Tahoma" w:hAnsi="Tahoma" w:cs="Tahoma"/>
        </w:rPr>
      </w:pPr>
      <w:proofErr w:type="spellStart"/>
      <w:r>
        <w:rPr>
          <w:rFonts w:ascii="Tahoma" w:eastAsia="Tahoma" w:hAnsi="Tahoma" w:cs="Tahoma"/>
        </w:rPr>
        <w:t>Dombivli</w:t>
      </w:r>
      <w:proofErr w:type="spellEnd"/>
      <w:r>
        <w:rPr>
          <w:rFonts w:ascii="Tahoma" w:eastAsia="Tahoma" w:hAnsi="Tahoma" w:cs="Tahoma"/>
        </w:rPr>
        <w:t xml:space="preserve"> – West, </w:t>
      </w:r>
    </w:p>
    <w:p w:rsidR="00F77C72" w:rsidRDefault="0035687D">
      <w:pPr>
        <w:spacing w:after="0" w:line="240" w:lineRule="auto"/>
        <w:jc w:val="both"/>
        <w:rPr>
          <w:rFonts w:ascii="Tahoma" w:eastAsia="Tahoma" w:hAnsi="Tahoma" w:cs="Tahoma"/>
        </w:rPr>
      </w:pPr>
      <w:proofErr w:type="gramStart"/>
      <w:r>
        <w:rPr>
          <w:rFonts w:ascii="Tahoma" w:eastAsia="Tahoma" w:hAnsi="Tahoma" w:cs="Tahoma"/>
        </w:rPr>
        <w:t>Thane – 421 202.</w:t>
      </w:r>
      <w:proofErr w:type="gramEnd"/>
    </w:p>
    <w:p w:rsidR="00F77C72" w:rsidRDefault="0035687D">
      <w:pPr>
        <w:spacing w:after="0" w:line="240" w:lineRule="auto"/>
        <w:jc w:val="both"/>
      </w:pPr>
      <w:r>
        <w:rPr>
          <w:rFonts w:ascii="Arial" w:eastAsia="Arial" w:hAnsi="Arial" w:cs="Arial"/>
          <w:color w:val="000000"/>
          <w:sz w:val="20"/>
          <w:szCs w:val="20"/>
        </w:rPr>
        <w:t xml:space="preserve">E-mail: </w:t>
      </w:r>
      <w:hyperlink r:id="rId6">
        <w:r>
          <w:rPr>
            <w:rFonts w:ascii="Arial" w:eastAsia="Arial" w:hAnsi="Arial" w:cs="Arial"/>
            <w:color w:val="0000FF"/>
            <w:sz w:val="20"/>
            <w:szCs w:val="20"/>
            <w:u w:val="single"/>
          </w:rPr>
          <w:t>wamit492@gmail.</w:t>
        </w:r>
      </w:hyperlink>
      <w:hyperlink r:id="rId7">
        <w:proofErr w:type="gramStart"/>
        <w:r>
          <w:rPr>
            <w:rFonts w:ascii="Arial" w:eastAsia="Arial" w:hAnsi="Arial" w:cs="Arial"/>
            <w:color w:val="0000FF"/>
            <w:u w:val="single"/>
          </w:rPr>
          <w:t>com</w:t>
        </w:r>
        <w:proofErr w:type="gramEnd"/>
      </w:hyperlink>
    </w:p>
    <w:p w:rsidR="00F77C72" w:rsidRDefault="0035687D">
      <w:pPr>
        <w:spacing w:after="0" w:line="240" w:lineRule="auto"/>
        <w:ind w:right="300"/>
        <w:jc w:val="both"/>
        <w:rPr>
          <w:rFonts w:ascii="Arial" w:eastAsia="Arial" w:hAnsi="Arial" w:cs="Arial"/>
          <w:color w:val="000000"/>
          <w:sz w:val="20"/>
          <w:szCs w:val="20"/>
        </w:rPr>
      </w:pPr>
      <w:r>
        <w:rPr>
          <w:rFonts w:ascii="Arial" w:eastAsia="Arial" w:hAnsi="Arial" w:cs="Arial"/>
          <w:color w:val="000000"/>
        </w:rPr>
        <w:t>Mobile</w:t>
      </w:r>
      <w:r>
        <w:rPr>
          <w:rFonts w:ascii="Arial" w:eastAsia="Arial" w:hAnsi="Arial" w:cs="Arial"/>
          <w:color w:val="000000"/>
          <w:sz w:val="20"/>
          <w:szCs w:val="20"/>
        </w:rPr>
        <w:t>: +</w:t>
      </w:r>
      <w:r>
        <w:rPr>
          <w:rFonts w:ascii="Arial" w:eastAsia="Arial" w:hAnsi="Arial" w:cs="Arial"/>
          <w:color w:val="000000"/>
        </w:rPr>
        <w:t>91</w:t>
      </w:r>
      <w:r>
        <w:rPr>
          <w:rFonts w:ascii="Arial" w:eastAsia="Arial" w:hAnsi="Arial" w:cs="Arial"/>
          <w:color w:val="000000"/>
          <w:sz w:val="20"/>
          <w:szCs w:val="20"/>
        </w:rPr>
        <w:t xml:space="preserve"> </w:t>
      </w:r>
      <w:r>
        <w:rPr>
          <w:rFonts w:ascii="Arial" w:eastAsia="Arial" w:hAnsi="Arial" w:cs="Arial"/>
          <w:color w:val="000000"/>
          <w:sz w:val="24"/>
          <w:szCs w:val="24"/>
        </w:rPr>
        <w:t>9867410989</w:t>
      </w:r>
    </w:p>
    <w:p w:rsidR="00F77C72" w:rsidRDefault="0035687D">
      <w:pPr>
        <w:spacing w:after="0" w:line="240" w:lineRule="auto"/>
        <w:ind w:right="300"/>
        <w:jc w:val="both"/>
        <w:rPr>
          <w:rFonts w:ascii="Arial" w:eastAsia="Arial" w:hAnsi="Arial" w:cs="Arial"/>
          <w:color w:val="000000"/>
          <w:sz w:val="20"/>
          <w:szCs w:val="20"/>
        </w:rPr>
      </w:pPr>
      <w:r>
        <w:rPr>
          <w:rFonts w:ascii="Arial" w:eastAsia="Arial" w:hAnsi="Arial" w:cs="Arial"/>
          <w:color w:val="000000"/>
          <w:sz w:val="20"/>
          <w:szCs w:val="20"/>
        </w:rPr>
        <w:t xml:space="preserve">                                                                                                                      </w:t>
      </w:r>
      <w:proofErr w:type="gramStart"/>
      <w:r>
        <w:rPr>
          <w:rFonts w:ascii="Arial" w:eastAsia="Arial" w:hAnsi="Arial" w:cs="Arial"/>
          <w:color w:val="000000"/>
          <w:sz w:val="20"/>
          <w:szCs w:val="20"/>
        </w:rPr>
        <w:t>B.E(</w:t>
      </w:r>
      <w:proofErr w:type="gramEnd"/>
      <w:r>
        <w:rPr>
          <w:rFonts w:ascii="Arial" w:eastAsia="Arial" w:hAnsi="Arial" w:cs="Arial"/>
          <w:color w:val="000000"/>
          <w:sz w:val="20"/>
          <w:szCs w:val="20"/>
        </w:rPr>
        <w:t xml:space="preserve">Computer </w:t>
      </w:r>
      <w:r>
        <w:rPr>
          <w:color w:val="000000"/>
        </w:rPr>
        <w:t>Engineering</w:t>
      </w:r>
      <w:r>
        <w:rPr>
          <w:rFonts w:ascii="Arial" w:eastAsia="Arial" w:hAnsi="Arial" w:cs="Arial"/>
          <w:color w:val="000000"/>
          <w:sz w:val="20"/>
          <w:szCs w:val="20"/>
        </w:rPr>
        <w:t>)</w:t>
      </w:r>
    </w:p>
    <w:p w:rsidR="00F77C72" w:rsidRDefault="0035687D">
      <w:pPr>
        <w:spacing w:after="0" w:line="240" w:lineRule="auto"/>
        <w:jc w:val="center"/>
        <w:rPr>
          <w:rFonts w:ascii="Arial" w:eastAsia="Arial" w:hAnsi="Arial" w:cs="Arial"/>
          <w:color w:val="000000"/>
          <w:sz w:val="20"/>
          <w:szCs w:val="2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-9524</wp:posOffset>
                </wp:positionH>
                <wp:positionV relativeFrom="paragraph">
                  <wp:posOffset>61595</wp:posOffset>
                </wp:positionV>
                <wp:extent cx="5991225" cy="0"/>
                <wp:effectExtent l="9525" t="7620" r="9525"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2700">
                          <a:solidFill>
                            <a:srgbClr val="8DB3E2"/>
                          </a:solidFill>
                          <a:round/>
                          <a:headEnd/>
                          <a:tailEnd/>
                        </a:ln>
                        <a:ex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-9524</wp:posOffset>
                </wp:positionH>
                <wp:positionV relativeFrom="paragraph">
                  <wp:posOffset>61595</wp:posOffset>
                </wp:positionV>
                <wp:extent cx="6010275" cy="1905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10275" cy="19050"/>
                        </a:xfrm>
                        <a:prstGeom prst="rect"/>
                        <a:ln/>
                      </pic:spPr>
                    </pic:pic>
                  </a:graphicData>
                </a:graphic>
              </wp:anchor>
            </w:drawing>
          </mc:Fallback>
        </mc:AlternateContent>
      </w:r>
    </w:p>
    <w:p w:rsidR="00F77C72" w:rsidRDefault="00F77C72">
      <w:pPr>
        <w:spacing w:after="0" w:line="240" w:lineRule="auto"/>
        <w:rPr>
          <w:rFonts w:ascii="Arial" w:eastAsia="Arial" w:hAnsi="Arial" w:cs="Arial"/>
          <w:b/>
          <w:color w:val="000000"/>
          <w:sz w:val="20"/>
          <w:szCs w:val="20"/>
          <w:u w:val="single"/>
        </w:rPr>
      </w:pPr>
    </w:p>
    <w:p w:rsidR="00F77C72" w:rsidRDefault="00F77C72">
      <w:pPr>
        <w:spacing w:after="0" w:line="240" w:lineRule="auto"/>
        <w:rPr>
          <w:rFonts w:ascii="Arial" w:eastAsia="Arial" w:hAnsi="Arial" w:cs="Arial"/>
          <w:b/>
          <w:color w:val="000000"/>
          <w:sz w:val="20"/>
          <w:szCs w:val="20"/>
          <w:u w:val="single"/>
        </w:rPr>
      </w:pPr>
    </w:p>
    <w:p w:rsidR="00F77C72" w:rsidRDefault="0035687D">
      <w:pPr>
        <w:spacing w:after="0" w:line="240" w:lineRule="auto"/>
        <w:rPr>
          <w:rFonts w:ascii="Arial" w:eastAsia="Arial" w:hAnsi="Arial" w:cs="Arial"/>
          <w:b/>
          <w:color w:val="000000"/>
          <w:sz w:val="20"/>
          <w:szCs w:val="20"/>
          <w:u w:val="single"/>
        </w:rPr>
      </w:pPr>
      <w:r>
        <w:rPr>
          <w:rFonts w:ascii="Arial" w:eastAsia="Arial" w:hAnsi="Arial" w:cs="Arial"/>
          <w:b/>
          <w:color w:val="000000"/>
          <w:sz w:val="20"/>
          <w:szCs w:val="20"/>
          <w:u w:val="single"/>
        </w:rPr>
        <w:t>Objective</w:t>
      </w:r>
    </w:p>
    <w:p w:rsidR="00F77C72" w:rsidRDefault="0035687D">
      <w:pPr>
        <w:spacing w:after="0" w:line="240" w:lineRule="auto"/>
      </w:pPr>
      <w:r>
        <w:t>My foremost aim is to learn and thrive completely in the field of information Technology. To work in an organization which can use my potential, provide ample opportunities for growth and move up in my stream as per my ability and capability.</w:t>
      </w:r>
    </w:p>
    <w:p w:rsidR="00F77C72" w:rsidRDefault="00F77C72">
      <w:pPr>
        <w:pBdr>
          <w:top w:val="nil"/>
          <w:left w:val="nil"/>
          <w:bottom w:val="nil"/>
          <w:right w:val="nil"/>
          <w:between w:val="nil"/>
        </w:pBdr>
        <w:spacing w:after="0" w:line="240" w:lineRule="auto"/>
        <w:rPr>
          <w:rFonts w:ascii="Cambria" w:eastAsia="Cambria" w:hAnsi="Cambria" w:cs="Cambria"/>
          <w:b/>
          <w:color w:val="000000"/>
        </w:rPr>
      </w:pPr>
    </w:p>
    <w:p w:rsidR="00F77C72" w:rsidRDefault="00F77C72">
      <w:pPr>
        <w:pBdr>
          <w:top w:val="nil"/>
          <w:left w:val="nil"/>
          <w:bottom w:val="nil"/>
          <w:right w:val="nil"/>
          <w:between w:val="nil"/>
        </w:pBdr>
        <w:spacing w:after="0" w:line="240" w:lineRule="auto"/>
        <w:rPr>
          <w:rFonts w:ascii="Cambria" w:eastAsia="Cambria" w:hAnsi="Cambria" w:cs="Cambria"/>
          <w:b/>
          <w:color w:val="000000"/>
        </w:rPr>
      </w:pPr>
    </w:p>
    <w:p w:rsidR="00F77C72" w:rsidRDefault="0035687D">
      <w:pPr>
        <w:pBdr>
          <w:top w:val="nil"/>
          <w:left w:val="nil"/>
          <w:bottom w:val="nil"/>
          <w:right w:val="nil"/>
          <w:between w:val="nil"/>
        </w:pBdr>
        <w:spacing w:after="0" w:line="240" w:lineRule="auto"/>
        <w:rPr>
          <w:rFonts w:ascii="Cambria" w:eastAsia="Cambria" w:hAnsi="Cambria" w:cs="Cambria"/>
          <w:b/>
          <w:color w:val="000000"/>
        </w:rPr>
      </w:pPr>
      <w:proofErr w:type="gramStart"/>
      <w:r>
        <w:rPr>
          <w:rFonts w:ascii="Cambria" w:eastAsia="Cambria" w:hAnsi="Cambria" w:cs="Cambria"/>
          <w:b/>
          <w:color w:val="000000"/>
        </w:rPr>
        <w:t>Work  Experience</w:t>
      </w:r>
      <w:proofErr w:type="gramEnd"/>
      <w:r>
        <w:rPr>
          <w:rFonts w:ascii="Cambria" w:eastAsia="Cambria" w:hAnsi="Cambria" w:cs="Cambria"/>
          <w:b/>
          <w:color w:val="000000"/>
        </w:rPr>
        <w:t>:</w:t>
      </w:r>
    </w:p>
    <w:p w:rsidR="00475A4D" w:rsidRDefault="0035687D">
      <w:pPr>
        <w:pBdr>
          <w:top w:val="nil"/>
          <w:left w:val="nil"/>
          <w:bottom w:val="nil"/>
          <w:right w:val="nil"/>
          <w:between w:val="nil"/>
        </w:pBdr>
        <w:spacing w:after="0" w:line="240" w:lineRule="auto"/>
        <w:rPr>
          <w:rFonts w:ascii="Cambria" w:eastAsia="Cambria" w:hAnsi="Cambria" w:cs="Cambria"/>
          <w:b/>
          <w:color w:val="000000"/>
        </w:rPr>
      </w:pPr>
      <w:proofErr w:type="gramStart"/>
      <w:r>
        <w:rPr>
          <w:rFonts w:ascii="Cambria" w:eastAsia="Cambria" w:hAnsi="Cambria" w:cs="Cambria"/>
          <w:b/>
          <w:color w:val="000000"/>
        </w:rPr>
        <w:t>1</w:t>
      </w:r>
      <w:r w:rsidR="00475A4D">
        <w:rPr>
          <w:rFonts w:ascii="Cambria" w:eastAsia="Cambria" w:hAnsi="Cambria" w:cs="Cambria"/>
          <w:b/>
          <w:color w:val="000000"/>
        </w:rPr>
        <w:t>)</w:t>
      </w:r>
      <w:proofErr w:type="spellStart"/>
      <w:r w:rsidR="00475A4D">
        <w:rPr>
          <w:rFonts w:ascii="Cambria" w:eastAsia="Cambria" w:hAnsi="Cambria" w:cs="Cambria"/>
          <w:b/>
          <w:color w:val="000000"/>
        </w:rPr>
        <w:t>Intelegain</w:t>
      </w:r>
      <w:proofErr w:type="spellEnd"/>
      <w:proofErr w:type="gramEnd"/>
      <w:r w:rsidR="00475A4D">
        <w:rPr>
          <w:rFonts w:ascii="Cambria" w:eastAsia="Cambria" w:hAnsi="Cambria" w:cs="Cambria"/>
          <w:b/>
          <w:color w:val="000000"/>
        </w:rPr>
        <w:t xml:space="preserve"> Technologies </w:t>
      </w:r>
      <w:proofErr w:type="spellStart"/>
      <w:r w:rsidR="00475A4D">
        <w:rPr>
          <w:rFonts w:ascii="Cambria" w:eastAsia="Cambria" w:hAnsi="Cambria" w:cs="Cambria"/>
          <w:b/>
          <w:color w:val="000000"/>
        </w:rPr>
        <w:t>Pvt</w:t>
      </w:r>
      <w:proofErr w:type="spellEnd"/>
      <w:r w:rsidR="00475A4D">
        <w:rPr>
          <w:rFonts w:ascii="Cambria" w:eastAsia="Cambria" w:hAnsi="Cambria" w:cs="Cambria"/>
          <w:b/>
          <w:color w:val="000000"/>
        </w:rPr>
        <w:t xml:space="preserve"> Ltd.</w:t>
      </w:r>
      <w:r w:rsidR="00E62E54">
        <w:rPr>
          <w:rFonts w:ascii="Cambria" w:eastAsia="Cambria" w:hAnsi="Cambria" w:cs="Cambria"/>
          <w:b/>
          <w:color w:val="000000"/>
        </w:rPr>
        <w:t>(8</w:t>
      </w:r>
      <w:r w:rsidR="00E62E54" w:rsidRPr="00E62E54">
        <w:rPr>
          <w:rFonts w:ascii="Cambria" w:eastAsia="Cambria" w:hAnsi="Cambria" w:cs="Cambria"/>
          <w:b/>
          <w:color w:val="000000"/>
          <w:vertAlign w:val="superscript"/>
        </w:rPr>
        <w:t>th</w:t>
      </w:r>
      <w:r w:rsidR="00E62E54">
        <w:rPr>
          <w:rFonts w:ascii="Cambria" w:eastAsia="Cambria" w:hAnsi="Cambria" w:cs="Cambria"/>
          <w:b/>
          <w:color w:val="000000"/>
        </w:rPr>
        <w:t xml:space="preserve"> July </w:t>
      </w:r>
      <w:bookmarkStart w:id="0" w:name="_GoBack"/>
      <w:bookmarkEnd w:id="0"/>
      <w:r w:rsidR="00E62E54">
        <w:rPr>
          <w:rFonts w:ascii="Cambria" w:eastAsia="Cambria" w:hAnsi="Cambria" w:cs="Cambria"/>
          <w:b/>
          <w:color w:val="000000"/>
        </w:rPr>
        <w:t xml:space="preserve"> to Present)</w:t>
      </w:r>
    </w:p>
    <w:p w:rsidR="00475A4D" w:rsidRDefault="00475A4D">
      <w:pPr>
        <w:pBdr>
          <w:top w:val="nil"/>
          <w:left w:val="nil"/>
          <w:bottom w:val="nil"/>
          <w:right w:val="nil"/>
          <w:between w:val="nil"/>
        </w:pBdr>
        <w:spacing w:after="0" w:line="240" w:lineRule="auto"/>
        <w:rPr>
          <w:rFonts w:ascii="Cambria" w:eastAsia="Cambria" w:hAnsi="Cambria" w:cs="Cambria"/>
          <w:color w:val="000000"/>
        </w:rPr>
      </w:pPr>
      <w:proofErr w:type="spellStart"/>
      <w:r>
        <w:rPr>
          <w:rFonts w:ascii="Cambria" w:eastAsia="Cambria" w:hAnsi="Cambria" w:cs="Cambria"/>
          <w:b/>
          <w:color w:val="000000"/>
        </w:rPr>
        <w:t>Project</w:t>
      </w:r>
      <w:proofErr w:type="gramStart"/>
      <w:r>
        <w:rPr>
          <w:rFonts w:ascii="Cambria" w:eastAsia="Cambria" w:hAnsi="Cambria" w:cs="Cambria"/>
          <w:b/>
          <w:color w:val="000000"/>
        </w:rPr>
        <w:t>:</w:t>
      </w:r>
      <w:r w:rsidRPr="00475A4D">
        <w:rPr>
          <w:rFonts w:ascii="Cambria" w:eastAsia="Cambria" w:hAnsi="Cambria" w:cs="Cambria"/>
          <w:color w:val="000000"/>
        </w:rPr>
        <w:t>SVGA</w:t>
      </w:r>
      <w:proofErr w:type="spellEnd"/>
      <w:proofErr w:type="gramEnd"/>
    </w:p>
    <w:p w:rsidR="00475A4D" w:rsidRDefault="00475A4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This is web based application </w:t>
      </w:r>
      <w:proofErr w:type="gramStart"/>
      <w:r>
        <w:rPr>
          <w:rFonts w:ascii="Cambria" w:eastAsia="Cambria" w:hAnsi="Cambria" w:cs="Cambria"/>
          <w:color w:val="000000"/>
        </w:rPr>
        <w:t xml:space="preserve">for  </w:t>
      </w:r>
      <w:proofErr w:type="spellStart"/>
      <w:r>
        <w:rPr>
          <w:rFonts w:ascii="Cambria" w:eastAsia="Cambria" w:hAnsi="Cambria" w:cs="Cambria"/>
          <w:color w:val="000000"/>
        </w:rPr>
        <w:t>student.Using</w:t>
      </w:r>
      <w:proofErr w:type="spellEnd"/>
      <w:proofErr w:type="gramEnd"/>
      <w:r>
        <w:rPr>
          <w:rFonts w:ascii="Cambria" w:eastAsia="Cambria" w:hAnsi="Cambria" w:cs="Cambria"/>
          <w:color w:val="000000"/>
        </w:rPr>
        <w:t xml:space="preserve"> this application student can apply for </w:t>
      </w:r>
      <w:proofErr w:type="spellStart"/>
      <w:r>
        <w:rPr>
          <w:rFonts w:ascii="Cambria" w:eastAsia="Cambria" w:hAnsi="Cambria" w:cs="Cambria"/>
          <w:color w:val="000000"/>
        </w:rPr>
        <w:t>scholarships,get</w:t>
      </w:r>
      <w:proofErr w:type="spellEnd"/>
      <w:r>
        <w:rPr>
          <w:rFonts w:ascii="Cambria" w:eastAsia="Cambria" w:hAnsi="Cambria" w:cs="Cambria"/>
          <w:color w:val="000000"/>
        </w:rPr>
        <w:t xml:space="preserve"> </w:t>
      </w:r>
      <w:proofErr w:type="spellStart"/>
      <w:r>
        <w:rPr>
          <w:rFonts w:ascii="Cambria" w:eastAsia="Cambria" w:hAnsi="Cambria" w:cs="Cambria"/>
          <w:color w:val="000000"/>
        </w:rPr>
        <w:t>counseling</w:t>
      </w:r>
      <w:r w:rsidR="0035687D">
        <w:rPr>
          <w:rFonts w:ascii="Cambria" w:eastAsia="Cambria" w:hAnsi="Cambria" w:cs="Cambria"/>
          <w:color w:val="000000"/>
        </w:rPr>
        <w:t>,</w:t>
      </w:r>
      <w:r>
        <w:rPr>
          <w:rFonts w:ascii="Cambria" w:eastAsia="Cambria" w:hAnsi="Cambria" w:cs="Cambria"/>
          <w:color w:val="000000"/>
        </w:rPr>
        <w:t>attent</w:t>
      </w:r>
      <w:proofErr w:type="spellEnd"/>
      <w:r>
        <w:rPr>
          <w:rFonts w:ascii="Cambria" w:eastAsia="Cambria" w:hAnsi="Cambria" w:cs="Cambria"/>
          <w:color w:val="000000"/>
        </w:rPr>
        <w:t xml:space="preserve"> event</w:t>
      </w:r>
      <w:r w:rsidR="0035687D">
        <w:rPr>
          <w:rFonts w:ascii="Cambria" w:eastAsia="Cambria" w:hAnsi="Cambria" w:cs="Cambria"/>
          <w:color w:val="000000"/>
        </w:rPr>
        <w:t xml:space="preserve"> and give </w:t>
      </w:r>
      <w:proofErr w:type="spellStart"/>
      <w:r w:rsidR="0035687D">
        <w:rPr>
          <w:rFonts w:ascii="Cambria" w:eastAsia="Cambria" w:hAnsi="Cambria" w:cs="Cambria"/>
          <w:color w:val="000000"/>
        </w:rPr>
        <w:t>donation.Technoloies</w:t>
      </w:r>
      <w:proofErr w:type="spellEnd"/>
      <w:r w:rsidR="0035687D">
        <w:rPr>
          <w:rFonts w:ascii="Cambria" w:eastAsia="Cambria" w:hAnsi="Cambria" w:cs="Cambria"/>
          <w:color w:val="000000"/>
        </w:rPr>
        <w:t xml:space="preserve"> used for this application are as follows:</w:t>
      </w:r>
    </w:p>
    <w:p w:rsidR="0035687D" w:rsidRDefault="0035687D">
      <w:pPr>
        <w:pBdr>
          <w:top w:val="nil"/>
          <w:left w:val="nil"/>
          <w:bottom w:val="nil"/>
          <w:right w:val="nil"/>
          <w:between w:val="nil"/>
        </w:pBdr>
        <w:spacing w:after="0" w:line="240" w:lineRule="auto"/>
        <w:rPr>
          <w:rFonts w:ascii="Cambria" w:eastAsia="Cambria" w:hAnsi="Cambria" w:cs="Cambria"/>
          <w:b/>
          <w:color w:val="000000"/>
        </w:rPr>
      </w:pPr>
      <w:proofErr w:type="spellStart"/>
      <w:r w:rsidRPr="0035687D">
        <w:rPr>
          <w:rFonts w:ascii="Cambria" w:eastAsia="Cambria" w:hAnsi="Cambria" w:cs="Cambria"/>
          <w:b/>
          <w:color w:val="000000"/>
        </w:rPr>
        <w:t>MVC</w:t>
      </w:r>
      <w:proofErr w:type="gramStart"/>
      <w:r w:rsidRPr="0035687D">
        <w:rPr>
          <w:rFonts w:ascii="Cambria" w:eastAsia="Cambria" w:hAnsi="Cambria" w:cs="Cambria"/>
          <w:b/>
          <w:color w:val="000000"/>
        </w:rPr>
        <w:t>,Rest</w:t>
      </w:r>
      <w:proofErr w:type="spellEnd"/>
      <w:proofErr w:type="gramEnd"/>
      <w:r w:rsidRPr="0035687D">
        <w:rPr>
          <w:rFonts w:ascii="Cambria" w:eastAsia="Cambria" w:hAnsi="Cambria" w:cs="Cambria"/>
          <w:b/>
          <w:color w:val="000000"/>
        </w:rPr>
        <w:t xml:space="preserve"> Web API,SQL</w:t>
      </w:r>
    </w:p>
    <w:p w:rsidR="0035687D" w:rsidRDefault="0035687D">
      <w:pPr>
        <w:pBdr>
          <w:top w:val="nil"/>
          <w:left w:val="nil"/>
          <w:bottom w:val="nil"/>
          <w:right w:val="nil"/>
          <w:between w:val="nil"/>
        </w:pBdr>
        <w:spacing w:after="0" w:line="240" w:lineRule="auto"/>
        <w:rPr>
          <w:rFonts w:ascii="Cambria" w:eastAsia="Cambria" w:hAnsi="Cambria" w:cs="Cambria"/>
          <w:color w:val="000000"/>
        </w:rPr>
      </w:pPr>
    </w:p>
    <w:p w:rsidR="00F77C72" w:rsidRDefault="00475A4D">
      <w:pPr>
        <w:pBdr>
          <w:top w:val="nil"/>
          <w:left w:val="nil"/>
          <w:bottom w:val="nil"/>
          <w:right w:val="nil"/>
          <w:between w:val="nil"/>
        </w:pBdr>
        <w:spacing w:after="0" w:line="240" w:lineRule="auto"/>
        <w:rPr>
          <w:rFonts w:ascii="Cambria" w:eastAsia="Cambria" w:hAnsi="Cambria" w:cs="Cambria"/>
          <w:b/>
          <w:color w:val="000000"/>
        </w:rPr>
      </w:pPr>
      <w:proofErr w:type="gramStart"/>
      <w:r>
        <w:rPr>
          <w:rFonts w:ascii="Cambria" w:eastAsia="Cambria" w:hAnsi="Cambria" w:cs="Cambria"/>
          <w:b/>
          <w:color w:val="000000"/>
        </w:rPr>
        <w:t>2</w:t>
      </w:r>
      <w:r w:rsidR="0035687D">
        <w:rPr>
          <w:rFonts w:ascii="Cambria" w:eastAsia="Cambria" w:hAnsi="Cambria" w:cs="Cambria"/>
          <w:b/>
          <w:color w:val="000000"/>
        </w:rPr>
        <w:t>)</w:t>
      </w:r>
      <w:proofErr w:type="spellStart"/>
      <w:r w:rsidR="0035687D">
        <w:rPr>
          <w:rFonts w:ascii="Cambria" w:eastAsia="Cambria" w:hAnsi="Cambria" w:cs="Cambria"/>
          <w:b/>
          <w:color w:val="000000"/>
        </w:rPr>
        <w:t>Techease</w:t>
      </w:r>
      <w:proofErr w:type="spellEnd"/>
      <w:proofErr w:type="gramEnd"/>
      <w:r w:rsidR="0035687D">
        <w:rPr>
          <w:rFonts w:ascii="Cambria" w:eastAsia="Cambria" w:hAnsi="Cambria" w:cs="Cambria"/>
          <w:b/>
          <w:color w:val="000000"/>
        </w:rPr>
        <w:t xml:space="preserve"> Systems </w:t>
      </w:r>
      <w:proofErr w:type="spellStart"/>
      <w:r w:rsidR="0035687D">
        <w:rPr>
          <w:rFonts w:ascii="Cambria" w:eastAsia="Cambria" w:hAnsi="Cambria" w:cs="Cambria"/>
          <w:b/>
          <w:color w:val="000000"/>
        </w:rPr>
        <w:t>Pvt.Ltd</w:t>
      </w:r>
      <w:proofErr w:type="spellEnd"/>
      <w:r w:rsidR="0035687D">
        <w:rPr>
          <w:rFonts w:ascii="Cambria" w:eastAsia="Cambria" w:hAnsi="Cambria" w:cs="Cambria"/>
          <w:b/>
          <w:color w:val="000000"/>
        </w:rPr>
        <w:t>(03</w:t>
      </w:r>
      <w:r w:rsidR="0035687D">
        <w:rPr>
          <w:rFonts w:ascii="Cambria" w:eastAsia="Cambria" w:hAnsi="Cambria" w:cs="Cambria"/>
          <w:b/>
          <w:color w:val="000000"/>
          <w:vertAlign w:val="superscript"/>
        </w:rPr>
        <w:t>rd</w:t>
      </w:r>
      <w:r w:rsidR="0035687D">
        <w:rPr>
          <w:rFonts w:ascii="Cambria" w:eastAsia="Cambria" w:hAnsi="Cambria" w:cs="Cambria"/>
          <w:b/>
          <w:color w:val="000000"/>
        </w:rPr>
        <w:t xml:space="preserve">  December 2018 to </w:t>
      </w:r>
      <w:r>
        <w:rPr>
          <w:rFonts w:ascii="Cambria" w:eastAsia="Cambria" w:hAnsi="Cambria" w:cs="Cambria"/>
          <w:b/>
        </w:rPr>
        <w:t>31</w:t>
      </w:r>
      <w:r w:rsidRPr="00475A4D">
        <w:rPr>
          <w:rFonts w:ascii="Cambria" w:eastAsia="Cambria" w:hAnsi="Cambria" w:cs="Cambria"/>
          <w:b/>
          <w:vertAlign w:val="superscript"/>
        </w:rPr>
        <w:t>st</w:t>
      </w:r>
      <w:r>
        <w:rPr>
          <w:rFonts w:ascii="Cambria" w:eastAsia="Cambria" w:hAnsi="Cambria" w:cs="Cambria"/>
          <w:b/>
        </w:rPr>
        <w:t xml:space="preserve">  </w:t>
      </w:r>
      <w:r w:rsidR="0035687D">
        <w:rPr>
          <w:rFonts w:ascii="Cambria" w:eastAsia="Cambria" w:hAnsi="Cambria" w:cs="Cambria"/>
          <w:b/>
        </w:rPr>
        <w:t>May 2019</w:t>
      </w:r>
      <w:r w:rsidR="0035687D">
        <w:rPr>
          <w:rFonts w:ascii="Cambria" w:eastAsia="Cambria" w:hAnsi="Cambria" w:cs="Cambria"/>
          <w:b/>
          <w:color w:val="000000"/>
        </w:rPr>
        <w:t>)</w:t>
      </w:r>
    </w:p>
    <w:p w:rsidR="00F77C72" w:rsidRDefault="0035687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b/>
          <w:color w:val="000000"/>
        </w:rPr>
        <w:t>Project</w:t>
      </w:r>
      <w:r>
        <w:rPr>
          <w:rFonts w:ascii="Cambria" w:eastAsia="Cambria" w:hAnsi="Cambria" w:cs="Cambria"/>
          <w:color w:val="000000"/>
        </w:rPr>
        <w:t>: Scheme Automation</w:t>
      </w:r>
    </w:p>
    <w:p w:rsidR="00F77C72" w:rsidRDefault="00F77C72">
      <w:pPr>
        <w:pBdr>
          <w:top w:val="nil"/>
          <w:left w:val="nil"/>
          <w:bottom w:val="nil"/>
          <w:right w:val="nil"/>
          <w:between w:val="nil"/>
        </w:pBdr>
        <w:spacing w:after="0" w:line="240" w:lineRule="auto"/>
        <w:rPr>
          <w:rFonts w:ascii="Cambria" w:eastAsia="Cambria" w:hAnsi="Cambria" w:cs="Cambria"/>
          <w:color w:val="000000"/>
        </w:rPr>
      </w:pPr>
      <w:bookmarkStart w:id="1" w:name="_gjdgxs" w:colFirst="0" w:colLast="0"/>
      <w:bookmarkEnd w:id="1"/>
    </w:p>
    <w:p w:rsidR="00F77C72" w:rsidRDefault="0035687D">
      <w:pPr>
        <w:pBdr>
          <w:top w:val="nil"/>
          <w:left w:val="nil"/>
          <w:bottom w:val="nil"/>
          <w:right w:val="nil"/>
          <w:between w:val="nil"/>
        </w:pBdr>
        <w:spacing w:after="0" w:line="240" w:lineRule="auto"/>
        <w:rPr>
          <w:rFonts w:ascii="Cambria" w:eastAsia="Cambria" w:hAnsi="Cambria" w:cs="Cambria"/>
          <w:color w:val="000000"/>
        </w:rPr>
      </w:pPr>
      <w:proofErr w:type="spellStart"/>
      <w:r>
        <w:rPr>
          <w:rFonts w:ascii="Cambria" w:eastAsia="Cambria" w:hAnsi="Cambria" w:cs="Cambria"/>
          <w:color w:val="000000"/>
        </w:rPr>
        <w:t>Gyproc</w:t>
      </w:r>
      <w:proofErr w:type="spellEnd"/>
      <w:r>
        <w:rPr>
          <w:rFonts w:ascii="Cambria" w:eastAsia="Cambria" w:hAnsi="Cambria" w:cs="Cambria"/>
          <w:color w:val="000000"/>
        </w:rPr>
        <w:t xml:space="preserve"> offers great solutions for commercial &amp; residential false ceilings, drywalls &amp; plastering etc. This solution are made available to end user via registered dealers of saint-</w:t>
      </w:r>
      <w:proofErr w:type="spellStart"/>
      <w:r>
        <w:rPr>
          <w:rFonts w:ascii="Cambria" w:eastAsia="Cambria" w:hAnsi="Cambria" w:cs="Cambria"/>
          <w:color w:val="000000"/>
        </w:rPr>
        <w:t>Gobain.while</w:t>
      </w:r>
      <w:proofErr w:type="spellEnd"/>
      <w:r>
        <w:rPr>
          <w:rFonts w:ascii="Cambria" w:eastAsia="Cambria" w:hAnsi="Cambria" w:cs="Cambria"/>
          <w:color w:val="000000"/>
        </w:rPr>
        <w:t xml:space="preserve"> provide these solutions to the dealers, Saint-Gobain offers this using schemes. Scheme includes some conditions and targets achieving to which incentives or discounts will be given to dealers.</w:t>
      </w:r>
    </w:p>
    <w:p w:rsidR="00F77C72" w:rsidRDefault="0035687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This is web based application and technologies used for this application are as follows:</w:t>
      </w:r>
    </w:p>
    <w:p w:rsidR="00F77C72" w:rsidRDefault="0035687D">
      <w:p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Angular 7</w:t>
      </w:r>
      <w:proofErr w:type="gramStart"/>
      <w:r>
        <w:rPr>
          <w:rFonts w:ascii="Cambria" w:eastAsia="Cambria" w:hAnsi="Cambria" w:cs="Cambria"/>
          <w:b/>
          <w:color w:val="000000"/>
        </w:rPr>
        <w:t>,Restful</w:t>
      </w:r>
      <w:proofErr w:type="gramEnd"/>
      <w:r>
        <w:rPr>
          <w:rFonts w:ascii="Cambria" w:eastAsia="Cambria" w:hAnsi="Cambria" w:cs="Cambria"/>
          <w:b/>
          <w:color w:val="000000"/>
        </w:rPr>
        <w:t xml:space="preserve"> Web </w:t>
      </w:r>
      <w:proofErr w:type="spellStart"/>
      <w:r>
        <w:rPr>
          <w:rFonts w:ascii="Cambria" w:eastAsia="Cambria" w:hAnsi="Cambria" w:cs="Cambria"/>
          <w:b/>
          <w:color w:val="000000"/>
        </w:rPr>
        <w:t>API,Sql</w:t>
      </w:r>
      <w:proofErr w:type="spellEnd"/>
      <w:r>
        <w:rPr>
          <w:rFonts w:ascii="Cambria" w:eastAsia="Cambria" w:hAnsi="Cambria" w:cs="Cambria"/>
          <w:b/>
          <w:color w:val="000000"/>
        </w:rPr>
        <w:t xml:space="preserve"> Server </w:t>
      </w:r>
    </w:p>
    <w:p w:rsidR="00F77C72" w:rsidRDefault="00F77C72">
      <w:pPr>
        <w:pBdr>
          <w:top w:val="nil"/>
          <w:left w:val="nil"/>
          <w:bottom w:val="nil"/>
          <w:right w:val="nil"/>
          <w:between w:val="nil"/>
        </w:pBdr>
        <w:spacing w:after="0" w:line="240" w:lineRule="auto"/>
        <w:rPr>
          <w:rFonts w:ascii="Cambria" w:eastAsia="Cambria" w:hAnsi="Cambria" w:cs="Cambria"/>
          <w:color w:val="000000"/>
        </w:rPr>
      </w:pPr>
    </w:p>
    <w:p w:rsidR="00F77C72" w:rsidRDefault="00475A4D">
      <w:pPr>
        <w:rPr>
          <w:rFonts w:ascii="Cambria" w:eastAsia="Cambria" w:hAnsi="Cambria" w:cs="Cambria"/>
          <w:b/>
        </w:rPr>
      </w:pPr>
      <w:r>
        <w:rPr>
          <w:rFonts w:ascii="Cambria" w:eastAsia="Cambria" w:hAnsi="Cambria" w:cs="Cambria"/>
          <w:b/>
        </w:rPr>
        <w:t>3</w:t>
      </w:r>
      <w:r w:rsidR="0035687D">
        <w:rPr>
          <w:rFonts w:ascii="Cambria" w:eastAsia="Cambria" w:hAnsi="Cambria" w:cs="Cambria"/>
          <w:b/>
        </w:rPr>
        <w:t xml:space="preserve">) </w:t>
      </w:r>
      <w:proofErr w:type="spellStart"/>
      <w:r w:rsidR="0035687D">
        <w:rPr>
          <w:rFonts w:ascii="Cambria" w:eastAsia="Cambria" w:hAnsi="Cambria" w:cs="Cambria"/>
          <w:b/>
        </w:rPr>
        <w:t>Cardinbox</w:t>
      </w:r>
      <w:proofErr w:type="spellEnd"/>
      <w:r w:rsidR="0035687D">
        <w:rPr>
          <w:rFonts w:ascii="Cambria" w:eastAsia="Cambria" w:hAnsi="Cambria" w:cs="Cambria"/>
          <w:b/>
        </w:rPr>
        <w:t xml:space="preserve"> Technologies </w:t>
      </w:r>
      <w:proofErr w:type="spellStart"/>
      <w:r w:rsidR="0035687D">
        <w:rPr>
          <w:rFonts w:ascii="Cambria" w:eastAsia="Cambria" w:hAnsi="Cambria" w:cs="Cambria"/>
          <w:b/>
        </w:rPr>
        <w:t>Pvt.Ltd</w:t>
      </w:r>
      <w:proofErr w:type="spellEnd"/>
      <w:r w:rsidR="0035687D">
        <w:rPr>
          <w:rFonts w:ascii="Cambria" w:eastAsia="Cambria" w:hAnsi="Cambria" w:cs="Cambria"/>
          <w:b/>
        </w:rPr>
        <w:t>, Mumbai (23</w:t>
      </w:r>
      <w:r w:rsidR="0035687D">
        <w:rPr>
          <w:rFonts w:ascii="Cambria" w:eastAsia="Cambria" w:hAnsi="Cambria" w:cs="Cambria"/>
          <w:b/>
          <w:vertAlign w:val="superscript"/>
        </w:rPr>
        <w:t>rd</w:t>
      </w:r>
      <w:r w:rsidR="0035687D">
        <w:rPr>
          <w:rFonts w:ascii="Cambria" w:eastAsia="Cambria" w:hAnsi="Cambria" w:cs="Cambria"/>
          <w:b/>
        </w:rPr>
        <w:t xml:space="preserve"> November </w:t>
      </w:r>
      <w:proofErr w:type="gramStart"/>
      <w:r w:rsidR="0035687D">
        <w:rPr>
          <w:rFonts w:ascii="Cambria" w:eastAsia="Cambria" w:hAnsi="Cambria" w:cs="Cambria"/>
          <w:b/>
        </w:rPr>
        <w:t>2017  to</w:t>
      </w:r>
      <w:proofErr w:type="gramEnd"/>
      <w:r w:rsidR="0035687D">
        <w:rPr>
          <w:rFonts w:ascii="Cambria" w:eastAsia="Cambria" w:hAnsi="Cambria" w:cs="Cambria"/>
          <w:b/>
        </w:rPr>
        <w:t xml:space="preserve"> 01</w:t>
      </w:r>
      <w:r w:rsidR="0035687D">
        <w:rPr>
          <w:rFonts w:ascii="Cambria" w:eastAsia="Cambria" w:hAnsi="Cambria" w:cs="Cambria"/>
          <w:b/>
          <w:vertAlign w:val="superscript"/>
        </w:rPr>
        <w:t>st</w:t>
      </w:r>
      <w:r w:rsidR="0035687D">
        <w:rPr>
          <w:rFonts w:ascii="Cambria" w:eastAsia="Cambria" w:hAnsi="Cambria" w:cs="Cambria"/>
          <w:b/>
        </w:rPr>
        <w:t xml:space="preserve">  December 2018)</w:t>
      </w:r>
    </w:p>
    <w:p w:rsidR="00F77C72" w:rsidRDefault="0035687D">
      <w:pPr>
        <w:rPr>
          <w:rFonts w:ascii="Cambria" w:eastAsia="Cambria" w:hAnsi="Cambria" w:cs="Cambria"/>
        </w:rPr>
      </w:pPr>
      <w:r>
        <w:rPr>
          <w:rFonts w:ascii="Cambria" w:eastAsia="Cambria" w:hAnsi="Cambria" w:cs="Cambria"/>
          <w:b/>
        </w:rPr>
        <w:t>Product:</w:t>
      </w:r>
      <w:r>
        <w:rPr>
          <w:rFonts w:ascii="Cambria" w:eastAsia="Cambria" w:hAnsi="Cambria" w:cs="Cambria"/>
        </w:rPr>
        <w:t xml:space="preserve"> </w:t>
      </w:r>
      <w:proofErr w:type="spellStart"/>
      <w:r>
        <w:rPr>
          <w:rFonts w:ascii="Cambria" w:eastAsia="Cambria" w:hAnsi="Cambria" w:cs="Cambria"/>
        </w:rPr>
        <w:t>Cardinbox</w:t>
      </w:r>
      <w:proofErr w:type="spellEnd"/>
    </w:p>
    <w:p w:rsidR="00F77C72" w:rsidRDefault="0035687D">
      <w:pPr>
        <w:rPr>
          <w:rFonts w:ascii="Cambria" w:eastAsia="Cambria" w:hAnsi="Cambria" w:cs="Cambria"/>
        </w:rPr>
      </w:pPr>
      <w:r>
        <w:rPr>
          <w:rFonts w:ascii="Cambria" w:eastAsia="Cambria" w:hAnsi="Cambria" w:cs="Cambria"/>
          <w:b/>
        </w:rPr>
        <w:t>Role</w:t>
      </w:r>
      <w:proofErr w:type="gramStart"/>
      <w:r>
        <w:rPr>
          <w:rFonts w:ascii="Cambria" w:eastAsia="Cambria" w:hAnsi="Cambria" w:cs="Cambria"/>
          <w:b/>
        </w:rPr>
        <w:t>:</w:t>
      </w:r>
      <w:r>
        <w:rPr>
          <w:rFonts w:ascii="Cambria" w:eastAsia="Cambria" w:hAnsi="Cambria" w:cs="Cambria"/>
        </w:rPr>
        <w:t>.</w:t>
      </w:r>
      <w:proofErr w:type="gramEnd"/>
      <w:r>
        <w:rPr>
          <w:rFonts w:ascii="Cambria" w:eastAsia="Cambria" w:hAnsi="Cambria" w:cs="Cambria"/>
        </w:rPr>
        <w:t>Net Developer</w:t>
      </w:r>
    </w:p>
    <w:p w:rsidR="00F77C72" w:rsidRDefault="0035687D">
      <w:pPr>
        <w:pBdr>
          <w:top w:val="nil"/>
          <w:left w:val="nil"/>
          <w:bottom w:val="nil"/>
          <w:right w:val="nil"/>
          <w:between w:val="nil"/>
        </w:pBdr>
        <w:spacing w:after="0" w:line="240" w:lineRule="auto"/>
        <w:rPr>
          <w:rFonts w:ascii="Cambria" w:eastAsia="Cambria" w:hAnsi="Cambria" w:cs="Cambria"/>
          <w:b/>
          <w:color w:val="000000"/>
        </w:rPr>
      </w:pPr>
      <w:proofErr w:type="gramStart"/>
      <w:r>
        <w:rPr>
          <w:rFonts w:ascii="Cambria" w:eastAsia="Cambria" w:hAnsi="Cambria" w:cs="Cambria"/>
          <w:color w:val="000000"/>
        </w:rPr>
        <w:t>Currently working as a .NET Developer.</w:t>
      </w:r>
      <w:proofErr w:type="gramEnd"/>
      <w:r>
        <w:rPr>
          <w:rFonts w:ascii="Cambria" w:eastAsia="Cambria" w:hAnsi="Cambria" w:cs="Cambria"/>
          <w:color w:val="000000"/>
        </w:rPr>
        <w:t xml:space="preserve"> Engaged in developing restful APIs for the mobile </w:t>
      </w:r>
      <w:proofErr w:type="spellStart"/>
      <w:r>
        <w:rPr>
          <w:rFonts w:ascii="Cambria" w:eastAsia="Cambria" w:hAnsi="Cambria" w:cs="Cambria"/>
          <w:color w:val="000000"/>
        </w:rPr>
        <w:t>application</w:t>
      </w:r>
      <w:proofErr w:type="gramStart"/>
      <w:r>
        <w:rPr>
          <w:rFonts w:ascii="Cambria" w:eastAsia="Cambria" w:hAnsi="Cambria" w:cs="Cambria"/>
          <w:color w:val="000000"/>
        </w:rPr>
        <w:t>,Azure</w:t>
      </w:r>
      <w:proofErr w:type="spellEnd"/>
      <w:proofErr w:type="gramEnd"/>
      <w:r>
        <w:rPr>
          <w:rFonts w:ascii="Cambria" w:eastAsia="Cambria" w:hAnsi="Cambria" w:cs="Cambria"/>
          <w:color w:val="000000"/>
        </w:rPr>
        <w:t xml:space="preserve"> web jobs for tasks which require queue centric approach and maintenance of web application which acts as an ecosystem for the mobile application and developing backend for mobile application using C# and Entity framework (CF). Investigating software problems identified in testing, leading the research, development, documentation of applications.</w:t>
      </w:r>
    </w:p>
    <w:p w:rsidR="00F77C72" w:rsidRDefault="00F77C72">
      <w:pPr>
        <w:pBdr>
          <w:top w:val="nil"/>
          <w:left w:val="nil"/>
          <w:bottom w:val="nil"/>
          <w:right w:val="nil"/>
          <w:between w:val="nil"/>
        </w:pBdr>
        <w:spacing w:after="0" w:line="240" w:lineRule="auto"/>
        <w:rPr>
          <w:rFonts w:ascii="Cambria" w:eastAsia="Cambria" w:hAnsi="Cambria" w:cs="Cambria"/>
          <w:b/>
          <w:color w:val="000000"/>
        </w:rPr>
      </w:pPr>
    </w:p>
    <w:p w:rsidR="00F77C72" w:rsidRDefault="00475A4D">
      <w:p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4</w:t>
      </w:r>
      <w:r w:rsidR="0035687D">
        <w:rPr>
          <w:rFonts w:ascii="Cambria" w:eastAsia="Cambria" w:hAnsi="Cambria" w:cs="Cambria"/>
          <w:b/>
          <w:color w:val="000000"/>
        </w:rPr>
        <w:t>) Eureka D-Soft Pvt. Ltd</w:t>
      </w:r>
      <w:proofErr w:type="gramStart"/>
      <w:r w:rsidR="0035687D">
        <w:rPr>
          <w:rFonts w:ascii="Cambria" w:eastAsia="Cambria" w:hAnsi="Cambria" w:cs="Cambria"/>
          <w:b/>
          <w:color w:val="000000"/>
        </w:rPr>
        <w:t>,  Mumbai</w:t>
      </w:r>
      <w:proofErr w:type="gramEnd"/>
      <w:r w:rsidR="0035687D">
        <w:rPr>
          <w:rFonts w:ascii="Cambria" w:eastAsia="Cambria" w:hAnsi="Cambria" w:cs="Cambria"/>
          <w:b/>
          <w:color w:val="000000"/>
        </w:rPr>
        <w:t>(21</w:t>
      </w:r>
      <w:r w:rsidR="0035687D">
        <w:rPr>
          <w:rFonts w:ascii="Cambria" w:eastAsia="Cambria" w:hAnsi="Cambria" w:cs="Cambria"/>
          <w:b/>
          <w:color w:val="000000"/>
          <w:vertAlign w:val="superscript"/>
        </w:rPr>
        <w:t>th</w:t>
      </w:r>
      <w:r w:rsidR="0035687D">
        <w:rPr>
          <w:rFonts w:ascii="Cambria" w:eastAsia="Cambria" w:hAnsi="Cambria" w:cs="Cambria"/>
          <w:b/>
          <w:color w:val="000000"/>
        </w:rPr>
        <w:t xml:space="preserve"> August 2015 to 16</w:t>
      </w:r>
      <w:r w:rsidR="0035687D">
        <w:rPr>
          <w:rFonts w:ascii="Cambria" w:eastAsia="Cambria" w:hAnsi="Cambria" w:cs="Cambria"/>
          <w:b/>
          <w:color w:val="000000"/>
          <w:vertAlign w:val="superscript"/>
        </w:rPr>
        <w:t>th</w:t>
      </w:r>
      <w:r w:rsidR="0035687D">
        <w:rPr>
          <w:rFonts w:ascii="Cambria" w:eastAsia="Cambria" w:hAnsi="Cambria" w:cs="Cambria"/>
          <w:b/>
          <w:color w:val="000000"/>
        </w:rPr>
        <w:t xml:space="preserve"> November 2017) </w:t>
      </w:r>
    </w:p>
    <w:p w:rsidR="00F77C72" w:rsidRDefault="0035687D">
      <w:pPr>
        <w:pBdr>
          <w:top w:val="nil"/>
          <w:left w:val="nil"/>
          <w:bottom w:val="nil"/>
          <w:right w:val="nil"/>
          <w:between w:val="nil"/>
        </w:pBdr>
        <w:spacing w:after="0" w:line="240" w:lineRule="auto"/>
        <w:rPr>
          <w:rFonts w:ascii="Cambria" w:eastAsia="Cambria" w:hAnsi="Cambria" w:cs="Cambria"/>
          <w:color w:val="000000"/>
        </w:rPr>
      </w:pPr>
      <w:proofErr w:type="gramStart"/>
      <w:r>
        <w:rPr>
          <w:rFonts w:ascii="Cambria" w:eastAsia="Cambria" w:hAnsi="Cambria" w:cs="Cambria"/>
          <w:b/>
          <w:color w:val="000000"/>
        </w:rPr>
        <w:t>Project</w:t>
      </w:r>
      <w:r>
        <w:rPr>
          <w:rFonts w:ascii="Cambria" w:eastAsia="Cambria" w:hAnsi="Cambria" w:cs="Cambria"/>
          <w:color w:val="000000"/>
        </w:rPr>
        <w:t xml:space="preserve"> :</w:t>
      </w:r>
      <w:proofErr w:type="gramEnd"/>
      <w:r>
        <w:rPr>
          <w:rFonts w:ascii="Cambria" w:eastAsia="Cambria" w:hAnsi="Cambria" w:cs="Cambria"/>
          <w:color w:val="000000"/>
        </w:rPr>
        <w:t xml:space="preserve">  </w:t>
      </w:r>
      <w:proofErr w:type="spellStart"/>
      <w:r>
        <w:rPr>
          <w:rFonts w:ascii="Cambria" w:eastAsia="Cambria" w:hAnsi="Cambria" w:cs="Cambria"/>
          <w:color w:val="000000"/>
        </w:rPr>
        <w:t>Spoolman</w:t>
      </w:r>
      <w:proofErr w:type="spellEnd"/>
      <w:r>
        <w:rPr>
          <w:rFonts w:ascii="Cambria" w:eastAsia="Cambria" w:hAnsi="Cambria" w:cs="Cambria"/>
          <w:color w:val="000000"/>
        </w:rPr>
        <w:t xml:space="preserve"> , </w:t>
      </w:r>
      <w:proofErr w:type="spellStart"/>
      <w:r>
        <w:rPr>
          <w:rFonts w:ascii="Cambria" w:eastAsia="Cambria" w:hAnsi="Cambria" w:cs="Cambria"/>
          <w:color w:val="000000"/>
        </w:rPr>
        <w:t>Erman</w:t>
      </w:r>
      <w:proofErr w:type="spellEnd"/>
      <w:r>
        <w:rPr>
          <w:rFonts w:ascii="Cambria" w:eastAsia="Cambria" w:hAnsi="Cambria" w:cs="Cambria"/>
          <w:color w:val="000000"/>
        </w:rPr>
        <w:t xml:space="preserve"> </w:t>
      </w:r>
    </w:p>
    <w:p w:rsidR="00F77C72" w:rsidRDefault="0035687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b/>
          <w:color w:val="000000"/>
        </w:rPr>
        <w:lastRenderedPageBreak/>
        <w:t>Role</w:t>
      </w:r>
      <w:r>
        <w:rPr>
          <w:rFonts w:ascii="Cambria" w:eastAsia="Cambria" w:hAnsi="Cambria" w:cs="Cambria"/>
          <w:color w:val="000000"/>
        </w:rPr>
        <w:t xml:space="preserve">       : .Net Developer</w:t>
      </w:r>
    </w:p>
    <w:p w:rsidR="00F77C72" w:rsidRDefault="00F77C72">
      <w:pPr>
        <w:pBdr>
          <w:top w:val="nil"/>
          <w:left w:val="nil"/>
          <w:bottom w:val="nil"/>
          <w:right w:val="nil"/>
          <w:between w:val="nil"/>
        </w:pBdr>
        <w:spacing w:after="0" w:line="240" w:lineRule="auto"/>
        <w:rPr>
          <w:rFonts w:ascii="Cambria" w:eastAsia="Cambria" w:hAnsi="Cambria" w:cs="Cambria"/>
          <w:color w:val="000000"/>
        </w:rPr>
      </w:pPr>
    </w:p>
    <w:p w:rsidR="00F77C72" w:rsidRDefault="0035687D">
      <w:pPr>
        <w:rPr>
          <w:rFonts w:ascii="Cambria" w:eastAsia="Cambria" w:hAnsi="Cambria" w:cs="Cambria"/>
        </w:rPr>
      </w:pPr>
      <w:r>
        <w:rPr>
          <w:rFonts w:ascii="Cambria" w:eastAsia="Cambria" w:hAnsi="Cambria" w:cs="Cambria"/>
        </w:rPr>
        <w:t>Present Contributing to both the requirements and technical aspects of any development specification. Investigating software problems identified in testing or via Support &amp; providing solutions, also assisting in the resolution of software support issues.</w:t>
      </w:r>
    </w:p>
    <w:p w:rsidR="00F77C72" w:rsidRDefault="0035687D">
      <w:pPr>
        <w:rPr>
          <w:rFonts w:ascii="Cambria" w:eastAsia="Cambria" w:hAnsi="Cambria" w:cs="Cambria"/>
        </w:rPr>
      </w:pPr>
      <w:proofErr w:type="gramStart"/>
      <w:r>
        <w:rPr>
          <w:rFonts w:ascii="Cambria" w:eastAsia="Cambria" w:hAnsi="Cambria" w:cs="Cambria"/>
          <w:b/>
        </w:rPr>
        <w:t>Duties</w:t>
      </w:r>
      <w:r>
        <w:rPr>
          <w:rFonts w:ascii="Cambria" w:eastAsia="Cambria" w:hAnsi="Cambria" w:cs="Cambria"/>
        </w:rPr>
        <w:t xml:space="preserve"> :</w:t>
      </w:r>
      <w:proofErr w:type="gramEnd"/>
    </w:p>
    <w:p w:rsidR="00F77C72" w:rsidRDefault="0035687D">
      <w:pPr>
        <w:numPr>
          <w:ilvl w:val="0"/>
          <w:numId w:val="2"/>
        </w:numPr>
        <w:pBdr>
          <w:top w:val="nil"/>
          <w:left w:val="nil"/>
          <w:bottom w:val="nil"/>
          <w:right w:val="nil"/>
          <w:between w:val="nil"/>
        </w:pBdr>
        <w:spacing w:after="0" w:line="240" w:lineRule="auto"/>
        <w:rPr>
          <w:color w:val="000000"/>
        </w:rPr>
      </w:pPr>
      <w:r>
        <w:rPr>
          <w:rFonts w:ascii="Cambria" w:eastAsia="Cambria" w:hAnsi="Cambria" w:cs="Cambria"/>
          <w:color w:val="000000"/>
        </w:rPr>
        <w:t xml:space="preserve">Identifying and analyze performance bottlenecks and rectifying them. </w:t>
      </w:r>
    </w:p>
    <w:p w:rsidR="00F77C72" w:rsidRDefault="0035687D">
      <w:pPr>
        <w:numPr>
          <w:ilvl w:val="0"/>
          <w:numId w:val="2"/>
        </w:numPr>
        <w:pBdr>
          <w:top w:val="nil"/>
          <w:left w:val="nil"/>
          <w:bottom w:val="nil"/>
          <w:right w:val="nil"/>
          <w:between w:val="nil"/>
        </w:pBdr>
        <w:spacing w:after="0" w:line="240" w:lineRule="auto"/>
        <w:rPr>
          <w:color w:val="000000"/>
        </w:rPr>
      </w:pPr>
      <w:r>
        <w:rPr>
          <w:rFonts w:ascii="Cambria" w:eastAsia="Cambria" w:hAnsi="Cambria" w:cs="Cambria"/>
          <w:color w:val="000000"/>
        </w:rPr>
        <w:t xml:space="preserve">Involvement in analysis and design meetings. </w:t>
      </w:r>
    </w:p>
    <w:p w:rsidR="00F77C72" w:rsidRDefault="0035687D">
      <w:pPr>
        <w:numPr>
          <w:ilvl w:val="0"/>
          <w:numId w:val="2"/>
        </w:numPr>
        <w:pBdr>
          <w:top w:val="nil"/>
          <w:left w:val="nil"/>
          <w:bottom w:val="nil"/>
          <w:right w:val="nil"/>
          <w:between w:val="nil"/>
        </w:pBdr>
        <w:spacing w:after="0" w:line="240" w:lineRule="auto"/>
        <w:rPr>
          <w:color w:val="000000"/>
        </w:rPr>
      </w:pPr>
      <w:r>
        <w:rPr>
          <w:rFonts w:ascii="Cambria" w:eastAsia="Cambria" w:hAnsi="Cambria" w:cs="Cambria"/>
          <w:color w:val="000000"/>
        </w:rPr>
        <w:t xml:space="preserve">Responsible for requirements capture, design, coding, testing, installation. </w:t>
      </w:r>
    </w:p>
    <w:p w:rsidR="00F77C72" w:rsidRDefault="0035687D">
      <w:pPr>
        <w:numPr>
          <w:ilvl w:val="0"/>
          <w:numId w:val="2"/>
        </w:numPr>
        <w:pBdr>
          <w:top w:val="nil"/>
          <w:left w:val="nil"/>
          <w:bottom w:val="nil"/>
          <w:right w:val="nil"/>
          <w:between w:val="nil"/>
        </w:pBdr>
        <w:spacing w:after="0" w:line="240" w:lineRule="auto"/>
        <w:rPr>
          <w:color w:val="000000"/>
        </w:rPr>
      </w:pPr>
      <w:r>
        <w:rPr>
          <w:rFonts w:ascii="Cambria" w:eastAsia="Cambria" w:hAnsi="Cambria" w:cs="Cambria"/>
          <w:color w:val="000000"/>
        </w:rPr>
        <w:t>Unit testing of all new code.</w:t>
      </w:r>
    </w:p>
    <w:p w:rsidR="00F77C72" w:rsidRDefault="0035687D">
      <w:pPr>
        <w:numPr>
          <w:ilvl w:val="0"/>
          <w:numId w:val="2"/>
        </w:numPr>
        <w:pBdr>
          <w:top w:val="nil"/>
          <w:left w:val="nil"/>
          <w:bottom w:val="nil"/>
          <w:right w:val="nil"/>
          <w:between w:val="nil"/>
        </w:pBdr>
        <w:spacing w:after="0" w:line="240" w:lineRule="auto"/>
        <w:rPr>
          <w:color w:val="000000"/>
        </w:rPr>
      </w:pPr>
      <w:r>
        <w:rPr>
          <w:rFonts w:ascii="Cambria" w:eastAsia="Cambria" w:hAnsi="Cambria" w:cs="Cambria"/>
          <w:color w:val="000000"/>
        </w:rPr>
        <w:t>Excellent system programming skills on Microsoft Windows platforms.</w:t>
      </w:r>
    </w:p>
    <w:p w:rsidR="00F77C72" w:rsidRDefault="0035687D">
      <w:pPr>
        <w:numPr>
          <w:ilvl w:val="0"/>
          <w:numId w:val="2"/>
        </w:numPr>
        <w:pBdr>
          <w:top w:val="nil"/>
          <w:left w:val="nil"/>
          <w:bottom w:val="nil"/>
          <w:right w:val="nil"/>
          <w:between w:val="nil"/>
        </w:pBdr>
        <w:spacing w:after="0" w:line="240" w:lineRule="auto"/>
        <w:rPr>
          <w:color w:val="000000"/>
        </w:rPr>
      </w:pPr>
      <w:r>
        <w:rPr>
          <w:rFonts w:ascii="Cambria" w:eastAsia="Cambria" w:hAnsi="Cambria" w:cs="Cambria"/>
          <w:color w:val="000000"/>
        </w:rPr>
        <w:t>Ability to deliver time-saving solutions to tight deadlines.</w:t>
      </w:r>
    </w:p>
    <w:p w:rsidR="00F77C72" w:rsidRDefault="0035687D">
      <w:pPr>
        <w:numPr>
          <w:ilvl w:val="0"/>
          <w:numId w:val="2"/>
        </w:numPr>
        <w:pBdr>
          <w:top w:val="nil"/>
          <w:left w:val="nil"/>
          <w:bottom w:val="nil"/>
          <w:right w:val="nil"/>
          <w:between w:val="nil"/>
        </w:pBdr>
        <w:rPr>
          <w:b/>
          <w:color w:val="000000"/>
        </w:rPr>
      </w:pPr>
      <w:r>
        <w:rPr>
          <w:rFonts w:ascii="Cambria" w:eastAsia="Cambria" w:hAnsi="Cambria" w:cs="Cambria"/>
          <w:color w:val="000000"/>
        </w:rPr>
        <w:t>Ability to respond to pressure and meet tight deadlines</w:t>
      </w:r>
    </w:p>
    <w:p w:rsidR="00F77C72" w:rsidRDefault="00F77C72">
      <w:pPr>
        <w:rPr>
          <w:rFonts w:ascii="Cambria" w:eastAsia="Cambria" w:hAnsi="Cambria" w:cs="Cambria"/>
          <w:b/>
        </w:rPr>
      </w:pPr>
    </w:p>
    <w:p w:rsidR="00F77C72" w:rsidRDefault="0035687D">
      <w:pPr>
        <w:spacing w:after="60" w:line="240" w:lineRule="auto"/>
        <w:rPr>
          <w:rFonts w:ascii="Arial" w:eastAsia="Arial" w:hAnsi="Arial" w:cs="Arial"/>
          <w:b/>
          <w:color w:val="000000"/>
          <w:sz w:val="20"/>
          <w:szCs w:val="20"/>
          <w:u w:val="single"/>
        </w:rPr>
      </w:pPr>
      <w:r>
        <w:rPr>
          <w:rFonts w:ascii="Arial" w:eastAsia="Arial" w:hAnsi="Arial" w:cs="Arial"/>
          <w:b/>
          <w:color w:val="000000"/>
          <w:sz w:val="20"/>
          <w:szCs w:val="20"/>
          <w:u w:val="single"/>
        </w:rPr>
        <w:t>Educational Qualification:</w:t>
      </w:r>
    </w:p>
    <w:p w:rsidR="00F77C72" w:rsidRDefault="00F77C72">
      <w:pPr>
        <w:spacing w:after="60" w:line="240" w:lineRule="auto"/>
        <w:rPr>
          <w:rFonts w:ascii="Arial" w:eastAsia="Arial" w:hAnsi="Arial" w:cs="Arial"/>
          <w:b/>
          <w:color w:val="000000"/>
          <w:sz w:val="20"/>
          <w:szCs w:val="20"/>
          <w:u w:val="single"/>
        </w:rPr>
      </w:pPr>
    </w:p>
    <w:tbl>
      <w:tblPr>
        <w:tblStyle w:val="a"/>
        <w:tblW w:w="9167" w:type="dxa"/>
        <w:tblInd w:w="10" w:type="dxa"/>
        <w:tblLayout w:type="fixed"/>
        <w:tblLook w:val="0000" w:firstRow="0" w:lastRow="0" w:firstColumn="0" w:lastColumn="0" w:noHBand="0" w:noVBand="0"/>
      </w:tblPr>
      <w:tblGrid>
        <w:gridCol w:w="2995"/>
        <w:gridCol w:w="3521"/>
        <w:gridCol w:w="971"/>
        <w:gridCol w:w="1680"/>
      </w:tblGrid>
      <w:tr w:rsidR="00F77C72">
        <w:trPr>
          <w:trHeight w:val="240"/>
        </w:trPr>
        <w:tc>
          <w:tcPr>
            <w:tcW w:w="2995" w:type="dxa"/>
            <w:tcBorders>
              <w:top w:val="single" w:sz="8" w:space="0" w:color="000000"/>
              <w:left w:val="single" w:sz="8" w:space="0" w:color="000000"/>
              <w:bottom w:val="nil"/>
              <w:right w:val="single" w:sz="8" w:space="0" w:color="000000"/>
            </w:tcBorders>
          </w:tcPr>
          <w:p w:rsidR="00F77C72" w:rsidRDefault="0035687D">
            <w:pPr>
              <w:widowControl w:val="0"/>
              <w:spacing w:after="0" w:line="240" w:lineRule="auto"/>
              <w:rPr>
                <w:rFonts w:ascii="Times New Roman" w:eastAsia="Times New Roman" w:hAnsi="Times New Roman" w:cs="Times New Roman"/>
              </w:rPr>
            </w:pPr>
            <w:r>
              <w:rPr>
                <w:b/>
              </w:rPr>
              <w:t xml:space="preserve">                 Qualification</w:t>
            </w:r>
          </w:p>
        </w:tc>
        <w:tc>
          <w:tcPr>
            <w:tcW w:w="3521" w:type="dxa"/>
            <w:tcBorders>
              <w:top w:val="single" w:sz="8" w:space="0" w:color="000000"/>
              <w:left w:val="nil"/>
              <w:bottom w:val="nil"/>
              <w:right w:val="single" w:sz="8" w:space="0" w:color="000000"/>
            </w:tcBorders>
          </w:tcPr>
          <w:p w:rsidR="00F77C72" w:rsidRDefault="0035687D">
            <w:pPr>
              <w:widowControl w:val="0"/>
              <w:spacing w:after="0" w:line="240" w:lineRule="auto"/>
              <w:jc w:val="center"/>
              <w:rPr>
                <w:rFonts w:ascii="Times New Roman" w:eastAsia="Times New Roman" w:hAnsi="Times New Roman" w:cs="Times New Roman"/>
              </w:rPr>
            </w:pPr>
            <w:r>
              <w:rPr>
                <w:b/>
              </w:rPr>
              <w:t>University/Board</w:t>
            </w:r>
          </w:p>
        </w:tc>
        <w:tc>
          <w:tcPr>
            <w:tcW w:w="971" w:type="dxa"/>
            <w:tcBorders>
              <w:top w:val="single" w:sz="8" w:space="0" w:color="000000"/>
              <w:left w:val="nil"/>
              <w:bottom w:val="nil"/>
              <w:right w:val="single" w:sz="8" w:space="0" w:color="000000"/>
            </w:tcBorders>
          </w:tcPr>
          <w:p w:rsidR="00F77C72" w:rsidRDefault="0035687D">
            <w:pPr>
              <w:widowControl w:val="0"/>
              <w:spacing w:after="0" w:line="240" w:lineRule="auto"/>
              <w:jc w:val="center"/>
              <w:rPr>
                <w:rFonts w:ascii="Times New Roman" w:eastAsia="Times New Roman" w:hAnsi="Times New Roman" w:cs="Times New Roman"/>
              </w:rPr>
            </w:pPr>
            <w:r>
              <w:rPr>
                <w:b/>
              </w:rPr>
              <w:t>Year</w:t>
            </w:r>
          </w:p>
        </w:tc>
        <w:tc>
          <w:tcPr>
            <w:tcW w:w="1680" w:type="dxa"/>
            <w:tcBorders>
              <w:top w:val="single" w:sz="8" w:space="0" w:color="000000"/>
              <w:left w:val="nil"/>
              <w:bottom w:val="nil"/>
              <w:right w:val="single" w:sz="8" w:space="0" w:color="000000"/>
            </w:tcBorders>
          </w:tcPr>
          <w:p w:rsidR="00F77C72" w:rsidRDefault="0035687D">
            <w:pPr>
              <w:widowControl w:val="0"/>
              <w:spacing w:after="0" w:line="240" w:lineRule="auto"/>
              <w:jc w:val="center"/>
              <w:rPr>
                <w:rFonts w:ascii="Times New Roman" w:eastAsia="Times New Roman" w:hAnsi="Times New Roman" w:cs="Times New Roman"/>
              </w:rPr>
            </w:pPr>
            <w:r>
              <w:rPr>
                <w:b/>
              </w:rPr>
              <w:t>Percentage / CPI</w:t>
            </w:r>
          </w:p>
        </w:tc>
      </w:tr>
      <w:tr w:rsidR="00F77C72">
        <w:trPr>
          <w:trHeight w:val="120"/>
        </w:trPr>
        <w:tc>
          <w:tcPr>
            <w:tcW w:w="2995" w:type="dxa"/>
            <w:tcBorders>
              <w:top w:val="nil"/>
              <w:left w:val="single" w:sz="8" w:space="0" w:color="000000"/>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352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97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1680"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r>
      <w:tr w:rsidR="00F77C72">
        <w:trPr>
          <w:trHeight w:val="240"/>
        </w:trPr>
        <w:tc>
          <w:tcPr>
            <w:tcW w:w="2995" w:type="dxa"/>
            <w:tcBorders>
              <w:top w:val="nil"/>
              <w:left w:val="single" w:sz="8" w:space="0" w:color="000000"/>
              <w:bottom w:val="single" w:sz="8" w:space="0" w:color="000000"/>
              <w:right w:val="single" w:sz="8" w:space="0" w:color="000000"/>
            </w:tcBorders>
          </w:tcPr>
          <w:p w:rsidR="00F77C72" w:rsidRDefault="0035687D">
            <w:pPr>
              <w:widowControl w:val="0"/>
              <w:spacing w:after="0" w:line="239" w:lineRule="auto"/>
              <w:ind w:left="100"/>
              <w:jc w:val="center"/>
            </w:pPr>
            <w:r>
              <w:t>Fourth Year - B.E in Computer</w:t>
            </w:r>
          </w:p>
          <w:p w:rsidR="00F77C72" w:rsidRDefault="00F77C72">
            <w:pPr>
              <w:widowControl w:val="0"/>
              <w:spacing w:after="0" w:line="239" w:lineRule="auto"/>
              <w:ind w:left="100"/>
              <w:jc w:val="center"/>
              <w:rPr>
                <w:rFonts w:ascii="Times New Roman" w:eastAsia="Times New Roman" w:hAnsi="Times New Roman" w:cs="Times New Roman"/>
              </w:rPr>
            </w:pPr>
          </w:p>
        </w:tc>
        <w:tc>
          <w:tcPr>
            <w:tcW w:w="3521" w:type="dxa"/>
            <w:tcBorders>
              <w:top w:val="nil"/>
              <w:left w:val="nil"/>
              <w:bottom w:val="single" w:sz="8" w:space="0" w:color="000000"/>
              <w:right w:val="single" w:sz="8" w:space="0" w:color="000000"/>
            </w:tcBorders>
          </w:tcPr>
          <w:p w:rsidR="00F77C72" w:rsidRDefault="0035687D">
            <w:pPr>
              <w:widowControl w:val="0"/>
              <w:spacing w:after="0" w:line="215" w:lineRule="auto"/>
              <w:jc w:val="center"/>
              <w:rPr>
                <w:rFonts w:ascii="Times New Roman" w:eastAsia="Times New Roman" w:hAnsi="Times New Roman" w:cs="Times New Roman"/>
              </w:rPr>
            </w:pPr>
            <w:r>
              <w:t>SES GOI FOE, Mumbai university</w:t>
            </w:r>
          </w:p>
        </w:tc>
        <w:tc>
          <w:tcPr>
            <w:tcW w:w="971" w:type="dxa"/>
            <w:tcBorders>
              <w:top w:val="nil"/>
              <w:left w:val="nil"/>
              <w:bottom w:val="single" w:sz="8" w:space="0" w:color="000000"/>
              <w:right w:val="single" w:sz="8" w:space="0" w:color="000000"/>
            </w:tcBorders>
          </w:tcPr>
          <w:p w:rsidR="00F77C72" w:rsidRDefault="0035687D">
            <w:pPr>
              <w:widowControl w:val="0"/>
              <w:spacing w:after="0" w:line="215" w:lineRule="auto"/>
              <w:ind w:right="60"/>
              <w:jc w:val="center"/>
              <w:rPr>
                <w:rFonts w:ascii="Times New Roman" w:eastAsia="Times New Roman" w:hAnsi="Times New Roman" w:cs="Times New Roman"/>
              </w:rPr>
            </w:pPr>
            <w:r>
              <w:t>2014-15</w:t>
            </w:r>
          </w:p>
        </w:tc>
        <w:tc>
          <w:tcPr>
            <w:tcW w:w="1680" w:type="dxa"/>
            <w:tcBorders>
              <w:top w:val="nil"/>
              <w:left w:val="nil"/>
              <w:bottom w:val="single" w:sz="8" w:space="0" w:color="000000"/>
              <w:right w:val="single" w:sz="8" w:space="0" w:color="000000"/>
            </w:tcBorders>
          </w:tcPr>
          <w:p w:rsidR="00F77C72" w:rsidRDefault="0035687D">
            <w:pPr>
              <w:widowControl w:val="0"/>
              <w:spacing w:after="0" w:line="215" w:lineRule="auto"/>
              <w:jc w:val="center"/>
              <w:rPr>
                <w:rFonts w:ascii="Times New Roman" w:eastAsia="Times New Roman" w:hAnsi="Times New Roman" w:cs="Times New Roman"/>
              </w:rPr>
            </w:pPr>
            <w:r>
              <w:t>70%</w:t>
            </w:r>
          </w:p>
        </w:tc>
      </w:tr>
      <w:tr w:rsidR="00F77C72">
        <w:trPr>
          <w:trHeight w:val="200"/>
        </w:trPr>
        <w:tc>
          <w:tcPr>
            <w:tcW w:w="2995" w:type="dxa"/>
            <w:tcBorders>
              <w:top w:val="nil"/>
              <w:left w:val="single" w:sz="8" w:space="0" w:color="000000"/>
              <w:bottom w:val="nil"/>
              <w:right w:val="single" w:sz="8" w:space="0" w:color="000000"/>
            </w:tcBorders>
          </w:tcPr>
          <w:p w:rsidR="00F77C72" w:rsidRDefault="0035687D">
            <w:pPr>
              <w:widowControl w:val="0"/>
              <w:spacing w:after="0" w:line="215" w:lineRule="auto"/>
              <w:ind w:left="100"/>
              <w:jc w:val="center"/>
              <w:rPr>
                <w:rFonts w:ascii="Times New Roman" w:eastAsia="Times New Roman" w:hAnsi="Times New Roman" w:cs="Times New Roman"/>
              </w:rPr>
            </w:pPr>
            <w:r>
              <w:t>Third Year- B.E In computer</w:t>
            </w:r>
          </w:p>
        </w:tc>
        <w:tc>
          <w:tcPr>
            <w:tcW w:w="3521" w:type="dxa"/>
            <w:tcBorders>
              <w:top w:val="nil"/>
              <w:left w:val="nil"/>
              <w:bottom w:val="nil"/>
              <w:right w:val="single" w:sz="8" w:space="0" w:color="000000"/>
            </w:tcBorders>
          </w:tcPr>
          <w:p w:rsidR="00F77C72" w:rsidRDefault="0035687D">
            <w:pPr>
              <w:widowControl w:val="0"/>
              <w:spacing w:after="0" w:line="215" w:lineRule="auto"/>
              <w:jc w:val="center"/>
              <w:rPr>
                <w:rFonts w:ascii="Times New Roman" w:eastAsia="Times New Roman" w:hAnsi="Times New Roman" w:cs="Times New Roman"/>
              </w:rPr>
            </w:pPr>
            <w:r>
              <w:t>SES GOI FOE, Mumbai university</w:t>
            </w:r>
          </w:p>
        </w:tc>
        <w:tc>
          <w:tcPr>
            <w:tcW w:w="971" w:type="dxa"/>
            <w:tcBorders>
              <w:top w:val="nil"/>
              <w:left w:val="nil"/>
              <w:bottom w:val="nil"/>
              <w:right w:val="single" w:sz="8" w:space="0" w:color="000000"/>
            </w:tcBorders>
          </w:tcPr>
          <w:p w:rsidR="00F77C72" w:rsidRDefault="0035687D">
            <w:pPr>
              <w:widowControl w:val="0"/>
              <w:spacing w:after="0" w:line="215" w:lineRule="auto"/>
              <w:jc w:val="center"/>
              <w:rPr>
                <w:rFonts w:ascii="Times New Roman" w:eastAsia="Times New Roman" w:hAnsi="Times New Roman" w:cs="Times New Roman"/>
              </w:rPr>
            </w:pPr>
            <w:r>
              <w:t>2013-14</w:t>
            </w:r>
          </w:p>
        </w:tc>
        <w:tc>
          <w:tcPr>
            <w:tcW w:w="1680" w:type="dxa"/>
            <w:tcBorders>
              <w:top w:val="nil"/>
              <w:left w:val="nil"/>
              <w:bottom w:val="nil"/>
              <w:right w:val="single" w:sz="8" w:space="0" w:color="000000"/>
            </w:tcBorders>
          </w:tcPr>
          <w:p w:rsidR="00F77C72" w:rsidRDefault="0035687D">
            <w:pPr>
              <w:widowControl w:val="0"/>
              <w:spacing w:after="0" w:line="215" w:lineRule="auto"/>
              <w:jc w:val="center"/>
              <w:rPr>
                <w:rFonts w:ascii="Times New Roman" w:eastAsia="Times New Roman" w:hAnsi="Times New Roman" w:cs="Times New Roman"/>
              </w:rPr>
            </w:pPr>
            <w:r>
              <w:rPr>
                <w:sz w:val="20"/>
                <w:szCs w:val="20"/>
              </w:rPr>
              <w:t>57%</w:t>
            </w:r>
          </w:p>
        </w:tc>
      </w:tr>
      <w:tr w:rsidR="00F77C72">
        <w:trPr>
          <w:trHeight w:val="20"/>
        </w:trPr>
        <w:tc>
          <w:tcPr>
            <w:tcW w:w="2995" w:type="dxa"/>
            <w:tcBorders>
              <w:top w:val="nil"/>
              <w:left w:val="single" w:sz="8" w:space="0" w:color="000000"/>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352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97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1680"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r>
      <w:tr w:rsidR="00F77C72">
        <w:trPr>
          <w:trHeight w:val="220"/>
        </w:trPr>
        <w:tc>
          <w:tcPr>
            <w:tcW w:w="2995" w:type="dxa"/>
            <w:tcBorders>
              <w:top w:val="nil"/>
              <w:left w:val="single" w:sz="8" w:space="0" w:color="000000"/>
              <w:bottom w:val="nil"/>
              <w:right w:val="single" w:sz="8" w:space="0" w:color="000000"/>
            </w:tcBorders>
          </w:tcPr>
          <w:p w:rsidR="00F77C72" w:rsidRDefault="0035687D">
            <w:pPr>
              <w:widowControl w:val="0"/>
              <w:spacing w:after="0" w:line="220" w:lineRule="auto"/>
              <w:ind w:left="100"/>
              <w:jc w:val="center"/>
              <w:rPr>
                <w:rFonts w:ascii="Times New Roman" w:eastAsia="Times New Roman" w:hAnsi="Times New Roman" w:cs="Times New Roman"/>
              </w:rPr>
            </w:pPr>
            <w:r>
              <w:t>Second Year- B.E In computer</w:t>
            </w:r>
          </w:p>
        </w:tc>
        <w:tc>
          <w:tcPr>
            <w:tcW w:w="3521" w:type="dxa"/>
            <w:tcBorders>
              <w:top w:val="nil"/>
              <w:left w:val="nil"/>
              <w:bottom w:val="nil"/>
              <w:right w:val="single" w:sz="8" w:space="0" w:color="000000"/>
            </w:tcBorders>
          </w:tcPr>
          <w:p w:rsidR="00F77C72" w:rsidRDefault="0035687D">
            <w:pPr>
              <w:widowControl w:val="0"/>
              <w:spacing w:after="0" w:line="225" w:lineRule="auto"/>
              <w:jc w:val="center"/>
              <w:rPr>
                <w:rFonts w:ascii="Times New Roman" w:eastAsia="Times New Roman" w:hAnsi="Times New Roman" w:cs="Times New Roman"/>
              </w:rPr>
            </w:pPr>
            <w:r>
              <w:t>SES GOI FOE, Mumbai university</w:t>
            </w:r>
          </w:p>
        </w:tc>
        <w:tc>
          <w:tcPr>
            <w:tcW w:w="971" w:type="dxa"/>
            <w:tcBorders>
              <w:top w:val="nil"/>
              <w:left w:val="nil"/>
              <w:bottom w:val="nil"/>
              <w:right w:val="single" w:sz="8" w:space="0" w:color="000000"/>
            </w:tcBorders>
          </w:tcPr>
          <w:p w:rsidR="00F77C72" w:rsidRDefault="0035687D">
            <w:pPr>
              <w:widowControl w:val="0"/>
              <w:spacing w:after="0" w:line="220" w:lineRule="auto"/>
              <w:jc w:val="center"/>
              <w:rPr>
                <w:rFonts w:ascii="Times New Roman" w:eastAsia="Times New Roman" w:hAnsi="Times New Roman" w:cs="Times New Roman"/>
              </w:rPr>
            </w:pPr>
            <w:r>
              <w:t>2012-13</w:t>
            </w:r>
          </w:p>
        </w:tc>
        <w:tc>
          <w:tcPr>
            <w:tcW w:w="1680" w:type="dxa"/>
            <w:tcBorders>
              <w:top w:val="nil"/>
              <w:left w:val="nil"/>
              <w:bottom w:val="nil"/>
              <w:right w:val="single" w:sz="8" w:space="0" w:color="000000"/>
            </w:tcBorders>
          </w:tcPr>
          <w:p w:rsidR="00F77C72" w:rsidRDefault="0035687D">
            <w:pPr>
              <w:widowControl w:val="0"/>
              <w:spacing w:after="0" w:line="225" w:lineRule="auto"/>
              <w:jc w:val="center"/>
              <w:rPr>
                <w:rFonts w:ascii="Times New Roman" w:eastAsia="Times New Roman" w:hAnsi="Times New Roman" w:cs="Times New Roman"/>
              </w:rPr>
            </w:pPr>
            <w:r>
              <w:t>50%</w:t>
            </w:r>
          </w:p>
        </w:tc>
      </w:tr>
      <w:tr w:rsidR="00F77C72">
        <w:trPr>
          <w:trHeight w:val="20"/>
        </w:trPr>
        <w:tc>
          <w:tcPr>
            <w:tcW w:w="2995" w:type="dxa"/>
            <w:tcBorders>
              <w:top w:val="nil"/>
              <w:left w:val="single" w:sz="8" w:space="0" w:color="000000"/>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352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97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1680"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r>
      <w:tr w:rsidR="00F77C72">
        <w:trPr>
          <w:trHeight w:val="220"/>
        </w:trPr>
        <w:tc>
          <w:tcPr>
            <w:tcW w:w="2995" w:type="dxa"/>
            <w:tcBorders>
              <w:top w:val="nil"/>
              <w:left w:val="single" w:sz="8" w:space="0" w:color="000000"/>
              <w:bottom w:val="nil"/>
              <w:right w:val="single" w:sz="8" w:space="0" w:color="000000"/>
            </w:tcBorders>
          </w:tcPr>
          <w:p w:rsidR="00F77C72" w:rsidRDefault="0035687D">
            <w:pPr>
              <w:widowControl w:val="0"/>
              <w:spacing w:after="0" w:line="215" w:lineRule="auto"/>
              <w:ind w:left="100"/>
              <w:jc w:val="center"/>
              <w:rPr>
                <w:rFonts w:ascii="Times New Roman" w:eastAsia="Times New Roman" w:hAnsi="Times New Roman" w:cs="Times New Roman"/>
              </w:rPr>
            </w:pPr>
            <w:r>
              <w:t>First Year- B.E In computer</w:t>
            </w:r>
          </w:p>
        </w:tc>
        <w:tc>
          <w:tcPr>
            <w:tcW w:w="3521" w:type="dxa"/>
            <w:tcBorders>
              <w:top w:val="nil"/>
              <w:left w:val="nil"/>
              <w:bottom w:val="nil"/>
              <w:right w:val="single" w:sz="8" w:space="0" w:color="000000"/>
            </w:tcBorders>
          </w:tcPr>
          <w:p w:rsidR="00F77C72" w:rsidRDefault="0035687D">
            <w:pPr>
              <w:widowControl w:val="0"/>
              <w:spacing w:after="0" w:line="225" w:lineRule="auto"/>
              <w:jc w:val="center"/>
              <w:rPr>
                <w:rFonts w:ascii="Times New Roman" w:eastAsia="Times New Roman" w:hAnsi="Times New Roman" w:cs="Times New Roman"/>
              </w:rPr>
            </w:pPr>
            <w:r>
              <w:t>SES GOI FOE, Mumbai university</w:t>
            </w:r>
          </w:p>
        </w:tc>
        <w:tc>
          <w:tcPr>
            <w:tcW w:w="971" w:type="dxa"/>
            <w:tcBorders>
              <w:top w:val="nil"/>
              <w:left w:val="nil"/>
              <w:bottom w:val="nil"/>
              <w:right w:val="single" w:sz="8" w:space="0" w:color="000000"/>
            </w:tcBorders>
          </w:tcPr>
          <w:p w:rsidR="00F77C72" w:rsidRDefault="0035687D">
            <w:pPr>
              <w:widowControl w:val="0"/>
              <w:spacing w:after="0" w:line="215" w:lineRule="auto"/>
              <w:jc w:val="center"/>
              <w:rPr>
                <w:rFonts w:ascii="Times New Roman" w:eastAsia="Times New Roman" w:hAnsi="Times New Roman" w:cs="Times New Roman"/>
              </w:rPr>
            </w:pPr>
            <w:r>
              <w:t>2011-12</w:t>
            </w:r>
          </w:p>
        </w:tc>
        <w:tc>
          <w:tcPr>
            <w:tcW w:w="1680" w:type="dxa"/>
            <w:tcBorders>
              <w:top w:val="nil"/>
              <w:left w:val="nil"/>
              <w:bottom w:val="nil"/>
              <w:right w:val="single" w:sz="8" w:space="0" w:color="000000"/>
            </w:tcBorders>
          </w:tcPr>
          <w:p w:rsidR="00F77C72" w:rsidRDefault="0035687D">
            <w:pPr>
              <w:widowControl w:val="0"/>
              <w:spacing w:after="0" w:line="225" w:lineRule="auto"/>
              <w:jc w:val="center"/>
              <w:rPr>
                <w:rFonts w:ascii="Times New Roman" w:eastAsia="Times New Roman" w:hAnsi="Times New Roman" w:cs="Times New Roman"/>
              </w:rPr>
            </w:pPr>
            <w:r>
              <w:t>52%</w:t>
            </w:r>
          </w:p>
        </w:tc>
      </w:tr>
      <w:tr w:rsidR="00F77C72">
        <w:trPr>
          <w:trHeight w:val="20"/>
        </w:trPr>
        <w:tc>
          <w:tcPr>
            <w:tcW w:w="2995" w:type="dxa"/>
            <w:tcBorders>
              <w:top w:val="nil"/>
              <w:left w:val="single" w:sz="8" w:space="0" w:color="000000"/>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352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97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1680"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r>
      <w:tr w:rsidR="00F77C72">
        <w:trPr>
          <w:trHeight w:val="100"/>
        </w:trPr>
        <w:tc>
          <w:tcPr>
            <w:tcW w:w="2995" w:type="dxa"/>
            <w:tcBorders>
              <w:top w:val="nil"/>
              <w:left w:val="single" w:sz="8" w:space="0" w:color="000000"/>
              <w:bottom w:val="nil"/>
              <w:right w:val="single" w:sz="8" w:space="0" w:color="000000"/>
            </w:tcBorders>
          </w:tcPr>
          <w:p w:rsidR="00F77C72" w:rsidRDefault="0035687D">
            <w:pPr>
              <w:widowControl w:val="0"/>
              <w:spacing w:after="0" w:line="220" w:lineRule="auto"/>
              <w:ind w:left="100"/>
              <w:jc w:val="center"/>
              <w:rPr>
                <w:rFonts w:ascii="Times New Roman" w:eastAsia="Times New Roman" w:hAnsi="Times New Roman" w:cs="Times New Roman"/>
              </w:rPr>
            </w:pPr>
            <w:r>
              <w:t>HSC</w:t>
            </w:r>
          </w:p>
        </w:tc>
        <w:tc>
          <w:tcPr>
            <w:tcW w:w="3521" w:type="dxa"/>
            <w:tcBorders>
              <w:top w:val="nil"/>
              <w:left w:val="nil"/>
              <w:bottom w:val="nil"/>
              <w:right w:val="single" w:sz="8" w:space="0" w:color="000000"/>
            </w:tcBorders>
          </w:tcPr>
          <w:p w:rsidR="00F77C72" w:rsidRDefault="0035687D">
            <w:pPr>
              <w:widowControl w:val="0"/>
              <w:spacing w:after="0" w:line="225" w:lineRule="auto"/>
              <w:jc w:val="center"/>
              <w:rPr>
                <w:rFonts w:ascii="Times New Roman" w:eastAsia="Times New Roman" w:hAnsi="Times New Roman" w:cs="Times New Roman"/>
              </w:rPr>
            </w:pPr>
            <w:r>
              <w:t>Maharashtra Board</w:t>
            </w:r>
          </w:p>
        </w:tc>
        <w:tc>
          <w:tcPr>
            <w:tcW w:w="971" w:type="dxa"/>
            <w:tcBorders>
              <w:top w:val="nil"/>
              <w:left w:val="nil"/>
              <w:bottom w:val="nil"/>
              <w:right w:val="single" w:sz="8" w:space="0" w:color="000000"/>
            </w:tcBorders>
          </w:tcPr>
          <w:p w:rsidR="00F77C72" w:rsidRDefault="0035687D">
            <w:pPr>
              <w:widowControl w:val="0"/>
              <w:spacing w:after="0" w:line="220" w:lineRule="auto"/>
              <w:jc w:val="center"/>
              <w:rPr>
                <w:rFonts w:ascii="Times New Roman" w:eastAsia="Times New Roman" w:hAnsi="Times New Roman" w:cs="Times New Roman"/>
              </w:rPr>
            </w:pPr>
            <w:r>
              <w:t>2011</w:t>
            </w:r>
          </w:p>
        </w:tc>
        <w:tc>
          <w:tcPr>
            <w:tcW w:w="1680" w:type="dxa"/>
            <w:tcBorders>
              <w:top w:val="nil"/>
              <w:left w:val="nil"/>
              <w:bottom w:val="nil"/>
              <w:right w:val="single" w:sz="8" w:space="0" w:color="000000"/>
            </w:tcBorders>
          </w:tcPr>
          <w:p w:rsidR="00F77C72" w:rsidRDefault="0035687D">
            <w:pPr>
              <w:widowControl w:val="0"/>
              <w:spacing w:after="0" w:line="225" w:lineRule="auto"/>
              <w:jc w:val="center"/>
              <w:rPr>
                <w:rFonts w:ascii="Times New Roman" w:eastAsia="Times New Roman" w:hAnsi="Times New Roman" w:cs="Times New Roman"/>
              </w:rPr>
            </w:pPr>
            <w:r>
              <w:t>61%</w:t>
            </w:r>
          </w:p>
        </w:tc>
      </w:tr>
      <w:tr w:rsidR="00F77C72">
        <w:trPr>
          <w:trHeight w:val="20"/>
        </w:trPr>
        <w:tc>
          <w:tcPr>
            <w:tcW w:w="2995" w:type="dxa"/>
            <w:tcBorders>
              <w:top w:val="nil"/>
              <w:left w:val="single" w:sz="8" w:space="0" w:color="000000"/>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352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97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c>
          <w:tcPr>
            <w:tcW w:w="1680"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rPr>
            </w:pPr>
          </w:p>
        </w:tc>
      </w:tr>
      <w:tr w:rsidR="00F77C72">
        <w:trPr>
          <w:trHeight w:val="220"/>
        </w:trPr>
        <w:tc>
          <w:tcPr>
            <w:tcW w:w="2995" w:type="dxa"/>
            <w:tcBorders>
              <w:top w:val="nil"/>
              <w:left w:val="single" w:sz="8" w:space="0" w:color="000000"/>
              <w:bottom w:val="nil"/>
              <w:right w:val="single" w:sz="8" w:space="0" w:color="000000"/>
            </w:tcBorders>
          </w:tcPr>
          <w:p w:rsidR="00F77C72" w:rsidRDefault="0035687D">
            <w:pPr>
              <w:widowControl w:val="0"/>
              <w:spacing w:after="0" w:line="220" w:lineRule="auto"/>
              <w:ind w:left="100"/>
              <w:jc w:val="center"/>
            </w:pPr>
            <w:r>
              <w:t>SSC</w:t>
            </w:r>
          </w:p>
          <w:p w:rsidR="00F77C72" w:rsidRDefault="00F77C72">
            <w:pPr>
              <w:widowControl w:val="0"/>
              <w:spacing w:after="0" w:line="220" w:lineRule="auto"/>
              <w:ind w:left="100"/>
              <w:jc w:val="center"/>
              <w:rPr>
                <w:rFonts w:ascii="Times New Roman" w:eastAsia="Times New Roman" w:hAnsi="Times New Roman" w:cs="Times New Roman"/>
              </w:rPr>
            </w:pPr>
          </w:p>
        </w:tc>
        <w:tc>
          <w:tcPr>
            <w:tcW w:w="3521" w:type="dxa"/>
            <w:tcBorders>
              <w:top w:val="nil"/>
              <w:left w:val="nil"/>
              <w:bottom w:val="nil"/>
              <w:right w:val="single" w:sz="8" w:space="0" w:color="000000"/>
            </w:tcBorders>
          </w:tcPr>
          <w:p w:rsidR="00F77C72" w:rsidRDefault="0035687D">
            <w:pPr>
              <w:widowControl w:val="0"/>
              <w:spacing w:after="0" w:line="234" w:lineRule="auto"/>
              <w:jc w:val="center"/>
              <w:rPr>
                <w:rFonts w:ascii="Times New Roman" w:eastAsia="Times New Roman" w:hAnsi="Times New Roman" w:cs="Times New Roman"/>
              </w:rPr>
            </w:pPr>
            <w:r>
              <w:t>Maharashtra Board</w:t>
            </w:r>
          </w:p>
        </w:tc>
        <w:tc>
          <w:tcPr>
            <w:tcW w:w="971" w:type="dxa"/>
            <w:tcBorders>
              <w:top w:val="nil"/>
              <w:left w:val="nil"/>
              <w:bottom w:val="nil"/>
              <w:right w:val="single" w:sz="8" w:space="0" w:color="000000"/>
            </w:tcBorders>
          </w:tcPr>
          <w:p w:rsidR="00F77C72" w:rsidRDefault="0035687D">
            <w:pPr>
              <w:widowControl w:val="0"/>
              <w:spacing w:after="0" w:line="220" w:lineRule="auto"/>
              <w:jc w:val="center"/>
              <w:rPr>
                <w:rFonts w:ascii="Times New Roman" w:eastAsia="Times New Roman" w:hAnsi="Times New Roman" w:cs="Times New Roman"/>
              </w:rPr>
            </w:pPr>
            <w:r>
              <w:t>2009</w:t>
            </w:r>
          </w:p>
        </w:tc>
        <w:tc>
          <w:tcPr>
            <w:tcW w:w="1680" w:type="dxa"/>
            <w:tcBorders>
              <w:top w:val="nil"/>
              <w:left w:val="nil"/>
              <w:bottom w:val="nil"/>
              <w:right w:val="single" w:sz="8" w:space="0" w:color="000000"/>
            </w:tcBorders>
          </w:tcPr>
          <w:p w:rsidR="00F77C72" w:rsidRDefault="0035687D">
            <w:pPr>
              <w:widowControl w:val="0"/>
              <w:spacing w:after="0" w:line="234" w:lineRule="auto"/>
              <w:jc w:val="center"/>
              <w:rPr>
                <w:rFonts w:ascii="Times New Roman" w:eastAsia="Times New Roman" w:hAnsi="Times New Roman" w:cs="Times New Roman"/>
              </w:rPr>
            </w:pPr>
            <w:r>
              <w:t>75%</w:t>
            </w:r>
          </w:p>
        </w:tc>
      </w:tr>
      <w:tr w:rsidR="00F77C72">
        <w:trPr>
          <w:trHeight w:val="20"/>
        </w:trPr>
        <w:tc>
          <w:tcPr>
            <w:tcW w:w="2995" w:type="dxa"/>
            <w:tcBorders>
              <w:top w:val="nil"/>
              <w:left w:val="single" w:sz="8" w:space="0" w:color="000000"/>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sz w:val="3"/>
                <w:szCs w:val="3"/>
              </w:rPr>
            </w:pPr>
          </w:p>
        </w:tc>
        <w:tc>
          <w:tcPr>
            <w:tcW w:w="352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sz w:val="3"/>
                <w:szCs w:val="3"/>
              </w:rPr>
            </w:pPr>
          </w:p>
        </w:tc>
        <w:tc>
          <w:tcPr>
            <w:tcW w:w="971"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sz w:val="3"/>
                <w:szCs w:val="3"/>
              </w:rPr>
            </w:pPr>
          </w:p>
        </w:tc>
        <w:tc>
          <w:tcPr>
            <w:tcW w:w="1680" w:type="dxa"/>
            <w:tcBorders>
              <w:top w:val="nil"/>
              <w:left w:val="nil"/>
              <w:bottom w:val="single" w:sz="8" w:space="0" w:color="000000"/>
              <w:right w:val="single" w:sz="8" w:space="0" w:color="000000"/>
            </w:tcBorders>
          </w:tcPr>
          <w:p w:rsidR="00F77C72" w:rsidRDefault="00F77C72">
            <w:pPr>
              <w:widowControl w:val="0"/>
              <w:spacing w:after="0" w:line="240" w:lineRule="auto"/>
              <w:jc w:val="center"/>
              <w:rPr>
                <w:rFonts w:ascii="Times New Roman" w:eastAsia="Times New Roman" w:hAnsi="Times New Roman" w:cs="Times New Roman"/>
                <w:sz w:val="3"/>
                <w:szCs w:val="3"/>
              </w:rPr>
            </w:pPr>
          </w:p>
        </w:tc>
      </w:tr>
    </w:tbl>
    <w:p w:rsidR="00F77C72" w:rsidRDefault="00F77C72">
      <w:pPr>
        <w:spacing w:after="0" w:line="240" w:lineRule="auto"/>
        <w:jc w:val="both"/>
        <w:rPr>
          <w:rFonts w:ascii="Arial" w:eastAsia="Arial" w:hAnsi="Arial" w:cs="Arial"/>
          <w:color w:val="000000"/>
          <w:sz w:val="20"/>
          <w:szCs w:val="20"/>
        </w:rPr>
      </w:pPr>
    </w:p>
    <w:p w:rsidR="00F77C72" w:rsidRDefault="00F77C72">
      <w:pPr>
        <w:pBdr>
          <w:top w:val="nil"/>
          <w:left w:val="nil"/>
          <w:bottom w:val="nil"/>
          <w:right w:val="nil"/>
          <w:between w:val="nil"/>
        </w:pBdr>
        <w:spacing w:after="0" w:line="240" w:lineRule="auto"/>
        <w:ind w:left="720" w:hanging="720"/>
        <w:jc w:val="both"/>
        <w:rPr>
          <w:color w:val="000000"/>
        </w:rPr>
      </w:pPr>
    </w:p>
    <w:p w:rsidR="00F77C72" w:rsidRDefault="00F77C72">
      <w:pPr>
        <w:pBdr>
          <w:top w:val="nil"/>
          <w:left w:val="nil"/>
          <w:bottom w:val="nil"/>
          <w:right w:val="nil"/>
          <w:between w:val="nil"/>
        </w:pBdr>
        <w:spacing w:after="0" w:line="240" w:lineRule="auto"/>
        <w:ind w:left="720" w:hanging="720"/>
        <w:jc w:val="both"/>
        <w:rPr>
          <w:color w:val="000000"/>
        </w:rPr>
      </w:pPr>
    </w:p>
    <w:p w:rsidR="00F77C72" w:rsidRDefault="0035687D">
      <w:pPr>
        <w:spacing w:after="0" w:line="24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Technical Skills Set:</w:t>
      </w:r>
    </w:p>
    <w:p w:rsidR="00F77C72" w:rsidRDefault="00F77C72">
      <w:pPr>
        <w:pBdr>
          <w:top w:val="nil"/>
          <w:left w:val="nil"/>
          <w:bottom w:val="nil"/>
          <w:right w:val="nil"/>
          <w:between w:val="nil"/>
        </w:pBdr>
        <w:spacing w:after="0" w:line="240" w:lineRule="auto"/>
        <w:ind w:left="720" w:hanging="720"/>
        <w:jc w:val="both"/>
        <w:rPr>
          <w:rFonts w:ascii="Arial" w:eastAsia="Arial" w:hAnsi="Arial" w:cs="Arial"/>
          <w:b/>
          <w:color w:val="000000"/>
          <w:sz w:val="20"/>
          <w:szCs w:val="20"/>
        </w:rPr>
      </w:pPr>
    </w:p>
    <w:p w:rsidR="00F77C72" w:rsidRDefault="00F77C72">
      <w:pPr>
        <w:pBdr>
          <w:top w:val="nil"/>
          <w:left w:val="nil"/>
          <w:bottom w:val="nil"/>
          <w:right w:val="nil"/>
          <w:between w:val="nil"/>
        </w:pBdr>
        <w:spacing w:after="0" w:line="240" w:lineRule="auto"/>
        <w:ind w:left="720" w:hanging="720"/>
        <w:jc w:val="both"/>
        <w:rPr>
          <w:rFonts w:ascii="Arial" w:eastAsia="Arial" w:hAnsi="Arial" w:cs="Arial"/>
          <w:b/>
          <w:color w:val="000000"/>
          <w:sz w:val="20"/>
          <w:szCs w:val="20"/>
        </w:rPr>
      </w:pPr>
    </w:p>
    <w:tbl>
      <w:tblPr>
        <w:tblStyle w:val="a0"/>
        <w:tblW w:w="9468" w:type="dxa"/>
        <w:tblBorders>
          <w:top w:val="single" w:sz="8" w:space="0" w:color="9BBB59"/>
          <w:left w:val="single" w:sz="8" w:space="0" w:color="9BBB59"/>
          <w:bottom w:val="single" w:sz="8" w:space="0" w:color="9BBB59"/>
          <w:right w:val="single" w:sz="8" w:space="0" w:color="9BBB59"/>
          <w:insideH w:val="single" w:sz="4" w:space="0" w:color="000000"/>
          <w:insideV w:val="single" w:sz="4" w:space="0" w:color="000000"/>
        </w:tblBorders>
        <w:tblLayout w:type="fixed"/>
        <w:tblLook w:val="0400" w:firstRow="0" w:lastRow="0" w:firstColumn="0" w:lastColumn="0" w:noHBand="0" w:noVBand="1"/>
      </w:tblPr>
      <w:tblGrid>
        <w:gridCol w:w="2977"/>
        <w:gridCol w:w="6491"/>
      </w:tblGrid>
      <w:tr w:rsidR="00F77C72">
        <w:tc>
          <w:tcPr>
            <w:tcW w:w="2977" w:type="dxa"/>
          </w:tcPr>
          <w:p w:rsidR="00F77C72" w:rsidRDefault="0035687D">
            <w:pPr>
              <w:rPr>
                <w:b/>
              </w:rPr>
            </w:pPr>
            <w:r>
              <w:rPr>
                <w:b/>
              </w:rPr>
              <w:t>Programming Languages</w:t>
            </w:r>
          </w:p>
        </w:tc>
        <w:tc>
          <w:tcPr>
            <w:tcW w:w="6491" w:type="dxa"/>
          </w:tcPr>
          <w:p w:rsidR="00F77C72" w:rsidRDefault="0035687D">
            <w:r>
              <w:t xml:space="preserve">C, C++, C# </w:t>
            </w:r>
          </w:p>
        </w:tc>
      </w:tr>
      <w:tr w:rsidR="00F77C72">
        <w:tc>
          <w:tcPr>
            <w:tcW w:w="2977" w:type="dxa"/>
          </w:tcPr>
          <w:p w:rsidR="00F77C72" w:rsidRDefault="0035687D">
            <w:pPr>
              <w:rPr>
                <w:b/>
              </w:rPr>
            </w:pPr>
            <w:r>
              <w:rPr>
                <w:b/>
              </w:rPr>
              <w:t>Web languages Technologies</w:t>
            </w:r>
          </w:p>
        </w:tc>
        <w:tc>
          <w:tcPr>
            <w:tcW w:w="6491" w:type="dxa"/>
          </w:tcPr>
          <w:p w:rsidR="00F77C72" w:rsidRDefault="0035687D">
            <w:r>
              <w:t xml:space="preserve">HTML,CSS,ASP,ASP.NET,ASP.NET </w:t>
            </w:r>
            <w:proofErr w:type="spellStart"/>
            <w:r>
              <w:t>MVC,Angular</w:t>
            </w:r>
            <w:proofErr w:type="spellEnd"/>
            <w:r>
              <w:t xml:space="preserve">  7</w:t>
            </w:r>
          </w:p>
        </w:tc>
      </w:tr>
      <w:tr w:rsidR="00F77C72">
        <w:tc>
          <w:tcPr>
            <w:tcW w:w="2977" w:type="dxa"/>
          </w:tcPr>
          <w:p w:rsidR="00F77C72" w:rsidRDefault="0035687D">
            <w:pPr>
              <w:rPr>
                <w:b/>
              </w:rPr>
            </w:pPr>
            <w:r>
              <w:rPr>
                <w:b/>
              </w:rPr>
              <w:t xml:space="preserve">Operating System                        </w:t>
            </w:r>
          </w:p>
        </w:tc>
        <w:tc>
          <w:tcPr>
            <w:tcW w:w="6491" w:type="dxa"/>
          </w:tcPr>
          <w:p w:rsidR="00F77C72" w:rsidRDefault="0035687D">
            <w:r>
              <w:t>Windows XP /7/8/10</w:t>
            </w:r>
          </w:p>
        </w:tc>
      </w:tr>
      <w:tr w:rsidR="00F77C72">
        <w:tc>
          <w:tcPr>
            <w:tcW w:w="2977" w:type="dxa"/>
          </w:tcPr>
          <w:p w:rsidR="00F77C72" w:rsidRDefault="0035687D">
            <w:pPr>
              <w:rPr>
                <w:b/>
              </w:rPr>
            </w:pPr>
            <w:r>
              <w:rPr>
                <w:b/>
              </w:rPr>
              <w:t xml:space="preserve">RDBMS                                       </w:t>
            </w:r>
          </w:p>
        </w:tc>
        <w:tc>
          <w:tcPr>
            <w:tcW w:w="6491" w:type="dxa"/>
          </w:tcPr>
          <w:p w:rsidR="00F77C72" w:rsidRDefault="0035687D">
            <w:r>
              <w:t>SQL 2000,2008,2012,2014,2016,2017</w:t>
            </w:r>
          </w:p>
        </w:tc>
      </w:tr>
      <w:tr w:rsidR="00F77C72">
        <w:tc>
          <w:tcPr>
            <w:tcW w:w="2977" w:type="dxa"/>
          </w:tcPr>
          <w:p w:rsidR="00F77C72" w:rsidRDefault="0035687D">
            <w:pPr>
              <w:rPr>
                <w:b/>
              </w:rPr>
            </w:pPr>
            <w:r>
              <w:rPr>
                <w:b/>
              </w:rPr>
              <w:t>Others</w:t>
            </w:r>
          </w:p>
        </w:tc>
        <w:tc>
          <w:tcPr>
            <w:tcW w:w="6491" w:type="dxa"/>
          </w:tcPr>
          <w:p w:rsidR="00F77C72" w:rsidRDefault="0035687D">
            <w:r>
              <w:t xml:space="preserve">Entity </w:t>
            </w:r>
            <w:proofErr w:type="spellStart"/>
            <w:r>
              <w:t>Framework,Restful</w:t>
            </w:r>
            <w:proofErr w:type="spellEnd"/>
            <w:r>
              <w:t xml:space="preserve">  Web API</w:t>
            </w:r>
          </w:p>
        </w:tc>
      </w:tr>
    </w:tbl>
    <w:p w:rsidR="00F77C72" w:rsidRDefault="00F77C72">
      <w:pPr>
        <w:pBdr>
          <w:top w:val="nil"/>
          <w:left w:val="nil"/>
          <w:bottom w:val="nil"/>
          <w:right w:val="nil"/>
          <w:between w:val="nil"/>
        </w:pBdr>
        <w:spacing w:after="0" w:line="240" w:lineRule="auto"/>
        <w:ind w:left="720" w:hanging="720"/>
        <w:jc w:val="both"/>
        <w:rPr>
          <w:rFonts w:ascii="Arial" w:eastAsia="Arial" w:hAnsi="Arial" w:cs="Arial"/>
          <w:b/>
          <w:color w:val="000000"/>
          <w:sz w:val="20"/>
          <w:szCs w:val="20"/>
        </w:rPr>
      </w:pPr>
    </w:p>
    <w:p w:rsidR="00F77C72" w:rsidRDefault="00F77C72">
      <w:pPr>
        <w:spacing w:after="0" w:line="240" w:lineRule="auto"/>
        <w:jc w:val="both"/>
        <w:rPr>
          <w:rFonts w:ascii="Arial" w:eastAsia="Arial" w:hAnsi="Arial" w:cs="Arial"/>
          <w:b/>
          <w:color w:val="000000"/>
          <w:sz w:val="20"/>
          <w:szCs w:val="20"/>
          <w:u w:val="single"/>
        </w:rPr>
      </w:pPr>
    </w:p>
    <w:p w:rsidR="00F77C72" w:rsidRDefault="00F77C72">
      <w:pPr>
        <w:spacing w:after="0" w:line="240" w:lineRule="auto"/>
        <w:jc w:val="both"/>
        <w:rPr>
          <w:rFonts w:ascii="Arial" w:eastAsia="Arial" w:hAnsi="Arial" w:cs="Arial"/>
          <w:b/>
          <w:color w:val="000000"/>
          <w:sz w:val="20"/>
          <w:szCs w:val="20"/>
          <w:u w:val="single"/>
        </w:rPr>
      </w:pPr>
    </w:p>
    <w:p w:rsidR="00F77C72" w:rsidRDefault="00F77C72">
      <w:pPr>
        <w:spacing w:after="0" w:line="240" w:lineRule="auto"/>
        <w:jc w:val="both"/>
        <w:rPr>
          <w:rFonts w:ascii="Arial" w:eastAsia="Arial" w:hAnsi="Arial" w:cs="Arial"/>
          <w:b/>
          <w:color w:val="000000"/>
          <w:sz w:val="20"/>
          <w:szCs w:val="20"/>
          <w:u w:val="single"/>
        </w:rPr>
      </w:pPr>
    </w:p>
    <w:p w:rsidR="00F77C72" w:rsidRDefault="00F77C72">
      <w:pPr>
        <w:spacing w:after="0" w:line="240" w:lineRule="auto"/>
        <w:jc w:val="both"/>
        <w:rPr>
          <w:rFonts w:ascii="Arial" w:eastAsia="Arial" w:hAnsi="Arial" w:cs="Arial"/>
          <w:b/>
          <w:color w:val="000000"/>
          <w:sz w:val="20"/>
          <w:szCs w:val="20"/>
          <w:u w:val="single"/>
        </w:rPr>
      </w:pPr>
    </w:p>
    <w:p w:rsidR="00F77C72" w:rsidRDefault="00F77C72">
      <w:pPr>
        <w:spacing w:after="0" w:line="240" w:lineRule="auto"/>
        <w:jc w:val="both"/>
        <w:rPr>
          <w:rFonts w:ascii="Arial" w:eastAsia="Arial" w:hAnsi="Arial" w:cs="Arial"/>
          <w:b/>
          <w:color w:val="000000"/>
          <w:sz w:val="20"/>
          <w:szCs w:val="20"/>
          <w:u w:val="single"/>
        </w:rPr>
      </w:pPr>
    </w:p>
    <w:p w:rsidR="00F77C72" w:rsidRDefault="00F77C72">
      <w:pPr>
        <w:spacing w:after="0" w:line="240" w:lineRule="auto"/>
        <w:jc w:val="both"/>
        <w:rPr>
          <w:rFonts w:ascii="Arial" w:eastAsia="Arial" w:hAnsi="Arial" w:cs="Arial"/>
          <w:b/>
          <w:color w:val="000000"/>
          <w:sz w:val="20"/>
          <w:szCs w:val="20"/>
          <w:u w:val="single"/>
        </w:rPr>
      </w:pPr>
    </w:p>
    <w:p w:rsidR="00F77C72" w:rsidRDefault="00F77C72">
      <w:pPr>
        <w:spacing w:after="0" w:line="240" w:lineRule="auto"/>
        <w:jc w:val="both"/>
        <w:rPr>
          <w:rFonts w:ascii="Arial" w:eastAsia="Arial" w:hAnsi="Arial" w:cs="Arial"/>
          <w:b/>
          <w:color w:val="000000"/>
          <w:sz w:val="20"/>
          <w:szCs w:val="20"/>
          <w:u w:val="single"/>
        </w:rPr>
      </w:pPr>
    </w:p>
    <w:p w:rsidR="00F77C72" w:rsidRDefault="0035687D">
      <w:pPr>
        <w:spacing w:after="0" w:line="24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Projects Undertaken:</w:t>
      </w:r>
    </w:p>
    <w:p w:rsidR="00F77C72" w:rsidRDefault="00F77C72">
      <w:pPr>
        <w:spacing w:after="0" w:line="240" w:lineRule="auto"/>
        <w:jc w:val="both"/>
        <w:rPr>
          <w:rFonts w:ascii="Arial" w:eastAsia="Arial" w:hAnsi="Arial" w:cs="Arial"/>
          <w:b/>
          <w:color w:val="000000"/>
          <w:sz w:val="20"/>
          <w:szCs w:val="20"/>
          <w:u w:val="single"/>
        </w:rPr>
      </w:pPr>
    </w:p>
    <w:p w:rsidR="00F77C72" w:rsidRDefault="0035687D">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Final year academic project</w:t>
      </w:r>
    </w:p>
    <w:p w:rsidR="00F77C72" w:rsidRDefault="00F77C72">
      <w:pPr>
        <w:spacing w:after="0" w:line="240" w:lineRule="auto"/>
        <w:jc w:val="both"/>
        <w:rPr>
          <w:rFonts w:ascii="Arial" w:eastAsia="Arial" w:hAnsi="Arial" w:cs="Arial"/>
          <w:b/>
          <w:color w:val="000000"/>
          <w:sz w:val="20"/>
          <w:szCs w:val="20"/>
          <w:u w:val="single"/>
        </w:rPr>
      </w:pPr>
    </w:p>
    <w:tbl>
      <w:tblPr>
        <w:tblStyle w:val="a1"/>
        <w:tblW w:w="9576" w:type="dxa"/>
        <w:tblBorders>
          <w:top w:val="single" w:sz="8" w:space="0" w:color="9BBB59"/>
          <w:left w:val="single" w:sz="8" w:space="0" w:color="9BBB59"/>
          <w:bottom w:val="single" w:sz="8" w:space="0" w:color="9BBB59"/>
          <w:right w:val="single" w:sz="8" w:space="0" w:color="9BBB59"/>
          <w:insideH w:val="single" w:sz="4" w:space="0" w:color="000000"/>
          <w:insideV w:val="single" w:sz="4" w:space="0" w:color="000000"/>
        </w:tblBorders>
        <w:tblLayout w:type="fixed"/>
        <w:tblLook w:val="0400" w:firstRow="0" w:lastRow="0" w:firstColumn="0" w:lastColumn="0" w:noHBand="0" w:noVBand="1"/>
      </w:tblPr>
      <w:tblGrid>
        <w:gridCol w:w="2518"/>
        <w:gridCol w:w="7058"/>
      </w:tblGrid>
      <w:tr w:rsidR="00F77C72">
        <w:tc>
          <w:tcPr>
            <w:tcW w:w="2518" w:type="dxa"/>
          </w:tcPr>
          <w:p w:rsidR="00F77C72" w:rsidRDefault="0035687D">
            <w:pPr>
              <w:rPr>
                <w:b/>
              </w:rPr>
            </w:pPr>
            <w:r>
              <w:rPr>
                <w:b/>
              </w:rPr>
              <w:t>Project Title</w:t>
            </w:r>
          </w:p>
        </w:tc>
        <w:tc>
          <w:tcPr>
            <w:tcW w:w="7058" w:type="dxa"/>
          </w:tcPr>
          <w:p w:rsidR="00F77C72" w:rsidRDefault="0035687D">
            <w:r>
              <w:t>E-fraud prevention</w:t>
            </w:r>
          </w:p>
        </w:tc>
      </w:tr>
      <w:tr w:rsidR="00F77C72">
        <w:tc>
          <w:tcPr>
            <w:tcW w:w="2518" w:type="dxa"/>
          </w:tcPr>
          <w:p w:rsidR="00F77C72" w:rsidRDefault="0035687D">
            <w:pPr>
              <w:rPr>
                <w:b/>
              </w:rPr>
            </w:pPr>
            <w:r>
              <w:rPr>
                <w:b/>
              </w:rPr>
              <w:t>Technologies</w:t>
            </w:r>
          </w:p>
        </w:tc>
        <w:tc>
          <w:tcPr>
            <w:tcW w:w="7058" w:type="dxa"/>
          </w:tcPr>
          <w:p w:rsidR="00F77C72" w:rsidRDefault="0035687D">
            <w:r>
              <w:t xml:space="preserve">MS SQL Server 2008, Server Integration Services(SSIS) and Analysis Services(SSAS), Java </w:t>
            </w:r>
          </w:p>
        </w:tc>
      </w:tr>
      <w:tr w:rsidR="00F77C72">
        <w:tc>
          <w:tcPr>
            <w:tcW w:w="2518" w:type="dxa"/>
          </w:tcPr>
          <w:p w:rsidR="00F77C72" w:rsidRDefault="0035687D">
            <w:pPr>
              <w:rPr>
                <w:b/>
              </w:rPr>
            </w:pPr>
            <w:r>
              <w:rPr>
                <w:b/>
              </w:rPr>
              <w:t>Features</w:t>
            </w:r>
          </w:p>
        </w:tc>
        <w:tc>
          <w:tcPr>
            <w:tcW w:w="7058" w:type="dxa"/>
          </w:tcPr>
          <w:p w:rsidR="00F77C72" w:rsidRDefault="0035687D">
            <w:r>
              <w:t>Providing protection for e-documents</w:t>
            </w:r>
          </w:p>
          <w:p w:rsidR="00F77C72" w:rsidRDefault="0035687D">
            <w:pPr>
              <w:numPr>
                <w:ilvl w:val="0"/>
                <w:numId w:val="3"/>
              </w:numPr>
              <w:pBdr>
                <w:top w:val="nil"/>
                <w:left w:val="nil"/>
                <w:bottom w:val="nil"/>
                <w:right w:val="nil"/>
                <w:between w:val="nil"/>
              </w:pBdr>
              <w:spacing w:after="0"/>
            </w:pPr>
            <w:r>
              <w:rPr>
                <w:color w:val="000000"/>
              </w:rPr>
              <w:t>Hide input Image in other image</w:t>
            </w:r>
          </w:p>
          <w:p w:rsidR="00F77C72" w:rsidRDefault="0035687D">
            <w:pPr>
              <w:numPr>
                <w:ilvl w:val="0"/>
                <w:numId w:val="3"/>
              </w:numPr>
              <w:pBdr>
                <w:top w:val="nil"/>
                <w:left w:val="nil"/>
                <w:bottom w:val="nil"/>
                <w:right w:val="nil"/>
                <w:between w:val="nil"/>
              </w:pBdr>
              <w:spacing w:after="0"/>
            </w:pPr>
            <w:r>
              <w:rPr>
                <w:color w:val="000000"/>
              </w:rPr>
              <w:t>Hide data in image</w:t>
            </w:r>
          </w:p>
          <w:p w:rsidR="00F77C72" w:rsidRDefault="0035687D">
            <w:pPr>
              <w:numPr>
                <w:ilvl w:val="0"/>
                <w:numId w:val="3"/>
              </w:numPr>
              <w:pBdr>
                <w:top w:val="nil"/>
                <w:left w:val="nil"/>
                <w:bottom w:val="nil"/>
                <w:right w:val="nil"/>
                <w:between w:val="nil"/>
              </w:pBdr>
              <w:spacing w:after="0"/>
            </w:pPr>
            <w:r>
              <w:rPr>
                <w:color w:val="000000"/>
              </w:rPr>
              <w:t>Image Watermarking</w:t>
            </w:r>
          </w:p>
          <w:p w:rsidR="00F77C72" w:rsidRDefault="0035687D">
            <w:pPr>
              <w:numPr>
                <w:ilvl w:val="0"/>
                <w:numId w:val="3"/>
              </w:numPr>
              <w:pBdr>
                <w:top w:val="nil"/>
                <w:left w:val="nil"/>
                <w:bottom w:val="nil"/>
                <w:right w:val="nil"/>
                <w:between w:val="nil"/>
              </w:pBdr>
            </w:pPr>
            <w:r>
              <w:rPr>
                <w:color w:val="000000"/>
              </w:rPr>
              <w:t>Password protected access</w:t>
            </w:r>
          </w:p>
        </w:tc>
      </w:tr>
    </w:tbl>
    <w:p w:rsidR="00F77C72" w:rsidRDefault="00F77C72">
      <w:pPr>
        <w:spacing w:after="60" w:line="240" w:lineRule="auto"/>
        <w:rPr>
          <w:rFonts w:ascii="Arial" w:eastAsia="Arial" w:hAnsi="Arial" w:cs="Arial"/>
          <w:b/>
          <w:color w:val="000000"/>
          <w:sz w:val="20"/>
          <w:szCs w:val="20"/>
        </w:rPr>
      </w:pPr>
    </w:p>
    <w:p w:rsidR="00F77C72" w:rsidRDefault="00F77C72">
      <w:pPr>
        <w:spacing w:after="60" w:line="240" w:lineRule="auto"/>
        <w:rPr>
          <w:rFonts w:ascii="Arial" w:eastAsia="Arial" w:hAnsi="Arial" w:cs="Arial"/>
          <w:b/>
          <w:color w:val="000000"/>
          <w:sz w:val="20"/>
          <w:szCs w:val="20"/>
        </w:rPr>
      </w:pPr>
    </w:p>
    <w:p w:rsidR="00F77C72" w:rsidRDefault="00F77C72">
      <w:pPr>
        <w:spacing w:after="60" w:line="240" w:lineRule="auto"/>
        <w:rPr>
          <w:rFonts w:ascii="Arial" w:eastAsia="Arial" w:hAnsi="Arial" w:cs="Arial"/>
          <w:b/>
          <w:color w:val="000000"/>
          <w:sz w:val="20"/>
          <w:szCs w:val="20"/>
        </w:rPr>
      </w:pPr>
    </w:p>
    <w:p w:rsidR="00F77C72" w:rsidRDefault="0035687D">
      <w:pPr>
        <w:spacing w:after="60" w:line="240" w:lineRule="auto"/>
        <w:rPr>
          <w:rFonts w:ascii="Arial" w:eastAsia="Arial" w:hAnsi="Arial" w:cs="Arial"/>
          <w:b/>
          <w:color w:val="000000"/>
          <w:sz w:val="20"/>
          <w:szCs w:val="20"/>
        </w:rPr>
      </w:pPr>
      <w:r>
        <w:rPr>
          <w:rFonts w:ascii="Arial" w:eastAsia="Arial" w:hAnsi="Arial" w:cs="Arial"/>
          <w:b/>
          <w:color w:val="000000"/>
          <w:sz w:val="20"/>
          <w:szCs w:val="20"/>
        </w:rPr>
        <w:t>Third year Academic Project</w:t>
      </w:r>
    </w:p>
    <w:p w:rsidR="00F77C72" w:rsidRDefault="00F77C72">
      <w:pPr>
        <w:spacing w:after="60" w:line="240" w:lineRule="auto"/>
        <w:rPr>
          <w:rFonts w:ascii="Arial" w:eastAsia="Arial" w:hAnsi="Arial" w:cs="Arial"/>
          <w:b/>
          <w:color w:val="000000"/>
          <w:sz w:val="20"/>
          <w:szCs w:val="20"/>
        </w:rPr>
      </w:pPr>
    </w:p>
    <w:tbl>
      <w:tblPr>
        <w:tblStyle w:val="a2"/>
        <w:tblW w:w="9576" w:type="dxa"/>
        <w:tblBorders>
          <w:top w:val="single" w:sz="8" w:space="0" w:color="9BBB59"/>
          <w:left w:val="single" w:sz="8" w:space="0" w:color="9BBB59"/>
          <w:bottom w:val="single" w:sz="8" w:space="0" w:color="9BBB59"/>
          <w:right w:val="single" w:sz="8" w:space="0" w:color="9BBB59"/>
          <w:insideH w:val="single" w:sz="4" w:space="0" w:color="000000"/>
          <w:insideV w:val="single" w:sz="4" w:space="0" w:color="000000"/>
        </w:tblBorders>
        <w:tblLayout w:type="fixed"/>
        <w:tblLook w:val="0400" w:firstRow="0" w:lastRow="0" w:firstColumn="0" w:lastColumn="0" w:noHBand="0" w:noVBand="1"/>
      </w:tblPr>
      <w:tblGrid>
        <w:gridCol w:w="2518"/>
        <w:gridCol w:w="7058"/>
      </w:tblGrid>
      <w:tr w:rsidR="00F77C72">
        <w:tc>
          <w:tcPr>
            <w:tcW w:w="2518" w:type="dxa"/>
          </w:tcPr>
          <w:p w:rsidR="00F77C72" w:rsidRDefault="0035687D">
            <w:pPr>
              <w:rPr>
                <w:b/>
              </w:rPr>
            </w:pPr>
            <w:r>
              <w:rPr>
                <w:b/>
              </w:rPr>
              <w:t>Project Title</w:t>
            </w:r>
          </w:p>
        </w:tc>
        <w:tc>
          <w:tcPr>
            <w:tcW w:w="7058" w:type="dxa"/>
          </w:tcPr>
          <w:p w:rsidR="00F77C72" w:rsidRDefault="0035687D">
            <w:r>
              <w:t>Inventory Management</w:t>
            </w:r>
          </w:p>
        </w:tc>
      </w:tr>
      <w:tr w:rsidR="00F77C72">
        <w:tc>
          <w:tcPr>
            <w:tcW w:w="2518" w:type="dxa"/>
          </w:tcPr>
          <w:p w:rsidR="00F77C72" w:rsidRDefault="0035687D">
            <w:pPr>
              <w:rPr>
                <w:b/>
              </w:rPr>
            </w:pPr>
            <w:r>
              <w:rPr>
                <w:b/>
              </w:rPr>
              <w:t>Technologies</w:t>
            </w:r>
          </w:p>
        </w:tc>
        <w:tc>
          <w:tcPr>
            <w:tcW w:w="7058" w:type="dxa"/>
          </w:tcPr>
          <w:p w:rsidR="00F77C72" w:rsidRDefault="0035687D">
            <w:r>
              <w:t>MS SQL Server 2008 c#,ado.net</w:t>
            </w:r>
          </w:p>
          <w:p w:rsidR="00F77C72" w:rsidRDefault="00F77C72"/>
        </w:tc>
      </w:tr>
      <w:tr w:rsidR="00F77C72">
        <w:tc>
          <w:tcPr>
            <w:tcW w:w="2518" w:type="dxa"/>
          </w:tcPr>
          <w:p w:rsidR="00F77C72" w:rsidRDefault="0035687D">
            <w:pPr>
              <w:rPr>
                <w:b/>
              </w:rPr>
            </w:pPr>
            <w:r>
              <w:rPr>
                <w:b/>
              </w:rPr>
              <w:t>Features</w:t>
            </w:r>
          </w:p>
        </w:tc>
        <w:tc>
          <w:tcPr>
            <w:tcW w:w="7058" w:type="dxa"/>
          </w:tcPr>
          <w:p w:rsidR="00F77C72" w:rsidRDefault="0035687D">
            <w:pPr>
              <w:numPr>
                <w:ilvl w:val="0"/>
                <w:numId w:val="3"/>
              </w:numPr>
              <w:pBdr>
                <w:top w:val="nil"/>
                <w:left w:val="nil"/>
                <w:bottom w:val="nil"/>
                <w:right w:val="nil"/>
                <w:between w:val="nil"/>
              </w:pBdr>
              <w:spacing w:after="0"/>
            </w:pPr>
            <w:r>
              <w:rPr>
                <w:color w:val="000000"/>
              </w:rPr>
              <w:t>Store product detail</w:t>
            </w:r>
          </w:p>
          <w:p w:rsidR="00F77C72" w:rsidRDefault="0035687D">
            <w:pPr>
              <w:numPr>
                <w:ilvl w:val="0"/>
                <w:numId w:val="3"/>
              </w:numPr>
              <w:pBdr>
                <w:top w:val="nil"/>
                <w:left w:val="nil"/>
                <w:bottom w:val="nil"/>
                <w:right w:val="nil"/>
                <w:between w:val="nil"/>
              </w:pBdr>
              <w:spacing w:after="0"/>
            </w:pPr>
            <w:r>
              <w:rPr>
                <w:color w:val="000000"/>
              </w:rPr>
              <w:t>Place order for new stock</w:t>
            </w:r>
          </w:p>
          <w:p w:rsidR="00F77C72" w:rsidRDefault="0035687D">
            <w:pPr>
              <w:numPr>
                <w:ilvl w:val="0"/>
                <w:numId w:val="3"/>
              </w:numPr>
              <w:pBdr>
                <w:top w:val="nil"/>
                <w:left w:val="nil"/>
                <w:bottom w:val="nil"/>
                <w:right w:val="nil"/>
                <w:between w:val="nil"/>
              </w:pBdr>
              <w:spacing w:after="0"/>
            </w:pPr>
            <w:r>
              <w:rPr>
                <w:color w:val="000000"/>
              </w:rPr>
              <w:t>Store customer details</w:t>
            </w:r>
          </w:p>
          <w:p w:rsidR="00F77C72" w:rsidRDefault="0035687D">
            <w:pPr>
              <w:numPr>
                <w:ilvl w:val="0"/>
                <w:numId w:val="3"/>
              </w:numPr>
              <w:pBdr>
                <w:top w:val="nil"/>
                <w:left w:val="nil"/>
                <w:bottom w:val="nil"/>
                <w:right w:val="nil"/>
                <w:between w:val="nil"/>
              </w:pBdr>
            </w:pPr>
            <w:r>
              <w:rPr>
                <w:color w:val="000000"/>
              </w:rPr>
              <w:t>Password protected access</w:t>
            </w:r>
          </w:p>
        </w:tc>
      </w:tr>
    </w:tbl>
    <w:p w:rsidR="00F77C72" w:rsidRDefault="00F77C72">
      <w:pPr>
        <w:spacing w:after="60" w:line="240" w:lineRule="auto"/>
        <w:rPr>
          <w:rFonts w:ascii="Arial" w:eastAsia="Arial" w:hAnsi="Arial" w:cs="Arial"/>
          <w:b/>
          <w:color w:val="000000"/>
          <w:sz w:val="20"/>
          <w:szCs w:val="20"/>
        </w:rPr>
      </w:pPr>
    </w:p>
    <w:p w:rsidR="00F77C72" w:rsidRDefault="0035687D">
      <w:pPr>
        <w:spacing w:after="0" w:line="240" w:lineRule="auto"/>
        <w:rPr>
          <w:b/>
          <w:color w:val="000000"/>
          <w:u w:val="single"/>
        </w:rPr>
      </w:pPr>
      <w:r>
        <w:rPr>
          <w:b/>
          <w:color w:val="000000"/>
          <w:u w:val="single"/>
        </w:rPr>
        <w:t>Achievements:</w:t>
      </w:r>
    </w:p>
    <w:p w:rsidR="00F77C72" w:rsidRDefault="0035687D">
      <w:pPr>
        <w:numPr>
          <w:ilvl w:val="0"/>
          <w:numId w:val="4"/>
        </w:numPr>
        <w:pBdr>
          <w:top w:val="nil"/>
          <w:left w:val="nil"/>
          <w:bottom w:val="nil"/>
          <w:right w:val="nil"/>
          <w:between w:val="nil"/>
        </w:pBdr>
        <w:spacing w:after="0" w:line="240" w:lineRule="auto"/>
        <w:ind w:left="720"/>
        <w:rPr>
          <w:color w:val="000000"/>
        </w:rPr>
      </w:pPr>
      <w:r>
        <w:rPr>
          <w:rFonts w:ascii="Cambria" w:eastAsia="Cambria" w:hAnsi="Cambria" w:cs="Cambria"/>
          <w:color w:val="000000"/>
        </w:rPr>
        <w:t xml:space="preserve">Have secured </w:t>
      </w:r>
      <w:proofErr w:type="gramStart"/>
      <w:r>
        <w:rPr>
          <w:rFonts w:ascii="Cambria" w:eastAsia="Cambria" w:hAnsi="Cambria" w:cs="Cambria"/>
          <w:color w:val="000000"/>
        </w:rPr>
        <w:t>1</w:t>
      </w:r>
      <w:r>
        <w:rPr>
          <w:rFonts w:ascii="Cambria" w:eastAsia="Cambria" w:hAnsi="Cambria" w:cs="Cambria"/>
          <w:color w:val="000000"/>
          <w:vertAlign w:val="superscript"/>
        </w:rPr>
        <w:t>st</w:t>
      </w:r>
      <w:r>
        <w:rPr>
          <w:rFonts w:ascii="Cambria" w:eastAsia="Cambria" w:hAnsi="Cambria" w:cs="Cambria"/>
          <w:color w:val="000000"/>
        </w:rPr>
        <w:t xml:space="preserve">  position</w:t>
      </w:r>
      <w:proofErr w:type="gramEnd"/>
      <w:r>
        <w:rPr>
          <w:rFonts w:ascii="Cambria" w:eastAsia="Cambria" w:hAnsi="Cambria" w:cs="Cambria"/>
          <w:color w:val="000000"/>
        </w:rPr>
        <w:t xml:space="preserve"> in Cricket activity organized by College Annual Sports in 2012 .</w:t>
      </w:r>
    </w:p>
    <w:p w:rsidR="00F77C72" w:rsidRDefault="00F77C72">
      <w:pPr>
        <w:spacing w:after="0" w:line="240" w:lineRule="auto"/>
        <w:rPr>
          <w:b/>
          <w:color w:val="000000"/>
          <w:u w:val="single"/>
        </w:rPr>
      </w:pPr>
    </w:p>
    <w:p w:rsidR="00F77C72" w:rsidRDefault="00F77C72">
      <w:pPr>
        <w:spacing w:after="0" w:line="240" w:lineRule="auto"/>
        <w:rPr>
          <w:rFonts w:ascii="Arial" w:eastAsia="Arial" w:hAnsi="Arial" w:cs="Arial"/>
          <w:b/>
          <w:color w:val="000000"/>
          <w:sz w:val="20"/>
          <w:szCs w:val="20"/>
          <w:u w:val="single"/>
        </w:rPr>
      </w:pPr>
    </w:p>
    <w:p w:rsidR="00F77C72" w:rsidRDefault="0035687D">
      <w:pPr>
        <w:spacing w:after="0" w:line="240" w:lineRule="auto"/>
        <w:rPr>
          <w:b/>
          <w:color w:val="000000"/>
          <w:u w:val="single"/>
        </w:rPr>
      </w:pPr>
      <w:r>
        <w:rPr>
          <w:b/>
          <w:color w:val="000000"/>
          <w:u w:val="single"/>
        </w:rPr>
        <w:t>Extra-Curricular Activities/ Interests</w:t>
      </w:r>
    </w:p>
    <w:p w:rsidR="00F77C72" w:rsidRDefault="00F77C72">
      <w:pPr>
        <w:spacing w:after="0" w:line="240" w:lineRule="auto"/>
        <w:rPr>
          <w:b/>
          <w:color w:val="000000"/>
          <w:u w:val="single"/>
        </w:rPr>
      </w:pPr>
    </w:p>
    <w:p w:rsidR="00F77C72" w:rsidRDefault="0035687D">
      <w:pPr>
        <w:numPr>
          <w:ilvl w:val="0"/>
          <w:numId w:val="1"/>
        </w:numPr>
        <w:pBdr>
          <w:top w:val="nil"/>
          <w:left w:val="nil"/>
          <w:bottom w:val="nil"/>
          <w:right w:val="nil"/>
          <w:between w:val="nil"/>
        </w:pBdr>
        <w:spacing w:after="0" w:line="240" w:lineRule="auto"/>
        <w:jc w:val="both"/>
        <w:rPr>
          <w:b/>
          <w:color w:val="000000"/>
          <w:u w:val="single"/>
        </w:rPr>
      </w:pPr>
      <w:r>
        <w:rPr>
          <w:color w:val="000000"/>
        </w:rPr>
        <w:t>Playing cricket</w:t>
      </w:r>
    </w:p>
    <w:p w:rsidR="00F77C72" w:rsidRDefault="00F77C72">
      <w:pPr>
        <w:spacing w:after="0" w:line="240" w:lineRule="auto"/>
        <w:rPr>
          <w:b/>
          <w:color w:val="000000"/>
          <w:u w:val="single"/>
        </w:rPr>
      </w:pPr>
    </w:p>
    <w:p w:rsidR="00F77C72" w:rsidRDefault="0035687D">
      <w:pPr>
        <w:spacing w:after="0" w:line="240" w:lineRule="auto"/>
        <w:rPr>
          <w:b/>
          <w:color w:val="000000"/>
          <w:u w:val="single"/>
        </w:rPr>
      </w:pPr>
      <w:r>
        <w:rPr>
          <w:b/>
          <w:color w:val="000000"/>
          <w:u w:val="single"/>
        </w:rPr>
        <w:t>Personal Details</w:t>
      </w:r>
    </w:p>
    <w:p w:rsidR="00F77C72" w:rsidRDefault="00F77C72">
      <w:pPr>
        <w:spacing w:after="0" w:line="240" w:lineRule="auto"/>
        <w:rPr>
          <w:color w:val="000000"/>
        </w:rPr>
      </w:pPr>
    </w:p>
    <w:p w:rsidR="00F77C72" w:rsidRDefault="0035687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Birth date</w:t>
      </w:r>
      <w:r>
        <w:rPr>
          <w:rFonts w:ascii="Cambria" w:eastAsia="Cambria" w:hAnsi="Cambria" w:cs="Cambria"/>
          <w:color w:val="000000"/>
        </w:rPr>
        <w:tab/>
      </w:r>
      <w:r>
        <w:rPr>
          <w:rFonts w:ascii="Cambria" w:eastAsia="Cambria" w:hAnsi="Cambria" w:cs="Cambria"/>
          <w:color w:val="000000"/>
        </w:rPr>
        <w:tab/>
        <w:t xml:space="preserve">   : 17</w:t>
      </w:r>
      <w:r>
        <w:rPr>
          <w:rFonts w:ascii="Cambria" w:eastAsia="Cambria" w:hAnsi="Cambria" w:cs="Cambria"/>
          <w:color w:val="000000"/>
          <w:vertAlign w:val="superscript"/>
        </w:rPr>
        <w:t>th</w:t>
      </w:r>
      <w:r>
        <w:rPr>
          <w:rFonts w:ascii="Cambria" w:eastAsia="Cambria" w:hAnsi="Cambria" w:cs="Cambria"/>
          <w:color w:val="000000"/>
        </w:rPr>
        <w:t>, Feb 1994</w:t>
      </w:r>
    </w:p>
    <w:p w:rsidR="00F77C72" w:rsidRDefault="0035687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Place of birth</w:t>
      </w:r>
      <w:r>
        <w:rPr>
          <w:rFonts w:ascii="Cambria" w:eastAsia="Cambria" w:hAnsi="Cambria" w:cs="Cambria"/>
          <w:color w:val="000000"/>
        </w:rPr>
        <w:tab/>
      </w:r>
      <w:r>
        <w:rPr>
          <w:rFonts w:ascii="Cambria" w:eastAsia="Cambria" w:hAnsi="Cambria" w:cs="Cambria"/>
          <w:color w:val="000000"/>
        </w:rPr>
        <w:tab/>
        <w:t xml:space="preserve">   : </w:t>
      </w:r>
      <w:proofErr w:type="spellStart"/>
      <w:r>
        <w:rPr>
          <w:rFonts w:ascii="Cambria" w:eastAsia="Cambria" w:hAnsi="Cambria" w:cs="Cambria"/>
          <w:color w:val="000000"/>
        </w:rPr>
        <w:t>Khamgaon</w:t>
      </w:r>
      <w:proofErr w:type="spellEnd"/>
    </w:p>
    <w:p w:rsidR="00F77C72" w:rsidRDefault="0035687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Sex</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 Male</w:t>
      </w:r>
    </w:p>
    <w:p w:rsidR="00F77C72" w:rsidRDefault="0035687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Languages known</w:t>
      </w:r>
      <w:r>
        <w:rPr>
          <w:rFonts w:ascii="Cambria" w:eastAsia="Cambria" w:hAnsi="Cambria" w:cs="Cambria"/>
          <w:color w:val="000000"/>
        </w:rPr>
        <w:tab/>
        <w:t xml:space="preserve">   : English, Hindi, Marathi</w:t>
      </w:r>
    </w:p>
    <w:p w:rsidR="00F77C72" w:rsidRDefault="0035687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Marital status</w:t>
      </w:r>
      <w:r>
        <w:rPr>
          <w:rFonts w:ascii="Cambria" w:eastAsia="Cambria" w:hAnsi="Cambria" w:cs="Cambria"/>
          <w:color w:val="000000"/>
        </w:rPr>
        <w:tab/>
      </w:r>
      <w:r>
        <w:rPr>
          <w:rFonts w:ascii="Cambria" w:eastAsia="Cambria" w:hAnsi="Cambria" w:cs="Cambria"/>
          <w:color w:val="000000"/>
        </w:rPr>
        <w:tab/>
        <w:t xml:space="preserve">   : Unmarried </w:t>
      </w:r>
      <w:r>
        <w:rPr>
          <w:rFonts w:ascii="Cambria" w:eastAsia="Cambria" w:hAnsi="Cambria" w:cs="Cambria"/>
          <w:color w:val="000000"/>
        </w:rPr>
        <w:tab/>
      </w:r>
    </w:p>
    <w:p w:rsidR="00F77C72" w:rsidRDefault="0035687D">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Hobbies                  </w:t>
      </w:r>
      <w:r>
        <w:rPr>
          <w:rFonts w:ascii="Cambria" w:eastAsia="Cambria" w:hAnsi="Cambria" w:cs="Cambria"/>
          <w:color w:val="000000"/>
        </w:rPr>
        <w:tab/>
        <w:t xml:space="preserve">   : </w:t>
      </w:r>
      <w:proofErr w:type="gramStart"/>
      <w:r>
        <w:rPr>
          <w:rFonts w:ascii="Cambria" w:eastAsia="Cambria" w:hAnsi="Cambria" w:cs="Cambria"/>
          <w:color w:val="000000"/>
        </w:rPr>
        <w:t>Playing  Cricket</w:t>
      </w:r>
      <w:proofErr w:type="gramEnd"/>
      <w:r>
        <w:rPr>
          <w:rFonts w:ascii="Cambria" w:eastAsia="Cambria" w:hAnsi="Cambria" w:cs="Cambria"/>
          <w:color w:val="000000"/>
        </w:rPr>
        <w:t xml:space="preserve"> &amp; Chess</w:t>
      </w:r>
    </w:p>
    <w:p w:rsidR="00F77C72" w:rsidRDefault="00F77C72">
      <w:pPr>
        <w:pBdr>
          <w:top w:val="nil"/>
          <w:left w:val="nil"/>
          <w:bottom w:val="nil"/>
          <w:right w:val="nil"/>
          <w:between w:val="nil"/>
        </w:pBdr>
        <w:spacing w:after="0" w:line="240" w:lineRule="auto"/>
        <w:ind w:left="2880" w:hanging="2880"/>
        <w:jc w:val="both"/>
        <w:rPr>
          <w:color w:val="000000"/>
        </w:rPr>
      </w:pPr>
    </w:p>
    <w:sectPr w:rsidR="00F77C72">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73965"/>
    <w:multiLevelType w:val="multilevel"/>
    <w:tmpl w:val="14E29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3BC63DD"/>
    <w:multiLevelType w:val="multilevel"/>
    <w:tmpl w:val="B3FA10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4C10411"/>
    <w:multiLevelType w:val="multilevel"/>
    <w:tmpl w:val="531233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7870259E"/>
    <w:multiLevelType w:val="multilevel"/>
    <w:tmpl w:val="C0260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77C72"/>
    <w:rsid w:val="0035687D"/>
    <w:rsid w:val="00475A4D"/>
    <w:rsid w:val="00E62E54"/>
    <w:rsid w:val="00F7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uiPriority w:val="99"/>
    <w:qFormat/>
    <w:rsid w:val="00753DD8"/>
    <w:pPr>
      <w:ind w:left="720"/>
      <w:contextualSpacing/>
    </w:pPr>
  </w:style>
  <w:style w:type="table" w:styleId="TableGrid">
    <w:name w:val="Table Grid"/>
    <w:basedOn w:val="TableNormal"/>
    <w:uiPriority w:val="59"/>
    <w:rsid w:val="00210E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iPriority w:val="99"/>
    <w:semiHidden/>
    <w:unhideWhenUsed/>
    <w:rsid w:val="00EB55FC"/>
    <w:pPr>
      <w:tabs>
        <w:tab w:val="center" w:pos="4513"/>
        <w:tab w:val="right" w:pos="9026"/>
      </w:tabs>
    </w:pPr>
  </w:style>
  <w:style w:type="character" w:customStyle="1" w:styleId="FooterChar">
    <w:name w:val="Footer Char"/>
    <w:basedOn w:val="DefaultParagraphFont"/>
    <w:link w:val="Footer"/>
    <w:uiPriority w:val="99"/>
    <w:semiHidden/>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uiPriority w:val="99"/>
    <w:qFormat/>
    <w:rsid w:val="00753DD8"/>
    <w:pPr>
      <w:ind w:left="720"/>
      <w:contextualSpacing/>
    </w:pPr>
  </w:style>
  <w:style w:type="table" w:styleId="TableGrid">
    <w:name w:val="Table Grid"/>
    <w:basedOn w:val="TableNormal"/>
    <w:uiPriority w:val="59"/>
    <w:rsid w:val="00210EE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iPriority w:val="99"/>
    <w:semiHidden/>
    <w:unhideWhenUsed/>
    <w:rsid w:val="00EB55FC"/>
    <w:pPr>
      <w:tabs>
        <w:tab w:val="center" w:pos="4513"/>
        <w:tab w:val="right" w:pos="9026"/>
      </w:tabs>
    </w:pPr>
  </w:style>
  <w:style w:type="character" w:customStyle="1" w:styleId="FooterChar">
    <w:name w:val="Footer Char"/>
    <w:basedOn w:val="DefaultParagraphFont"/>
    <w:link w:val="Footer"/>
    <w:uiPriority w:val="99"/>
    <w:semiHidden/>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wamit4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mit49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User</cp:lastModifiedBy>
  <cp:revision>3</cp:revision>
  <dcterms:created xsi:type="dcterms:W3CDTF">2019-05-24T17:32:00Z</dcterms:created>
  <dcterms:modified xsi:type="dcterms:W3CDTF">2020-01-16T17:54:00Z</dcterms:modified>
</cp:coreProperties>
</file>