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98" w:rsidRDefault="00297F1D">
      <w:pPr>
        <w:jc w:val="center"/>
        <w:rPr>
          <w:rFonts w:ascii="Calibri"/>
          <w:b/>
          <w:sz w:val="32"/>
          <w:szCs w:val="32"/>
          <w:u w:val="single"/>
        </w:rPr>
      </w:pPr>
      <w:r>
        <w:rPr>
          <w:rFonts w:ascii="Calibri"/>
          <w:b/>
          <w:sz w:val="32"/>
          <w:szCs w:val="32"/>
          <w:u w:val="single"/>
        </w:rPr>
        <w:t>CURICULLAM VITAE</w:t>
      </w:r>
    </w:p>
    <w:p w:rsidR="00446C98" w:rsidRDefault="00297F1D">
      <w:pPr>
        <w:jc w:val="both"/>
        <w:rPr>
          <w:rFonts w:ascii="Calibri" w:cs="Arial"/>
          <w:sz w:val="32"/>
          <w:szCs w:val="32"/>
          <w:u w:val="single"/>
        </w:rPr>
      </w:pPr>
    </w:p>
    <w:p w:rsidR="00446C98" w:rsidRDefault="00297F1D">
      <w:pPr>
        <w:jc w:val="both"/>
        <w:rPr>
          <w:rFonts w:ascii="Calibri"/>
          <w:b/>
          <w:sz w:val="2"/>
        </w:rPr>
      </w:pPr>
    </w:p>
    <w:p w:rsidR="00446C98" w:rsidRDefault="00297F1D">
      <w:pPr>
        <w:ind w:right="-360"/>
        <w:jc w:val="both"/>
        <w:rPr>
          <w:rFonts w:ascii="Calibri"/>
          <w:b/>
        </w:rPr>
      </w:pPr>
      <w:r>
        <w:rPr>
          <w:rFonts w:ascii="Calibri"/>
          <w:b/>
        </w:rPr>
        <w:t>Sagar Balu Varade</w:t>
      </w:r>
    </w:p>
    <w:p w:rsidR="00446C98" w:rsidRDefault="00297F1D">
      <w:pPr>
        <w:ind w:right="-360"/>
        <w:jc w:val="both"/>
        <w:rPr>
          <w:rFonts w:ascii="Calibri"/>
          <w:b/>
        </w:rPr>
      </w:pPr>
      <w:r>
        <w:rPr>
          <w:rFonts w:ascii="Calibri"/>
          <w:b/>
        </w:rPr>
        <w:t>Mobile: (+</w:t>
      </w:r>
      <w:r>
        <w:rPr>
          <w:rFonts w:ascii="Calibri"/>
          <w:b/>
        </w:rPr>
        <w:t>91)9922849621</w:t>
      </w:r>
      <w:r>
        <w:rPr>
          <w:rFonts w:ascii="Calibri"/>
          <w:b/>
        </w:rPr>
        <w:t xml:space="preserve"> /</w:t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  <w:color w:val="0000FF"/>
          <w:u w:val="single"/>
        </w:rPr>
        <w:t>sagar.varade61@gmail.com</w:t>
      </w:r>
    </w:p>
    <w:p w:rsidR="00446C98" w:rsidRDefault="00297F1D" w:rsidP="001B773D">
      <w:pPr>
        <w:spacing w:before="100" w:after="100"/>
        <w:ind w:firstLine="720"/>
        <w:jc w:val="both"/>
        <w:rPr>
          <w:rFonts w:ascii="Calibri"/>
          <w:b/>
          <w:sz w:val="28"/>
          <w:szCs w:val="28"/>
          <w:u w:val="single"/>
        </w:rPr>
      </w:pPr>
      <w:r>
        <w:rPr>
          <w:rFonts w:ascii="Calibri"/>
          <w:b/>
        </w:rPr>
        <w:t xml:space="preserve">  </w:t>
      </w:r>
      <w:r>
        <w:rPr>
          <w:rFonts w:ascii="Calibri"/>
          <w:b/>
        </w:rPr>
        <w:t>(+91</w:t>
      </w:r>
      <w:r>
        <w:rPr>
          <w:rFonts w:ascii="Calibri"/>
          <w:b/>
        </w:rPr>
        <w:t>) 8169957193</w:t>
      </w:r>
    </w:p>
    <w:p w:rsidR="00F62211" w:rsidRDefault="00A61915">
      <w:pPr>
        <w:spacing w:before="100" w:after="100"/>
        <w:jc w:val="both"/>
        <w:rPr>
          <w:rFonts w:ascii="Calibri"/>
          <w:b/>
          <w:sz w:val="28"/>
          <w:szCs w:val="28"/>
          <w:u w:val="single"/>
        </w:rPr>
      </w:pPr>
      <w:r>
        <w:rPr>
          <w:rFonts w:ascii="Calibri"/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.05pt;margin-top:8.3pt;width:470.55pt;height:0;z-index:251658240" o:connectortype="straight"/>
        </w:pict>
      </w:r>
    </w:p>
    <w:p w:rsidR="00446C98" w:rsidRDefault="00297F1D">
      <w:pPr>
        <w:spacing w:before="100" w:after="100"/>
        <w:jc w:val="both"/>
        <w:rPr>
          <w:rFonts w:ascii="Calibri"/>
          <w:sz w:val="28"/>
          <w:szCs w:val="28"/>
        </w:rPr>
      </w:pPr>
      <w:r>
        <w:rPr>
          <w:rFonts w:ascii="Calibri"/>
          <w:b/>
          <w:sz w:val="28"/>
          <w:szCs w:val="28"/>
          <w:u w:val="single"/>
        </w:rPr>
        <w:t>CAREER OBJECTIVE</w:t>
      </w:r>
      <w:r>
        <w:rPr>
          <w:rFonts w:ascii="Calibri"/>
          <w:b/>
          <w:sz w:val="28"/>
          <w:szCs w:val="28"/>
        </w:rPr>
        <w:t>:</w:t>
      </w:r>
    </w:p>
    <w:p w:rsidR="00446C98" w:rsidRDefault="00297F1D">
      <w:pPr>
        <w:spacing w:before="100" w:after="100"/>
        <w:ind w:firstLine="720"/>
        <w:jc w:val="both"/>
        <w:rPr>
          <w:rFonts w:ascii="Calibri"/>
          <w:b/>
        </w:rPr>
      </w:pPr>
      <w:r>
        <w:rPr>
          <w:rFonts w:ascii="Calibri"/>
        </w:rPr>
        <w:t xml:space="preserve">To work in a challenging and fast paced environment, leveraging my current knowledge and nurturing creativity with many </w:t>
      </w:r>
      <w:r>
        <w:rPr>
          <w:rFonts w:ascii="Calibri"/>
        </w:rPr>
        <w:t>learning opportunities</w:t>
      </w:r>
      <w:r>
        <w:rPr>
          <w:rFonts w:ascii="Calibri"/>
          <w:b/>
        </w:rPr>
        <w:t>.</w:t>
      </w:r>
      <w:r>
        <w:rPr>
          <w:rFonts w:ascii="Calibri"/>
        </w:rPr>
        <w:t xml:space="preserve"> I have interpersonal skills, good work ethic and the ability to work well in a team or in an individual environment.</w:t>
      </w:r>
    </w:p>
    <w:p w:rsidR="00446C98" w:rsidRDefault="00297F1D">
      <w:pPr>
        <w:jc w:val="both"/>
        <w:rPr>
          <w:rFonts w:ascii="Calibri"/>
          <w:b/>
          <w:sz w:val="28"/>
          <w:szCs w:val="28"/>
          <w:u w:val="single"/>
        </w:rPr>
      </w:pPr>
    </w:p>
    <w:p w:rsidR="003665B1" w:rsidRDefault="00297F1D">
      <w:pPr>
        <w:jc w:val="both"/>
        <w:rPr>
          <w:rFonts w:ascii="Calibri"/>
          <w:b/>
          <w:sz w:val="28"/>
          <w:szCs w:val="28"/>
          <w:u w:val="single"/>
        </w:rPr>
      </w:pPr>
      <w:r>
        <w:rPr>
          <w:rFonts w:ascii="Calibri"/>
          <w:b/>
          <w:sz w:val="28"/>
          <w:szCs w:val="28"/>
          <w:u w:val="single"/>
        </w:rPr>
        <w:t>EXPERIENCE:</w:t>
      </w:r>
    </w:p>
    <w:p w:rsidR="00446C98" w:rsidRDefault="00297F1D">
      <w:pPr>
        <w:jc w:val="both"/>
        <w:rPr>
          <w:rFonts w:ascii="Calibri"/>
          <w:b/>
        </w:rPr>
      </w:pPr>
      <w:r>
        <w:rPr>
          <w:rFonts w:ascii="Calibri"/>
          <w:b/>
        </w:rPr>
        <w:t xml:space="preserve">Total </w:t>
      </w:r>
      <w:r>
        <w:rPr>
          <w:rFonts w:ascii="Calibri"/>
          <w:b/>
        </w:rPr>
        <w:t>Experience:</w:t>
      </w:r>
      <w:r>
        <w:rPr>
          <w:rFonts w:ascii="Calibri"/>
          <w:b/>
        </w:rPr>
        <w:t xml:space="preserve"> </w:t>
      </w:r>
      <w:r>
        <w:rPr>
          <w:rFonts w:ascii="Calibri"/>
          <w:b/>
        </w:rPr>
        <w:t>4.</w:t>
      </w:r>
      <w:r>
        <w:rPr>
          <w:rFonts w:ascii="Calibri"/>
          <w:b/>
        </w:rPr>
        <w:t>5</w:t>
      </w:r>
      <w:r>
        <w:rPr>
          <w:rFonts w:ascii="Calibri"/>
          <w:b/>
        </w:rPr>
        <w:t xml:space="preserve"> Years</w:t>
      </w:r>
    </w:p>
    <w:p w:rsidR="00446C98" w:rsidRDefault="00297F1D">
      <w:pPr>
        <w:jc w:val="both"/>
        <w:rPr>
          <w:rFonts w:ascii="Calibri"/>
          <w:b/>
        </w:rPr>
      </w:pPr>
      <w:r>
        <w:rPr>
          <w:rFonts w:ascii="Calibri"/>
          <w:b/>
        </w:rPr>
        <w:tab/>
      </w:r>
    </w:p>
    <w:p w:rsidR="00446C98" w:rsidRPr="00BA1C5C" w:rsidRDefault="00297F1D">
      <w:pPr>
        <w:pStyle w:val="ListParagraph"/>
        <w:numPr>
          <w:ilvl w:val="0"/>
          <w:numId w:val="18"/>
        </w:numPr>
        <w:jc w:val="both"/>
        <w:rPr>
          <w:rFonts w:ascii="Calibri"/>
          <w:b/>
          <w:sz w:val="28"/>
          <w:szCs w:val="28"/>
          <w:u w:val="single"/>
        </w:rPr>
      </w:pPr>
      <w:r>
        <w:rPr>
          <w:rFonts w:ascii="Calibri"/>
        </w:rPr>
        <w:t xml:space="preserve">From </w:t>
      </w:r>
      <w:r>
        <w:rPr>
          <w:rFonts w:ascii="Calibri"/>
        </w:rPr>
        <w:t>3rd June 2016</w:t>
      </w:r>
      <w:r>
        <w:rPr>
          <w:rFonts w:ascii="Calibri"/>
        </w:rPr>
        <w:t xml:space="preserve"> to </w:t>
      </w:r>
      <w:r>
        <w:rPr>
          <w:rFonts w:ascii="Calibri"/>
        </w:rPr>
        <w:t>Still</w:t>
      </w:r>
      <w:r>
        <w:rPr>
          <w:rFonts w:ascii="Calibri"/>
        </w:rPr>
        <w:t xml:space="preserve"> </w:t>
      </w:r>
      <w:r>
        <w:rPr>
          <w:rFonts w:ascii="Calibri"/>
        </w:rPr>
        <w:t>i</w:t>
      </w:r>
      <w:r>
        <w:rPr>
          <w:rFonts w:ascii="Calibri"/>
        </w:rPr>
        <w:t>n</w:t>
      </w:r>
      <w:r>
        <w:rPr>
          <w:rFonts w:ascii="Calibri"/>
        </w:rPr>
        <w:t xml:space="preserve"> </w:t>
      </w:r>
      <w:r>
        <w:rPr>
          <w:rFonts w:ascii="Calibri"/>
          <w:b/>
        </w:rPr>
        <w:t xml:space="preserve">Mindgate </w:t>
      </w:r>
      <w:r>
        <w:rPr>
          <w:rFonts w:ascii="Calibri"/>
          <w:b/>
        </w:rPr>
        <w:t>Solutions Pvt Ltd.</w:t>
      </w:r>
      <w:r>
        <w:rPr>
          <w:rFonts w:ascii="Calibri"/>
          <w:b/>
        </w:rPr>
        <w:t xml:space="preserve"> </w:t>
      </w:r>
      <w:r w:rsidRPr="00705B80">
        <w:rPr>
          <w:rFonts w:ascii="Calibri"/>
        </w:rPr>
        <w:t>as</w:t>
      </w:r>
      <w:r w:rsidRPr="00705B80">
        <w:rPr>
          <w:rFonts w:ascii="Calibri"/>
        </w:rPr>
        <w:t xml:space="preserve"> a</w:t>
      </w:r>
      <w:r>
        <w:rPr>
          <w:rFonts w:ascii="Calibri"/>
        </w:rPr>
        <w:t xml:space="preserve"> </w:t>
      </w:r>
      <w:r>
        <w:rPr>
          <w:rFonts w:ascii="Calibri"/>
          <w:b/>
        </w:rPr>
        <w:t xml:space="preserve">Software </w:t>
      </w:r>
      <w:r>
        <w:rPr>
          <w:rFonts w:ascii="Calibri"/>
          <w:b/>
        </w:rPr>
        <w:t>Developer</w:t>
      </w:r>
      <w:r>
        <w:rPr>
          <w:rFonts w:ascii="Calibri"/>
          <w:b/>
        </w:rPr>
        <w:t xml:space="preserve"> (</w:t>
      </w:r>
      <w:r>
        <w:rPr>
          <w:rFonts w:ascii="Calibri"/>
          <w:b/>
        </w:rPr>
        <w:t>.Net)</w:t>
      </w:r>
    </w:p>
    <w:p w:rsidR="00BA1C5C" w:rsidRPr="00BA1C5C" w:rsidRDefault="00297F1D" w:rsidP="00BA1C5C">
      <w:pPr>
        <w:pStyle w:val="ListParagraph"/>
        <w:jc w:val="both"/>
        <w:rPr>
          <w:rFonts w:ascii="Calibri"/>
          <w:b/>
          <w:sz w:val="28"/>
          <w:szCs w:val="28"/>
          <w:u w:val="single"/>
        </w:rPr>
      </w:pPr>
    </w:p>
    <w:p w:rsidR="00BA1C5C" w:rsidRPr="00BA1C5C" w:rsidRDefault="00297F1D" w:rsidP="00BA1C5C">
      <w:pPr>
        <w:pStyle w:val="ListParagraph"/>
        <w:numPr>
          <w:ilvl w:val="0"/>
          <w:numId w:val="18"/>
        </w:numPr>
        <w:jc w:val="both"/>
        <w:rPr>
          <w:rFonts w:ascii="Calibri"/>
          <w:b/>
          <w:sz w:val="28"/>
          <w:szCs w:val="28"/>
          <w:u w:val="single"/>
        </w:rPr>
      </w:pPr>
      <w:r>
        <w:rPr>
          <w:rFonts w:ascii="Calibri"/>
        </w:rPr>
        <w:t>From 29</w:t>
      </w:r>
      <w:r>
        <w:rPr>
          <w:rFonts w:ascii="Calibri"/>
          <w:vertAlign w:val="superscript"/>
        </w:rPr>
        <w:t>th</w:t>
      </w:r>
      <w:r>
        <w:rPr>
          <w:rFonts w:ascii="Calibri"/>
        </w:rPr>
        <w:t xml:space="preserve"> September 2015 to 6th April 2016 In</w:t>
      </w:r>
      <w:r>
        <w:rPr>
          <w:rFonts w:ascii="Calibri"/>
          <w:b/>
        </w:rPr>
        <w:t xml:space="preserve"> Panoramic Universal Ltd </w:t>
      </w:r>
      <w:r w:rsidRPr="00705B80">
        <w:rPr>
          <w:rFonts w:ascii="Calibri"/>
        </w:rPr>
        <w:t>on Payroll of</w:t>
      </w:r>
      <w:r>
        <w:rPr>
          <w:rFonts w:ascii="Calibri"/>
          <w:b/>
        </w:rPr>
        <w:t xml:space="preserve"> Magna InfoTech </w:t>
      </w:r>
      <w:r>
        <w:rPr>
          <w:rFonts w:ascii="Calibri"/>
        </w:rPr>
        <w:t>as</w:t>
      </w:r>
      <w:r w:rsidRPr="00705B80">
        <w:rPr>
          <w:rFonts w:ascii="Calibri"/>
        </w:rPr>
        <w:t xml:space="preserve"> a</w:t>
      </w:r>
      <w:r>
        <w:rPr>
          <w:rFonts w:ascii="Calibri"/>
          <w:b/>
        </w:rPr>
        <w:t>Software Engineer(.Net).</w:t>
      </w:r>
    </w:p>
    <w:p w:rsidR="00446C98" w:rsidRDefault="00297F1D">
      <w:pPr>
        <w:pStyle w:val="ListParagraph"/>
        <w:jc w:val="both"/>
        <w:rPr>
          <w:rFonts w:ascii="Calibri"/>
          <w:b/>
          <w:sz w:val="28"/>
          <w:szCs w:val="28"/>
          <w:u w:val="single"/>
        </w:rPr>
      </w:pPr>
    </w:p>
    <w:p w:rsidR="00446C98" w:rsidRPr="00844ACC" w:rsidRDefault="00297F1D" w:rsidP="00083DE9">
      <w:pPr>
        <w:pStyle w:val="ListParagraph"/>
        <w:numPr>
          <w:ilvl w:val="0"/>
          <w:numId w:val="18"/>
        </w:numPr>
        <w:jc w:val="both"/>
        <w:rPr>
          <w:rFonts w:ascii="Calibri"/>
          <w:b/>
          <w:sz w:val="28"/>
          <w:szCs w:val="28"/>
          <w:u w:val="single"/>
        </w:rPr>
      </w:pPr>
      <w:r w:rsidRPr="00844ACC">
        <w:rPr>
          <w:rFonts w:ascii="Calibri"/>
        </w:rPr>
        <w:t>From 1</w:t>
      </w:r>
      <w:r w:rsidRPr="00844ACC">
        <w:rPr>
          <w:rFonts w:ascii="Calibri"/>
          <w:vertAlign w:val="superscript"/>
        </w:rPr>
        <w:t>st</w:t>
      </w:r>
      <w:r w:rsidRPr="00844ACC">
        <w:rPr>
          <w:rFonts w:ascii="Calibri"/>
        </w:rPr>
        <w:t xml:space="preserve"> March 2014 to 26</w:t>
      </w:r>
      <w:r w:rsidRPr="00844ACC">
        <w:rPr>
          <w:rFonts w:ascii="Calibri"/>
          <w:vertAlign w:val="superscript"/>
        </w:rPr>
        <w:t>th</w:t>
      </w:r>
      <w:r w:rsidRPr="00844ACC">
        <w:rPr>
          <w:rFonts w:ascii="Calibri"/>
        </w:rPr>
        <w:t xml:space="preserve"> September 2015 In</w:t>
      </w:r>
      <w:r w:rsidRPr="00844ACC">
        <w:rPr>
          <w:rFonts w:ascii="Calibri"/>
          <w:b/>
        </w:rPr>
        <w:t xml:space="preserve"> Ample Softech Systems Pvt Ltd</w:t>
      </w:r>
      <w:r w:rsidRPr="00844ACC">
        <w:rPr>
          <w:rFonts w:ascii="Calibri"/>
          <w:b/>
        </w:rPr>
        <w:t>.</w:t>
      </w:r>
      <w:r>
        <w:rPr>
          <w:rFonts w:ascii="Calibri"/>
          <w:b/>
        </w:rPr>
        <w:t xml:space="preserve"> </w:t>
      </w:r>
      <w:r w:rsidRPr="00844ACC">
        <w:rPr>
          <w:rFonts w:ascii="Calibri"/>
        </w:rPr>
        <w:t>as</w:t>
      </w:r>
      <w:r w:rsidRPr="00844ACC">
        <w:rPr>
          <w:rFonts w:ascii="Calibri"/>
        </w:rPr>
        <w:t xml:space="preserve"> a </w:t>
      </w:r>
      <w:r w:rsidRPr="00844ACC">
        <w:rPr>
          <w:rFonts w:ascii="Calibri"/>
          <w:b/>
        </w:rPr>
        <w:t xml:space="preserve">Software </w:t>
      </w:r>
      <w:r w:rsidRPr="00844ACC">
        <w:rPr>
          <w:rFonts w:ascii="Calibri"/>
          <w:b/>
        </w:rPr>
        <w:t xml:space="preserve">Engineer </w:t>
      </w:r>
      <w:r w:rsidRPr="00844ACC">
        <w:rPr>
          <w:rFonts w:ascii="Calibri"/>
          <w:b/>
        </w:rPr>
        <w:t>(</w:t>
      </w:r>
      <w:r w:rsidRPr="00844ACC">
        <w:rPr>
          <w:rFonts w:ascii="Calibri"/>
          <w:b/>
        </w:rPr>
        <w:t>.Net).</w:t>
      </w:r>
    </w:p>
    <w:p w:rsidR="00446C98" w:rsidRDefault="00297F1D">
      <w:pPr>
        <w:jc w:val="both"/>
        <w:rPr>
          <w:rFonts w:ascii="Calibri"/>
          <w:b/>
          <w:sz w:val="28"/>
          <w:szCs w:val="28"/>
          <w:u w:val="single"/>
        </w:rPr>
      </w:pPr>
    </w:p>
    <w:p w:rsidR="00446C98" w:rsidRDefault="00297F1D">
      <w:pPr>
        <w:jc w:val="both"/>
        <w:rPr>
          <w:rFonts w:ascii="Calibri"/>
          <w:b/>
          <w:sz w:val="22"/>
          <w:szCs w:val="22"/>
          <w:u w:val="single"/>
        </w:rPr>
      </w:pPr>
      <w:r>
        <w:rPr>
          <w:rFonts w:ascii="Calibri"/>
          <w:b/>
          <w:sz w:val="28"/>
          <w:szCs w:val="28"/>
          <w:u w:val="single"/>
        </w:rPr>
        <w:t>EDUCATIONAL QUALIFICATION:</w:t>
      </w:r>
    </w:p>
    <w:p w:rsidR="00446C98" w:rsidRDefault="00297F1D">
      <w:pPr>
        <w:tabs>
          <w:tab w:val="left" w:pos="720"/>
        </w:tabs>
        <w:jc w:val="both"/>
        <w:rPr>
          <w:rFonts w:ascii="Calibri"/>
          <w:b/>
        </w:rPr>
      </w:pPr>
      <w:r>
        <w:rPr>
          <w:rFonts w:ascii="Calibri"/>
          <w:b/>
        </w:rPr>
        <w:t>Stream: Computer Engineering</w:t>
      </w:r>
    </w:p>
    <w:p w:rsidR="00446C98" w:rsidRDefault="00297F1D">
      <w:pPr>
        <w:tabs>
          <w:tab w:val="left" w:pos="720"/>
        </w:tabs>
        <w:jc w:val="both"/>
        <w:rPr>
          <w:rFonts w:ascii="Calibri"/>
          <w:b/>
          <w:sz w:val="22"/>
          <w:szCs w:val="22"/>
        </w:rPr>
      </w:pPr>
    </w:p>
    <w:tbl>
      <w:tblPr>
        <w:tblW w:w="10163" w:type="dxa"/>
        <w:tblCellMar>
          <w:left w:w="10" w:type="dxa"/>
          <w:right w:w="10" w:type="dxa"/>
        </w:tblCellMar>
        <w:tblLook w:val="04A0"/>
      </w:tblPr>
      <w:tblGrid>
        <w:gridCol w:w="1966"/>
        <w:gridCol w:w="1830"/>
        <w:gridCol w:w="2334"/>
        <w:gridCol w:w="1710"/>
        <w:gridCol w:w="2323"/>
      </w:tblGrid>
      <w:tr w:rsidR="00A61915">
        <w:trPr>
          <w:trHeight w:val="602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DEGREE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YEAR OF PASSING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Institute / University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 of marks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CLASS</w:t>
            </w:r>
          </w:p>
        </w:tc>
      </w:tr>
      <w:tr w:rsidR="00A61915">
        <w:trPr>
          <w:trHeight w:val="423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BE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2011-12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 w:rsidP="002C38A0">
            <w:pPr>
              <w:rPr>
                <w:rFonts w:ascii="Calibri"/>
              </w:rPr>
            </w:pPr>
            <w:r>
              <w:rPr>
                <w:rFonts w:ascii="Calibri"/>
              </w:rPr>
              <w:t>Pune University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67.20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First Class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</w:rPr>
              <w:t xml:space="preserve"> Distinction</w:t>
            </w:r>
          </w:p>
        </w:tc>
      </w:tr>
      <w:tr w:rsidR="00A61915">
        <w:trPr>
          <w:trHeight w:val="457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H.S.C.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2007-08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</w:tcPr>
          <w:p w:rsidR="00446C98" w:rsidRDefault="00297F1D">
            <w:pPr>
              <w:rPr>
                <w:rFonts w:ascii="Calibri"/>
              </w:rPr>
            </w:pPr>
            <w:r>
              <w:rPr>
                <w:rFonts w:ascii="Calibri"/>
              </w:rPr>
              <w:t>Pune Board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55.17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Second class</w:t>
            </w:r>
          </w:p>
        </w:tc>
      </w:tr>
      <w:tr w:rsidR="00A61915">
        <w:trPr>
          <w:trHeight w:val="457"/>
        </w:trPr>
        <w:tc>
          <w:tcPr>
            <w:tcW w:w="196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S.S.C.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2005-06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rPr>
                <w:rFonts w:ascii="Calibri"/>
              </w:rPr>
            </w:pPr>
            <w:r>
              <w:rPr>
                <w:rFonts w:ascii="Calibri"/>
              </w:rPr>
              <w:t xml:space="preserve">       Pune Board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54.40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6C98" w:rsidRDefault="00297F1D">
            <w:pPr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Second class</w:t>
            </w:r>
          </w:p>
        </w:tc>
      </w:tr>
    </w:tbl>
    <w:p w:rsidR="00446C98" w:rsidRDefault="00297F1D">
      <w:pPr>
        <w:pStyle w:val="IntenseQuote"/>
        <w:ind w:left="0"/>
        <w:rPr>
          <w:rStyle w:val="Emphasis"/>
          <w:color w:val="000000"/>
          <w:sz w:val="28"/>
          <w:szCs w:val="28"/>
          <w:u w:val="single"/>
        </w:rPr>
      </w:pPr>
      <w:r>
        <w:rPr>
          <w:rStyle w:val="Emphasis"/>
          <w:color w:val="000000"/>
          <w:sz w:val="28"/>
          <w:szCs w:val="28"/>
          <w:u w:val="single"/>
        </w:rPr>
        <w:t>TECHNICAL SKILLS:</w:t>
      </w:r>
    </w:p>
    <w:p w:rsidR="00446C98" w:rsidRDefault="00297F1D">
      <w:pPr>
        <w:pStyle w:val="ListParagraph"/>
        <w:numPr>
          <w:ilvl w:val="0"/>
          <w:numId w:val="14"/>
        </w:numPr>
        <w:spacing w:after="200" w:line="276" w:lineRule="auto"/>
        <w:rPr>
          <w:rStyle w:val="Emphasis"/>
          <w:rFonts w:ascii="Calibri"/>
          <w:i w:val="0"/>
          <w:color w:val="000000"/>
        </w:rPr>
      </w:pPr>
      <w:r>
        <w:rPr>
          <w:rStyle w:val="Emphasis"/>
          <w:rFonts w:ascii="Calibri"/>
          <w:b/>
          <w:i w:val="0"/>
          <w:color w:val="000000"/>
        </w:rPr>
        <w:t>Operating System</w:t>
      </w:r>
      <w:r>
        <w:rPr>
          <w:rStyle w:val="Emphasis"/>
          <w:rFonts w:ascii="Calibri"/>
          <w:i w:val="0"/>
          <w:color w:val="000000"/>
        </w:rPr>
        <w:tab/>
      </w:r>
      <w:r>
        <w:rPr>
          <w:rStyle w:val="Emphasis"/>
          <w:rFonts w:ascii="Calibri"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 xml:space="preserve">: </w:t>
      </w:r>
      <w:r>
        <w:rPr>
          <w:rStyle w:val="Emphasis"/>
          <w:rFonts w:ascii="Calibri"/>
          <w:i w:val="0"/>
          <w:color w:val="000000"/>
        </w:rPr>
        <w:t>Windows XP/2007</w:t>
      </w:r>
      <w:r>
        <w:rPr>
          <w:rStyle w:val="Emphasis"/>
          <w:rFonts w:ascii="Calibri"/>
          <w:i w:val="0"/>
          <w:color w:val="000000"/>
        </w:rPr>
        <w:t>/2010</w:t>
      </w:r>
      <w:r>
        <w:rPr>
          <w:rStyle w:val="Emphasis"/>
          <w:rFonts w:ascii="Calibri"/>
          <w:i w:val="0"/>
          <w:color w:val="000000"/>
        </w:rPr>
        <w:t>.</w:t>
      </w:r>
    </w:p>
    <w:p w:rsidR="00446C98" w:rsidRDefault="00297F1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Style w:val="Emphasis"/>
          <w:rFonts w:ascii="Calibri"/>
          <w:i w:val="0"/>
          <w:color w:val="000000"/>
        </w:rPr>
      </w:pPr>
      <w:r>
        <w:rPr>
          <w:rStyle w:val="Emphasis"/>
          <w:rFonts w:ascii="Calibri"/>
          <w:b/>
          <w:i w:val="0"/>
          <w:color w:val="000000"/>
        </w:rPr>
        <w:t>Skills</w:t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 xml:space="preserve"> </w:t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>:</w:t>
      </w:r>
      <w:r>
        <w:rPr>
          <w:rStyle w:val="Emphasis"/>
          <w:rFonts w:ascii="Calibri"/>
          <w:b/>
          <w:i w:val="0"/>
          <w:color w:val="000000"/>
        </w:rPr>
        <w:t xml:space="preserve"> </w:t>
      </w:r>
      <w:r>
        <w:rPr>
          <w:rFonts w:ascii="Calibri"/>
        </w:rPr>
        <w:t>C#.</w:t>
      </w:r>
      <w:r>
        <w:rPr>
          <w:rFonts w:ascii="Calibri"/>
        </w:rPr>
        <w:t>Net,</w:t>
      </w:r>
      <w:r>
        <w:rPr>
          <w:rFonts w:ascii="Calibri"/>
        </w:rPr>
        <w:t xml:space="preserve"> ADO.NET.</w:t>
      </w:r>
    </w:p>
    <w:p w:rsidR="000514D0" w:rsidRDefault="00297F1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Style w:val="Emphasis"/>
          <w:rFonts w:ascii="Calibri"/>
          <w:i w:val="0"/>
          <w:color w:val="000000"/>
        </w:rPr>
      </w:pPr>
      <w:r>
        <w:rPr>
          <w:rStyle w:val="Emphasis"/>
          <w:rFonts w:ascii="Calibri"/>
          <w:b/>
          <w:i w:val="0"/>
          <w:color w:val="000000"/>
        </w:rPr>
        <w:t>Web Technology</w:t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ab/>
        <w:t xml:space="preserve">: </w:t>
      </w:r>
      <w:r>
        <w:rPr>
          <w:rStyle w:val="Emphasis"/>
          <w:rFonts w:ascii="Calibri"/>
          <w:i w:val="0"/>
          <w:color w:val="000000"/>
        </w:rPr>
        <w:t>ASP.NET,</w:t>
      </w:r>
      <w:r w:rsidRPr="000514D0">
        <w:rPr>
          <w:rStyle w:val="Emphasis"/>
          <w:rFonts w:ascii="Calibri"/>
          <w:i w:val="0"/>
          <w:color w:val="000000"/>
        </w:rPr>
        <w:t xml:space="preserve"> MVC</w:t>
      </w:r>
      <w:r>
        <w:rPr>
          <w:rStyle w:val="Emphasis"/>
          <w:rFonts w:ascii="Calibri"/>
          <w:i w:val="0"/>
          <w:color w:val="000000"/>
        </w:rPr>
        <w:t>, Web API,</w:t>
      </w:r>
      <w:r>
        <w:rPr>
          <w:rStyle w:val="Emphasis"/>
          <w:rFonts w:ascii="Calibri"/>
          <w:i w:val="0"/>
          <w:color w:val="000000"/>
        </w:rPr>
        <w:t xml:space="preserve">AJAX, </w:t>
      </w:r>
      <w:r>
        <w:rPr>
          <w:rStyle w:val="Emphasis"/>
          <w:rFonts w:ascii="Calibri"/>
          <w:i w:val="0"/>
          <w:color w:val="000000"/>
        </w:rPr>
        <w:t>Web Service</w:t>
      </w:r>
    </w:p>
    <w:p w:rsidR="00446C98" w:rsidRDefault="00297F1D" w:rsidP="000514D0">
      <w:pPr>
        <w:pStyle w:val="ListParagraph"/>
        <w:spacing w:after="200" w:line="276" w:lineRule="auto"/>
        <w:ind w:left="4140" w:firstLine="180"/>
        <w:jc w:val="both"/>
        <w:rPr>
          <w:rStyle w:val="Emphasis"/>
          <w:rFonts w:ascii="Calibri"/>
          <w:i w:val="0"/>
          <w:color w:val="000000"/>
        </w:rPr>
      </w:pPr>
      <w:r>
        <w:rPr>
          <w:rStyle w:val="Emphasis"/>
          <w:rFonts w:ascii="Calibri"/>
          <w:i w:val="0"/>
          <w:color w:val="000000"/>
        </w:rPr>
        <w:t xml:space="preserve">  </w:t>
      </w:r>
      <w:r>
        <w:rPr>
          <w:rStyle w:val="Emphasis"/>
          <w:rFonts w:ascii="Calibri"/>
          <w:i w:val="0"/>
          <w:color w:val="000000"/>
        </w:rPr>
        <w:t>HTML, CSS</w:t>
      </w:r>
      <w:r>
        <w:rPr>
          <w:rStyle w:val="Emphasis"/>
          <w:rFonts w:ascii="Calibri"/>
          <w:b/>
          <w:i w:val="0"/>
          <w:color w:val="000000"/>
        </w:rPr>
        <w:t>.</w:t>
      </w:r>
    </w:p>
    <w:p w:rsidR="00446C98" w:rsidRDefault="00297F1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Style w:val="Emphasis"/>
          <w:rFonts w:ascii="Calibri"/>
          <w:i w:val="0"/>
          <w:color w:val="000000"/>
        </w:rPr>
      </w:pPr>
      <w:r>
        <w:rPr>
          <w:rStyle w:val="Emphasis"/>
          <w:rFonts w:ascii="Calibri"/>
          <w:b/>
          <w:i w:val="0"/>
          <w:color w:val="000000"/>
        </w:rPr>
        <w:t xml:space="preserve">Scripting Language               </w:t>
      </w:r>
      <w:r>
        <w:rPr>
          <w:rStyle w:val="Emphasis"/>
          <w:rFonts w:ascii="Calibri"/>
          <w:b/>
          <w:i w:val="0"/>
          <w:color w:val="000000"/>
        </w:rPr>
        <w:tab/>
        <w:t xml:space="preserve">: </w:t>
      </w:r>
      <w:r>
        <w:rPr>
          <w:rStyle w:val="Emphasis"/>
          <w:rFonts w:ascii="Calibri"/>
          <w:i w:val="0"/>
          <w:color w:val="000000"/>
        </w:rPr>
        <w:t xml:space="preserve">JavaScript, </w:t>
      </w:r>
      <w:r>
        <w:rPr>
          <w:rStyle w:val="Emphasis"/>
          <w:rFonts w:ascii="Calibri"/>
          <w:i w:val="0"/>
          <w:color w:val="000000"/>
        </w:rPr>
        <w:t>jQuery</w:t>
      </w:r>
      <w:r>
        <w:rPr>
          <w:rStyle w:val="Emphasis"/>
          <w:rFonts w:ascii="Calibri"/>
          <w:i w:val="0"/>
          <w:color w:val="000000"/>
        </w:rPr>
        <w:t>, Json</w:t>
      </w:r>
    </w:p>
    <w:p w:rsidR="00446C98" w:rsidRDefault="00297F1D">
      <w:pPr>
        <w:pStyle w:val="ListParagraph"/>
        <w:numPr>
          <w:ilvl w:val="0"/>
          <w:numId w:val="14"/>
        </w:numPr>
        <w:spacing w:after="200" w:line="276" w:lineRule="auto"/>
        <w:jc w:val="both"/>
        <w:rPr>
          <w:rStyle w:val="Emphasis"/>
          <w:rFonts w:ascii="Calibri"/>
          <w:i w:val="0"/>
          <w:color w:val="000000"/>
        </w:rPr>
      </w:pPr>
      <w:r>
        <w:rPr>
          <w:rStyle w:val="Emphasis"/>
          <w:rFonts w:ascii="Calibri"/>
          <w:b/>
          <w:i w:val="0"/>
          <w:color w:val="000000"/>
        </w:rPr>
        <w:t>Framework</w:t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ab/>
        <w:t xml:space="preserve">: </w:t>
      </w:r>
      <w:r>
        <w:rPr>
          <w:rStyle w:val="Emphasis"/>
          <w:rFonts w:ascii="Calibri"/>
          <w:i w:val="0"/>
          <w:color w:val="000000"/>
        </w:rPr>
        <w:t>4.0</w:t>
      </w:r>
      <w:r>
        <w:rPr>
          <w:rStyle w:val="Emphasis"/>
          <w:rFonts w:ascii="Calibri"/>
          <w:i w:val="0"/>
          <w:color w:val="000000"/>
        </w:rPr>
        <w:t>, 4.5</w:t>
      </w:r>
      <w:r>
        <w:rPr>
          <w:rStyle w:val="Emphasis"/>
          <w:rFonts w:ascii="Calibri"/>
          <w:i w:val="0"/>
          <w:color w:val="000000"/>
        </w:rPr>
        <w:t>.</w:t>
      </w:r>
    </w:p>
    <w:p w:rsidR="00446C98" w:rsidRDefault="00297F1D">
      <w:pPr>
        <w:pStyle w:val="ListParagraph"/>
        <w:numPr>
          <w:ilvl w:val="0"/>
          <w:numId w:val="14"/>
        </w:numPr>
        <w:spacing w:before="100" w:after="100" w:line="276" w:lineRule="auto"/>
        <w:jc w:val="both"/>
        <w:rPr>
          <w:rStyle w:val="Emphasis"/>
          <w:rFonts w:ascii="Calibri"/>
          <w:b/>
          <w:i w:val="0"/>
          <w:sz w:val="28"/>
          <w:szCs w:val="28"/>
          <w:u w:val="single"/>
        </w:rPr>
      </w:pPr>
      <w:r>
        <w:rPr>
          <w:rStyle w:val="Emphasis"/>
          <w:rFonts w:ascii="Calibri"/>
          <w:b/>
          <w:i w:val="0"/>
          <w:color w:val="000000"/>
        </w:rPr>
        <w:t>Database</w:t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ab/>
      </w:r>
      <w:r>
        <w:rPr>
          <w:rStyle w:val="Emphasis"/>
          <w:rFonts w:ascii="Calibri"/>
          <w:b/>
          <w:i w:val="0"/>
          <w:color w:val="000000"/>
        </w:rPr>
        <w:tab/>
        <w:t xml:space="preserve">: </w:t>
      </w:r>
      <w:r>
        <w:rPr>
          <w:rStyle w:val="Emphasis"/>
          <w:rFonts w:ascii="Calibri"/>
          <w:i w:val="0"/>
          <w:color w:val="000000"/>
        </w:rPr>
        <w:t>SQL Server 2008, SQL Server 2012</w:t>
      </w:r>
      <w:r>
        <w:rPr>
          <w:rStyle w:val="Emphasis"/>
          <w:rFonts w:ascii="Calibri"/>
          <w:i w:val="0"/>
          <w:color w:val="000000"/>
        </w:rPr>
        <w:t>.</w:t>
      </w:r>
    </w:p>
    <w:p w:rsidR="00446C98" w:rsidRDefault="00297F1D">
      <w:pPr>
        <w:pStyle w:val="ListParagraph"/>
        <w:numPr>
          <w:ilvl w:val="0"/>
          <w:numId w:val="14"/>
        </w:numPr>
        <w:spacing w:before="100" w:after="100" w:line="276" w:lineRule="auto"/>
        <w:jc w:val="both"/>
        <w:rPr>
          <w:rStyle w:val="Emphasis"/>
          <w:rFonts w:ascii="Calibri"/>
          <w:b/>
          <w:i w:val="0"/>
        </w:rPr>
      </w:pPr>
      <w:r>
        <w:rPr>
          <w:rStyle w:val="Emphasis"/>
          <w:rFonts w:ascii="Calibri"/>
          <w:b/>
          <w:i w:val="0"/>
        </w:rPr>
        <w:t xml:space="preserve">SDLC             </w:t>
      </w:r>
      <w:r>
        <w:rPr>
          <w:rStyle w:val="Emphasis"/>
          <w:rFonts w:ascii="Calibri"/>
          <w:b/>
          <w:i w:val="0"/>
        </w:rPr>
        <w:t xml:space="preserve">                              </w:t>
      </w:r>
      <w:r>
        <w:rPr>
          <w:rStyle w:val="Emphasis"/>
          <w:rFonts w:ascii="Calibri"/>
          <w:b/>
          <w:i w:val="0"/>
        </w:rPr>
        <w:t>:</w:t>
      </w:r>
      <w:r>
        <w:rPr>
          <w:rStyle w:val="Emphasis"/>
          <w:rFonts w:ascii="Calibri"/>
          <w:b/>
          <w:i w:val="0"/>
        </w:rPr>
        <w:t xml:space="preserve"> </w:t>
      </w:r>
      <w:r>
        <w:rPr>
          <w:rStyle w:val="Emphasis"/>
          <w:rFonts w:ascii="Calibri"/>
          <w:i w:val="0"/>
        </w:rPr>
        <w:t>Waterfall</w:t>
      </w:r>
    </w:p>
    <w:p w:rsidR="00446C98" w:rsidRDefault="00297F1D">
      <w:pPr>
        <w:pStyle w:val="ListParagraph"/>
        <w:numPr>
          <w:ilvl w:val="0"/>
          <w:numId w:val="14"/>
        </w:numPr>
        <w:spacing w:before="100" w:after="100" w:line="276" w:lineRule="auto"/>
        <w:jc w:val="both"/>
        <w:rPr>
          <w:rStyle w:val="Emphasis"/>
          <w:rFonts w:ascii="Calibri"/>
          <w:b/>
          <w:i w:val="0"/>
        </w:rPr>
      </w:pPr>
      <w:r>
        <w:rPr>
          <w:rStyle w:val="Emphasis"/>
          <w:rFonts w:ascii="Calibri"/>
          <w:b/>
          <w:i w:val="0"/>
        </w:rPr>
        <w:lastRenderedPageBreak/>
        <w:t>Job Function</w:t>
      </w:r>
      <w:r>
        <w:rPr>
          <w:rStyle w:val="Emphasis"/>
          <w:rFonts w:ascii="Calibri"/>
          <w:b/>
          <w:i w:val="0"/>
        </w:rPr>
        <w:tab/>
      </w:r>
      <w:r>
        <w:rPr>
          <w:rStyle w:val="Emphasis"/>
          <w:rFonts w:ascii="Calibri"/>
          <w:b/>
          <w:i w:val="0"/>
        </w:rPr>
        <w:tab/>
      </w:r>
      <w:r>
        <w:rPr>
          <w:rStyle w:val="Emphasis"/>
          <w:rFonts w:ascii="Calibri"/>
          <w:b/>
          <w:i w:val="0"/>
        </w:rPr>
        <w:tab/>
        <w:t xml:space="preserve">: </w:t>
      </w:r>
      <w:r>
        <w:rPr>
          <w:rStyle w:val="Emphasis"/>
          <w:rFonts w:ascii="Calibri"/>
          <w:i w:val="0"/>
        </w:rPr>
        <w:t>Coding, Testing.</w:t>
      </w:r>
    </w:p>
    <w:p w:rsidR="00446C98" w:rsidRPr="00C50CB8" w:rsidRDefault="00297F1D">
      <w:pPr>
        <w:pStyle w:val="ListParagraph"/>
        <w:numPr>
          <w:ilvl w:val="0"/>
          <w:numId w:val="14"/>
        </w:numPr>
        <w:spacing w:before="100" w:after="100" w:line="276" w:lineRule="auto"/>
        <w:jc w:val="both"/>
        <w:rPr>
          <w:rStyle w:val="Emphasis"/>
          <w:rFonts w:ascii="Calibri"/>
          <w:b/>
          <w:i w:val="0"/>
        </w:rPr>
      </w:pPr>
      <w:r>
        <w:rPr>
          <w:rStyle w:val="Emphasis"/>
          <w:rFonts w:ascii="Calibri"/>
          <w:b/>
          <w:i w:val="0"/>
        </w:rPr>
        <w:t xml:space="preserve">Repository   </w:t>
      </w:r>
      <w:r>
        <w:rPr>
          <w:rStyle w:val="Emphasis"/>
          <w:rFonts w:ascii="Calibri"/>
          <w:b/>
          <w:i w:val="0"/>
        </w:rPr>
        <w:tab/>
      </w:r>
      <w:r>
        <w:rPr>
          <w:rStyle w:val="Emphasis"/>
          <w:rFonts w:ascii="Calibri"/>
          <w:b/>
          <w:i w:val="0"/>
        </w:rPr>
        <w:tab/>
      </w:r>
      <w:r>
        <w:rPr>
          <w:rStyle w:val="Emphasis"/>
          <w:rFonts w:ascii="Calibri"/>
          <w:b/>
          <w:i w:val="0"/>
        </w:rPr>
        <w:tab/>
        <w:t xml:space="preserve">: </w:t>
      </w:r>
      <w:r>
        <w:rPr>
          <w:rStyle w:val="Emphasis"/>
          <w:rFonts w:ascii="Calibri"/>
          <w:i w:val="0"/>
        </w:rPr>
        <w:t>TFS</w:t>
      </w:r>
    </w:p>
    <w:p w:rsidR="00C50CB8" w:rsidRPr="00807C0A" w:rsidRDefault="00297F1D" w:rsidP="00C50CB8">
      <w:pPr>
        <w:pStyle w:val="ListParagraph"/>
        <w:spacing w:before="100" w:after="100" w:line="276" w:lineRule="auto"/>
        <w:ind w:left="1260"/>
        <w:jc w:val="both"/>
        <w:rPr>
          <w:rStyle w:val="Emphasis"/>
          <w:rFonts w:ascii="Calibri"/>
          <w:b/>
          <w:i w:val="0"/>
        </w:rPr>
      </w:pPr>
    </w:p>
    <w:p w:rsidR="00807C0A" w:rsidRDefault="00297F1D" w:rsidP="00807C0A">
      <w:pPr>
        <w:pStyle w:val="ListParagraph"/>
        <w:spacing w:before="100" w:after="100" w:line="276" w:lineRule="auto"/>
        <w:ind w:left="1260"/>
        <w:jc w:val="both"/>
        <w:rPr>
          <w:rStyle w:val="Emphasis"/>
          <w:rFonts w:ascii="Calibri"/>
          <w:b/>
          <w:i w:val="0"/>
        </w:rPr>
      </w:pPr>
    </w:p>
    <w:p w:rsidR="00446C98" w:rsidRDefault="00297F1D">
      <w:pPr>
        <w:spacing w:before="100" w:after="100"/>
        <w:jc w:val="both"/>
        <w:rPr>
          <w:rFonts w:ascii="Calibri"/>
          <w:b/>
          <w:u w:val="single"/>
        </w:rPr>
      </w:pPr>
      <w:r>
        <w:rPr>
          <w:rFonts w:ascii="Calibri"/>
          <w:b/>
          <w:sz w:val="28"/>
          <w:szCs w:val="28"/>
          <w:u w:val="single"/>
        </w:rPr>
        <w:t>PROJECTS WORKED ON</w:t>
      </w:r>
      <w:r>
        <w:rPr>
          <w:rFonts w:ascii="Calibri"/>
          <w:b/>
          <w:sz w:val="28"/>
          <w:szCs w:val="28"/>
        </w:rPr>
        <w:t>: -</w:t>
      </w:r>
      <w:r>
        <w:rPr>
          <w:rFonts w:ascii="Calibri"/>
          <w:sz w:val="28"/>
          <w:szCs w:val="28"/>
        </w:rPr>
        <w:t> </w:t>
      </w:r>
    </w:p>
    <w:p w:rsidR="001146DD" w:rsidRDefault="00297F1D">
      <w:pPr>
        <w:spacing w:before="100" w:after="100"/>
        <w:jc w:val="both"/>
        <w:rPr>
          <w:rFonts w:ascii="Calibri"/>
          <w:b/>
          <w:u w:val="single"/>
        </w:rPr>
      </w:pPr>
      <w:r>
        <w:rPr>
          <w:rFonts w:ascii="Calibri"/>
          <w:b/>
          <w:u w:val="single"/>
        </w:rPr>
        <w:t>LIVE PROJECTS:</w:t>
      </w:r>
    </w:p>
    <w:p w:rsidR="00C55C44" w:rsidRDefault="00297F1D">
      <w:pPr>
        <w:spacing w:before="100" w:after="100"/>
        <w:jc w:val="both"/>
        <w:rPr>
          <w:rFonts w:ascii="Calibri"/>
          <w:b/>
          <w:u w:val="single"/>
        </w:rPr>
      </w:pPr>
    </w:p>
    <w:p w:rsidR="001146DD" w:rsidRDefault="00297F1D" w:rsidP="001146DD">
      <w:pPr>
        <w:spacing w:after="200" w:line="276" w:lineRule="auto"/>
        <w:rPr>
          <w:rFonts w:ascii="Calibri"/>
          <w:b/>
        </w:rPr>
      </w:pPr>
      <w:r>
        <w:rPr>
          <w:rFonts w:ascii="Calibri"/>
          <w:b/>
        </w:rPr>
        <w:t>1. AVIVA - iACT:</w:t>
      </w:r>
    </w:p>
    <w:p w:rsidR="001146DD" w:rsidRDefault="00297F1D" w:rsidP="001146DD">
      <w:pPr>
        <w:rPr>
          <w:rFonts w:ascii="Calibri"/>
        </w:rPr>
      </w:pPr>
      <w:r>
        <w:rPr>
          <w:rFonts w:ascii="Calibri"/>
          <w:b/>
        </w:rPr>
        <w:t>Technology: -</w:t>
      </w:r>
      <w:r>
        <w:rPr>
          <w:rFonts w:ascii="Calibri"/>
        </w:rPr>
        <w:t xml:space="preserve">C-Sharp .NET, </w:t>
      </w:r>
      <w:r>
        <w:rPr>
          <w:rFonts w:ascii="Calibri"/>
        </w:rPr>
        <w:t>MVC, Web</w:t>
      </w:r>
      <w:r>
        <w:rPr>
          <w:rFonts w:ascii="Calibri"/>
        </w:rPr>
        <w:t xml:space="preserve"> API,</w:t>
      </w:r>
      <w:r>
        <w:rPr>
          <w:rFonts w:ascii="Calibri"/>
        </w:rPr>
        <w:t>jQuery</w:t>
      </w:r>
      <w:r>
        <w:rPr>
          <w:rFonts w:ascii="Calibri"/>
        </w:rPr>
        <w:t>, JavaScript,</w:t>
      </w:r>
      <w:r>
        <w:rPr>
          <w:rFonts w:ascii="Calibri"/>
        </w:rPr>
        <w:t xml:space="preserve"> Json,</w:t>
      </w:r>
      <w:r>
        <w:rPr>
          <w:rFonts w:ascii="Calibri"/>
        </w:rPr>
        <w:t xml:space="preserve"> Web Services, SQL SERVER 2012.</w:t>
      </w:r>
    </w:p>
    <w:p w:rsidR="001146DD" w:rsidRDefault="00297F1D" w:rsidP="001146DD">
      <w:pPr>
        <w:spacing w:before="100" w:after="100"/>
        <w:rPr>
          <w:rFonts w:ascii="Calibri"/>
        </w:rPr>
      </w:pPr>
      <w:r>
        <w:rPr>
          <w:rFonts w:ascii="Calibri"/>
          <w:b/>
        </w:rPr>
        <w:t>Architecture: -</w:t>
      </w:r>
      <w:r>
        <w:rPr>
          <w:rFonts w:ascii="Calibri"/>
        </w:rPr>
        <w:t>MVC</w:t>
      </w:r>
    </w:p>
    <w:p w:rsidR="001146DD" w:rsidRDefault="00297F1D" w:rsidP="001146DD">
      <w:pPr>
        <w:spacing w:before="100" w:after="100"/>
        <w:rPr>
          <w:rFonts w:ascii="Calibri"/>
        </w:rPr>
      </w:pPr>
      <w:r>
        <w:rPr>
          <w:rFonts w:ascii="Calibri"/>
          <w:b/>
        </w:rPr>
        <w:t>Role: -</w:t>
      </w:r>
      <w:r>
        <w:rPr>
          <w:rFonts w:ascii="Calibri"/>
        </w:rPr>
        <w:t>Developer</w:t>
      </w:r>
    </w:p>
    <w:p w:rsidR="001146DD" w:rsidRDefault="00297F1D" w:rsidP="001146DD">
      <w:pPr>
        <w:spacing w:after="200"/>
        <w:rPr>
          <w:rFonts w:ascii="Calibri"/>
        </w:rPr>
      </w:pPr>
      <w:r>
        <w:rPr>
          <w:rFonts w:ascii="Calibri"/>
          <w:b/>
        </w:rPr>
        <w:t xml:space="preserve">Description: </w:t>
      </w:r>
      <w:r w:rsidRPr="00B92E0C">
        <w:rPr>
          <w:rFonts w:ascii="Calibri"/>
        </w:rPr>
        <w:t>- Intelligent Aviva Comprehensive Tool is being developed by Aviva India Life insurance to facilitate Aviva</w:t>
      </w:r>
      <w:r w:rsidRPr="00B92E0C">
        <w:rPr>
          <w:rFonts w:ascii="Calibri"/>
        </w:rPr>
        <w:t>’</w:t>
      </w:r>
      <w:r w:rsidRPr="00B92E0C">
        <w:rPr>
          <w:rFonts w:ascii="Calibri"/>
        </w:rPr>
        <w:t xml:space="preserve">s Sales Team to convert their Leads to Aviva customers. Mindgate Solutions Pvt. Ltd. (MGS) has developed </w:t>
      </w:r>
      <w:r>
        <w:rPr>
          <w:rFonts w:ascii="Calibri"/>
        </w:rPr>
        <w:t>two components i.e. Web Portal for Admin functions and Android Mobile App for Sales Team to Aviva under iACT.</w:t>
      </w:r>
    </w:p>
    <w:p w:rsidR="001146DD" w:rsidRDefault="00297F1D" w:rsidP="001146D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Task undertaken: - </w:t>
      </w:r>
      <w:r>
        <w:rPr>
          <w:rFonts w:ascii="Calibri"/>
        </w:rPr>
        <w:t>I have worked with the</w:t>
      </w:r>
      <w:r>
        <w:rPr>
          <w:rFonts w:ascii="Calibri"/>
        </w:rPr>
        <w:t xml:space="preserve"> team for the Web Portal</w:t>
      </w:r>
      <w:r>
        <w:rPr>
          <w:rFonts w:ascii="Calibri"/>
        </w:rPr>
        <w:t xml:space="preserve"> and Mobile App</w:t>
      </w:r>
      <w:r>
        <w:rPr>
          <w:rFonts w:ascii="Calibri"/>
        </w:rPr>
        <w:t xml:space="preserve">. Web Portal consist of Portal Management, Upload Management, Lead Management and Report </w:t>
      </w:r>
      <w:r>
        <w:rPr>
          <w:rFonts w:ascii="Calibri"/>
        </w:rPr>
        <w:t>modules. Mobile application is developed to create the leads and convert the leads into Aviva Customer.</w:t>
      </w:r>
      <w:r>
        <w:rPr>
          <w:rFonts w:ascii="Calibri"/>
        </w:rPr>
        <w:t xml:space="preserve"> In this project I have w</w:t>
      </w:r>
      <w:r>
        <w:rPr>
          <w:rFonts w:ascii="Calibri"/>
        </w:rPr>
        <w:t>orked on Lead Management and Report module</w:t>
      </w:r>
      <w:r>
        <w:rPr>
          <w:rFonts w:ascii="Calibri"/>
        </w:rPr>
        <w:t xml:space="preserve"> of web portal and for mobile application I have developed the WEB API</w:t>
      </w:r>
      <w:r>
        <w:rPr>
          <w:rFonts w:ascii="Calibri"/>
        </w:rPr>
        <w:t>’</w:t>
      </w:r>
      <w:r>
        <w:rPr>
          <w:rFonts w:ascii="Calibri"/>
        </w:rPr>
        <w:t>s.</w:t>
      </w:r>
      <w:r>
        <w:rPr>
          <w:rFonts w:ascii="Calibri"/>
        </w:rPr>
        <w:t xml:space="preserve"> This </w:t>
      </w:r>
      <w:r>
        <w:rPr>
          <w:rFonts w:ascii="Calibri"/>
        </w:rPr>
        <w:t>project is</w:t>
      </w:r>
      <w:r>
        <w:rPr>
          <w:rFonts w:ascii="Calibri"/>
        </w:rPr>
        <w:t xml:space="preserve"> developed in C#, MVC,</w:t>
      </w:r>
      <w:r>
        <w:rPr>
          <w:rFonts w:ascii="Calibri"/>
        </w:rPr>
        <w:t xml:space="preserve"> Web API,</w:t>
      </w:r>
      <w:r>
        <w:rPr>
          <w:rFonts w:ascii="Calibri"/>
        </w:rPr>
        <w:t xml:space="preserve"> JavaScript, </w:t>
      </w:r>
      <w:r>
        <w:rPr>
          <w:rFonts w:ascii="Calibri"/>
        </w:rPr>
        <w:t>jQuery</w:t>
      </w:r>
      <w:r>
        <w:rPr>
          <w:rFonts w:ascii="Calibri"/>
        </w:rPr>
        <w:t>, Json and SQL 2012.</w:t>
      </w:r>
    </w:p>
    <w:p w:rsidR="00194648" w:rsidRDefault="00297F1D" w:rsidP="00927E78">
      <w:pPr>
        <w:spacing w:after="200" w:line="276" w:lineRule="auto"/>
        <w:rPr>
          <w:rFonts w:ascii="Calibri"/>
          <w:b/>
        </w:rPr>
      </w:pPr>
    </w:p>
    <w:p w:rsidR="00016F1A" w:rsidRDefault="00297F1D" w:rsidP="00927E78">
      <w:pPr>
        <w:spacing w:after="200" w:line="276" w:lineRule="auto"/>
        <w:rPr>
          <w:rFonts w:ascii="Calibri"/>
          <w:b/>
        </w:rPr>
      </w:pPr>
      <w:r>
        <w:rPr>
          <w:rFonts w:ascii="Calibri"/>
          <w:b/>
        </w:rPr>
        <w:t xml:space="preserve">2. </w:t>
      </w:r>
      <w:r w:rsidRPr="00016F1A">
        <w:rPr>
          <w:rFonts w:ascii="Calibri"/>
          <w:b/>
        </w:rPr>
        <w:t xml:space="preserve">IDBI </w:t>
      </w:r>
      <w:r>
        <w:rPr>
          <w:rFonts w:ascii="Calibri"/>
          <w:b/>
        </w:rPr>
        <w:t>ISURANCE:</w:t>
      </w:r>
    </w:p>
    <w:p w:rsidR="00016F1A" w:rsidRPr="00927E78" w:rsidRDefault="00297F1D" w:rsidP="00016F1A">
      <w:pPr>
        <w:rPr>
          <w:rFonts w:ascii="Calibri"/>
        </w:rPr>
      </w:pPr>
      <w:r w:rsidRPr="00927E78">
        <w:rPr>
          <w:rFonts w:ascii="Calibri"/>
          <w:b/>
        </w:rPr>
        <w:t>Technology: -</w:t>
      </w:r>
      <w:r w:rsidRPr="00927E78">
        <w:rPr>
          <w:rFonts w:ascii="Calibri"/>
        </w:rPr>
        <w:t xml:space="preserve">C-Sharp .NET, </w:t>
      </w:r>
      <w:r w:rsidRPr="00927E78">
        <w:rPr>
          <w:rFonts w:ascii="Calibri"/>
        </w:rPr>
        <w:t>jQuery</w:t>
      </w:r>
      <w:r w:rsidRPr="00927E78">
        <w:rPr>
          <w:rFonts w:ascii="Calibri"/>
        </w:rPr>
        <w:t xml:space="preserve">, </w:t>
      </w:r>
      <w:r w:rsidRPr="00927E78">
        <w:rPr>
          <w:rFonts w:ascii="Calibri"/>
        </w:rPr>
        <w:t>JavaScript, ASP.NET, Web Services, SQL SERVER 2008.</w:t>
      </w:r>
    </w:p>
    <w:p w:rsidR="00016F1A" w:rsidRPr="00927E78" w:rsidRDefault="00297F1D" w:rsidP="00016F1A">
      <w:pPr>
        <w:spacing w:before="100" w:after="100"/>
        <w:rPr>
          <w:rFonts w:ascii="Calibri"/>
        </w:rPr>
      </w:pPr>
      <w:r w:rsidRPr="00927E78">
        <w:rPr>
          <w:rFonts w:ascii="Calibri"/>
          <w:b/>
        </w:rPr>
        <w:t>Architecture: -</w:t>
      </w:r>
      <w:r w:rsidRPr="00927E78">
        <w:rPr>
          <w:rFonts w:ascii="Calibri"/>
        </w:rPr>
        <w:t>N-tier Architecture</w:t>
      </w:r>
    </w:p>
    <w:p w:rsidR="00016F1A" w:rsidRPr="008C352C" w:rsidRDefault="00297F1D" w:rsidP="00016F1A">
      <w:pPr>
        <w:spacing w:before="100" w:after="100"/>
        <w:rPr>
          <w:rFonts w:ascii="Calibri"/>
        </w:rPr>
      </w:pPr>
      <w:r w:rsidRPr="00927E78">
        <w:rPr>
          <w:rFonts w:ascii="Calibri"/>
          <w:b/>
        </w:rPr>
        <w:t>Role: -</w:t>
      </w:r>
      <w:r w:rsidRPr="008C352C">
        <w:rPr>
          <w:rFonts w:ascii="Calibri"/>
        </w:rPr>
        <w:t>Developer</w:t>
      </w:r>
    </w:p>
    <w:p w:rsidR="00016F1A" w:rsidRDefault="00297F1D" w:rsidP="00BB4361">
      <w:pPr>
        <w:spacing w:after="200"/>
        <w:rPr>
          <w:rFonts w:ascii="Calibri"/>
        </w:rPr>
      </w:pPr>
      <w:r w:rsidRPr="008C352C">
        <w:rPr>
          <w:rFonts w:ascii="Calibri"/>
          <w:b/>
        </w:rPr>
        <w:t>Description: -</w:t>
      </w:r>
      <w:r w:rsidRPr="00016F1A">
        <w:rPr>
          <w:rFonts w:ascii="Calibri"/>
        </w:rPr>
        <w:t>Isurance</w:t>
      </w:r>
      <w:r w:rsidRPr="00EC5F41">
        <w:rPr>
          <w:rFonts w:ascii="Calibri"/>
        </w:rPr>
        <w:t>P</w:t>
      </w:r>
      <w:r>
        <w:rPr>
          <w:rFonts w:ascii="Calibri"/>
        </w:rPr>
        <w:t>ortal belongs to IDBI Federal Life Insurance Co Ltd. IDBI Federal provides Flexi Term Insurance Plan to customers. There</w:t>
      </w:r>
      <w:r>
        <w:rPr>
          <w:rFonts w:ascii="Calibri"/>
        </w:rPr>
        <w:t>is</w:t>
      </w:r>
      <w:r>
        <w:rPr>
          <w:rFonts w:ascii="Calibri"/>
        </w:rPr>
        <w:t>differentflexi insurance</w:t>
      </w:r>
      <w:r>
        <w:rPr>
          <w:rFonts w:ascii="Calibri"/>
        </w:rPr>
        <w:t xml:space="preserve"> term</w:t>
      </w:r>
      <w:r>
        <w:rPr>
          <w:rFonts w:ascii="Calibri"/>
        </w:rPr>
        <w:t xml:space="preserve"> plan</w:t>
      </w:r>
      <w:r>
        <w:rPr>
          <w:rFonts w:ascii="Calibri"/>
        </w:rPr>
        <w:t>s</w:t>
      </w:r>
      <w:r>
        <w:rPr>
          <w:rFonts w:ascii="Calibri"/>
        </w:rPr>
        <w:t xml:space="preserve"> which is Lump Sum with Conversion, </w:t>
      </w:r>
      <w:r>
        <w:rPr>
          <w:rFonts w:ascii="Calibri"/>
        </w:rPr>
        <w:t>Lump Sum + Increasing Monthly Income Benefit, Lump Sum + Fixed Monthly Income Benefit, Fixed Monthly Income Benefit.</w:t>
      </w:r>
    </w:p>
    <w:p w:rsidR="007F316E" w:rsidRDefault="00297F1D" w:rsidP="00C47D36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Task undertaken: - </w:t>
      </w:r>
      <w:r w:rsidRPr="00285F1E">
        <w:rPr>
          <w:rFonts w:ascii="Calibri"/>
        </w:rPr>
        <w:t>I have worked with the team for the Portal</w:t>
      </w:r>
      <w:r>
        <w:rPr>
          <w:rFonts w:ascii="Calibri"/>
        </w:rPr>
        <w:t xml:space="preserve"> and CR</w:t>
      </w:r>
      <w:r>
        <w:rPr>
          <w:rFonts w:ascii="Calibri"/>
        </w:rPr>
        <w:t xml:space="preserve">M </w:t>
      </w:r>
      <w:r>
        <w:rPr>
          <w:rFonts w:ascii="Calibri"/>
        </w:rPr>
        <w:t>module.</w:t>
      </w:r>
      <w:r>
        <w:rPr>
          <w:rFonts w:ascii="Calibri"/>
        </w:rPr>
        <w:t xml:space="preserve"> Through the portal</w:t>
      </w:r>
      <w:r>
        <w:rPr>
          <w:rFonts w:ascii="Calibri"/>
        </w:rPr>
        <w:t xml:space="preserve"> module</w:t>
      </w:r>
      <w:r>
        <w:rPr>
          <w:rFonts w:ascii="Calibri"/>
        </w:rPr>
        <w:t xml:space="preserve"> customer can generate the quote as per his information and </w:t>
      </w:r>
      <w:r>
        <w:rPr>
          <w:rFonts w:ascii="Calibri"/>
        </w:rPr>
        <w:t>also,</w:t>
      </w:r>
      <w:r>
        <w:rPr>
          <w:rFonts w:ascii="Calibri"/>
        </w:rPr>
        <w:t xml:space="preserve"> he can do the bookings for the different term plan as per his information. CRM module is developed to maintain customer</w:t>
      </w:r>
      <w:r>
        <w:rPr>
          <w:rFonts w:ascii="Calibri"/>
        </w:rPr>
        <w:t>’</w:t>
      </w:r>
      <w:r>
        <w:rPr>
          <w:rFonts w:ascii="Calibri"/>
        </w:rPr>
        <w:t>s information which can access to s</w:t>
      </w:r>
      <w:r>
        <w:rPr>
          <w:rFonts w:ascii="Calibri"/>
        </w:rPr>
        <w:t xml:space="preserve">ales person. Sales person can login to CRM and check the Bookings </w:t>
      </w:r>
      <w:r>
        <w:rPr>
          <w:rFonts w:ascii="Calibri"/>
        </w:rPr>
        <w:t>and</w:t>
      </w:r>
      <w:r>
        <w:rPr>
          <w:rFonts w:ascii="Calibri"/>
        </w:rPr>
        <w:t xml:space="preserve"> the</w:t>
      </w:r>
      <w:r>
        <w:rPr>
          <w:rFonts w:ascii="Calibri"/>
        </w:rPr>
        <w:t xml:space="preserve"> leads of </w:t>
      </w:r>
      <w:r>
        <w:rPr>
          <w:rFonts w:ascii="Calibri"/>
        </w:rPr>
        <w:t>customer visits on portal</w:t>
      </w:r>
      <w:r>
        <w:rPr>
          <w:rFonts w:ascii="Calibri"/>
        </w:rPr>
        <w:t>,</w:t>
      </w:r>
      <w:r>
        <w:rPr>
          <w:rFonts w:ascii="Calibri"/>
        </w:rPr>
        <w:t xml:space="preserve"> then</w:t>
      </w:r>
      <w:r>
        <w:rPr>
          <w:rFonts w:ascii="Calibri"/>
        </w:rPr>
        <w:t xml:space="preserve"> they call to customers to </w:t>
      </w:r>
      <w:r>
        <w:rPr>
          <w:rFonts w:ascii="Calibri"/>
        </w:rPr>
        <w:t xml:space="preserve">convert the leads into </w:t>
      </w:r>
      <w:r>
        <w:rPr>
          <w:rFonts w:ascii="Calibri"/>
        </w:rPr>
        <w:t xml:space="preserve">bookings. </w:t>
      </w:r>
      <w:r w:rsidRPr="00285F1E">
        <w:rPr>
          <w:rFonts w:ascii="Calibri"/>
        </w:rPr>
        <w:t>This</w:t>
      </w:r>
      <w:r w:rsidRPr="00285F1E">
        <w:rPr>
          <w:rFonts w:ascii="Calibri"/>
        </w:rPr>
        <w:t xml:space="preserve"> is developed in C#, ASP.Net, Web Services, </w:t>
      </w:r>
      <w:r>
        <w:rPr>
          <w:rFonts w:ascii="Calibri"/>
        </w:rPr>
        <w:t xml:space="preserve">JavaScript, </w:t>
      </w:r>
      <w:r>
        <w:rPr>
          <w:rFonts w:ascii="Calibri"/>
        </w:rPr>
        <w:t>jQuery</w:t>
      </w:r>
      <w:r>
        <w:rPr>
          <w:rFonts w:ascii="Calibri"/>
        </w:rPr>
        <w:t xml:space="preserve"> and SQL 2012</w:t>
      </w:r>
      <w:r w:rsidRPr="00285F1E">
        <w:rPr>
          <w:rFonts w:ascii="Calibri"/>
        </w:rPr>
        <w:t>.</w:t>
      </w:r>
    </w:p>
    <w:p w:rsidR="00C47D36" w:rsidRDefault="00297F1D" w:rsidP="00C47D36">
      <w:pPr>
        <w:spacing w:before="100" w:after="100"/>
        <w:jc w:val="both"/>
        <w:rPr>
          <w:rFonts w:ascii="Calibri"/>
          <w:b/>
        </w:rPr>
      </w:pPr>
    </w:p>
    <w:p w:rsidR="006E55B6" w:rsidRDefault="00297F1D" w:rsidP="00C47D36">
      <w:pPr>
        <w:spacing w:before="100" w:after="100"/>
        <w:jc w:val="both"/>
        <w:rPr>
          <w:rFonts w:ascii="Calibri"/>
          <w:b/>
        </w:rPr>
      </w:pPr>
    </w:p>
    <w:p w:rsidR="00927E78" w:rsidRDefault="00297F1D" w:rsidP="00927E78">
      <w:pPr>
        <w:spacing w:after="200" w:line="276" w:lineRule="auto"/>
        <w:rPr>
          <w:rFonts w:ascii="Calibri"/>
          <w:b/>
        </w:rPr>
      </w:pPr>
      <w:r>
        <w:rPr>
          <w:rFonts w:ascii="Calibri"/>
          <w:b/>
        </w:rPr>
        <w:lastRenderedPageBreak/>
        <w:t xml:space="preserve">3. </w:t>
      </w:r>
      <w:r w:rsidRPr="00927E78">
        <w:rPr>
          <w:rFonts w:ascii="Calibri"/>
          <w:b/>
        </w:rPr>
        <w:t xml:space="preserve"> HOWDEN BENEFITS PORTAL:</w:t>
      </w:r>
    </w:p>
    <w:p w:rsidR="00927E78" w:rsidRPr="00927E78" w:rsidRDefault="00297F1D" w:rsidP="00927E78">
      <w:pPr>
        <w:rPr>
          <w:rFonts w:ascii="Calibri"/>
        </w:rPr>
      </w:pPr>
      <w:r w:rsidRPr="00927E78">
        <w:rPr>
          <w:rFonts w:ascii="Calibri"/>
          <w:b/>
        </w:rPr>
        <w:t>Technology: -</w:t>
      </w:r>
      <w:r w:rsidRPr="00927E78">
        <w:rPr>
          <w:rFonts w:ascii="Calibri"/>
        </w:rPr>
        <w:t xml:space="preserve">C-Sharp .NET, </w:t>
      </w:r>
      <w:r w:rsidRPr="00927E78">
        <w:rPr>
          <w:rFonts w:ascii="Calibri"/>
        </w:rPr>
        <w:t>jQuery</w:t>
      </w:r>
      <w:r w:rsidRPr="00927E78">
        <w:rPr>
          <w:rFonts w:ascii="Calibri"/>
        </w:rPr>
        <w:t>, JavaScript, ASP.NET, Web Services, SQL SERVER 2008.</w:t>
      </w:r>
    </w:p>
    <w:p w:rsidR="00927E78" w:rsidRPr="00927E78" w:rsidRDefault="00297F1D" w:rsidP="00927E78">
      <w:pPr>
        <w:spacing w:before="100" w:after="100"/>
        <w:rPr>
          <w:rFonts w:ascii="Calibri"/>
        </w:rPr>
      </w:pPr>
      <w:r w:rsidRPr="00927E78">
        <w:rPr>
          <w:rFonts w:ascii="Calibri"/>
          <w:b/>
        </w:rPr>
        <w:t>Architecture: -</w:t>
      </w:r>
      <w:r w:rsidRPr="00927E78">
        <w:rPr>
          <w:rFonts w:ascii="Calibri"/>
        </w:rPr>
        <w:t>N-tier Architecture</w:t>
      </w:r>
    </w:p>
    <w:p w:rsidR="00927E78" w:rsidRPr="008C352C" w:rsidRDefault="00297F1D" w:rsidP="00927E78">
      <w:pPr>
        <w:spacing w:before="100" w:after="100"/>
        <w:rPr>
          <w:rFonts w:ascii="Calibri"/>
        </w:rPr>
      </w:pPr>
      <w:r w:rsidRPr="00927E78">
        <w:rPr>
          <w:rFonts w:ascii="Calibri"/>
          <w:b/>
        </w:rPr>
        <w:t>Role: -</w:t>
      </w:r>
      <w:r w:rsidRPr="008C352C">
        <w:rPr>
          <w:rFonts w:ascii="Calibri"/>
        </w:rPr>
        <w:t>Developer</w:t>
      </w:r>
    </w:p>
    <w:p w:rsidR="007321AE" w:rsidRDefault="00297F1D" w:rsidP="007561A2">
      <w:pPr>
        <w:rPr>
          <w:rFonts w:ascii="Calibri"/>
        </w:rPr>
      </w:pPr>
      <w:r w:rsidRPr="008C352C">
        <w:rPr>
          <w:rFonts w:ascii="Calibri"/>
          <w:b/>
        </w:rPr>
        <w:t>Description: -</w:t>
      </w:r>
      <w:r>
        <w:rPr>
          <w:rFonts w:ascii="Calibri"/>
        </w:rPr>
        <w:t>HowdenBenefits</w:t>
      </w:r>
      <w:r w:rsidRPr="00EC5F41">
        <w:rPr>
          <w:rFonts w:ascii="Calibri"/>
        </w:rPr>
        <w:t xml:space="preserve"> P</w:t>
      </w:r>
      <w:r>
        <w:rPr>
          <w:rFonts w:ascii="Calibri"/>
        </w:rPr>
        <w:t>ortal</w:t>
      </w:r>
      <w:r w:rsidRPr="00EC5F41">
        <w:rPr>
          <w:rFonts w:ascii="Calibri"/>
        </w:rPr>
        <w:t xml:space="preserve"> belongs to Howden Insurance Brokers India Pvt. Ltd.</w:t>
      </w:r>
      <w:r w:rsidRPr="007321AE">
        <w:rPr>
          <w:rFonts w:ascii="Calibri"/>
        </w:rPr>
        <w:t>Howden India provides risk management and insurance solutions to large,medium and small companies across various sectors.</w:t>
      </w:r>
      <w:r w:rsidRPr="007561A2">
        <w:rPr>
          <w:rFonts w:ascii="Calibri"/>
        </w:rPr>
        <w:t xml:space="preserve">HowdenBenefits.com is a </w:t>
      </w:r>
      <w:r w:rsidRPr="007561A2">
        <w:rPr>
          <w:rFonts w:ascii="Calibri"/>
        </w:rPr>
        <w:t>Self-Service</w:t>
      </w:r>
      <w:r w:rsidRPr="007561A2">
        <w:rPr>
          <w:rFonts w:ascii="Calibri"/>
        </w:rPr>
        <w:t xml:space="preserve"> benefit web portal, gives client and their</w:t>
      </w:r>
      <w:r>
        <w:rPr>
          <w:rFonts w:ascii="Calibri"/>
        </w:rPr>
        <w:t xml:space="preserve"> e</w:t>
      </w:r>
      <w:r w:rsidRPr="007561A2">
        <w:rPr>
          <w:rFonts w:ascii="Calibri"/>
        </w:rPr>
        <w:t>mployees the power, ease and flexibility to understand</w:t>
      </w:r>
      <w:r w:rsidRPr="007561A2">
        <w:rPr>
          <w:rFonts w:ascii="Calibri"/>
        </w:rPr>
        <w:t xml:space="preserve"> and appreciate their benefits.It is an online </w:t>
      </w:r>
      <w:r w:rsidRPr="007561A2">
        <w:rPr>
          <w:rFonts w:ascii="Calibri"/>
        </w:rPr>
        <w:t>web-basedself-service</w:t>
      </w:r>
      <w:r>
        <w:rPr>
          <w:rFonts w:ascii="Calibri"/>
        </w:rPr>
        <w:t>portal that enables e</w:t>
      </w:r>
      <w:r w:rsidRPr="007561A2">
        <w:rPr>
          <w:rFonts w:ascii="Calibri"/>
        </w:rPr>
        <w:t xml:space="preserve">mployees to view details of insurance products offered by their company as part of </w:t>
      </w:r>
      <w:r>
        <w:rPr>
          <w:rFonts w:ascii="Calibri"/>
        </w:rPr>
        <w:t>e</w:t>
      </w:r>
      <w:r w:rsidRPr="007561A2">
        <w:rPr>
          <w:rFonts w:ascii="Calibri"/>
        </w:rPr>
        <w:t xml:space="preserve">mployee </w:t>
      </w:r>
      <w:r>
        <w:rPr>
          <w:rFonts w:ascii="Calibri"/>
        </w:rPr>
        <w:t>b</w:t>
      </w:r>
      <w:r w:rsidRPr="007561A2">
        <w:rPr>
          <w:rFonts w:ascii="Calibri"/>
        </w:rPr>
        <w:t>enefits.The Benefits Portal allows employer to securely store all health a</w:t>
      </w:r>
      <w:r w:rsidRPr="007561A2">
        <w:rPr>
          <w:rFonts w:ascii="Calibri"/>
        </w:rPr>
        <w:t>nd benefit insurance information in one central location online.It gives Enrollment and Deletion status</w:t>
      </w:r>
      <w:r>
        <w:rPr>
          <w:rFonts w:ascii="Calibri"/>
        </w:rPr>
        <w:t>,</w:t>
      </w:r>
      <w:r w:rsidRPr="007561A2">
        <w:rPr>
          <w:rFonts w:ascii="Calibri"/>
        </w:rPr>
        <w:t xml:space="preserve"> data analysis andcustomized reporting to employer.</w:t>
      </w:r>
    </w:p>
    <w:p w:rsidR="00C47D36" w:rsidRPr="00285F1E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Task undertaken: - </w:t>
      </w:r>
      <w:r w:rsidRPr="00285F1E">
        <w:rPr>
          <w:rFonts w:ascii="Calibri"/>
        </w:rPr>
        <w:t>I have worked with the team for the Portal Admin, Client employee</w:t>
      </w:r>
      <w:r w:rsidRPr="00285F1E">
        <w:rPr>
          <w:rFonts w:ascii="Calibri"/>
        </w:rPr>
        <w:t>,Client</w:t>
      </w:r>
      <w:r>
        <w:rPr>
          <w:rFonts w:ascii="Calibri"/>
        </w:rPr>
        <w:t xml:space="preserve"> a</w:t>
      </w:r>
      <w:r w:rsidRPr="00285F1E">
        <w:rPr>
          <w:rFonts w:ascii="Calibri"/>
        </w:rPr>
        <w:t>dmin an</w:t>
      </w:r>
      <w:r w:rsidRPr="00285F1E">
        <w:rPr>
          <w:rFonts w:ascii="Calibri"/>
        </w:rPr>
        <w:t>d TPA module</w:t>
      </w:r>
      <w:r>
        <w:rPr>
          <w:rFonts w:ascii="Calibri"/>
        </w:rPr>
        <w:t>s</w:t>
      </w:r>
      <w:r w:rsidRPr="00285F1E">
        <w:rPr>
          <w:rFonts w:ascii="Calibri"/>
        </w:rPr>
        <w:t xml:space="preserve">. This is developed in C#, ASP.Net, Web Services, </w:t>
      </w:r>
      <w:r>
        <w:rPr>
          <w:rFonts w:ascii="Calibri"/>
        </w:rPr>
        <w:t xml:space="preserve">with internal </w:t>
      </w:r>
      <w:r w:rsidRPr="00285F1E">
        <w:rPr>
          <w:rFonts w:ascii="Calibri"/>
        </w:rPr>
        <w:t xml:space="preserve">JavaScript, </w:t>
      </w:r>
      <w:r w:rsidRPr="00285F1E">
        <w:rPr>
          <w:rFonts w:ascii="Calibri"/>
        </w:rPr>
        <w:t>jQuery</w:t>
      </w:r>
      <w:r w:rsidRPr="00285F1E">
        <w:rPr>
          <w:rFonts w:ascii="Calibri"/>
        </w:rPr>
        <w:t xml:space="preserve"> and SQL 2008.</w:t>
      </w:r>
    </w:p>
    <w:p w:rsidR="00C50CB8" w:rsidRDefault="00297F1D">
      <w:pPr>
        <w:spacing w:before="100" w:after="100"/>
        <w:jc w:val="both"/>
        <w:rPr>
          <w:rFonts w:ascii="Calibri"/>
          <w:b/>
        </w:rPr>
      </w:pPr>
    </w:p>
    <w:p w:rsidR="00446C98" w:rsidRDefault="00297F1D">
      <w:pPr>
        <w:spacing w:before="100" w:after="100"/>
        <w:jc w:val="both"/>
        <w:rPr>
          <w:rFonts w:ascii="Calibri"/>
          <w:b/>
        </w:rPr>
      </w:pPr>
      <w:r>
        <w:rPr>
          <w:rFonts w:ascii="Calibri"/>
          <w:b/>
        </w:rPr>
        <w:t>4</w:t>
      </w:r>
      <w:r>
        <w:rPr>
          <w:rFonts w:ascii="Calibri"/>
          <w:b/>
        </w:rPr>
        <w:t>. TRAVEL HOT:</w:t>
      </w:r>
    </w:p>
    <w:p w:rsidR="00446C98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Technology: - </w:t>
      </w:r>
      <w:r>
        <w:rPr>
          <w:rFonts w:ascii="Calibri"/>
        </w:rPr>
        <w:t xml:space="preserve">C-Sharp .NET, </w:t>
      </w:r>
      <w:r>
        <w:rPr>
          <w:rFonts w:ascii="Calibri"/>
        </w:rPr>
        <w:t>jQuery</w:t>
      </w:r>
      <w:r>
        <w:rPr>
          <w:rFonts w:ascii="Calibri"/>
        </w:rPr>
        <w:t xml:space="preserve">, ASP.NET, SQL SERVER 2008. </w:t>
      </w:r>
    </w:p>
    <w:p w:rsidR="00446C98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Architecture: - </w:t>
      </w:r>
      <w:r>
        <w:rPr>
          <w:rFonts w:ascii="Calibri"/>
        </w:rPr>
        <w:t>Three tier Architecture</w:t>
      </w:r>
    </w:p>
    <w:p w:rsidR="00446C98" w:rsidRDefault="00297F1D">
      <w:pPr>
        <w:spacing w:before="100" w:after="100"/>
        <w:jc w:val="both"/>
        <w:rPr>
          <w:rFonts w:ascii="Calibri"/>
          <w:b/>
        </w:rPr>
      </w:pPr>
      <w:r>
        <w:rPr>
          <w:rFonts w:ascii="Calibri"/>
          <w:b/>
        </w:rPr>
        <w:t>Role: -</w:t>
      </w:r>
      <w:r>
        <w:rPr>
          <w:rFonts w:ascii="Calibri"/>
        </w:rPr>
        <w:t xml:space="preserve">   Developer            </w:t>
      </w:r>
    </w:p>
    <w:p w:rsidR="00446C98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>Description: -</w:t>
      </w:r>
      <w:r>
        <w:rPr>
          <w:rFonts w:ascii="Calibri"/>
        </w:rPr>
        <w:t xml:space="preserve">Travel Hot is a </w:t>
      </w:r>
      <w:r>
        <w:rPr>
          <w:rFonts w:ascii="Calibri"/>
        </w:rPr>
        <w:t>fast-growing</w:t>
      </w:r>
      <w:r>
        <w:rPr>
          <w:rFonts w:ascii="Calibri"/>
        </w:rPr>
        <w:t xml:space="preserve"> travel portal under Panoramic Universal Ltd. This portal caters service offerings to potential travelers by providing Hotels, Flights and tours bookings. Travel hot is a complete integrate</w:t>
      </w:r>
      <w:r>
        <w:rPr>
          <w:rFonts w:ascii="Calibri"/>
        </w:rPr>
        <w:t>d E-Commerce solution where the customers can book easily with various means of payment according to their convenience.</w:t>
      </w:r>
    </w:p>
    <w:p w:rsidR="0046426F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Task undertaken: - </w:t>
      </w:r>
      <w:r>
        <w:rPr>
          <w:rFonts w:ascii="Calibri"/>
        </w:rPr>
        <w:t>I have worked with the team for the tour module. The tour module caters to vacation and tour packages offering to its</w:t>
      </w:r>
      <w:r>
        <w:rPr>
          <w:rFonts w:ascii="Calibri"/>
        </w:rPr>
        <w:t xml:space="preserve"> customer. The module is an integrated with internal CRM module. The business team creates and uploads the tour infrastructure and this becomes visible in Travel hot. This is developed in</w:t>
      </w:r>
      <w:r>
        <w:rPr>
          <w:rFonts w:ascii="Calibri"/>
        </w:rPr>
        <w:t xml:space="preserve"> ASP.Net, </w:t>
      </w:r>
      <w:r>
        <w:rPr>
          <w:rFonts w:ascii="Calibri"/>
        </w:rPr>
        <w:t>jQuery</w:t>
      </w:r>
      <w:r>
        <w:rPr>
          <w:rFonts w:ascii="Calibri"/>
        </w:rPr>
        <w:t xml:space="preserve"> and SQL 2008.</w:t>
      </w:r>
      <w:r>
        <w:rPr>
          <w:rFonts w:ascii="Calibri"/>
        </w:rPr>
        <w:t>This solution is integrated with Tech P</w:t>
      </w:r>
      <w:r>
        <w:rPr>
          <w:rFonts w:ascii="Calibri"/>
        </w:rPr>
        <w:t>rocess payment gateway solutions.</w:t>
      </w:r>
    </w:p>
    <w:p w:rsidR="00446C98" w:rsidRDefault="00297F1D">
      <w:pPr>
        <w:spacing w:before="100" w:after="100"/>
        <w:jc w:val="both"/>
        <w:rPr>
          <w:rFonts w:ascii="Calibri"/>
        </w:rPr>
      </w:pPr>
    </w:p>
    <w:p w:rsidR="00446C98" w:rsidRDefault="00297F1D">
      <w:pPr>
        <w:spacing w:before="100" w:after="100"/>
        <w:jc w:val="both"/>
        <w:rPr>
          <w:rFonts w:ascii="Calibri" w:eastAsia="Calibri"/>
          <w:b/>
          <w:caps/>
        </w:rPr>
      </w:pPr>
      <w:r>
        <w:rPr>
          <w:rFonts w:ascii="Calibri"/>
          <w:b/>
        </w:rPr>
        <w:t>5</w:t>
      </w:r>
      <w:r>
        <w:rPr>
          <w:rFonts w:ascii="Calibri"/>
          <w:b/>
        </w:rPr>
        <w:t xml:space="preserve">. </w:t>
      </w:r>
      <w:r>
        <w:rPr>
          <w:rFonts w:ascii="Calibri" w:eastAsia="Calibri"/>
          <w:b/>
          <w:caps/>
        </w:rPr>
        <w:t>Marble ERP:</w:t>
      </w:r>
    </w:p>
    <w:p w:rsidR="00446C98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>Technology: -</w:t>
      </w:r>
      <w:r>
        <w:rPr>
          <w:rFonts w:ascii="Calibri"/>
        </w:rPr>
        <w:t xml:space="preserve">C-Sharp .NET, ASP.NET (3-Tier), SQL SERVER 2008. </w:t>
      </w:r>
    </w:p>
    <w:p w:rsidR="00446C98" w:rsidRDefault="00297F1D">
      <w:pPr>
        <w:spacing w:before="100" w:after="100"/>
        <w:jc w:val="both"/>
        <w:rPr>
          <w:rFonts w:ascii="Calibri"/>
          <w:b/>
        </w:rPr>
      </w:pPr>
      <w:r>
        <w:rPr>
          <w:rFonts w:ascii="Calibri"/>
          <w:b/>
        </w:rPr>
        <w:t>Architecture: -</w:t>
      </w:r>
      <w:r>
        <w:rPr>
          <w:rFonts w:ascii="Calibri"/>
        </w:rPr>
        <w:t xml:space="preserve"> Three tier Architecture.</w:t>
      </w:r>
    </w:p>
    <w:p w:rsidR="00446C98" w:rsidRDefault="00297F1D">
      <w:pPr>
        <w:spacing w:before="100" w:after="100"/>
        <w:jc w:val="both"/>
        <w:rPr>
          <w:rFonts w:ascii="Calibri"/>
          <w:b/>
        </w:rPr>
      </w:pPr>
      <w:r>
        <w:rPr>
          <w:rFonts w:ascii="Calibri"/>
          <w:b/>
        </w:rPr>
        <w:t>Description: -</w:t>
      </w:r>
      <w:r>
        <w:rPr>
          <w:rFonts w:ascii="Calibri"/>
        </w:rPr>
        <w:t xml:space="preserve"> The Marble ERP Project belongs to Group of </w:t>
      </w:r>
      <w:r>
        <w:rPr>
          <w:rFonts w:ascii="Calibri"/>
        </w:rPr>
        <w:t>Venky</w:t>
      </w:r>
      <w:r>
        <w:rPr>
          <w:rFonts w:ascii="Calibri"/>
        </w:rPr>
        <w:t>’</w:t>
      </w:r>
      <w:r>
        <w:rPr>
          <w:rFonts w:ascii="Calibri"/>
        </w:rPr>
        <w:t>s (</w:t>
      </w:r>
      <w:r>
        <w:rPr>
          <w:rFonts w:ascii="Calibri"/>
        </w:rPr>
        <w:t>India) Limited. Venky</w:t>
      </w:r>
      <w:r>
        <w:rPr>
          <w:rFonts w:ascii="Calibri"/>
        </w:rPr>
        <w:t>’</w:t>
      </w:r>
      <w:r>
        <w:rPr>
          <w:rFonts w:ascii="Calibri"/>
        </w:rPr>
        <w:t>s Marble is a</w:t>
      </w:r>
      <w:r>
        <w:rPr>
          <w:rFonts w:ascii="Calibri"/>
        </w:rPr>
        <w:t>n MNC operating from Italy. The Italian counterpart purchases big blocks of Marble Quarry which is sold in various portions worldwide. The web application is a B2B solution which records the entire inventory for the Marble blocks and distribution of the bl</w:t>
      </w:r>
      <w:r>
        <w:rPr>
          <w:rFonts w:ascii="Calibri"/>
        </w:rPr>
        <w:t xml:space="preserve">ocks for various customers. The customers are basically Marble business partner belongs from multiple countries which sell </w:t>
      </w:r>
      <w:r>
        <w:rPr>
          <w:rFonts w:ascii="Calibri"/>
        </w:rPr>
        <w:t>these marbles</w:t>
      </w:r>
      <w:r>
        <w:rPr>
          <w:rFonts w:ascii="Calibri"/>
        </w:rPr>
        <w:t xml:space="preserve"> to end Customers.</w:t>
      </w:r>
    </w:p>
    <w:p w:rsidR="00446C98" w:rsidRDefault="00297F1D" w:rsidP="001146D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Task undertaken: - </w:t>
      </w:r>
      <w:r>
        <w:rPr>
          <w:rFonts w:ascii="Calibri"/>
        </w:rPr>
        <w:t>I have worked with the team for the Inventory Module, Logistic Module and Public-R</w:t>
      </w:r>
      <w:r>
        <w:rPr>
          <w:rFonts w:ascii="Calibri"/>
        </w:rPr>
        <w:t xml:space="preserve">elation Module. The inventory module caters to store the marble block into the warehouse. The Logistic module caters the transportation of marble block from quarry to </w:t>
      </w:r>
      <w:r>
        <w:rPr>
          <w:rFonts w:ascii="Calibri"/>
        </w:rPr>
        <w:lastRenderedPageBreak/>
        <w:t>warehouse through different vehicle and medium. The public-relation module stores the inf</w:t>
      </w:r>
      <w:r>
        <w:rPr>
          <w:rFonts w:ascii="Calibri"/>
        </w:rPr>
        <w:t xml:space="preserve">ormation of their clients and prospective customers.  This is developed in ASP.Net, </w:t>
      </w:r>
      <w:r>
        <w:rPr>
          <w:rFonts w:ascii="Calibri"/>
        </w:rPr>
        <w:t>C#, jQuery</w:t>
      </w:r>
      <w:r>
        <w:rPr>
          <w:rFonts w:ascii="Calibri"/>
        </w:rPr>
        <w:t xml:space="preserve"> and SQL 2008.</w:t>
      </w:r>
    </w:p>
    <w:p w:rsidR="001146DD" w:rsidRPr="001146DD" w:rsidRDefault="00297F1D" w:rsidP="001146DD">
      <w:pPr>
        <w:spacing w:before="100" w:after="100"/>
        <w:jc w:val="both"/>
        <w:rPr>
          <w:rFonts w:ascii="Calibri"/>
        </w:rPr>
      </w:pPr>
    </w:p>
    <w:p w:rsidR="00446C98" w:rsidRDefault="00297F1D">
      <w:pPr>
        <w:tabs>
          <w:tab w:val="left" w:pos="2520"/>
        </w:tabs>
        <w:spacing w:line="360" w:lineRule="auto"/>
        <w:jc w:val="both"/>
        <w:rPr>
          <w:rFonts w:ascii="Calibri"/>
          <w:b/>
        </w:rPr>
      </w:pPr>
      <w:r>
        <w:rPr>
          <w:rFonts w:ascii="Calibri"/>
          <w:b/>
        </w:rPr>
        <w:t>6</w:t>
      </w:r>
      <w:r>
        <w:rPr>
          <w:rFonts w:ascii="Calibri"/>
          <w:b/>
        </w:rPr>
        <w:t xml:space="preserve">. CONSTRUCTION </w:t>
      </w:r>
      <w:r>
        <w:rPr>
          <w:rFonts w:ascii="Calibri"/>
          <w:b/>
        </w:rPr>
        <w:t>ERP</w:t>
      </w:r>
      <w:r>
        <w:rPr>
          <w:rFonts w:ascii="Calibri"/>
          <w:b/>
        </w:rPr>
        <w:t>:</w:t>
      </w:r>
    </w:p>
    <w:p w:rsidR="00446C98" w:rsidRDefault="00297F1D">
      <w:pPr>
        <w:spacing w:before="100" w:after="100"/>
        <w:jc w:val="both"/>
        <w:rPr>
          <w:rFonts w:ascii="Calibri"/>
          <w:b/>
        </w:rPr>
      </w:pPr>
      <w:r>
        <w:rPr>
          <w:rFonts w:ascii="Calibri"/>
          <w:b/>
        </w:rPr>
        <w:t>Technology: -</w:t>
      </w:r>
      <w:r>
        <w:rPr>
          <w:rFonts w:ascii="Calibri"/>
        </w:rPr>
        <w:t xml:space="preserve"> C-Sharp .NET, ASP.NET</w:t>
      </w:r>
      <w:r>
        <w:rPr>
          <w:rFonts w:ascii="Calibri"/>
        </w:rPr>
        <w:t xml:space="preserve"> (3-Tier)</w:t>
      </w:r>
      <w:r>
        <w:rPr>
          <w:rFonts w:ascii="Calibri"/>
        </w:rPr>
        <w:t>, SQL SERVER 2008.</w:t>
      </w:r>
    </w:p>
    <w:p w:rsidR="00446C98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Description: - </w:t>
      </w:r>
      <w:r>
        <w:rPr>
          <w:rFonts w:ascii="Calibri"/>
        </w:rPr>
        <w:t xml:space="preserve">Construction Management project (CMS) is a complete web solution for </w:t>
      </w:r>
      <w:r>
        <w:rPr>
          <w:rFonts w:ascii="Calibri"/>
        </w:rPr>
        <w:t>builders. In</w:t>
      </w:r>
      <w:r>
        <w:rPr>
          <w:rFonts w:ascii="Calibri"/>
        </w:rPr>
        <w:t xml:space="preserve"> CMS project a builder purchases the materials for construction from different vendors and stores the materials in a warehouse. Thereafter the materials required for construct</w:t>
      </w:r>
      <w:r>
        <w:rPr>
          <w:rFonts w:ascii="Calibri"/>
        </w:rPr>
        <w:t>ion on a site are transported from warehouse to construction site through different vehicle.</w:t>
      </w:r>
    </w:p>
    <w:p w:rsidR="00446C98" w:rsidRDefault="00297F1D">
      <w:pPr>
        <w:spacing w:before="100" w:after="100"/>
        <w:jc w:val="both"/>
        <w:rPr>
          <w:rFonts w:ascii="Calibri"/>
        </w:rPr>
      </w:pPr>
      <w:r>
        <w:rPr>
          <w:rFonts w:ascii="Calibri"/>
          <w:b/>
        </w:rPr>
        <w:t xml:space="preserve">Task undertaken: - </w:t>
      </w:r>
      <w:r>
        <w:rPr>
          <w:rFonts w:ascii="Calibri"/>
        </w:rPr>
        <w:t>I have worked with the team for the Inventory Module, Logistic Module and Purchase Module. The inventory module caters to store the construction</w:t>
      </w:r>
      <w:r>
        <w:rPr>
          <w:rFonts w:ascii="Calibri"/>
        </w:rPr>
        <w:t xml:space="preserve"> materials into the warehouse. The Logistic module caters the transportation of construction materials from different vehicle and medium. This is developed in ASP.Net, </w:t>
      </w:r>
      <w:r>
        <w:rPr>
          <w:rFonts w:ascii="Calibri"/>
        </w:rPr>
        <w:t>jQuery</w:t>
      </w:r>
      <w:r>
        <w:rPr>
          <w:rFonts w:ascii="Calibri"/>
        </w:rPr>
        <w:t xml:space="preserve"> and SQL 2008.</w:t>
      </w:r>
    </w:p>
    <w:p w:rsidR="00446C98" w:rsidRDefault="00297F1D">
      <w:pPr>
        <w:rPr>
          <w:rFonts w:ascii="Calibri"/>
          <w:b/>
          <w:sz w:val="28"/>
          <w:szCs w:val="28"/>
          <w:u w:val="single"/>
        </w:rPr>
      </w:pPr>
    </w:p>
    <w:p w:rsidR="00446C98" w:rsidRDefault="00297F1D">
      <w:pPr>
        <w:rPr>
          <w:rFonts w:ascii="Calibri"/>
          <w:b/>
        </w:rPr>
      </w:pPr>
      <w:r>
        <w:rPr>
          <w:rFonts w:ascii="Calibri"/>
          <w:b/>
          <w:sz w:val="28"/>
          <w:szCs w:val="28"/>
          <w:u w:val="single"/>
        </w:rPr>
        <w:t>EXTRA ACHIEVEMENTS:</w:t>
      </w:r>
    </w:p>
    <w:p w:rsidR="00446C98" w:rsidRDefault="00297F1D">
      <w:pPr>
        <w:pStyle w:val="ListParagraph"/>
        <w:numPr>
          <w:ilvl w:val="0"/>
          <w:numId w:val="11"/>
        </w:numPr>
        <w:spacing w:before="100" w:after="100"/>
        <w:jc w:val="both"/>
        <w:rPr>
          <w:rFonts w:ascii="Calibri"/>
        </w:rPr>
      </w:pPr>
      <w:r>
        <w:rPr>
          <w:rFonts w:ascii="Calibri"/>
        </w:rPr>
        <w:t>NSS Volunteers for one year.</w:t>
      </w:r>
    </w:p>
    <w:p w:rsidR="00446C98" w:rsidRDefault="00297F1D">
      <w:pPr>
        <w:pStyle w:val="ListParagraph"/>
        <w:numPr>
          <w:ilvl w:val="0"/>
          <w:numId w:val="11"/>
        </w:numPr>
        <w:spacing w:before="100" w:after="100"/>
        <w:jc w:val="both"/>
        <w:rPr>
          <w:rFonts w:ascii="Calibri"/>
        </w:rPr>
      </w:pPr>
      <w:r>
        <w:rPr>
          <w:rFonts w:ascii="Calibri"/>
        </w:rPr>
        <w:t>Participated in n</w:t>
      </w:r>
      <w:r>
        <w:rPr>
          <w:rFonts w:ascii="Calibri"/>
        </w:rPr>
        <w:t>ational level conference held at Kerala.</w:t>
      </w:r>
    </w:p>
    <w:p w:rsidR="00446C98" w:rsidRDefault="00297F1D">
      <w:pPr>
        <w:pStyle w:val="ListParagraph"/>
        <w:numPr>
          <w:ilvl w:val="0"/>
          <w:numId w:val="11"/>
        </w:numPr>
        <w:spacing w:before="100" w:after="100"/>
        <w:jc w:val="both"/>
        <w:rPr>
          <w:rFonts w:ascii="Calibri"/>
        </w:rPr>
      </w:pPr>
      <w:r>
        <w:rPr>
          <w:rFonts w:ascii="Calibri"/>
        </w:rPr>
        <w:t>First prize in National level project competition.</w:t>
      </w:r>
    </w:p>
    <w:p w:rsidR="00446C98" w:rsidRDefault="00297F1D">
      <w:pPr>
        <w:pStyle w:val="ListParagraph"/>
        <w:numPr>
          <w:ilvl w:val="0"/>
          <w:numId w:val="11"/>
        </w:numPr>
        <w:spacing w:before="100" w:after="100"/>
        <w:jc w:val="both"/>
        <w:rPr>
          <w:rFonts w:ascii="Calibri"/>
        </w:rPr>
      </w:pPr>
      <w:r>
        <w:rPr>
          <w:rFonts w:ascii="Calibri"/>
        </w:rPr>
        <w:t>Project Presented in National Level Working Model Contest.</w:t>
      </w:r>
    </w:p>
    <w:p w:rsidR="00446C98" w:rsidRDefault="00297F1D">
      <w:pPr>
        <w:pStyle w:val="ListParagraph"/>
        <w:numPr>
          <w:ilvl w:val="0"/>
          <w:numId w:val="11"/>
        </w:numPr>
        <w:spacing w:before="100" w:after="100"/>
        <w:jc w:val="both"/>
        <w:rPr>
          <w:rFonts w:ascii="Calibri"/>
        </w:rPr>
      </w:pPr>
      <w:r>
        <w:rPr>
          <w:rFonts w:ascii="Calibri"/>
        </w:rPr>
        <w:t>Paper Presented in National Symposium.</w:t>
      </w:r>
    </w:p>
    <w:p w:rsidR="00446C98" w:rsidRDefault="00297F1D">
      <w:pPr>
        <w:pStyle w:val="ListParagraph"/>
        <w:numPr>
          <w:ilvl w:val="0"/>
          <w:numId w:val="11"/>
        </w:numPr>
        <w:spacing w:before="100" w:after="100"/>
        <w:jc w:val="both"/>
        <w:rPr>
          <w:rFonts w:ascii="Calibri"/>
        </w:rPr>
      </w:pPr>
      <w:r>
        <w:rPr>
          <w:rFonts w:ascii="Calibri"/>
        </w:rPr>
        <w:t>Paper Presented in a National Level Student Technical Symposium.</w:t>
      </w:r>
    </w:p>
    <w:tbl>
      <w:tblPr>
        <w:tblW w:w="0" w:type="auto"/>
        <w:tblLook w:val="04A0"/>
      </w:tblPr>
      <w:tblGrid>
        <w:gridCol w:w="8856"/>
      </w:tblGrid>
      <w:tr w:rsidR="00A61915">
        <w:tc>
          <w:tcPr>
            <w:tcW w:w="8856" w:type="dxa"/>
          </w:tcPr>
          <w:p w:rsidR="00446C98" w:rsidRDefault="00297F1D">
            <w:pPr>
              <w:jc w:val="both"/>
              <w:rPr>
                <w:rFonts w:ascii="Calibri"/>
                <w:b/>
                <w:sz w:val="28"/>
                <w:szCs w:val="28"/>
                <w:u w:val="single"/>
              </w:rPr>
            </w:pPr>
          </w:p>
          <w:p w:rsidR="00446C98" w:rsidRDefault="00297F1D">
            <w:pPr>
              <w:jc w:val="both"/>
              <w:rPr>
                <w:rFonts w:ascii="Calibri"/>
                <w:b/>
                <w:sz w:val="28"/>
                <w:szCs w:val="28"/>
                <w:u w:val="single"/>
              </w:rPr>
            </w:pPr>
            <w:r>
              <w:rPr>
                <w:rFonts w:ascii="Calibri"/>
                <w:b/>
                <w:sz w:val="28"/>
                <w:szCs w:val="28"/>
                <w:u w:val="single"/>
              </w:rPr>
              <w:t>PERSONAL INFORMATION:</w:t>
            </w:r>
          </w:p>
          <w:p w:rsidR="00446C98" w:rsidRDefault="00297F1D">
            <w:pPr>
              <w:jc w:val="both"/>
              <w:rPr>
                <w:rFonts w:ascii="Calibri" w:cs="Verdana"/>
                <w:sz w:val="28"/>
                <w:szCs w:val="28"/>
              </w:rPr>
            </w:pPr>
          </w:p>
        </w:tc>
      </w:tr>
      <w:tr w:rsidR="00A61915">
        <w:tc>
          <w:tcPr>
            <w:tcW w:w="8856" w:type="dxa"/>
          </w:tcPr>
          <w:p w:rsidR="00446C98" w:rsidRDefault="00297F1D">
            <w:pPr>
              <w:jc w:val="both"/>
              <w:rPr>
                <w:rFonts w:ascii="Calibri" w:cs="Verdana"/>
              </w:rPr>
            </w:pPr>
            <w:r>
              <w:rPr>
                <w:rFonts w:ascii="Calibri" w:cs="Verdana"/>
                <w:b/>
              </w:rPr>
              <w:t>Name</w:t>
            </w:r>
            <w:r>
              <w:rPr>
                <w:rFonts w:ascii="Calibri" w:cs="Verdana"/>
              </w:rPr>
              <w:t>: Mr. Sagar Balu Varade</w:t>
            </w:r>
          </w:p>
          <w:p w:rsidR="00446C98" w:rsidRDefault="00297F1D">
            <w:pPr>
              <w:jc w:val="both"/>
              <w:rPr>
                <w:rFonts w:ascii="Calibri" w:cs="Verdana"/>
              </w:rPr>
            </w:pPr>
          </w:p>
          <w:p w:rsidR="00446C98" w:rsidRDefault="00297F1D">
            <w:pPr>
              <w:jc w:val="both"/>
              <w:rPr>
                <w:rFonts w:ascii="Calibri" w:cs="Verdana"/>
              </w:rPr>
            </w:pPr>
            <w:r>
              <w:rPr>
                <w:rFonts w:ascii="Calibri" w:cs="Verdana"/>
              </w:rPr>
              <w:t>E-mail:sagar.varade61@gmail.com</w:t>
            </w:r>
          </w:p>
          <w:p w:rsidR="00446C98" w:rsidRDefault="00297F1D">
            <w:pPr>
              <w:jc w:val="both"/>
              <w:rPr>
                <w:rFonts w:ascii="Calibri" w:cs="Verdana"/>
              </w:rPr>
            </w:pPr>
          </w:p>
          <w:p w:rsidR="00446C98" w:rsidRDefault="00297F1D">
            <w:pPr>
              <w:jc w:val="both"/>
              <w:rPr>
                <w:rFonts w:ascii="Calibri" w:cs="Verdana"/>
              </w:rPr>
            </w:pPr>
            <w:r>
              <w:rPr>
                <w:rFonts w:ascii="Calibri" w:cs="Verdana"/>
              </w:rPr>
              <w:t>Mob:(+91)9922849621</w:t>
            </w:r>
          </w:p>
          <w:p w:rsidR="00446C98" w:rsidRDefault="00297F1D">
            <w:pPr>
              <w:jc w:val="both"/>
              <w:rPr>
                <w:rFonts w:ascii="Calibri" w:cs="Verdana"/>
              </w:rPr>
            </w:pPr>
          </w:p>
          <w:p w:rsidR="00446C98" w:rsidRDefault="00297F1D">
            <w:pPr>
              <w:jc w:val="both"/>
              <w:rPr>
                <w:rFonts w:ascii="Calibri" w:cs="Verdana"/>
              </w:rPr>
            </w:pPr>
            <w:r>
              <w:rPr>
                <w:rFonts w:ascii="Calibri" w:cs="Verdana"/>
              </w:rPr>
              <w:t>Date of Birth: 06-06-1991</w:t>
            </w:r>
          </w:p>
          <w:p w:rsidR="00446C98" w:rsidRDefault="00297F1D">
            <w:pPr>
              <w:jc w:val="both"/>
              <w:rPr>
                <w:rFonts w:ascii="Calibri" w:cs="Verdana"/>
              </w:rPr>
            </w:pPr>
          </w:p>
          <w:p w:rsidR="00446C98" w:rsidRDefault="00297F1D">
            <w:pPr>
              <w:jc w:val="both"/>
              <w:rPr>
                <w:rFonts w:ascii="Calibri" w:cs="Verdana"/>
              </w:rPr>
            </w:pPr>
            <w:r>
              <w:rPr>
                <w:rFonts w:ascii="Calibri" w:cs="Verdana"/>
                <w:b/>
              </w:rPr>
              <w:t>Fathers Name</w:t>
            </w:r>
            <w:r>
              <w:rPr>
                <w:rFonts w:ascii="Calibri" w:cs="Verdana"/>
              </w:rPr>
              <w:t>: Mr. Balu Kisan Varade.</w:t>
            </w:r>
          </w:p>
          <w:p w:rsidR="00844ACC" w:rsidRDefault="00297F1D">
            <w:pPr>
              <w:jc w:val="both"/>
              <w:rPr>
                <w:rFonts w:ascii="Calibri" w:cs="Verdana"/>
              </w:rPr>
            </w:pPr>
          </w:p>
          <w:p w:rsidR="00DF78D0" w:rsidRDefault="00297F1D" w:rsidP="00DF78D0">
            <w:pPr>
              <w:spacing w:line="360" w:lineRule="auto"/>
              <w:jc w:val="both"/>
              <w:rPr>
                <w:rFonts w:ascii="Calibri" w:cs="Verdana"/>
              </w:rPr>
            </w:pPr>
            <w:r>
              <w:rPr>
                <w:rFonts w:ascii="Calibri" w:cs="Verdana"/>
                <w:b/>
              </w:rPr>
              <w:t>Permanent Address</w:t>
            </w:r>
            <w:r>
              <w:rPr>
                <w:rFonts w:ascii="Calibri" w:cs="Verdana"/>
              </w:rPr>
              <w:t xml:space="preserve">: 413-B Building, A </w:t>
            </w:r>
            <w:r>
              <w:rPr>
                <w:rFonts w:ascii="Calibri" w:cs="Verdana"/>
              </w:rPr>
              <w:t>W</w:t>
            </w:r>
            <w:r>
              <w:rPr>
                <w:rFonts w:ascii="Calibri" w:cs="Verdana"/>
              </w:rPr>
              <w:t>ing,</w:t>
            </w:r>
            <w:r>
              <w:rPr>
                <w:rFonts w:ascii="Calibri" w:cs="Verdana"/>
              </w:rPr>
              <w:t>Shyam</w:t>
            </w:r>
            <w:r>
              <w:rPr>
                <w:rFonts w:ascii="Calibri" w:cs="Verdana"/>
              </w:rPr>
              <w:t>A</w:t>
            </w:r>
            <w:r>
              <w:rPr>
                <w:rFonts w:ascii="Calibri" w:cs="Verdana"/>
              </w:rPr>
              <w:t xml:space="preserve">partment, </w:t>
            </w:r>
            <w:r>
              <w:rPr>
                <w:rFonts w:ascii="Calibri" w:cs="Verdana"/>
              </w:rPr>
              <w:t>Vrindavan</w:t>
            </w:r>
            <w:r>
              <w:rPr>
                <w:rFonts w:ascii="Calibri" w:cs="Verdana"/>
              </w:rPr>
              <w:t xml:space="preserve"> Society,</w:t>
            </w:r>
          </w:p>
          <w:p w:rsidR="00446C98" w:rsidRDefault="00297F1D" w:rsidP="00DF78D0">
            <w:pPr>
              <w:spacing w:line="360" w:lineRule="auto"/>
              <w:jc w:val="both"/>
              <w:rPr>
                <w:rFonts w:ascii="Calibri" w:cs="Verdana"/>
              </w:rPr>
            </w:pPr>
            <w:r>
              <w:rPr>
                <w:rFonts w:ascii="Calibri" w:cs="Verdana"/>
              </w:rPr>
              <w:t xml:space="preserve">                                       Dist-Thane, </w:t>
            </w:r>
            <w:r>
              <w:rPr>
                <w:rFonts w:ascii="Calibri"/>
              </w:rPr>
              <w:t>Pin- 400601, Maharashtra.</w:t>
            </w:r>
          </w:p>
          <w:p w:rsidR="00844ACC" w:rsidRDefault="00297F1D" w:rsidP="00DF78D0">
            <w:pPr>
              <w:spacing w:line="360" w:lineRule="auto"/>
              <w:jc w:val="both"/>
              <w:rPr>
                <w:rFonts w:ascii="Calibri"/>
              </w:rPr>
            </w:pPr>
          </w:p>
        </w:tc>
      </w:tr>
    </w:tbl>
    <w:p w:rsidR="00446C98" w:rsidRDefault="00297F1D">
      <w:pPr>
        <w:pStyle w:val="Heading1"/>
        <w:rPr>
          <w:rFonts w:ascii="Calibri"/>
        </w:rPr>
      </w:pPr>
      <w:r>
        <w:rPr>
          <w:rFonts w:ascii="Calibri"/>
        </w:rPr>
        <w:tab/>
      </w:r>
    </w:p>
    <w:p w:rsidR="00446C98" w:rsidRPr="00532EF4" w:rsidRDefault="00297F1D">
      <w:pPr>
        <w:jc w:val="both"/>
        <w:rPr>
          <w:rFonts w:ascii="Calibri"/>
        </w:rPr>
      </w:pPr>
      <w:r>
        <w:rPr>
          <w:rFonts w:ascii="Calibri"/>
        </w:rPr>
        <w:tab/>
      </w:r>
      <w:r>
        <w:rPr>
          <w:rStyle w:val="Emphasis"/>
          <w:rFonts w:ascii="Calibri"/>
          <w:b/>
          <w:i w:val="0"/>
          <w:color w:val="000000"/>
        </w:rPr>
        <w:t>Hereby affirm that the above information is true to the best of my knowledge.</w:t>
      </w:r>
    </w:p>
    <w:p w:rsidR="00446C98" w:rsidRDefault="00297F1D">
      <w:pPr>
        <w:jc w:val="both"/>
        <w:rPr>
          <w:rFonts w:ascii="Calibri"/>
        </w:rPr>
      </w:pPr>
    </w:p>
    <w:p w:rsidR="00446C98" w:rsidRDefault="00297F1D">
      <w:pPr>
        <w:jc w:val="both"/>
        <w:rPr>
          <w:rFonts w:ascii="Calibri"/>
        </w:rPr>
      </w:pPr>
    </w:p>
    <w:p w:rsidR="00446C98" w:rsidRDefault="00297F1D">
      <w:pPr>
        <w:jc w:val="right"/>
        <w:rPr>
          <w:rFonts w:ascii="Calibri"/>
          <w:sz w:val="28"/>
          <w:szCs w:val="28"/>
        </w:rPr>
      </w:pPr>
      <w:bookmarkStart w:id="0" w:name="_GoBack"/>
      <w:bookmarkEnd w:id="0"/>
      <w:r>
        <w:rPr>
          <w:rFonts w:ascii="Calibri"/>
          <w:b/>
          <w:sz w:val="28"/>
          <w:szCs w:val="28"/>
        </w:rPr>
        <w:t>Sagar Balu Varade.</w:t>
      </w:r>
      <w:r w:rsidR="00A61915" w:rsidRPr="00A6191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446C98" w:rsidSect="00446C98">
      <w:pgSz w:w="11907" w:h="16839" w:code="9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59D1"/>
    <w:multiLevelType w:val="hybridMultilevel"/>
    <w:tmpl w:val="DCF071BC"/>
    <w:lvl w:ilvl="0" w:tplc="5CCA1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002BCE0">
      <w:start w:val="1"/>
      <w:numFmt w:val="lowerLetter"/>
      <w:lvlText w:val="%2."/>
      <w:lvlJc w:val="left"/>
      <w:pPr>
        <w:ind w:left="1170" w:hanging="360"/>
      </w:pPr>
    </w:lvl>
    <w:lvl w:ilvl="2" w:tplc="8B80467C">
      <w:start w:val="1"/>
      <w:numFmt w:val="lowerRoman"/>
      <w:lvlText w:val="%3."/>
      <w:lvlJc w:val="right"/>
      <w:pPr>
        <w:ind w:left="1890" w:hanging="180"/>
      </w:pPr>
    </w:lvl>
    <w:lvl w:ilvl="3" w:tplc="7FE854E0">
      <w:start w:val="1"/>
      <w:numFmt w:val="decimal"/>
      <w:lvlText w:val="%4."/>
      <w:lvlJc w:val="left"/>
      <w:pPr>
        <w:ind w:left="2610" w:hanging="360"/>
      </w:pPr>
    </w:lvl>
    <w:lvl w:ilvl="4" w:tplc="86EC8752">
      <w:start w:val="1"/>
      <w:numFmt w:val="lowerLetter"/>
      <w:lvlText w:val="%5."/>
      <w:lvlJc w:val="left"/>
      <w:pPr>
        <w:ind w:left="3330" w:hanging="360"/>
      </w:pPr>
    </w:lvl>
    <w:lvl w:ilvl="5" w:tplc="FA3A179A">
      <w:start w:val="1"/>
      <w:numFmt w:val="lowerRoman"/>
      <w:lvlText w:val="%6."/>
      <w:lvlJc w:val="right"/>
      <w:pPr>
        <w:ind w:left="4050" w:hanging="180"/>
      </w:pPr>
    </w:lvl>
    <w:lvl w:ilvl="6" w:tplc="D17C223A">
      <w:start w:val="1"/>
      <w:numFmt w:val="decimal"/>
      <w:lvlText w:val="%7."/>
      <w:lvlJc w:val="left"/>
      <w:pPr>
        <w:ind w:left="4770" w:hanging="360"/>
      </w:pPr>
    </w:lvl>
    <w:lvl w:ilvl="7" w:tplc="7BDE918C">
      <w:start w:val="1"/>
      <w:numFmt w:val="lowerLetter"/>
      <w:lvlText w:val="%8."/>
      <w:lvlJc w:val="left"/>
      <w:pPr>
        <w:ind w:left="5490" w:hanging="360"/>
      </w:pPr>
    </w:lvl>
    <w:lvl w:ilvl="8" w:tplc="0DEA19D6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A050865"/>
    <w:multiLevelType w:val="hybridMultilevel"/>
    <w:tmpl w:val="929E5EB0"/>
    <w:lvl w:ilvl="0" w:tplc="F182CE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F4DDB0">
      <w:start w:val="1"/>
      <w:numFmt w:val="lowerLetter"/>
      <w:lvlText w:val="%2."/>
      <w:lvlJc w:val="left"/>
      <w:pPr>
        <w:ind w:left="1440" w:hanging="360"/>
      </w:pPr>
    </w:lvl>
    <w:lvl w:ilvl="2" w:tplc="3FA61B10">
      <w:start w:val="1"/>
      <w:numFmt w:val="lowerRoman"/>
      <w:lvlText w:val="%3."/>
      <w:lvlJc w:val="right"/>
      <w:pPr>
        <w:ind w:left="2160" w:hanging="180"/>
      </w:pPr>
    </w:lvl>
    <w:lvl w:ilvl="3" w:tplc="7A187B9C">
      <w:start w:val="1"/>
      <w:numFmt w:val="decimal"/>
      <w:lvlText w:val="%4."/>
      <w:lvlJc w:val="left"/>
      <w:pPr>
        <w:ind w:left="2880" w:hanging="360"/>
      </w:pPr>
    </w:lvl>
    <w:lvl w:ilvl="4" w:tplc="9920F27C">
      <w:start w:val="1"/>
      <w:numFmt w:val="lowerLetter"/>
      <w:lvlText w:val="%5."/>
      <w:lvlJc w:val="left"/>
      <w:pPr>
        <w:ind w:left="3600" w:hanging="360"/>
      </w:pPr>
    </w:lvl>
    <w:lvl w:ilvl="5" w:tplc="3DAC5D54">
      <w:start w:val="1"/>
      <w:numFmt w:val="lowerRoman"/>
      <w:lvlText w:val="%6."/>
      <w:lvlJc w:val="right"/>
      <w:pPr>
        <w:ind w:left="4320" w:hanging="180"/>
      </w:pPr>
    </w:lvl>
    <w:lvl w:ilvl="6" w:tplc="F2ECCD68">
      <w:start w:val="1"/>
      <w:numFmt w:val="decimal"/>
      <w:lvlText w:val="%7."/>
      <w:lvlJc w:val="left"/>
      <w:pPr>
        <w:ind w:left="5040" w:hanging="360"/>
      </w:pPr>
    </w:lvl>
    <w:lvl w:ilvl="7" w:tplc="AF305752">
      <w:start w:val="1"/>
      <w:numFmt w:val="lowerLetter"/>
      <w:lvlText w:val="%8."/>
      <w:lvlJc w:val="left"/>
      <w:pPr>
        <w:ind w:left="5760" w:hanging="360"/>
      </w:pPr>
    </w:lvl>
    <w:lvl w:ilvl="8" w:tplc="4D52C07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25D4B"/>
    <w:multiLevelType w:val="hybridMultilevel"/>
    <w:tmpl w:val="B746A33E"/>
    <w:lvl w:ilvl="0" w:tplc="E9B45AC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</w:rPr>
    </w:lvl>
    <w:lvl w:ilvl="1" w:tplc="7746564A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BE30C528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31C604A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829E703A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00E7A74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2A6451C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BBD2F7A2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9C0A9C60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F3D5C78"/>
    <w:multiLevelType w:val="hybridMultilevel"/>
    <w:tmpl w:val="6C6E2F4A"/>
    <w:lvl w:ilvl="0" w:tplc="E9481B1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F51AA094">
      <w:start w:val="1"/>
      <w:numFmt w:val="lowerLetter"/>
      <w:lvlText w:val="%2."/>
      <w:lvlJc w:val="left"/>
      <w:pPr>
        <w:ind w:left="1455" w:hanging="360"/>
      </w:pPr>
    </w:lvl>
    <w:lvl w:ilvl="2" w:tplc="E2CC6AEC">
      <w:start w:val="1"/>
      <w:numFmt w:val="lowerRoman"/>
      <w:lvlText w:val="%3."/>
      <w:lvlJc w:val="right"/>
      <w:pPr>
        <w:ind w:left="2175" w:hanging="180"/>
      </w:pPr>
    </w:lvl>
    <w:lvl w:ilvl="3" w:tplc="39C482EC">
      <w:start w:val="1"/>
      <w:numFmt w:val="decimal"/>
      <w:lvlText w:val="%4."/>
      <w:lvlJc w:val="left"/>
      <w:pPr>
        <w:ind w:left="2895" w:hanging="360"/>
      </w:pPr>
    </w:lvl>
    <w:lvl w:ilvl="4" w:tplc="3FE46164">
      <w:start w:val="1"/>
      <w:numFmt w:val="lowerLetter"/>
      <w:lvlText w:val="%5."/>
      <w:lvlJc w:val="left"/>
      <w:pPr>
        <w:ind w:left="3615" w:hanging="360"/>
      </w:pPr>
    </w:lvl>
    <w:lvl w:ilvl="5" w:tplc="B40C9D60">
      <w:start w:val="1"/>
      <w:numFmt w:val="lowerRoman"/>
      <w:lvlText w:val="%6."/>
      <w:lvlJc w:val="right"/>
      <w:pPr>
        <w:ind w:left="4335" w:hanging="180"/>
      </w:pPr>
    </w:lvl>
    <w:lvl w:ilvl="6" w:tplc="1208020C">
      <w:start w:val="1"/>
      <w:numFmt w:val="decimal"/>
      <w:lvlText w:val="%7."/>
      <w:lvlJc w:val="left"/>
      <w:pPr>
        <w:ind w:left="5055" w:hanging="360"/>
      </w:pPr>
    </w:lvl>
    <w:lvl w:ilvl="7" w:tplc="E878C318">
      <w:start w:val="1"/>
      <w:numFmt w:val="lowerLetter"/>
      <w:lvlText w:val="%8."/>
      <w:lvlJc w:val="left"/>
      <w:pPr>
        <w:ind w:left="5775" w:hanging="360"/>
      </w:pPr>
    </w:lvl>
    <w:lvl w:ilvl="8" w:tplc="13888554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3F13FB8"/>
    <w:multiLevelType w:val="singleLevel"/>
    <w:tmpl w:val="4B3A8018"/>
    <w:lvl w:ilvl="0">
      <w:numFmt w:val="bullet"/>
      <w:lvlText w:val="*"/>
      <w:lvlJc w:val="left"/>
    </w:lvl>
  </w:abstractNum>
  <w:abstractNum w:abstractNumId="5">
    <w:nsid w:val="25795550"/>
    <w:multiLevelType w:val="hybridMultilevel"/>
    <w:tmpl w:val="551EF002"/>
    <w:lvl w:ilvl="0" w:tplc="D3E0F1B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9484EEEC">
      <w:start w:val="1"/>
      <w:numFmt w:val="lowerLetter"/>
      <w:lvlText w:val="%2."/>
      <w:lvlJc w:val="left"/>
      <w:pPr>
        <w:ind w:left="1440" w:hanging="360"/>
      </w:pPr>
    </w:lvl>
    <w:lvl w:ilvl="2" w:tplc="85220E8C">
      <w:start w:val="1"/>
      <w:numFmt w:val="lowerRoman"/>
      <w:lvlText w:val="%3."/>
      <w:lvlJc w:val="right"/>
      <w:pPr>
        <w:ind w:left="2160" w:hanging="180"/>
      </w:pPr>
    </w:lvl>
    <w:lvl w:ilvl="3" w:tplc="4D32C5C0">
      <w:start w:val="1"/>
      <w:numFmt w:val="decimal"/>
      <w:lvlText w:val="%4."/>
      <w:lvlJc w:val="left"/>
      <w:pPr>
        <w:ind w:left="2880" w:hanging="360"/>
      </w:pPr>
    </w:lvl>
    <w:lvl w:ilvl="4" w:tplc="CD8034FE">
      <w:start w:val="1"/>
      <w:numFmt w:val="lowerLetter"/>
      <w:lvlText w:val="%5."/>
      <w:lvlJc w:val="left"/>
      <w:pPr>
        <w:ind w:left="3600" w:hanging="360"/>
      </w:pPr>
    </w:lvl>
    <w:lvl w:ilvl="5" w:tplc="703C350A">
      <w:start w:val="1"/>
      <w:numFmt w:val="lowerRoman"/>
      <w:lvlText w:val="%6."/>
      <w:lvlJc w:val="right"/>
      <w:pPr>
        <w:ind w:left="4320" w:hanging="180"/>
      </w:pPr>
    </w:lvl>
    <w:lvl w:ilvl="6" w:tplc="21E220EA">
      <w:start w:val="1"/>
      <w:numFmt w:val="decimal"/>
      <w:lvlText w:val="%7."/>
      <w:lvlJc w:val="left"/>
      <w:pPr>
        <w:ind w:left="5040" w:hanging="360"/>
      </w:pPr>
    </w:lvl>
    <w:lvl w:ilvl="7" w:tplc="30EE750C">
      <w:start w:val="1"/>
      <w:numFmt w:val="lowerLetter"/>
      <w:lvlText w:val="%8."/>
      <w:lvlJc w:val="left"/>
      <w:pPr>
        <w:ind w:left="5760" w:hanging="360"/>
      </w:pPr>
    </w:lvl>
    <w:lvl w:ilvl="8" w:tplc="CF326E5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D7814"/>
    <w:multiLevelType w:val="hybridMultilevel"/>
    <w:tmpl w:val="B336C016"/>
    <w:lvl w:ilvl="0" w:tplc="A3E6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0E207E8">
      <w:start w:val="1"/>
      <w:numFmt w:val="lowerLetter"/>
      <w:lvlText w:val="%2."/>
      <w:lvlJc w:val="left"/>
      <w:pPr>
        <w:ind w:left="1440" w:hanging="360"/>
      </w:pPr>
    </w:lvl>
    <w:lvl w:ilvl="2" w:tplc="A07640AC">
      <w:start w:val="1"/>
      <w:numFmt w:val="lowerRoman"/>
      <w:lvlText w:val="%3."/>
      <w:lvlJc w:val="right"/>
      <w:pPr>
        <w:ind w:left="2160" w:hanging="180"/>
      </w:pPr>
    </w:lvl>
    <w:lvl w:ilvl="3" w:tplc="7D688926">
      <w:start w:val="1"/>
      <w:numFmt w:val="decimal"/>
      <w:lvlText w:val="%4."/>
      <w:lvlJc w:val="left"/>
      <w:pPr>
        <w:ind w:left="2880" w:hanging="360"/>
      </w:pPr>
    </w:lvl>
    <w:lvl w:ilvl="4" w:tplc="E722AA06">
      <w:start w:val="1"/>
      <w:numFmt w:val="lowerLetter"/>
      <w:lvlText w:val="%5."/>
      <w:lvlJc w:val="left"/>
      <w:pPr>
        <w:ind w:left="3600" w:hanging="360"/>
      </w:pPr>
    </w:lvl>
    <w:lvl w:ilvl="5" w:tplc="59FA2584">
      <w:start w:val="1"/>
      <w:numFmt w:val="lowerRoman"/>
      <w:lvlText w:val="%6."/>
      <w:lvlJc w:val="right"/>
      <w:pPr>
        <w:ind w:left="4320" w:hanging="180"/>
      </w:pPr>
    </w:lvl>
    <w:lvl w:ilvl="6" w:tplc="C59A5A1A">
      <w:start w:val="1"/>
      <w:numFmt w:val="decimal"/>
      <w:lvlText w:val="%7."/>
      <w:lvlJc w:val="left"/>
      <w:pPr>
        <w:ind w:left="5040" w:hanging="360"/>
      </w:pPr>
    </w:lvl>
    <w:lvl w:ilvl="7" w:tplc="14C89AEA">
      <w:start w:val="1"/>
      <w:numFmt w:val="lowerLetter"/>
      <w:lvlText w:val="%8."/>
      <w:lvlJc w:val="left"/>
      <w:pPr>
        <w:ind w:left="5760" w:hanging="360"/>
      </w:pPr>
    </w:lvl>
    <w:lvl w:ilvl="8" w:tplc="B2A2917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20620"/>
    <w:multiLevelType w:val="singleLevel"/>
    <w:tmpl w:val="77CA206A"/>
    <w:lvl w:ilvl="0">
      <w:start w:val="1"/>
      <w:numFmt w:val="lowerRoman"/>
      <w:lvlText w:val="%1"/>
      <w:lvlJc w:val="left"/>
      <w:rPr>
        <w:rFonts w:ascii="Times New Roman" w:hAnsi="Times New Roman" w:cs="Times New Roman" w:hint="default"/>
      </w:rPr>
    </w:lvl>
  </w:abstractNum>
  <w:abstractNum w:abstractNumId="8">
    <w:nsid w:val="463F12AB"/>
    <w:multiLevelType w:val="hybridMultilevel"/>
    <w:tmpl w:val="E7C863BC"/>
    <w:lvl w:ilvl="0" w:tplc="2ABE2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6E272E" w:tentative="1">
      <w:start w:val="1"/>
      <w:numFmt w:val="lowerLetter"/>
      <w:lvlText w:val="%2."/>
      <w:lvlJc w:val="left"/>
      <w:pPr>
        <w:ind w:left="1440" w:hanging="360"/>
      </w:pPr>
    </w:lvl>
    <w:lvl w:ilvl="2" w:tplc="838C27BA" w:tentative="1">
      <w:start w:val="1"/>
      <w:numFmt w:val="lowerRoman"/>
      <w:lvlText w:val="%3."/>
      <w:lvlJc w:val="right"/>
      <w:pPr>
        <w:ind w:left="2160" w:hanging="180"/>
      </w:pPr>
    </w:lvl>
    <w:lvl w:ilvl="3" w:tplc="853820C8" w:tentative="1">
      <w:start w:val="1"/>
      <w:numFmt w:val="decimal"/>
      <w:lvlText w:val="%4."/>
      <w:lvlJc w:val="left"/>
      <w:pPr>
        <w:ind w:left="2880" w:hanging="360"/>
      </w:pPr>
    </w:lvl>
    <w:lvl w:ilvl="4" w:tplc="F76A6972" w:tentative="1">
      <w:start w:val="1"/>
      <w:numFmt w:val="lowerLetter"/>
      <w:lvlText w:val="%5."/>
      <w:lvlJc w:val="left"/>
      <w:pPr>
        <w:ind w:left="3600" w:hanging="360"/>
      </w:pPr>
    </w:lvl>
    <w:lvl w:ilvl="5" w:tplc="B68492E0" w:tentative="1">
      <w:start w:val="1"/>
      <w:numFmt w:val="lowerRoman"/>
      <w:lvlText w:val="%6."/>
      <w:lvlJc w:val="right"/>
      <w:pPr>
        <w:ind w:left="4320" w:hanging="180"/>
      </w:pPr>
    </w:lvl>
    <w:lvl w:ilvl="6" w:tplc="463A7798" w:tentative="1">
      <w:start w:val="1"/>
      <w:numFmt w:val="decimal"/>
      <w:lvlText w:val="%7."/>
      <w:lvlJc w:val="left"/>
      <w:pPr>
        <w:ind w:left="5040" w:hanging="360"/>
      </w:pPr>
    </w:lvl>
    <w:lvl w:ilvl="7" w:tplc="76CC0D8C" w:tentative="1">
      <w:start w:val="1"/>
      <w:numFmt w:val="lowerLetter"/>
      <w:lvlText w:val="%8."/>
      <w:lvlJc w:val="left"/>
      <w:pPr>
        <w:ind w:left="5760" w:hanging="360"/>
      </w:pPr>
    </w:lvl>
    <w:lvl w:ilvl="8" w:tplc="109A4A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351D1"/>
    <w:multiLevelType w:val="hybridMultilevel"/>
    <w:tmpl w:val="1CE26B30"/>
    <w:lvl w:ilvl="0" w:tplc="D25A5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7E2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68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8EE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C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E01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A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EB1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F2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453ED"/>
    <w:multiLevelType w:val="hybridMultilevel"/>
    <w:tmpl w:val="D5B03F18"/>
    <w:lvl w:ilvl="0" w:tplc="48CAC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8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300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68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8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EC0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40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238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0D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E274F"/>
    <w:multiLevelType w:val="singleLevel"/>
    <w:tmpl w:val="94D2D92C"/>
    <w:lvl w:ilvl="0">
      <w:start w:val="1"/>
      <w:numFmt w:val="lowerRoman"/>
      <w:lvlText w:val="%1"/>
      <w:lvlJc w:val="left"/>
      <w:rPr>
        <w:rFonts w:ascii="Times New Roman" w:hAnsi="Times New Roman" w:cs="Times New Roman" w:hint="default"/>
      </w:rPr>
    </w:lvl>
  </w:abstractNum>
  <w:abstractNum w:abstractNumId="12">
    <w:nsid w:val="5FF86B4E"/>
    <w:multiLevelType w:val="hybridMultilevel"/>
    <w:tmpl w:val="CE5E7DD2"/>
    <w:lvl w:ilvl="0" w:tplc="6CB852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DC460DE6">
      <w:start w:val="1"/>
      <w:numFmt w:val="lowerLetter"/>
      <w:lvlText w:val="%2."/>
      <w:lvlJc w:val="left"/>
      <w:pPr>
        <w:ind w:left="1440" w:hanging="360"/>
      </w:pPr>
    </w:lvl>
    <w:lvl w:ilvl="2" w:tplc="B1A48CDA">
      <w:start w:val="1"/>
      <w:numFmt w:val="lowerRoman"/>
      <w:lvlText w:val="%3."/>
      <w:lvlJc w:val="right"/>
      <w:pPr>
        <w:ind w:left="2160" w:hanging="180"/>
      </w:pPr>
    </w:lvl>
    <w:lvl w:ilvl="3" w:tplc="11CC0328">
      <w:start w:val="1"/>
      <w:numFmt w:val="decimal"/>
      <w:lvlText w:val="%4."/>
      <w:lvlJc w:val="left"/>
      <w:pPr>
        <w:ind w:left="2880" w:hanging="360"/>
      </w:pPr>
    </w:lvl>
    <w:lvl w:ilvl="4" w:tplc="93440568">
      <w:start w:val="1"/>
      <w:numFmt w:val="lowerLetter"/>
      <w:lvlText w:val="%5."/>
      <w:lvlJc w:val="left"/>
      <w:pPr>
        <w:ind w:left="3600" w:hanging="360"/>
      </w:pPr>
    </w:lvl>
    <w:lvl w:ilvl="5" w:tplc="C03EA68A">
      <w:start w:val="1"/>
      <w:numFmt w:val="lowerRoman"/>
      <w:lvlText w:val="%6."/>
      <w:lvlJc w:val="right"/>
      <w:pPr>
        <w:ind w:left="4320" w:hanging="180"/>
      </w:pPr>
    </w:lvl>
    <w:lvl w:ilvl="6" w:tplc="72B4F136">
      <w:start w:val="1"/>
      <w:numFmt w:val="decimal"/>
      <w:lvlText w:val="%7."/>
      <w:lvlJc w:val="left"/>
      <w:pPr>
        <w:ind w:left="5040" w:hanging="360"/>
      </w:pPr>
    </w:lvl>
    <w:lvl w:ilvl="7" w:tplc="4BF69C7E">
      <w:start w:val="1"/>
      <w:numFmt w:val="lowerLetter"/>
      <w:lvlText w:val="%8."/>
      <w:lvlJc w:val="left"/>
      <w:pPr>
        <w:ind w:left="5760" w:hanging="360"/>
      </w:pPr>
    </w:lvl>
    <w:lvl w:ilvl="8" w:tplc="1BC6F0B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20647"/>
    <w:multiLevelType w:val="hybridMultilevel"/>
    <w:tmpl w:val="ECDE938E"/>
    <w:lvl w:ilvl="0" w:tplc="05A02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94619F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7A8B19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34502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47223F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19479F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E3A853C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ADAC38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B0809D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A9A5C08"/>
    <w:multiLevelType w:val="multilevel"/>
    <w:tmpl w:val="ECB6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EFB4FE0"/>
    <w:multiLevelType w:val="singleLevel"/>
    <w:tmpl w:val="147092AE"/>
    <w:lvl w:ilvl="0">
      <w:start w:val="1"/>
      <w:numFmt w:val="lowerRoman"/>
      <w:lvlText w:val="%1"/>
      <w:lvlJc w:val="left"/>
      <w:rPr>
        <w:rFonts w:ascii="Times New Roman" w:hAnsi="Times New Roman" w:cs="Times New Roman" w:hint="default"/>
      </w:rPr>
    </w:lvl>
  </w:abstractNum>
  <w:abstractNum w:abstractNumId="16">
    <w:nsid w:val="724B7FA4"/>
    <w:multiLevelType w:val="hybridMultilevel"/>
    <w:tmpl w:val="3A96F6A2"/>
    <w:lvl w:ilvl="0" w:tplc="9D66FE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363878">
      <w:start w:val="1"/>
      <w:numFmt w:val="lowerLetter"/>
      <w:lvlText w:val="%2."/>
      <w:lvlJc w:val="left"/>
      <w:pPr>
        <w:ind w:left="1440" w:hanging="360"/>
      </w:pPr>
    </w:lvl>
    <w:lvl w:ilvl="2" w:tplc="DC8EF2E6">
      <w:start w:val="1"/>
      <w:numFmt w:val="lowerRoman"/>
      <w:lvlText w:val="%3."/>
      <w:lvlJc w:val="right"/>
      <w:pPr>
        <w:ind w:left="2160" w:hanging="180"/>
      </w:pPr>
    </w:lvl>
    <w:lvl w:ilvl="3" w:tplc="F7261A86">
      <w:start w:val="1"/>
      <w:numFmt w:val="decimal"/>
      <w:lvlText w:val="%4."/>
      <w:lvlJc w:val="left"/>
      <w:pPr>
        <w:ind w:left="2880" w:hanging="360"/>
      </w:pPr>
    </w:lvl>
    <w:lvl w:ilvl="4" w:tplc="D6365E52">
      <w:start w:val="1"/>
      <w:numFmt w:val="lowerLetter"/>
      <w:lvlText w:val="%5."/>
      <w:lvlJc w:val="left"/>
      <w:pPr>
        <w:ind w:left="3600" w:hanging="360"/>
      </w:pPr>
    </w:lvl>
    <w:lvl w:ilvl="5" w:tplc="EA2883A0">
      <w:start w:val="1"/>
      <w:numFmt w:val="lowerRoman"/>
      <w:lvlText w:val="%6."/>
      <w:lvlJc w:val="right"/>
      <w:pPr>
        <w:ind w:left="4320" w:hanging="180"/>
      </w:pPr>
    </w:lvl>
    <w:lvl w:ilvl="6" w:tplc="1E3414DE">
      <w:start w:val="1"/>
      <w:numFmt w:val="decimal"/>
      <w:lvlText w:val="%7."/>
      <w:lvlJc w:val="left"/>
      <w:pPr>
        <w:ind w:left="5040" w:hanging="360"/>
      </w:pPr>
    </w:lvl>
    <w:lvl w:ilvl="7" w:tplc="EADA65CE">
      <w:start w:val="1"/>
      <w:numFmt w:val="lowerLetter"/>
      <w:lvlText w:val="%8."/>
      <w:lvlJc w:val="left"/>
      <w:pPr>
        <w:ind w:left="5760" w:hanging="360"/>
      </w:pPr>
    </w:lvl>
    <w:lvl w:ilvl="8" w:tplc="FA5C48F4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927FB7"/>
    <w:multiLevelType w:val="hybridMultilevel"/>
    <w:tmpl w:val="CD667DFC"/>
    <w:lvl w:ilvl="0" w:tplc="F0D26342">
      <w:start w:val="1"/>
      <w:numFmt w:val="decimal"/>
      <w:lvlText w:val="%1."/>
      <w:lvlJc w:val="left"/>
      <w:pPr>
        <w:ind w:left="720" w:hanging="360"/>
      </w:pPr>
    </w:lvl>
    <w:lvl w:ilvl="1" w:tplc="4B28C482">
      <w:start w:val="1"/>
      <w:numFmt w:val="lowerLetter"/>
      <w:lvlText w:val="%2."/>
      <w:lvlJc w:val="left"/>
      <w:pPr>
        <w:ind w:left="1440" w:hanging="360"/>
      </w:pPr>
    </w:lvl>
    <w:lvl w:ilvl="2" w:tplc="319C785C">
      <w:start w:val="1"/>
      <w:numFmt w:val="lowerRoman"/>
      <w:lvlText w:val="%3."/>
      <w:lvlJc w:val="right"/>
      <w:pPr>
        <w:ind w:left="2160" w:hanging="180"/>
      </w:pPr>
    </w:lvl>
    <w:lvl w:ilvl="3" w:tplc="C04A727C">
      <w:start w:val="1"/>
      <w:numFmt w:val="decimal"/>
      <w:lvlText w:val="%4."/>
      <w:lvlJc w:val="left"/>
      <w:pPr>
        <w:ind w:left="2880" w:hanging="360"/>
      </w:pPr>
    </w:lvl>
    <w:lvl w:ilvl="4" w:tplc="7546A104">
      <w:start w:val="1"/>
      <w:numFmt w:val="lowerLetter"/>
      <w:lvlText w:val="%5."/>
      <w:lvlJc w:val="left"/>
      <w:pPr>
        <w:ind w:left="3600" w:hanging="360"/>
      </w:pPr>
    </w:lvl>
    <w:lvl w:ilvl="5" w:tplc="8278D390">
      <w:start w:val="1"/>
      <w:numFmt w:val="lowerRoman"/>
      <w:lvlText w:val="%6."/>
      <w:lvlJc w:val="right"/>
      <w:pPr>
        <w:ind w:left="4320" w:hanging="180"/>
      </w:pPr>
    </w:lvl>
    <w:lvl w:ilvl="6" w:tplc="DF507BCE">
      <w:start w:val="1"/>
      <w:numFmt w:val="decimal"/>
      <w:lvlText w:val="%7."/>
      <w:lvlJc w:val="left"/>
      <w:pPr>
        <w:ind w:left="5040" w:hanging="360"/>
      </w:pPr>
    </w:lvl>
    <w:lvl w:ilvl="7" w:tplc="34B6BAAE">
      <w:start w:val="1"/>
      <w:numFmt w:val="lowerLetter"/>
      <w:lvlText w:val="%8."/>
      <w:lvlJc w:val="left"/>
      <w:pPr>
        <w:ind w:left="5760" w:hanging="360"/>
      </w:pPr>
    </w:lvl>
    <w:lvl w:ilvl="8" w:tplc="41C23C8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D73C1F"/>
    <w:multiLevelType w:val="singleLevel"/>
    <w:tmpl w:val="4D88A9B6"/>
    <w:lvl w:ilvl="0">
      <w:numFmt w:val="bullet"/>
      <w:lvlText w:val="*"/>
      <w:lvlJc w:val="left"/>
    </w:lvl>
  </w:abstractNum>
  <w:abstractNum w:abstractNumId="19">
    <w:nsid w:val="7D531D63"/>
    <w:multiLevelType w:val="hybridMultilevel"/>
    <w:tmpl w:val="1E96CF24"/>
    <w:lvl w:ilvl="0" w:tplc="D824740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F3C433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514A2E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8476279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37924AA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8758C92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789C8CA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D8C2202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6C8AB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E607C2A"/>
    <w:multiLevelType w:val="hybridMultilevel"/>
    <w:tmpl w:val="39606B00"/>
    <w:lvl w:ilvl="0" w:tplc="8244E60A">
      <w:start w:val="1"/>
      <w:numFmt w:val="decimal"/>
      <w:lvlText w:val="%1."/>
      <w:lvlJc w:val="left"/>
      <w:pPr>
        <w:ind w:left="720" w:hanging="360"/>
      </w:pPr>
      <w:rPr>
        <w:rFonts w:ascii="Calibri" w:hint="default"/>
        <w:b/>
      </w:rPr>
    </w:lvl>
    <w:lvl w:ilvl="1" w:tplc="B352F6AA" w:tentative="1">
      <w:start w:val="1"/>
      <w:numFmt w:val="lowerLetter"/>
      <w:lvlText w:val="%2."/>
      <w:lvlJc w:val="left"/>
      <w:pPr>
        <w:ind w:left="1440" w:hanging="360"/>
      </w:pPr>
    </w:lvl>
    <w:lvl w:ilvl="2" w:tplc="A40856BC" w:tentative="1">
      <w:start w:val="1"/>
      <w:numFmt w:val="lowerRoman"/>
      <w:lvlText w:val="%3."/>
      <w:lvlJc w:val="right"/>
      <w:pPr>
        <w:ind w:left="2160" w:hanging="180"/>
      </w:pPr>
    </w:lvl>
    <w:lvl w:ilvl="3" w:tplc="E4787AB6" w:tentative="1">
      <w:start w:val="1"/>
      <w:numFmt w:val="decimal"/>
      <w:lvlText w:val="%4."/>
      <w:lvlJc w:val="left"/>
      <w:pPr>
        <w:ind w:left="2880" w:hanging="360"/>
      </w:pPr>
    </w:lvl>
    <w:lvl w:ilvl="4" w:tplc="F5369D96" w:tentative="1">
      <w:start w:val="1"/>
      <w:numFmt w:val="lowerLetter"/>
      <w:lvlText w:val="%5."/>
      <w:lvlJc w:val="left"/>
      <w:pPr>
        <w:ind w:left="3600" w:hanging="360"/>
      </w:pPr>
    </w:lvl>
    <w:lvl w:ilvl="5" w:tplc="118431C0" w:tentative="1">
      <w:start w:val="1"/>
      <w:numFmt w:val="lowerRoman"/>
      <w:lvlText w:val="%6."/>
      <w:lvlJc w:val="right"/>
      <w:pPr>
        <w:ind w:left="4320" w:hanging="180"/>
      </w:pPr>
    </w:lvl>
    <w:lvl w:ilvl="6" w:tplc="F7B6AABA" w:tentative="1">
      <w:start w:val="1"/>
      <w:numFmt w:val="decimal"/>
      <w:lvlText w:val="%7."/>
      <w:lvlJc w:val="left"/>
      <w:pPr>
        <w:ind w:left="5040" w:hanging="360"/>
      </w:pPr>
    </w:lvl>
    <w:lvl w:ilvl="7" w:tplc="10CA6744" w:tentative="1">
      <w:start w:val="1"/>
      <w:numFmt w:val="lowerLetter"/>
      <w:lvlText w:val="%8."/>
      <w:lvlJc w:val="left"/>
      <w:pPr>
        <w:ind w:left="5760" w:hanging="360"/>
      </w:pPr>
    </w:lvl>
    <w:lvl w:ilvl="8" w:tplc="30A210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lvl w:ilvl="0"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2">
    <w:abstractNumId w:val="18"/>
    <w:lvlOverride w:ilvl="0">
      <w:lvl w:ilvl="0"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3">
    <w:abstractNumId w:val="15"/>
  </w:num>
  <w:num w:numId="4">
    <w:abstractNumId w:val="15"/>
    <w:lvlOverride w:ilvl="0">
      <w:lvl w:ilvl="0">
        <w:start w:val="2"/>
        <w:numFmt w:val="lowerRoman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5"/>
    <w:lvlOverride w:ilvl="0">
      <w:lvl w:ilvl="0">
        <w:start w:val="3"/>
        <w:numFmt w:val="lowerRoman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9"/>
  </w:num>
  <w:num w:numId="7">
    <w:abstractNumId w:val="9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16"/>
  </w:num>
  <w:num w:numId="13">
    <w:abstractNumId w:val="1"/>
  </w:num>
  <w:num w:numId="14">
    <w:abstractNumId w:val="2"/>
  </w:num>
  <w:num w:numId="15">
    <w:abstractNumId w:val="3"/>
  </w:num>
  <w:num w:numId="16">
    <w:abstractNumId w:val="13"/>
  </w:num>
  <w:num w:numId="17">
    <w:abstractNumId w:val="17"/>
  </w:num>
  <w:num w:numId="18">
    <w:abstractNumId w:val="10"/>
  </w:num>
  <w:num w:numId="19">
    <w:abstractNumId w:val="14"/>
  </w:num>
  <w:num w:numId="20">
    <w:abstractNumId w:val="8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/>
  <w:rsids>
    <w:rsidRoot w:val="00A61915"/>
    <w:rsid w:val="00297F1D"/>
    <w:rsid w:val="00A61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98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446C98"/>
    <w:pPr>
      <w:outlineLvl w:val="0"/>
    </w:pPr>
  </w:style>
  <w:style w:type="paragraph" w:styleId="Heading2">
    <w:name w:val="heading 2"/>
    <w:basedOn w:val="Normal"/>
    <w:link w:val="Heading2Char"/>
    <w:uiPriority w:val="99"/>
    <w:qFormat/>
    <w:rsid w:val="00446C98"/>
    <w:pPr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446C98"/>
    <w:pPr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446C98"/>
    <w:pPr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446C98"/>
    <w:pPr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446C98"/>
    <w:pPr>
      <w:outlineLvl w:val="5"/>
    </w:pPr>
  </w:style>
  <w:style w:type="paragraph" w:styleId="Heading7">
    <w:name w:val="heading 7"/>
    <w:basedOn w:val="Normal"/>
    <w:link w:val="Heading7Char"/>
    <w:uiPriority w:val="99"/>
    <w:qFormat/>
    <w:rsid w:val="00446C98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6C98"/>
    <w:rPr>
      <w:rFonts w:ascii="Cambria" w:eastAsia="Times New Roman" w:hAnsi="Cambria" w:cs="Cambria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446C98"/>
    <w:rPr>
      <w:rFonts w:ascii="Cambria" w:eastAsia="Times New Roman" w:hAnsi="Cambria" w:cs="Cambria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446C98"/>
    <w:rPr>
      <w:rFonts w:ascii="Cambria" w:eastAsia="Times New Roman" w:hAnsi="Cambria" w:cs="Cambria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446C98"/>
    <w:rPr>
      <w:rFonts w:ascii="Calibri" w:eastAsia="Times New Roman" w:hAnsi="Calibri" w:cs="Calibr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46C98"/>
    <w:rPr>
      <w:rFonts w:ascii="Calibri" w:eastAsia="Times New Roman" w:hAnsi="Calibri" w:cs="Calibri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446C98"/>
    <w:rPr>
      <w:rFonts w:ascii="Calibri" w:eastAsia="Times New Roman" w:hAnsi="Calibri" w:cs="Calibri"/>
      <w:b/>
    </w:rPr>
  </w:style>
  <w:style w:type="character" w:customStyle="1" w:styleId="Heading7Char">
    <w:name w:val="Heading 7 Char"/>
    <w:basedOn w:val="DefaultParagraphFont"/>
    <w:link w:val="Heading7"/>
    <w:uiPriority w:val="99"/>
    <w:rsid w:val="00446C98"/>
    <w:rPr>
      <w:rFonts w:ascii="Calibri" w:eastAsia="Times New Roman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446C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6C98"/>
    <w:rPr>
      <w:i/>
    </w:rPr>
  </w:style>
  <w:style w:type="paragraph" w:styleId="IntenseQuote">
    <w:name w:val="Intense Quote"/>
    <w:basedOn w:val="Normal"/>
    <w:link w:val="IntenseQuoteChar"/>
    <w:uiPriority w:val="30"/>
    <w:qFormat/>
    <w:rsid w:val="00446C98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C98"/>
    <w:rPr>
      <w:rFonts w:ascii="Calibri" w:eastAsia="Calibri" w:hAnsi="Calibri"/>
      <w:b/>
      <w:i/>
      <w:color w:val="4F81BD"/>
      <w:sz w:val="22"/>
      <w:szCs w:val="22"/>
    </w:rPr>
  </w:style>
  <w:style w:type="paragraph" w:styleId="Subtitle">
    <w:name w:val="Subtitle"/>
    <w:basedOn w:val="Normal"/>
    <w:link w:val="SubtitleChar"/>
    <w:qFormat/>
    <w:rsid w:val="00446C98"/>
    <w:pPr>
      <w:numPr>
        <w:ilvl w:val="1"/>
      </w:numPr>
    </w:pPr>
    <w:rPr>
      <w:rFonts w:ascii="Cambria"/>
      <w:i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446C98"/>
    <w:rPr>
      <w:rFonts w:ascii="Cambria"/>
      <w:i/>
      <w:color w:val="4F81BD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2D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2D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78af7a0e132b8c4831790fadc915495134f530e18705c4458440321091b5b58140b120412435b5d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b170114475b550c4307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SND</dc:creator>
  <cp:lastModifiedBy>Hemu</cp:lastModifiedBy>
  <cp:revision>2</cp:revision>
  <dcterms:created xsi:type="dcterms:W3CDTF">2018-12-20T09:43:00Z</dcterms:created>
  <dcterms:modified xsi:type="dcterms:W3CDTF">2018-12-20T09:43:00Z</dcterms:modified>
</cp:coreProperties>
</file>