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159"/>
        <w:tblW w:w="10176" w:type="dxa"/>
        <w:tblLayout w:type="fixed"/>
        <w:tblLook w:val="04A0" w:firstRow="1" w:lastRow="0" w:firstColumn="1" w:lastColumn="0" w:noHBand="0" w:noVBand="1"/>
      </w:tblPr>
      <w:tblGrid>
        <w:gridCol w:w="10176"/>
      </w:tblGrid>
      <w:tr w:rsidR="00BC6F7D" w:rsidRPr="00BC6F7D" w14:paraId="49635AD8" w14:textId="77777777" w:rsidTr="00BC6F7D">
        <w:trPr>
          <w:trHeight w:val="231"/>
        </w:trPr>
        <w:tc>
          <w:tcPr>
            <w:tcW w:w="10176" w:type="dxa"/>
            <w:hideMark/>
          </w:tcPr>
          <w:p w14:paraId="75C95F8B" w14:textId="77777777" w:rsidR="00BC6F7D" w:rsidRPr="00BC6F7D" w:rsidRDefault="002918C3" w:rsidP="00EF2E98">
            <w:pPr>
              <w:spacing w:line="160" w:lineRule="atLeast"/>
              <w:rPr>
                <w:rFonts w:ascii="Bookman Old Style" w:hAnsi="Bookman Old Style" w:cs="Garamond"/>
                <w:caps/>
                <w:spacing w:val="30"/>
                <w:sz w:val="18"/>
                <w:szCs w:val="18"/>
              </w:rPr>
            </w:pPr>
            <w:r>
              <w:rPr>
                <w:rFonts w:ascii="Bookman Old Style" w:hAnsi="Bookman Old Style" w:cs="Garamond"/>
                <w:caps/>
                <w:spacing w:val="30"/>
              </w:rPr>
              <w:t>SATYAM SONI</w:t>
            </w:r>
          </w:p>
        </w:tc>
      </w:tr>
      <w:tr w:rsidR="00BC6F7D" w14:paraId="06F65C82" w14:textId="77777777" w:rsidTr="00BC6F7D">
        <w:trPr>
          <w:trHeight w:val="1159"/>
        </w:trPr>
        <w:tc>
          <w:tcPr>
            <w:tcW w:w="10176" w:type="dxa"/>
            <w:hideMark/>
          </w:tcPr>
          <w:p w14:paraId="03A0FA59" w14:textId="77777777" w:rsidR="00BC6F7D" w:rsidRDefault="002918C3" w:rsidP="00BC6F7D">
            <w:pPr>
              <w:spacing w:line="160" w:lineRule="atLeast"/>
              <w:rPr>
                <w:rFonts w:ascii="Verdana" w:hAnsi="Verdana" w:cs="Garamond"/>
                <w:caps/>
                <w:spacing w:val="30"/>
                <w:sz w:val="18"/>
                <w:szCs w:val="18"/>
                <w:lang w:val="fr-LU"/>
              </w:rPr>
            </w:pPr>
            <w:r>
              <w:rPr>
                <w:rFonts w:ascii="Verdana" w:hAnsi="Verdana" w:cs="Garamond"/>
                <w:caps/>
                <w:spacing w:val="30"/>
                <w:sz w:val="18"/>
                <w:szCs w:val="18"/>
                <w:lang w:val="fr-LU"/>
              </w:rPr>
              <w:t>E-mail </w:t>
            </w:r>
            <w:proofErr w:type="gramStart"/>
            <w:r>
              <w:rPr>
                <w:rFonts w:ascii="Verdana" w:hAnsi="Verdana" w:cs="Garamond"/>
                <w:caps/>
                <w:spacing w:val="30"/>
                <w:sz w:val="18"/>
                <w:szCs w:val="18"/>
                <w:lang w:val="fr-LU"/>
              </w:rPr>
              <w:t xml:space="preserve">   :</w:t>
            </w:r>
            <w:proofErr w:type="gramEnd"/>
            <w:r>
              <w:rPr>
                <w:rFonts w:ascii="Verdana" w:hAnsi="Verdana" w:cs="Garamond"/>
                <w:caps/>
                <w:spacing w:val="30"/>
                <w:sz w:val="18"/>
                <w:szCs w:val="18"/>
                <w:lang w:val="fr-LU"/>
              </w:rPr>
              <w:t xml:space="preserve"> </w:t>
            </w:r>
            <w:r>
              <w:rPr>
                <w:rStyle w:val="Hyperlink"/>
                <w:rFonts w:ascii="Calibri" w:hAnsi="Calibri" w:cs="Calibri"/>
              </w:rPr>
              <w:t>satyamsoni098@gmail.c</w:t>
            </w:r>
            <w:r w:rsidRPr="00247493">
              <w:rPr>
                <w:rStyle w:val="Hyperlink"/>
                <w:rFonts w:ascii="Calibri" w:hAnsi="Calibri" w:cs="Calibri"/>
              </w:rPr>
              <w:t>om</w:t>
            </w:r>
          </w:p>
          <w:p w14:paraId="51B0CEB2" w14:textId="77777777" w:rsidR="00BC6F7D" w:rsidRDefault="002918C3" w:rsidP="00EF2E98">
            <w:pPr>
              <w:spacing w:line="160" w:lineRule="atLeast"/>
              <w:rPr>
                <w:rFonts w:ascii="Verdana" w:hAnsi="Verdana" w:cs="Garamond"/>
                <w:caps/>
                <w:spacing w:val="30"/>
                <w:sz w:val="18"/>
                <w:szCs w:val="18"/>
                <w:lang w:val="fr-LU"/>
              </w:rPr>
            </w:pPr>
            <w:r>
              <w:rPr>
                <w:rFonts w:ascii="Verdana" w:hAnsi="Verdana" w:cs="Garamond"/>
                <w:caps/>
                <w:spacing w:val="30"/>
                <w:sz w:val="18"/>
                <w:szCs w:val="18"/>
                <w:lang w:val="fr-LU"/>
              </w:rPr>
              <w:t xml:space="preserve">cell    </w:t>
            </w:r>
            <w:proofErr w:type="gramStart"/>
            <w:r>
              <w:rPr>
                <w:rFonts w:ascii="Verdana" w:hAnsi="Verdana" w:cs="Garamond"/>
                <w:caps/>
                <w:spacing w:val="30"/>
                <w:sz w:val="18"/>
                <w:szCs w:val="18"/>
                <w:lang w:val="fr-LU"/>
              </w:rPr>
              <w:t xml:space="preserve">   :</w:t>
            </w:r>
            <w:proofErr w:type="gramEnd"/>
            <w:r>
              <w:rPr>
                <w:rFonts w:ascii="Verdana" w:hAnsi="Verdana" w:cs="Garamond"/>
                <w:caps/>
                <w:spacing w:val="30"/>
                <w:sz w:val="18"/>
                <w:szCs w:val="18"/>
                <w:lang w:val="fr-LU"/>
              </w:rPr>
              <w:t xml:space="preserve"> +91 9920889758                                       </w:t>
            </w:r>
          </w:p>
        </w:tc>
      </w:tr>
    </w:tbl>
    <w:p w14:paraId="34479289" w14:textId="77777777" w:rsidR="00EB03E6" w:rsidRPr="00EB03E6" w:rsidRDefault="006C4E71" w:rsidP="00EB03E6">
      <w:pPr>
        <w:rPr>
          <w:vanish/>
        </w:rPr>
      </w:pPr>
    </w:p>
    <w:tbl>
      <w:tblPr>
        <w:tblpPr w:leftFromText="180" w:rightFromText="180" w:vertAnchor="page" w:horzAnchor="margin" w:tblpXSpec="center" w:tblpY="2116"/>
        <w:tblW w:w="1084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0845"/>
      </w:tblGrid>
      <w:tr w:rsidR="00BC6F7D" w14:paraId="3B94D21F" w14:textId="77777777" w:rsidTr="0055329E">
        <w:trPr>
          <w:trHeight w:val="70"/>
        </w:trPr>
        <w:tc>
          <w:tcPr>
            <w:tcW w:w="10845" w:type="dxa"/>
          </w:tcPr>
          <w:p w14:paraId="38CD6B29" w14:textId="77777777" w:rsidR="00BC6F7D" w:rsidRDefault="006C4E71" w:rsidP="00BC6F7D"/>
        </w:tc>
      </w:tr>
    </w:tbl>
    <w:p w14:paraId="574DBB03" w14:textId="77777777" w:rsidR="00314ABF" w:rsidRPr="00BC6F7D" w:rsidRDefault="002918C3" w:rsidP="00BC6F7D">
      <w:pPr>
        <w:shd w:val="clear" w:color="auto" w:fill="E0E0E0"/>
        <w:ind w:left="-720"/>
        <w:jc w:val="both"/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b/>
          <w:sz w:val="22"/>
          <w:szCs w:val="22"/>
        </w:rPr>
        <w:t>Summary</w:t>
      </w:r>
    </w:p>
    <w:p w14:paraId="5C0C546E" w14:textId="77777777" w:rsidR="00314ABF" w:rsidRDefault="00314ABF" w:rsidP="00576DA5">
      <w:pPr>
        <w:pStyle w:val="Bullet"/>
        <w:numPr>
          <w:ilvl w:val="0"/>
          <w:numId w:val="0"/>
        </w:numPr>
        <w:ind w:left="-720"/>
        <w:jc w:val="both"/>
        <w:rPr>
          <w:rFonts w:ascii="Arial" w:hAnsi="Arial" w:cs="Arial"/>
          <w:sz w:val="20"/>
          <w:szCs w:val="20"/>
        </w:rPr>
      </w:pPr>
    </w:p>
    <w:p w14:paraId="600FE0D7" w14:textId="77777777" w:rsidR="007E4B4F" w:rsidRDefault="002918C3" w:rsidP="003326F7">
      <w:pPr>
        <w:pStyle w:val="Bullet"/>
        <w:numPr>
          <w:ilvl w:val="0"/>
          <w:numId w:val="2"/>
        </w:numPr>
        <w:ind w:left="0"/>
        <w:jc w:val="both"/>
        <w:rPr>
          <w:rFonts w:ascii="Calibri" w:hAnsi="Calibri" w:cs="Calibri"/>
          <w:sz w:val="23"/>
          <w:szCs w:val="23"/>
        </w:rPr>
      </w:pPr>
      <w:r w:rsidRPr="0047523F">
        <w:rPr>
          <w:rFonts w:ascii="Calibri" w:hAnsi="Calibri" w:cs="Calibri"/>
          <w:sz w:val="23"/>
          <w:szCs w:val="23"/>
        </w:rPr>
        <w:t>Overall</w:t>
      </w:r>
      <w:r>
        <w:rPr>
          <w:rFonts w:ascii="Calibri" w:hAnsi="Calibri" w:cs="Calibri"/>
          <w:sz w:val="23"/>
          <w:szCs w:val="23"/>
        </w:rPr>
        <w:t xml:space="preserve"> 3</w:t>
      </w:r>
      <w:r>
        <w:rPr>
          <w:rFonts w:ascii="Calibri" w:hAnsi="Calibri" w:cs="Calibri"/>
          <w:b/>
          <w:sz w:val="23"/>
          <w:szCs w:val="23"/>
        </w:rPr>
        <w:t xml:space="preserve"> </w:t>
      </w:r>
      <w:r w:rsidRPr="00221991">
        <w:rPr>
          <w:rFonts w:ascii="Calibri" w:hAnsi="Calibri" w:cs="Calibri"/>
          <w:b/>
          <w:sz w:val="23"/>
          <w:szCs w:val="23"/>
        </w:rPr>
        <w:t>years</w:t>
      </w:r>
      <w:r w:rsidRPr="0047523F">
        <w:rPr>
          <w:rFonts w:ascii="Calibri" w:hAnsi="Calibri" w:cs="Calibri"/>
          <w:sz w:val="23"/>
          <w:szCs w:val="23"/>
        </w:rPr>
        <w:t xml:space="preserve"> of experience in</w:t>
      </w:r>
      <w:bookmarkStart w:id="0" w:name="_GoBack"/>
      <w:bookmarkEnd w:id="0"/>
      <w:r w:rsidRPr="0047523F"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b/>
          <w:sz w:val="23"/>
          <w:szCs w:val="23"/>
        </w:rPr>
        <w:t>Domain of Healthcare AND IT Industry</w:t>
      </w:r>
      <w:r w:rsidRPr="0047523F">
        <w:rPr>
          <w:rFonts w:ascii="Calibri" w:hAnsi="Calibri" w:cs="Calibri"/>
          <w:sz w:val="23"/>
          <w:szCs w:val="23"/>
        </w:rPr>
        <w:t>.</w:t>
      </w:r>
    </w:p>
    <w:p w14:paraId="5C3192FD" w14:textId="77777777" w:rsidR="00EF2E98" w:rsidRPr="0047523F" w:rsidRDefault="002918C3" w:rsidP="00EF2E98">
      <w:pPr>
        <w:pStyle w:val="Bullet"/>
        <w:numPr>
          <w:ilvl w:val="0"/>
          <w:numId w:val="2"/>
        </w:numPr>
        <w:ind w:left="0"/>
        <w:jc w:val="both"/>
        <w:rPr>
          <w:rFonts w:ascii="Calibri" w:hAnsi="Calibri" w:cs="Calibri"/>
          <w:sz w:val="23"/>
          <w:szCs w:val="23"/>
        </w:rPr>
      </w:pPr>
      <w:r w:rsidRPr="0047523F">
        <w:rPr>
          <w:rFonts w:ascii="Calibri" w:hAnsi="Calibri" w:cs="Calibri"/>
          <w:sz w:val="23"/>
          <w:szCs w:val="23"/>
        </w:rPr>
        <w:t>Overall</w:t>
      </w:r>
      <w:r>
        <w:rPr>
          <w:rFonts w:ascii="Calibri" w:hAnsi="Calibri" w:cs="Calibri"/>
          <w:sz w:val="23"/>
          <w:szCs w:val="23"/>
        </w:rPr>
        <w:t xml:space="preserve"> 2</w:t>
      </w:r>
      <w:r>
        <w:rPr>
          <w:rFonts w:ascii="Calibri" w:hAnsi="Calibri" w:cs="Calibri"/>
          <w:b/>
          <w:sz w:val="23"/>
          <w:szCs w:val="23"/>
        </w:rPr>
        <w:t xml:space="preserve"> </w:t>
      </w:r>
      <w:r w:rsidRPr="00221991">
        <w:rPr>
          <w:rFonts w:ascii="Calibri" w:hAnsi="Calibri" w:cs="Calibri"/>
          <w:b/>
          <w:sz w:val="23"/>
          <w:szCs w:val="23"/>
        </w:rPr>
        <w:t>years</w:t>
      </w:r>
      <w:r w:rsidRPr="0047523F">
        <w:rPr>
          <w:rFonts w:ascii="Calibri" w:hAnsi="Calibri" w:cs="Calibri"/>
          <w:sz w:val="23"/>
          <w:szCs w:val="23"/>
        </w:rPr>
        <w:t xml:space="preserve"> of hands-on experience in development</w:t>
      </w:r>
      <w:r>
        <w:rPr>
          <w:rFonts w:ascii="Calibri" w:hAnsi="Calibri" w:cs="Calibri"/>
          <w:sz w:val="23"/>
          <w:szCs w:val="23"/>
        </w:rPr>
        <w:t xml:space="preserve"> </w:t>
      </w:r>
      <w:r w:rsidRPr="0047523F">
        <w:rPr>
          <w:rFonts w:ascii="Calibri" w:hAnsi="Calibri" w:cs="Calibri"/>
          <w:sz w:val="23"/>
          <w:szCs w:val="23"/>
        </w:rPr>
        <w:t>and enhancement of enterprise</w:t>
      </w:r>
      <w:r>
        <w:rPr>
          <w:rFonts w:ascii="Calibri" w:hAnsi="Calibri" w:cs="Calibri"/>
          <w:sz w:val="23"/>
          <w:szCs w:val="23"/>
        </w:rPr>
        <w:t xml:space="preserve"> </w:t>
      </w:r>
      <w:r w:rsidRPr="0047523F">
        <w:rPr>
          <w:rFonts w:ascii="Calibri" w:hAnsi="Calibri" w:cs="Calibri"/>
          <w:sz w:val="23"/>
          <w:szCs w:val="23"/>
        </w:rPr>
        <w:t>applications</w:t>
      </w:r>
      <w:r>
        <w:rPr>
          <w:rFonts w:ascii="Calibri" w:hAnsi="Calibri" w:cs="Calibri"/>
          <w:sz w:val="23"/>
          <w:szCs w:val="23"/>
        </w:rPr>
        <w:t xml:space="preserve"> using .Net Technologies.</w:t>
      </w:r>
    </w:p>
    <w:p w14:paraId="74E0C98D" w14:textId="77777777" w:rsidR="00314ABF" w:rsidRPr="0047523F" w:rsidRDefault="002918C3" w:rsidP="003326F7">
      <w:pPr>
        <w:pStyle w:val="Bullet"/>
        <w:numPr>
          <w:ilvl w:val="0"/>
          <w:numId w:val="2"/>
        </w:numPr>
        <w:ind w:left="0"/>
        <w:jc w:val="both"/>
        <w:rPr>
          <w:rFonts w:ascii="Calibri" w:hAnsi="Calibri" w:cs="Calibri"/>
          <w:sz w:val="23"/>
          <w:szCs w:val="23"/>
        </w:rPr>
      </w:pPr>
      <w:r w:rsidRPr="0047523F">
        <w:rPr>
          <w:rFonts w:ascii="Calibri" w:hAnsi="Calibri" w:cs="Calibri"/>
          <w:sz w:val="23"/>
          <w:szCs w:val="23"/>
        </w:rPr>
        <w:t xml:space="preserve">Possess sound knowledge of Object-Oriented Analysis, </w:t>
      </w:r>
      <w:r>
        <w:rPr>
          <w:rFonts w:ascii="Calibri" w:hAnsi="Calibri" w:cs="Calibri"/>
          <w:sz w:val="23"/>
          <w:szCs w:val="23"/>
        </w:rPr>
        <w:t>programming</w:t>
      </w:r>
      <w:r w:rsidRPr="0047523F">
        <w:rPr>
          <w:rFonts w:ascii="Calibri" w:hAnsi="Calibri" w:cs="Calibri"/>
          <w:sz w:val="23"/>
          <w:szCs w:val="23"/>
        </w:rPr>
        <w:t xml:space="preserve"> and Development.</w:t>
      </w:r>
    </w:p>
    <w:p w14:paraId="6EA117A9" w14:textId="77777777" w:rsidR="005E4BDB" w:rsidRPr="0047523F" w:rsidRDefault="002918C3" w:rsidP="003326F7">
      <w:pPr>
        <w:pStyle w:val="Bullet"/>
        <w:numPr>
          <w:ilvl w:val="0"/>
          <w:numId w:val="2"/>
        </w:numPr>
        <w:ind w:left="0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Good</w:t>
      </w:r>
      <w:r w:rsidRPr="0047523F">
        <w:rPr>
          <w:rFonts w:ascii="Calibri" w:hAnsi="Calibri" w:cs="Calibri"/>
          <w:sz w:val="23"/>
          <w:szCs w:val="23"/>
        </w:rPr>
        <w:t xml:space="preserve"> understanding and experience in developing and implementing application using </w:t>
      </w:r>
      <w:r>
        <w:rPr>
          <w:rFonts w:ascii="Calibri" w:hAnsi="Calibri" w:cs="Calibri"/>
          <w:b/>
          <w:sz w:val="23"/>
          <w:szCs w:val="23"/>
        </w:rPr>
        <w:t>C#</w:t>
      </w:r>
      <w:r w:rsidRPr="0047523F">
        <w:rPr>
          <w:rFonts w:ascii="Calibri" w:hAnsi="Calibri" w:cs="Calibri"/>
          <w:sz w:val="23"/>
          <w:szCs w:val="23"/>
        </w:rPr>
        <w:t xml:space="preserve"> and </w:t>
      </w:r>
      <w:r>
        <w:rPr>
          <w:rFonts w:ascii="Calibri" w:hAnsi="Calibri" w:cs="Calibri"/>
          <w:b/>
          <w:sz w:val="23"/>
          <w:szCs w:val="23"/>
        </w:rPr>
        <w:t>ASP.Net MVC, JavaScript and Knockout JS</w:t>
      </w:r>
      <w:r w:rsidRPr="0047523F">
        <w:rPr>
          <w:rFonts w:ascii="Calibri" w:hAnsi="Calibri" w:cs="Calibri"/>
          <w:sz w:val="23"/>
          <w:szCs w:val="23"/>
        </w:rPr>
        <w:t>.</w:t>
      </w:r>
    </w:p>
    <w:p w14:paraId="3515AEE6" w14:textId="77777777" w:rsidR="00852C32" w:rsidRDefault="002918C3" w:rsidP="003326F7">
      <w:pPr>
        <w:pStyle w:val="Bullet"/>
        <w:numPr>
          <w:ilvl w:val="0"/>
          <w:numId w:val="2"/>
        </w:numPr>
        <w:ind w:left="0"/>
        <w:jc w:val="both"/>
        <w:rPr>
          <w:rFonts w:ascii="Calibri" w:hAnsi="Calibri" w:cs="Calibri"/>
          <w:sz w:val="23"/>
          <w:szCs w:val="23"/>
        </w:rPr>
      </w:pPr>
      <w:r w:rsidRPr="0047523F">
        <w:rPr>
          <w:rFonts w:ascii="Calibri" w:hAnsi="Calibri" w:cs="Calibri"/>
          <w:sz w:val="23"/>
          <w:szCs w:val="23"/>
        </w:rPr>
        <w:t>Good Expe</w:t>
      </w:r>
      <w:r>
        <w:rPr>
          <w:rFonts w:ascii="Calibri" w:hAnsi="Calibri" w:cs="Calibri"/>
          <w:sz w:val="23"/>
          <w:szCs w:val="23"/>
        </w:rPr>
        <w:t>rience in working with database</w:t>
      </w:r>
      <w:r w:rsidRPr="0047523F">
        <w:rPr>
          <w:rFonts w:ascii="Calibri" w:hAnsi="Calibri" w:cs="Calibri"/>
          <w:sz w:val="23"/>
          <w:szCs w:val="23"/>
        </w:rPr>
        <w:t xml:space="preserve"> like </w:t>
      </w:r>
      <w:r>
        <w:rPr>
          <w:rFonts w:ascii="Calibri" w:hAnsi="Calibri" w:cs="Calibri"/>
          <w:b/>
          <w:sz w:val="23"/>
          <w:szCs w:val="23"/>
        </w:rPr>
        <w:t xml:space="preserve">SQL </w:t>
      </w:r>
      <w:proofErr w:type="gramStart"/>
      <w:r>
        <w:rPr>
          <w:rFonts w:ascii="Calibri" w:hAnsi="Calibri" w:cs="Calibri"/>
          <w:b/>
          <w:sz w:val="23"/>
          <w:szCs w:val="23"/>
        </w:rPr>
        <w:t xml:space="preserve">Server </w:t>
      </w:r>
      <w:r w:rsidRPr="0047523F">
        <w:rPr>
          <w:rFonts w:ascii="Calibri" w:hAnsi="Calibri" w:cs="Calibri"/>
          <w:sz w:val="23"/>
          <w:szCs w:val="23"/>
        </w:rPr>
        <w:t>.</w:t>
      </w:r>
      <w:proofErr w:type="gramEnd"/>
    </w:p>
    <w:p w14:paraId="1BE374D0" w14:textId="77777777" w:rsidR="00077320" w:rsidRPr="0047523F" w:rsidRDefault="002918C3" w:rsidP="003326F7">
      <w:pPr>
        <w:pStyle w:val="Bullet"/>
        <w:numPr>
          <w:ilvl w:val="0"/>
          <w:numId w:val="2"/>
        </w:numPr>
        <w:ind w:left="0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Having hands-on on tools like </w:t>
      </w:r>
      <w:r w:rsidRPr="00EF2E98">
        <w:rPr>
          <w:rFonts w:ascii="Calibri" w:hAnsi="Calibri" w:cs="Calibri"/>
          <w:b/>
          <w:sz w:val="23"/>
          <w:szCs w:val="23"/>
        </w:rPr>
        <w:t>TFS</w:t>
      </w:r>
      <w:r>
        <w:rPr>
          <w:rFonts w:ascii="Calibri" w:hAnsi="Calibri" w:cs="Calibri"/>
          <w:b/>
          <w:sz w:val="23"/>
          <w:szCs w:val="23"/>
        </w:rPr>
        <w:t>.</w:t>
      </w:r>
    </w:p>
    <w:p w14:paraId="00051F71" w14:textId="77777777" w:rsidR="00986E07" w:rsidRPr="00EF2E98" w:rsidRDefault="002918C3" w:rsidP="00986E07">
      <w:pPr>
        <w:pStyle w:val="Bullet"/>
        <w:numPr>
          <w:ilvl w:val="0"/>
          <w:numId w:val="2"/>
        </w:numPr>
        <w:ind w:left="0"/>
        <w:jc w:val="both"/>
        <w:rPr>
          <w:rFonts w:ascii="Arial" w:hAnsi="Arial" w:cs="Arial"/>
          <w:sz w:val="22"/>
          <w:szCs w:val="22"/>
        </w:rPr>
      </w:pPr>
      <w:r w:rsidRPr="0047523F">
        <w:rPr>
          <w:rFonts w:ascii="Calibri" w:hAnsi="Calibri" w:cs="Calibri"/>
          <w:sz w:val="23"/>
          <w:szCs w:val="23"/>
        </w:rPr>
        <w:t>Strong communication and interpersonal skills backed by sound analytical, technical and leadership skills. A team player as well as a self-starter with the ability to manage multiple assignments.</w:t>
      </w:r>
    </w:p>
    <w:p w14:paraId="5F93D74A" w14:textId="77777777" w:rsidR="00EF2E98" w:rsidRPr="00EF2E98" w:rsidRDefault="002918C3" w:rsidP="00986E07">
      <w:pPr>
        <w:pStyle w:val="Bullet"/>
        <w:numPr>
          <w:ilvl w:val="0"/>
          <w:numId w:val="2"/>
        </w:numPr>
        <w:ind w:left="0"/>
        <w:jc w:val="both"/>
        <w:rPr>
          <w:rFonts w:ascii="Calibri" w:hAnsi="Calibri" w:cs="Calibri"/>
          <w:sz w:val="23"/>
          <w:szCs w:val="23"/>
        </w:rPr>
      </w:pPr>
      <w:r w:rsidRPr="00EF2E98">
        <w:rPr>
          <w:rFonts w:ascii="Calibri" w:hAnsi="Calibri" w:cs="Calibri"/>
          <w:sz w:val="23"/>
          <w:szCs w:val="23"/>
        </w:rPr>
        <w:t xml:space="preserve">Knowledge of Big Data </w:t>
      </w:r>
      <w:proofErr w:type="gramStart"/>
      <w:r w:rsidRPr="00EF2E98">
        <w:rPr>
          <w:rFonts w:ascii="Calibri" w:hAnsi="Calibri" w:cs="Calibri"/>
          <w:sz w:val="23"/>
          <w:szCs w:val="23"/>
        </w:rPr>
        <w:t>tool  like</w:t>
      </w:r>
      <w:proofErr w:type="gramEnd"/>
      <w:r w:rsidRPr="00EF2E98">
        <w:rPr>
          <w:rFonts w:ascii="Calibri" w:hAnsi="Calibri" w:cs="Calibri"/>
          <w:sz w:val="23"/>
          <w:szCs w:val="23"/>
        </w:rPr>
        <w:t xml:space="preserve"> Hadoop,</w:t>
      </w:r>
      <w:r>
        <w:rPr>
          <w:rFonts w:ascii="Calibri" w:hAnsi="Calibri" w:cs="Calibri"/>
          <w:sz w:val="23"/>
          <w:szCs w:val="23"/>
        </w:rPr>
        <w:t xml:space="preserve"> </w:t>
      </w:r>
      <w:r w:rsidRPr="00EF2E98">
        <w:rPr>
          <w:rFonts w:ascii="Calibri" w:hAnsi="Calibri" w:cs="Calibri"/>
          <w:sz w:val="23"/>
          <w:szCs w:val="23"/>
        </w:rPr>
        <w:t xml:space="preserve">Hive and </w:t>
      </w:r>
      <w:proofErr w:type="spellStart"/>
      <w:r w:rsidRPr="00EF2E98">
        <w:rPr>
          <w:rFonts w:ascii="Calibri" w:hAnsi="Calibri" w:cs="Calibri"/>
          <w:sz w:val="23"/>
          <w:szCs w:val="23"/>
        </w:rPr>
        <w:t>Hbase</w:t>
      </w:r>
      <w:proofErr w:type="spellEnd"/>
    </w:p>
    <w:p w14:paraId="45B7164A" w14:textId="77777777" w:rsidR="00314ABF" w:rsidRDefault="002918C3" w:rsidP="00986E07">
      <w:pPr>
        <w:pStyle w:val="Bullet"/>
        <w:numPr>
          <w:ilvl w:val="0"/>
          <w:numId w:val="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1BDEE582" w14:textId="77777777" w:rsidR="00314ABF" w:rsidRPr="006A4517" w:rsidRDefault="002918C3" w:rsidP="00576DA5">
      <w:pPr>
        <w:shd w:val="clear" w:color="auto" w:fill="E0E0E0"/>
        <w:ind w:left="-720"/>
        <w:jc w:val="both"/>
        <w:rPr>
          <w:rFonts w:ascii="Georgia" w:hAnsi="Georgia" w:cs="Arial"/>
          <w:b/>
          <w:sz w:val="22"/>
          <w:szCs w:val="22"/>
        </w:rPr>
      </w:pPr>
      <w:r w:rsidRPr="006A4517">
        <w:rPr>
          <w:rFonts w:ascii="Georgia" w:hAnsi="Georgia" w:cs="Arial"/>
          <w:b/>
          <w:sz w:val="22"/>
          <w:szCs w:val="22"/>
        </w:rPr>
        <w:t>Technical skills</w:t>
      </w:r>
    </w:p>
    <w:p w14:paraId="511770C9" w14:textId="77777777" w:rsidR="00314ABF" w:rsidRPr="00C82A08" w:rsidRDefault="00314ABF" w:rsidP="00C82A08">
      <w:pPr>
        <w:ind w:left="-720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2"/>
        <w:gridCol w:w="4652"/>
      </w:tblGrid>
      <w:tr w:rsidR="00077320" w:rsidRPr="00EB03E6" w14:paraId="6FBA2858" w14:textId="77777777" w:rsidTr="00EB03E6">
        <w:tc>
          <w:tcPr>
            <w:tcW w:w="4652" w:type="dxa"/>
            <w:shd w:val="clear" w:color="auto" w:fill="auto"/>
          </w:tcPr>
          <w:p w14:paraId="0B4EB094" w14:textId="77777777" w:rsidR="00077320" w:rsidRPr="00EB03E6" w:rsidRDefault="002918C3" w:rsidP="00EB03E6">
            <w:pPr>
              <w:tabs>
                <w:tab w:val="left" w:pos="720"/>
              </w:tabs>
              <w:spacing w:line="240" w:lineRule="exact"/>
              <w:rPr>
                <w:rFonts w:ascii="Calibri" w:eastAsia="Calibri" w:hAnsi="Calibri" w:cs="Arial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Arial"/>
                <w:b/>
                <w:color w:val="000000"/>
                <w:sz w:val="22"/>
                <w:szCs w:val="22"/>
              </w:rPr>
              <w:t xml:space="preserve">.Net </w:t>
            </w:r>
            <w:r w:rsidRPr="00EB03E6">
              <w:rPr>
                <w:rFonts w:ascii="Calibri" w:eastAsia="Calibri" w:hAnsi="Calibri" w:cs="Arial"/>
                <w:b/>
                <w:color w:val="000000"/>
                <w:sz w:val="22"/>
                <w:szCs w:val="22"/>
              </w:rPr>
              <w:t>Technologies</w:t>
            </w:r>
          </w:p>
        </w:tc>
        <w:tc>
          <w:tcPr>
            <w:tcW w:w="4652" w:type="dxa"/>
            <w:shd w:val="clear" w:color="auto" w:fill="auto"/>
          </w:tcPr>
          <w:p w14:paraId="64D8E445" w14:textId="77777777" w:rsidR="00077320" w:rsidRPr="00EB03E6" w:rsidRDefault="002918C3" w:rsidP="00EF2E98">
            <w:pPr>
              <w:tabs>
                <w:tab w:val="left" w:pos="720"/>
              </w:tabs>
              <w:spacing w:line="240" w:lineRule="exact"/>
              <w:rPr>
                <w:rFonts w:ascii="Calibri" w:eastAsia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Arial"/>
                <w:color w:val="000000"/>
                <w:sz w:val="22"/>
                <w:szCs w:val="22"/>
              </w:rPr>
              <w:t>C#</w:t>
            </w:r>
            <w:r w:rsidRPr="00EB03E6">
              <w:rPr>
                <w:rFonts w:ascii="Calibri" w:eastAsia="Calibri" w:hAnsi="Calibri" w:cs="Arial"/>
                <w:color w:val="000000"/>
                <w:sz w:val="22"/>
                <w:szCs w:val="22"/>
              </w:rPr>
              <w:t>,</w:t>
            </w:r>
            <w:r>
              <w:rPr>
                <w:rFonts w:ascii="Calibri" w:eastAsia="Calibri" w:hAnsi="Calibri" w:cs="Arial"/>
                <w:color w:val="000000"/>
                <w:sz w:val="22"/>
                <w:szCs w:val="22"/>
              </w:rPr>
              <w:t xml:space="preserve"> ADO.Net</w:t>
            </w:r>
          </w:p>
        </w:tc>
      </w:tr>
      <w:tr w:rsidR="00077320" w:rsidRPr="00EB03E6" w14:paraId="5BDFA3E9" w14:textId="77777777" w:rsidTr="00EB03E6">
        <w:tc>
          <w:tcPr>
            <w:tcW w:w="4652" w:type="dxa"/>
            <w:shd w:val="clear" w:color="auto" w:fill="auto"/>
          </w:tcPr>
          <w:p w14:paraId="53AAACC8" w14:textId="77777777" w:rsidR="00077320" w:rsidRPr="00EB03E6" w:rsidRDefault="002918C3" w:rsidP="00EB03E6">
            <w:pPr>
              <w:tabs>
                <w:tab w:val="left" w:pos="720"/>
              </w:tabs>
              <w:spacing w:line="240" w:lineRule="exact"/>
              <w:rPr>
                <w:rFonts w:ascii="Calibri" w:eastAsia="Calibri" w:hAnsi="Calibri" w:cs="Arial"/>
                <w:b/>
                <w:color w:val="000000"/>
                <w:sz w:val="22"/>
                <w:szCs w:val="22"/>
              </w:rPr>
            </w:pPr>
            <w:r w:rsidRPr="00EB03E6">
              <w:rPr>
                <w:rFonts w:ascii="Calibri" w:eastAsia="Calibri" w:hAnsi="Calibri" w:cs="Arial"/>
                <w:b/>
                <w:color w:val="000000"/>
                <w:sz w:val="22"/>
                <w:szCs w:val="22"/>
              </w:rPr>
              <w:t>Frameworks</w:t>
            </w:r>
          </w:p>
        </w:tc>
        <w:tc>
          <w:tcPr>
            <w:tcW w:w="4652" w:type="dxa"/>
            <w:shd w:val="clear" w:color="auto" w:fill="auto"/>
          </w:tcPr>
          <w:p w14:paraId="55B35563" w14:textId="77777777" w:rsidR="00077320" w:rsidRPr="00EB03E6" w:rsidRDefault="002918C3" w:rsidP="00EF2E98">
            <w:pPr>
              <w:tabs>
                <w:tab w:val="left" w:pos="720"/>
              </w:tabs>
              <w:spacing w:line="240" w:lineRule="exact"/>
              <w:rPr>
                <w:rFonts w:ascii="Calibri" w:eastAsia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Arial"/>
                <w:color w:val="000000"/>
                <w:sz w:val="22"/>
                <w:szCs w:val="22"/>
              </w:rPr>
              <w:t>ASP.Net MVC, Entity Framework, Knockout JS</w:t>
            </w:r>
          </w:p>
        </w:tc>
      </w:tr>
      <w:tr w:rsidR="00077320" w:rsidRPr="00EB03E6" w14:paraId="1579E355" w14:textId="77777777" w:rsidTr="00EB03E6">
        <w:tc>
          <w:tcPr>
            <w:tcW w:w="4652" w:type="dxa"/>
            <w:shd w:val="clear" w:color="auto" w:fill="auto"/>
          </w:tcPr>
          <w:p w14:paraId="2D9FFF88" w14:textId="77777777" w:rsidR="00077320" w:rsidRPr="00EB03E6" w:rsidRDefault="002918C3" w:rsidP="00EB03E6">
            <w:pPr>
              <w:tabs>
                <w:tab w:val="left" w:pos="720"/>
              </w:tabs>
              <w:spacing w:line="240" w:lineRule="exact"/>
              <w:rPr>
                <w:rFonts w:ascii="Calibri" w:eastAsia="Calibri" w:hAnsi="Calibri" w:cs="Arial"/>
                <w:b/>
                <w:color w:val="000000"/>
                <w:sz w:val="22"/>
                <w:szCs w:val="22"/>
              </w:rPr>
            </w:pPr>
            <w:r w:rsidRPr="00EB03E6">
              <w:rPr>
                <w:rFonts w:ascii="Calibri" w:eastAsia="Calibri" w:hAnsi="Calibri" w:cs="Arial"/>
                <w:b/>
                <w:color w:val="000000"/>
                <w:sz w:val="22"/>
                <w:szCs w:val="22"/>
              </w:rPr>
              <w:t>IDE’s</w:t>
            </w:r>
          </w:p>
        </w:tc>
        <w:tc>
          <w:tcPr>
            <w:tcW w:w="4652" w:type="dxa"/>
            <w:shd w:val="clear" w:color="auto" w:fill="auto"/>
          </w:tcPr>
          <w:p w14:paraId="6E1ACEBC" w14:textId="77777777" w:rsidR="00077320" w:rsidRPr="00EB03E6" w:rsidRDefault="002918C3" w:rsidP="000D3EFB">
            <w:pPr>
              <w:tabs>
                <w:tab w:val="left" w:pos="720"/>
              </w:tabs>
              <w:spacing w:line="240" w:lineRule="exact"/>
              <w:rPr>
                <w:rFonts w:ascii="Calibri" w:eastAsia="Calibri" w:hAnsi="Calibri" w:cs="Arial"/>
                <w:color w:val="000000"/>
                <w:sz w:val="22"/>
                <w:szCs w:val="22"/>
              </w:rPr>
            </w:pPr>
            <w:r w:rsidRPr="00EB03E6">
              <w:rPr>
                <w:rFonts w:ascii="Calibri" w:eastAsia="Calibri" w:hAnsi="Calibr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Arial"/>
                <w:color w:val="000000"/>
                <w:sz w:val="22"/>
                <w:szCs w:val="22"/>
              </w:rPr>
              <w:t>Visual Studio 2017</w:t>
            </w:r>
          </w:p>
        </w:tc>
      </w:tr>
      <w:tr w:rsidR="00077320" w:rsidRPr="00EB03E6" w14:paraId="35475DA4" w14:textId="77777777" w:rsidTr="00EB03E6">
        <w:tc>
          <w:tcPr>
            <w:tcW w:w="4652" w:type="dxa"/>
            <w:shd w:val="clear" w:color="auto" w:fill="auto"/>
          </w:tcPr>
          <w:p w14:paraId="0012F00D" w14:textId="77777777" w:rsidR="00077320" w:rsidRPr="00EB03E6" w:rsidRDefault="002918C3" w:rsidP="00EB03E6">
            <w:pPr>
              <w:tabs>
                <w:tab w:val="left" w:pos="720"/>
              </w:tabs>
              <w:spacing w:line="240" w:lineRule="exact"/>
              <w:rPr>
                <w:rFonts w:ascii="Calibri" w:eastAsia="Calibri" w:hAnsi="Calibri" w:cs="Arial"/>
                <w:b/>
                <w:color w:val="000000"/>
                <w:sz w:val="22"/>
                <w:szCs w:val="22"/>
              </w:rPr>
            </w:pPr>
            <w:r w:rsidRPr="00EB03E6">
              <w:rPr>
                <w:rFonts w:ascii="Calibri" w:eastAsia="Calibri" w:hAnsi="Calibri" w:cs="Arial"/>
                <w:b/>
                <w:color w:val="000000"/>
                <w:sz w:val="22"/>
                <w:szCs w:val="22"/>
              </w:rPr>
              <w:t>Web Technologies</w:t>
            </w:r>
          </w:p>
        </w:tc>
        <w:tc>
          <w:tcPr>
            <w:tcW w:w="4652" w:type="dxa"/>
            <w:shd w:val="clear" w:color="auto" w:fill="auto"/>
          </w:tcPr>
          <w:p w14:paraId="718FD0BA" w14:textId="77777777" w:rsidR="00077320" w:rsidRPr="00EB03E6" w:rsidRDefault="002918C3" w:rsidP="009A6131">
            <w:pPr>
              <w:tabs>
                <w:tab w:val="left" w:pos="720"/>
              </w:tabs>
              <w:spacing w:line="240" w:lineRule="exact"/>
              <w:rPr>
                <w:rFonts w:ascii="Calibri" w:eastAsia="Calibri" w:hAnsi="Calibri" w:cs="Arial"/>
                <w:color w:val="000000"/>
                <w:sz w:val="22"/>
                <w:szCs w:val="22"/>
              </w:rPr>
            </w:pPr>
            <w:r w:rsidRPr="00EB03E6">
              <w:rPr>
                <w:rFonts w:ascii="Calibri" w:eastAsia="Calibri" w:hAnsi="Calibri" w:cs="Arial"/>
                <w:color w:val="000000"/>
                <w:sz w:val="22"/>
                <w:szCs w:val="22"/>
              </w:rPr>
              <w:t>JavaScript,</w:t>
            </w:r>
            <w:r w:rsidRPr="00EB03E6">
              <w:rPr>
                <w:rFonts w:ascii="Calibri" w:eastAsia="Calibri" w:hAnsi="Calibri" w:cs="Calibri"/>
                <w:sz w:val="23"/>
                <w:szCs w:val="23"/>
                <w:lang w:val="fr-FR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  <w:lang w:val="fr-FR"/>
              </w:rPr>
              <w:t>Jquery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  <w:lang w:val="fr-FR"/>
              </w:rPr>
              <w:t xml:space="preserve">, </w:t>
            </w:r>
            <w:proofErr w:type="gramStart"/>
            <w:r w:rsidRPr="00EB03E6">
              <w:rPr>
                <w:rFonts w:ascii="Calibri" w:eastAsia="Calibri" w:hAnsi="Calibri" w:cs="Calibri"/>
                <w:sz w:val="23"/>
                <w:szCs w:val="23"/>
                <w:lang w:val="fr-FR"/>
              </w:rPr>
              <w:t>HTML,CSS</w:t>
            </w:r>
            <w:proofErr w:type="gramEnd"/>
          </w:p>
        </w:tc>
      </w:tr>
      <w:tr w:rsidR="00077320" w:rsidRPr="00EB03E6" w14:paraId="4E48FB63" w14:textId="77777777" w:rsidTr="00EB03E6">
        <w:tc>
          <w:tcPr>
            <w:tcW w:w="4652" w:type="dxa"/>
            <w:shd w:val="clear" w:color="auto" w:fill="auto"/>
          </w:tcPr>
          <w:p w14:paraId="0DE03D9D" w14:textId="77777777" w:rsidR="00077320" w:rsidRPr="00EB03E6" w:rsidRDefault="002918C3" w:rsidP="00EB03E6">
            <w:pPr>
              <w:tabs>
                <w:tab w:val="left" w:pos="720"/>
              </w:tabs>
              <w:spacing w:line="240" w:lineRule="exact"/>
              <w:rPr>
                <w:rFonts w:ascii="Calibri" w:eastAsia="Calibri" w:hAnsi="Calibri" w:cs="Arial"/>
                <w:b/>
                <w:color w:val="000000"/>
                <w:sz w:val="22"/>
                <w:szCs w:val="22"/>
              </w:rPr>
            </w:pPr>
            <w:r w:rsidRPr="00EB03E6">
              <w:rPr>
                <w:rFonts w:ascii="Calibri" w:eastAsia="Calibri" w:hAnsi="Calibri" w:cs="Arial"/>
                <w:b/>
                <w:color w:val="000000"/>
                <w:sz w:val="22"/>
                <w:szCs w:val="22"/>
              </w:rPr>
              <w:t>Application Server</w:t>
            </w:r>
          </w:p>
        </w:tc>
        <w:tc>
          <w:tcPr>
            <w:tcW w:w="4652" w:type="dxa"/>
            <w:shd w:val="clear" w:color="auto" w:fill="auto"/>
          </w:tcPr>
          <w:p w14:paraId="6EA86C20" w14:textId="77777777" w:rsidR="00077320" w:rsidRPr="00EB03E6" w:rsidRDefault="002918C3" w:rsidP="00EB03E6">
            <w:pPr>
              <w:tabs>
                <w:tab w:val="left" w:pos="720"/>
              </w:tabs>
              <w:spacing w:line="240" w:lineRule="exact"/>
              <w:rPr>
                <w:rFonts w:ascii="Calibri" w:eastAsia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Arial"/>
                <w:color w:val="000000"/>
                <w:sz w:val="22"/>
                <w:szCs w:val="22"/>
              </w:rPr>
              <w:t>IIS</w:t>
            </w:r>
          </w:p>
        </w:tc>
      </w:tr>
      <w:tr w:rsidR="00077320" w:rsidRPr="00EB03E6" w14:paraId="1A3E6AFA" w14:textId="77777777" w:rsidTr="00EB03E6">
        <w:tc>
          <w:tcPr>
            <w:tcW w:w="4652" w:type="dxa"/>
            <w:shd w:val="clear" w:color="auto" w:fill="auto"/>
          </w:tcPr>
          <w:p w14:paraId="60E0F73B" w14:textId="77777777" w:rsidR="00077320" w:rsidRPr="00EB03E6" w:rsidRDefault="002918C3" w:rsidP="00EB03E6">
            <w:pPr>
              <w:tabs>
                <w:tab w:val="left" w:pos="720"/>
              </w:tabs>
              <w:spacing w:line="240" w:lineRule="exact"/>
              <w:rPr>
                <w:rFonts w:ascii="Calibri" w:eastAsia="Calibri" w:hAnsi="Calibri" w:cs="Arial"/>
                <w:b/>
                <w:color w:val="000000"/>
                <w:sz w:val="22"/>
                <w:szCs w:val="22"/>
              </w:rPr>
            </w:pPr>
            <w:r w:rsidRPr="00EB03E6">
              <w:rPr>
                <w:rFonts w:ascii="Calibri" w:eastAsia="Calibri" w:hAnsi="Calibri" w:cs="Arial"/>
                <w:b/>
                <w:color w:val="000000"/>
                <w:sz w:val="22"/>
                <w:szCs w:val="22"/>
              </w:rPr>
              <w:t>Other Tools</w:t>
            </w:r>
          </w:p>
        </w:tc>
        <w:tc>
          <w:tcPr>
            <w:tcW w:w="4652" w:type="dxa"/>
            <w:shd w:val="clear" w:color="auto" w:fill="auto"/>
          </w:tcPr>
          <w:p w14:paraId="31796C59" w14:textId="77777777" w:rsidR="00077320" w:rsidRPr="00EB03E6" w:rsidRDefault="002918C3" w:rsidP="00EB03E6">
            <w:pPr>
              <w:tabs>
                <w:tab w:val="left" w:pos="720"/>
              </w:tabs>
              <w:spacing w:line="240" w:lineRule="exact"/>
              <w:rPr>
                <w:rFonts w:ascii="Calibri" w:eastAsia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Arial"/>
                <w:color w:val="000000"/>
                <w:sz w:val="22"/>
                <w:szCs w:val="22"/>
              </w:rPr>
              <w:t>TFS, ServiceNow</w:t>
            </w:r>
          </w:p>
        </w:tc>
      </w:tr>
      <w:tr w:rsidR="00077320" w:rsidRPr="00EB03E6" w14:paraId="2166B538" w14:textId="77777777" w:rsidTr="00EB03E6">
        <w:tc>
          <w:tcPr>
            <w:tcW w:w="4652" w:type="dxa"/>
            <w:shd w:val="clear" w:color="auto" w:fill="auto"/>
          </w:tcPr>
          <w:p w14:paraId="679AA7B9" w14:textId="77777777" w:rsidR="00077320" w:rsidRPr="00EB03E6" w:rsidRDefault="002918C3" w:rsidP="00EB03E6">
            <w:pPr>
              <w:tabs>
                <w:tab w:val="left" w:pos="720"/>
              </w:tabs>
              <w:spacing w:line="240" w:lineRule="exact"/>
              <w:rPr>
                <w:rFonts w:ascii="Calibri" w:eastAsia="Calibri" w:hAnsi="Calibri" w:cs="Arial"/>
                <w:b/>
                <w:color w:val="000000"/>
                <w:sz w:val="22"/>
                <w:szCs w:val="22"/>
              </w:rPr>
            </w:pPr>
            <w:r w:rsidRPr="00EB03E6">
              <w:rPr>
                <w:rFonts w:ascii="Calibri" w:eastAsia="Calibri" w:hAnsi="Calibri" w:cs="Arial"/>
                <w:b/>
                <w:color w:val="000000"/>
                <w:sz w:val="22"/>
                <w:szCs w:val="22"/>
              </w:rPr>
              <w:t>Database</w:t>
            </w:r>
          </w:p>
        </w:tc>
        <w:tc>
          <w:tcPr>
            <w:tcW w:w="4652" w:type="dxa"/>
            <w:shd w:val="clear" w:color="auto" w:fill="auto"/>
          </w:tcPr>
          <w:p w14:paraId="3321592C" w14:textId="77777777" w:rsidR="00077320" w:rsidRPr="00EB03E6" w:rsidRDefault="002918C3" w:rsidP="00EB03E6">
            <w:pPr>
              <w:tabs>
                <w:tab w:val="left" w:pos="720"/>
              </w:tabs>
              <w:spacing w:line="240" w:lineRule="exact"/>
              <w:rPr>
                <w:rFonts w:ascii="Calibri" w:eastAsia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Arial"/>
                <w:color w:val="000000"/>
                <w:sz w:val="22"/>
                <w:szCs w:val="22"/>
              </w:rPr>
              <w:t>SQL Server</w:t>
            </w:r>
          </w:p>
        </w:tc>
      </w:tr>
      <w:tr w:rsidR="00077320" w:rsidRPr="00EB03E6" w14:paraId="055F563A" w14:textId="77777777" w:rsidTr="00EB03E6">
        <w:trPr>
          <w:trHeight w:val="216"/>
        </w:trPr>
        <w:tc>
          <w:tcPr>
            <w:tcW w:w="4652" w:type="dxa"/>
            <w:shd w:val="clear" w:color="auto" w:fill="auto"/>
          </w:tcPr>
          <w:p w14:paraId="7C42DCB6" w14:textId="77777777" w:rsidR="00077320" w:rsidRPr="00EB03E6" w:rsidRDefault="002918C3" w:rsidP="00EB03E6">
            <w:pPr>
              <w:tabs>
                <w:tab w:val="left" w:pos="720"/>
              </w:tabs>
              <w:spacing w:line="240" w:lineRule="exact"/>
              <w:rPr>
                <w:rFonts w:ascii="Calibri" w:eastAsia="Calibri" w:hAnsi="Calibri" w:cs="Arial"/>
                <w:b/>
                <w:color w:val="000000"/>
                <w:sz w:val="22"/>
                <w:szCs w:val="22"/>
              </w:rPr>
            </w:pPr>
            <w:r w:rsidRPr="00EB03E6">
              <w:rPr>
                <w:rFonts w:ascii="Calibri" w:eastAsia="Calibri" w:hAnsi="Calibri" w:cs="Arial"/>
                <w:b/>
                <w:color w:val="000000"/>
                <w:sz w:val="22"/>
                <w:szCs w:val="22"/>
              </w:rPr>
              <w:t>Domain Knowledge</w:t>
            </w:r>
          </w:p>
        </w:tc>
        <w:tc>
          <w:tcPr>
            <w:tcW w:w="4652" w:type="dxa"/>
            <w:shd w:val="clear" w:color="auto" w:fill="auto"/>
          </w:tcPr>
          <w:p w14:paraId="2C1A3B3D" w14:textId="77777777" w:rsidR="00077320" w:rsidRPr="00EB03E6" w:rsidRDefault="002918C3" w:rsidP="00986E07">
            <w:pPr>
              <w:tabs>
                <w:tab w:val="left" w:pos="720"/>
              </w:tabs>
              <w:spacing w:line="240" w:lineRule="exact"/>
              <w:rPr>
                <w:rFonts w:ascii="Calibri" w:eastAsia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Arial"/>
                <w:color w:val="000000"/>
                <w:sz w:val="22"/>
                <w:szCs w:val="22"/>
              </w:rPr>
              <w:t>Healthcare</w:t>
            </w:r>
          </w:p>
        </w:tc>
      </w:tr>
      <w:tr w:rsidR="008C35F9" w:rsidRPr="00EB03E6" w14:paraId="6A931EF5" w14:textId="77777777" w:rsidTr="00EB03E6">
        <w:trPr>
          <w:trHeight w:val="216"/>
        </w:trPr>
        <w:tc>
          <w:tcPr>
            <w:tcW w:w="4652" w:type="dxa"/>
            <w:shd w:val="clear" w:color="auto" w:fill="auto"/>
          </w:tcPr>
          <w:p w14:paraId="357B91FD" w14:textId="77777777" w:rsidR="008C35F9" w:rsidRPr="00EB03E6" w:rsidRDefault="002918C3" w:rsidP="00EB03E6">
            <w:pPr>
              <w:tabs>
                <w:tab w:val="left" w:pos="720"/>
              </w:tabs>
              <w:spacing w:line="240" w:lineRule="exact"/>
              <w:rPr>
                <w:rFonts w:ascii="Calibri" w:eastAsia="Calibri" w:hAnsi="Calibri" w:cs="Arial"/>
                <w:b/>
                <w:color w:val="000000"/>
                <w:sz w:val="22"/>
                <w:szCs w:val="22"/>
              </w:rPr>
            </w:pPr>
            <w:r w:rsidRPr="00EB03E6">
              <w:rPr>
                <w:rFonts w:ascii="Calibri" w:eastAsia="Calibri" w:hAnsi="Calibri" w:cs="Calibri"/>
                <w:b/>
                <w:sz w:val="23"/>
                <w:szCs w:val="23"/>
              </w:rPr>
              <w:t xml:space="preserve">Scripting Languages </w:t>
            </w:r>
          </w:p>
        </w:tc>
        <w:tc>
          <w:tcPr>
            <w:tcW w:w="4652" w:type="dxa"/>
            <w:shd w:val="clear" w:color="auto" w:fill="auto"/>
          </w:tcPr>
          <w:p w14:paraId="609C631C" w14:textId="77777777" w:rsidR="008C35F9" w:rsidRPr="00EB03E6" w:rsidRDefault="002918C3" w:rsidP="00EB03E6">
            <w:pPr>
              <w:tabs>
                <w:tab w:val="left" w:pos="720"/>
              </w:tabs>
              <w:spacing w:line="240" w:lineRule="exact"/>
              <w:rPr>
                <w:rFonts w:ascii="Calibri" w:eastAsia="Calibri" w:hAnsi="Calibri" w:cs="Arial"/>
                <w:color w:val="000000"/>
                <w:sz w:val="22"/>
                <w:szCs w:val="22"/>
              </w:rPr>
            </w:pPr>
            <w:proofErr w:type="spellStart"/>
            <w:r w:rsidRPr="00EB03E6">
              <w:rPr>
                <w:rFonts w:ascii="Calibri" w:eastAsia="Calibri" w:hAnsi="Calibri" w:cs="Calibri"/>
                <w:sz w:val="23"/>
                <w:szCs w:val="23"/>
              </w:rPr>
              <w:t>javaScript</w:t>
            </w:r>
            <w:proofErr w:type="spellEnd"/>
          </w:p>
        </w:tc>
      </w:tr>
    </w:tbl>
    <w:p w14:paraId="29178B86" w14:textId="77777777" w:rsidR="00872257" w:rsidRPr="002C2AD7" w:rsidRDefault="006C4E71" w:rsidP="00576DA5">
      <w:pPr>
        <w:ind w:left="-720"/>
        <w:jc w:val="both"/>
        <w:rPr>
          <w:rFonts w:ascii="Arial" w:hAnsi="Arial" w:cs="Arial"/>
          <w:sz w:val="23"/>
          <w:szCs w:val="23"/>
        </w:rPr>
      </w:pPr>
    </w:p>
    <w:p w14:paraId="07506A73" w14:textId="77777777" w:rsidR="00F662BA" w:rsidRPr="00C77598" w:rsidRDefault="002918C3" w:rsidP="00F662BA">
      <w:pPr>
        <w:shd w:val="clear" w:color="auto" w:fill="E0E0E0"/>
        <w:ind w:left="-720"/>
        <w:jc w:val="both"/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b/>
          <w:sz w:val="22"/>
          <w:szCs w:val="22"/>
        </w:rPr>
        <w:t>Education</w:t>
      </w:r>
    </w:p>
    <w:p w14:paraId="33107E4B" w14:textId="77777777" w:rsidR="00F662BA" w:rsidRDefault="006C4E71" w:rsidP="006746BE">
      <w:pPr>
        <w:jc w:val="both"/>
        <w:rPr>
          <w:rFonts w:ascii="Arial" w:hAnsi="Arial" w:cs="Arial"/>
          <w:sz w:val="22"/>
          <w:szCs w:val="22"/>
        </w:rPr>
      </w:pPr>
    </w:p>
    <w:p w14:paraId="1AC9C5C9" w14:textId="77777777" w:rsidR="00F77586" w:rsidRPr="002C2AD7" w:rsidRDefault="002918C3" w:rsidP="003326F7">
      <w:pPr>
        <w:pStyle w:val="Bullet"/>
        <w:numPr>
          <w:ilvl w:val="0"/>
          <w:numId w:val="2"/>
        </w:numPr>
        <w:ind w:left="0"/>
        <w:jc w:val="both"/>
        <w:rPr>
          <w:rFonts w:ascii="Calibri" w:hAnsi="Calibri" w:cs="Calibri"/>
          <w:sz w:val="23"/>
          <w:szCs w:val="23"/>
        </w:rPr>
      </w:pPr>
      <w:r w:rsidRPr="002C2AD7">
        <w:rPr>
          <w:rFonts w:ascii="Calibri" w:hAnsi="Calibri" w:cs="Calibri"/>
          <w:sz w:val="23"/>
          <w:szCs w:val="23"/>
        </w:rPr>
        <w:t>B.E</w:t>
      </w:r>
      <w:r>
        <w:rPr>
          <w:rFonts w:ascii="Calibri" w:hAnsi="Calibri" w:cs="Calibri"/>
          <w:sz w:val="23"/>
          <w:szCs w:val="23"/>
        </w:rPr>
        <w:t>.(IT) from</w:t>
      </w:r>
      <w:r w:rsidRPr="002C2AD7"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>University Institute of Technology BU with 8.1 CGPA.</w:t>
      </w:r>
    </w:p>
    <w:p w14:paraId="49B56EE2" w14:textId="77777777" w:rsidR="00D572D1" w:rsidRPr="002C2AD7" w:rsidRDefault="002918C3" w:rsidP="003326F7">
      <w:pPr>
        <w:pStyle w:val="Bullet"/>
        <w:numPr>
          <w:ilvl w:val="0"/>
          <w:numId w:val="2"/>
        </w:numPr>
        <w:ind w:left="0"/>
        <w:jc w:val="both"/>
        <w:rPr>
          <w:rFonts w:ascii="Calibri" w:hAnsi="Calibri" w:cs="Calibri"/>
          <w:sz w:val="23"/>
          <w:szCs w:val="23"/>
        </w:rPr>
      </w:pPr>
      <w:r w:rsidRPr="002C2AD7">
        <w:rPr>
          <w:rFonts w:ascii="Calibri" w:hAnsi="Calibri" w:cs="Calibri"/>
          <w:sz w:val="23"/>
          <w:szCs w:val="23"/>
        </w:rPr>
        <w:t>HSC</w:t>
      </w:r>
      <w:r>
        <w:rPr>
          <w:rFonts w:ascii="Calibri" w:hAnsi="Calibri" w:cs="Calibri"/>
          <w:sz w:val="23"/>
          <w:szCs w:val="23"/>
        </w:rPr>
        <w:t xml:space="preserve"> from M.P. Board Bhopal with 84%.</w:t>
      </w:r>
    </w:p>
    <w:p w14:paraId="506BBD26" w14:textId="77777777" w:rsidR="00F662BA" w:rsidRDefault="002918C3" w:rsidP="003326F7">
      <w:pPr>
        <w:pStyle w:val="Bullet"/>
        <w:numPr>
          <w:ilvl w:val="0"/>
          <w:numId w:val="2"/>
        </w:numPr>
        <w:ind w:left="0"/>
        <w:jc w:val="both"/>
        <w:rPr>
          <w:rFonts w:ascii="Calibri" w:hAnsi="Calibri" w:cs="Calibri"/>
          <w:sz w:val="23"/>
          <w:szCs w:val="23"/>
        </w:rPr>
      </w:pPr>
      <w:r w:rsidRPr="002C2AD7">
        <w:rPr>
          <w:rFonts w:ascii="Calibri" w:hAnsi="Calibri" w:cs="Calibri"/>
          <w:sz w:val="23"/>
          <w:szCs w:val="23"/>
        </w:rPr>
        <w:t>SSC f</w:t>
      </w:r>
      <w:r>
        <w:rPr>
          <w:rFonts w:ascii="Calibri" w:hAnsi="Calibri" w:cs="Calibri"/>
          <w:sz w:val="23"/>
          <w:szCs w:val="23"/>
        </w:rPr>
        <w:t>rom M.P. Board Bhopal with 81%.</w:t>
      </w:r>
    </w:p>
    <w:p w14:paraId="50444DF8" w14:textId="77777777" w:rsidR="00D83C2A" w:rsidRDefault="006C4E71" w:rsidP="00A11159">
      <w:pPr>
        <w:pStyle w:val="Bullet"/>
        <w:numPr>
          <w:ilvl w:val="0"/>
          <w:numId w:val="0"/>
        </w:numPr>
        <w:jc w:val="both"/>
        <w:rPr>
          <w:rFonts w:ascii="Calibri" w:hAnsi="Calibri" w:cs="Calibri"/>
          <w:sz w:val="23"/>
          <w:szCs w:val="23"/>
        </w:rPr>
      </w:pPr>
    </w:p>
    <w:p w14:paraId="677003E6" w14:textId="77777777" w:rsidR="00314ABF" w:rsidRPr="00B77D8E" w:rsidRDefault="002918C3" w:rsidP="00576DA5">
      <w:pPr>
        <w:shd w:val="clear" w:color="auto" w:fill="E0E0E0"/>
        <w:ind w:left="-720"/>
        <w:jc w:val="both"/>
        <w:rPr>
          <w:rFonts w:ascii="Georgia" w:hAnsi="Georgia" w:cs="Arial"/>
          <w:b/>
          <w:sz w:val="22"/>
          <w:szCs w:val="22"/>
        </w:rPr>
      </w:pPr>
      <w:r w:rsidRPr="00B77D8E">
        <w:rPr>
          <w:rFonts w:ascii="Georgia" w:hAnsi="Georgia" w:cs="Arial"/>
          <w:b/>
          <w:sz w:val="22"/>
          <w:szCs w:val="22"/>
        </w:rPr>
        <w:t>Professional Experience</w:t>
      </w:r>
    </w:p>
    <w:p w14:paraId="4F528278" w14:textId="77777777" w:rsidR="005E1D19" w:rsidRDefault="006C4E71" w:rsidP="00576DA5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ind w:left="-720"/>
        <w:rPr>
          <w:rFonts w:ascii="Helvetica" w:hAnsi="Helvetica"/>
          <w:b/>
          <w:color w:val="000000"/>
        </w:rPr>
      </w:pPr>
    </w:p>
    <w:p w14:paraId="2B640F5C" w14:textId="77777777" w:rsidR="00BC6F7D" w:rsidRDefault="002918C3" w:rsidP="00BC6F7D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ind w:left="-720"/>
        <w:rPr>
          <w:rFonts w:ascii="Calibri" w:hAnsi="Calibri" w:cs="Calibri"/>
          <w:sz w:val="32"/>
          <w:szCs w:val="32"/>
          <w:u w:val="single"/>
        </w:rPr>
      </w:pPr>
      <w:r w:rsidRPr="00D15434">
        <w:rPr>
          <w:rFonts w:ascii="Georgia" w:hAnsi="Georgia" w:cs="Calibri"/>
          <w:b/>
          <w:color w:val="000000"/>
          <w:sz w:val="24"/>
          <w:szCs w:val="24"/>
          <w:u w:val="single"/>
        </w:rPr>
        <w:t>Company - Syntel Ltd</w:t>
      </w:r>
      <w:r w:rsidRPr="00A37F48">
        <w:rPr>
          <w:rFonts w:ascii="Georgia" w:hAnsi="Georgia" w:cs="Calibri"/>
          <w:b/>
          <w:color w:val="000000"/>
          <w:sz w:val="24"/>
          <w:szCs w:val="24"/>
        </w:rPr>
        <w:t>.</w:t>
      </w:r>
      <w:r w:rsidRPr="00A37F48">
        <w:rPr>
          <w:rFonts w:ascii="Georgia" w:hAnsi="Georgia" w:cs="Calibri"/>
          <w:b/>
          <w:color w:val="000000"/>
          <w:sz w:val="24"/>
          <w:szCs w:val="24"/>
        </w:rPr>
        <w:tab/>
      </w:r>
      <w:r w:rsidRPr="00A37F48">
        <w:rPr>
          <w:rFonts w:ascii="Georgia" w:hAnsi="Georgia" w:cs="Calibri"/>
          <w:b/>
          <w:color w:val="000000"/>
          <w:sz w:val="24"/>
          <w:szCs w:val="24"/>
        </w:rPr>
        <w:tab/>
      </w:r>
      <w:r w:rsidRPr="00A37F48">
        <w:rPr>
          <w:rFonts w:ascii="Georgia" w:hAnsi="Georgia" w:cs="Calibri"/>
          <w:b/>
          <w:color w:val="000000"/>
          <w:sz w:val="24"/>
          <w:szCs w:val="24"/>
        </w:rPr>
        <w:tab/>
      </w:r>
      <w:r w:rsidRPr="00A37F48">
        <w:rPr>
          <w:rFonts w:ascii="Georgia" w:hAnsi="Georgia" w:cs="Calibri"/>
          <w:b/>
          <w:color w:val="000000"/>
          <w:sz w:val="24"/>
          <w:szCs w:val="24"/>
        </w:rPr>
        <w:tab/>
      </w:r>
      <w:r w:rsidRPr="00A37F48">
        <w:rPr>
          <w:rFonts w:ascii="Georgia" w:hAnsi="Georgia" w:cs="Calibri"/>
          <w:b/>
          <w:color w:val="000000"/>
          <w:sz w:val="24"/>
          <w:szCs w:val="24"/>
        </w:rPr>
        <w:tab/>
      </w:r>
      <w:r w:rsidRPr="00A37F48">
        <w:rPr>
          <w:rFonts w:ascii="Georgia" w:hAnsi="Georgia" w:cs="Calibri"/>
          <w:b/>
          <w:color w:val="000000"/>
          <w:sz w:val="24"/>
          <w:szCs w:val="24"/>
        </w:rPr>
        <w:tab/>
      </w:r>
      <w:r w:rsidRPr="00A37F48">
        <w:rPr>
          <w:rFonts w:ascii="Georgia" w:hAnsi="Georgia" w:cs="Calibri"/>
          <w:b/>
          <w:color w:val="000000"/>
          <w:sz w:val="24"/>
          <w:szCs w:val="24"/>
        </w:rPr>
        <w:tab/>
      </w:r>
      <w:r w:rsidRPr="00A37F48">
        <w:rPr>
          <w:rFonts w:ascii="Georgia" w:hAnsi="Georgia" w:cs="Calibri"/>
          <w:b/>
          <w:color w:val="000000"/>
          <w:sz w:val="24"/>
          <w:szCs w:val="24"/>
        </w:rPr>
        <w:tab/>
      </w:r>
      <w:r w:rsidRPr="00A37F48">
        <w:rPr>
          <w:rFonts w:ascii="Georgia" w:hAnsi="Georgia" w:cs="Calibri"/>
          <w:b/>
          <w:color w:val="000000"/>
          <w:sz w:val="24"/>
          <w:szCs w:val="24"/>
        </w:rPr>
        <w:tab/>
      </w:r>
      <w:r w:rsidRPr="00A37F48">
        <w:rPr>
          <w:rFonts w:ascii="Georgia" w:hAnsi="Georgia" w:cs="Calibri"/>
          <w:b/>
          <w:color w:val="000000"/>
          <w:sz w:val="24"/>
          <w:szCs w:val="24"/>
        </w:rPr>
        <w:tab/>
      </w:r>
    </w:p>
    <w:p w14:paraId="38AE0720" w14:textId="77777777" w:rsidR="00E866BF" w:rsidRPr="00F07025" w:rsidRDefault="002918C3" w:rsidP="00F07025">
      <w:pPr>
        <w:pStyle w:val="ListStyle"/>
        <w:numPr>
          <w:ilvl w:val="0"/>
          <w:numId w:val="33"/>
        </w:numPr>
        <w:spacing w:before="220" w:after="40" w:line="218" w:lineRule="auto"/>
        <w:ind w:right="-18"/>
        <w:contextualSpacing/>
        <w:rPr>
          <w:rFonts w:ascii="Arial" w:eastAsia="Arial" w:hAnsi="Arial" w:cs="Arial"/>
          <w:b/>
          <w:bCs/>
          <w:color w:val="000000"/>
          <w:sz w:val="28"/>
          <w:szCs w:val="28"/>
        </w:rPr>
      </w:pPr>
      <w:r w:rsidRPr="00F07025">
        <w:rPr>
          <w:b/>
          <w:i/>
          <w:sz w:val="28"/>
          <w:szCs w:val="28"/>
        </w:rPr>
        <w:t xml:space="preserve">Care </w:t>
      </w:r>
      <w:proofErr w:type="gramStart"/>
      <w:r w:rsidRPr="00F07025">
        <w:rPr>
          <w:b/>
          <w:i/>
          <w:sz w:val="28"/>
          <w:szCs w:val="28"/>
        </w:rPr>
        <w:t>Assure</w:t>
      </w:r>
      <w:r w:rsidRPr="00F07025"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 :</w:t>
      </w:r>
      <w:proofErr w:type="gramEnd"/>
    </w:p>
    <w:p w14:paraId="07543424" w14:textId="77777777" w:rsidR="00F07025" w:rsidRDefault="006C4E71" w:rsidP="00F07025">
      <w:pPr>
        <w:pStyle w:val="ListStyle"/>
        <w:spacing w:before="220" w:after="40" w:line="218" w:lineRule="auto"/>
        <w:ind w:left="900" w:right="-18"/>
        <w:contextualSpacing/>
        <w:jc w:val="both"/>
        <w:rPr>
          <w:rFonts w:ascii="Arial" w:eastAsia="Arial" w:hAnsi="Arial" w:cs="Arial"/>
          <w:b/>
          <w:bCs/>
          <w:color w:val="000000"/>
          <w:sz w:val="22"/>
          <w:szCs w:val="22"/>
        </w:rPr>
      </w:pPr>
    </w:p>
    <w:p w14:paraId="4460F091" w14:textId="77777777" w:rsidR="000D3EFB" w:rsidRPr="000D3EFB" w:rsidRDefault="002918C3" w:rsidP="000D3EFB">
      <w:pPr>
        <w:pStyle w:val="Style-23"/>
        <w:ind w:left="342"/>
        <w:contextualSpacing/>
        <w:rPr>
          <w:rFonts w:ascii="Trebuchet MS" w:eastAsia="Trebuchet MS" w:hAnsi="Trebuchet MS" w:cs="Trebuchet MS"/>
          <w:color w:val="000000"/>
        </w:rPr>
      </w:pPr>
      <w:r w:rsidRPr="000D3EFB">
        <w:rPr>
          <w:rFonts w:ascii="Trebuchet MS" w:eastAsia="Trebuchet MS" w:hAnsi="Trebuchet MS" w:cs="Trebuchet MS"/>
          <w:color w:val="000000"/>
        </w:rPr>
        <w:t xml:space="preserve">Care Assure is the US based healthcare Organization that provide the care to patient after </w:t>
      </w:r>
      <w:r>
        <w:rPr>
          <w:rFonts w:ascii="Trebuchet MS" w:eastAsia="Trebuchet MS" w:hAnsi="Trebuchet MS" w:cs="Trebuchet MS"/>
          <w:color w:val="000000"/>
        </w:rPr>
        <w:t xml:space="preserve">Consultation from </w:t>
      </w:r>
      <w:r w:rsidRPr="000D3EFB">
        <w:rPr>
          <w:rFonts w:ascii="Trebuchet MS" w:eastAsia="Trebuchet MS" w:hAnsi="Trebuchet MS" w:cs="Trebuchet MS"/>
          <w:color w:val="000000"/>
        </w:rPr>
        <w:t>hospital.</w:t>
      </w:r>
    </w:p>
    <w:p w14:paraId="55F9B9F3" w14:textId="77777777" w:rsidR="00AF5AC1" w:rsidRDefault="002918C3" w:rsidP="000D3EFB">
      <w:pPr>
        <w:pStyle w:val="Style-23"/>
        <w:ind w:left="342"/>
        <w:contextualSpacing/>
        <w:rPr>
          <w:rFonts w:ascii="Trebuchet MS" w:eastAsia="Trebuchet MS" w:hAnsi="Trebuchet MS" w:cs="Trebuchet MS"/>
          <w:color w:val="000000"/>
        </w:rPr>
      </w:pPr>
      <w:r w:rsidRPr="000D3EFB">
        <w:rPr>
          <w:rFonts w:ascii="Trebuchet MS" w:eastAsia="Trebuchet MS" w:hAnsi="Trebuchet MS" w:cs="Trebuchet MS"/>
          <w:color w:val="000000"/>
        </w:rPr>
        <w:t xml:space="preserve">CA team find the patient </w:t>
      </w:r>
      <w:r>
        <w:rPr>
          <w:rFonts w:ascii="Trebuchet MS" w:eastAsia="Trebuchet MS" w:hAnsi="Trebuchet MS" w:cs="Trebuchet MS"/>
          <w:color w:val="000000"/>
        </w:rPr>
        <w:t xml:space="preserve">in Application Dashboard </w:t>
      </w:r>
      <w:proofErr w:type="gramStart"/>
      <w:r w:rsidRPr="000D3EFB">
        <w:rPr>
          <w:rFonts w:ascii="Trebuchet MS" w:eastAsia="Trebuchet MS" w:hAnsi="Trebuchet MS" w:cs="Trebuchet MS"/>
          <w:color w:val="000000"/>
        </w:rPr>
        <w:t>on the basis of</w:t>
      </w:r>
      <w:proofErr w:type="gramEnd"/>
      <w:r w:rsidRPr="000D3EFB">
        <w:rPr>
          <w:rFonts w:ascii="Trebuchet MS" w:eastAsia="Trebuchet MS" w:hAnsi="Trebuchet MS" w:cs="Trebuchet MS"/>
          <w:color w:val="000000"/>
        </w:rPr>
        <w:t xml:space="preserve"> trigger criteria and schedule the appointment of patient with physician. After Schedule the appointment nurse team close the </w:t>
      </w:r>
      <w:r>
        <w:rPr>
          <w:rFonts w:ascii="Trebuchet MS" w:eastAsia="Trebuchet MS" w:hAnsi="Trebuchet MS" w:cs="Trebuchet MS"/>
          <w:color w:val="000000"/>
        </w:rPr>
        <w:t xml:space="preserve">appointment </w:t>
      </w:r>
      <w:r w:rsidRPr="000D3EFB">
        <w:rPr>
          <w:rFonts w:ascii="Trebuchet MS" w:eastAsia="Trebuchet MS" w:hAnsi="Trebuchet MS" w:cs="Trebuchet MS"/>
          <w:color w:val="000000"/>
        </w:rPr>
        <w:t>loop with proper diagnosis</w:t>
      </w:r>
      <w:r>
        <w:rPr>
          <w:rFonts w:ascii="Trebuchet MS" w:eastAsia="Trebuchet MS" w:hAnsi="Trebuchet MS" w:cs="Trebuchet MS"/>
          <w:color w:val="000000"/>
        </w:rPr>
        <w:t>.</w:t>
      </w:r>
    </w:p>
    <w:p w14:paraId="685F7FDC" w14:textId="77777777" w:rsidR="00F07025" w:rsidRDefault="002918C3" w:rsidP="000D3EFB">
      <w:pPr>
        <w:pStyle w:val="Style-23"/>
        <w:ind w:left="342"/>
        <w:contextualSpacing/>
        <w:rPr>
          <w:rFonts w:ascii="Trebuchet MS" w:eastAsia="Trebuchet MS" w:hAnsi="Trebuchet MS" w:cs="Trebuchet MS"/>
          <w:color w:val="000000"/>
        </w:rPr>
      </w:pPr>
      <w:proofErr w:type="gramStart"/>
      <w:r>
        <w:rPr>
          <w:rFonts w:ascii="Trebuchet MS" w:eastAsia="Trebuchet MS" w:hAnsi="Trebuchet MS" w:cs="Trebuchet MS"/>
          <w:b/>
          <w:color w:val="000000"/>
        </w:rPr>
        <w:t>Duration</w:t>
      </w:r>
      <w:r w:rsidRPr="0051138D">
        <w:rPr>
          <w:rFonts w:ascii="Trebuchet MS" w:eastAsia="Trebuchet MS" w:hAnsi="Trebuchet MS" w:cs="Trebuchet MS"/>
          <w:b/>
          <w:color w:val="000000"/>
        </w:rPr>
        <w:t xml:space="preserve"> :</w:t>
      </w:r>
      <w:proofErr w:type="gramEnd"/>
      <w:r w:rsidRPr="0051138D">
        <w:rPr>
          <w:rFonts w:ascii="Trebuchet MS" w:eastAsia="Trebuchet MS" w:hAnsi="Trebuchet MS" w:cs="Trebuchet MS"/>
          <w:b/>
          <w:color w:val="000000"/>
        </w:rPr>
        <w:t xml:space="preserve"> </w:t>
      </w:r>
      <w:r>
        <w:rPr>
          <w:rFonts w:ascii="Trebuchet MS" w:eastAsia="Trebuchet MS" w:hAnsi="Trebuchet MS" w:cs="Trebuchet MS"/>
          <w:b/>
          <w:color w:val="000000"/>
        </w:rPr>
        <w:t>22</w:t>
      </w:r>
      <w:r w:rsidRPr="0051138D">
        <w:rPr>
          <w:rFonts w:ascii="Trebuchet MS" w:eastAsia="Trebuchet MS" w:hAnsi="Trebuchet MS" w:cs="Trebuchet MS"/>
          <w:b/>
          <w:color w:val="000000"/>
        </w:rPr>
        <w:t xml:space="preserve"> months</w:t>
      </w:r>
    </w:p>
    <w:p w14:paraId="32B8F9EF" w14:textId="77777777" w:rsidR="00AF5AC1" w:rsidRDefault="006C4E71" w:rsidP="00E866BF">
      <w:pPr>
        <w:pStyle w:val="Style-23"/>
        <w:contextualSpacing/>
        <w:rPr>
          <w:rFonts w:ascii="Trebuchet MS" w:eastAsia="Trebuchet MS" w:hAnsi="Trebuchet MS" w:cs="Trebuchet MS"/>
          <w:color w:val="000000"/>
        </w:rPr>
      </w:pPr>
    </w:p>
    <w:p w14:paraId="7D590596" w14:textId="77777777" w:rsidR="000D3EFB" w:rsidRDefault="006C4E71" w:rsidP="00E866BF">
      <w:pPr>
        <w:pStyle w:val="Style-23"/>
        <w:contextualSpacing/>
        <w:rPr>
          <w:rFonts w:ascii="Trebuchet MS" w:eastAsia="Trebuchet MS" w:hAnsi="Trebuchet MS" w:cs="Trebuchet MS"/>
          <w:color w:val="000000"/>
        </w:rPr>
      </w:pPr>
    </w:p>
    <w:p w14:paraId="5B383B6F" w14:textId="77777777" w:rsidR="00AF5AC1" w:rsidRDefault="002918C3" w:rsidP="00A610CF">
      <w:pPr>
        <w:ind w:left="2" w:right="-720" w:firstLine="268"/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  <w:proofErr w:type="gramStart"/>
      <w:r w:rsidRPr="00A610CF">
        <w:rPr>
          <w:rFonts w:ascii="Verdana" w:eastAsia="Verdana" w:hAnsi="Verdana" w:cs="Verdana"/>
          <w:b/>
          <w:sz w:val="20"/>
          <w:szCs w:val="20"/>
          <w:u w:val="single"/>
        </w:rPr>
        <w:t>Responsibilities  :</w:t>
      </w:r>
      <w:proofErr w:type="gramEnd"/>
      <w:r w:rsidRPr="00A610CF">
        <w:rPr>
          <w:rFonts w:ascii="Verdana" w:eastAsia="Verdana" w:hAnsi="Verdana" w:cs="Verdana"/>
          <w:b/>
          <w:sz w:val="20"/>
          <w:szCs w:val="20"/>
          <w:u w:val="single"/>
        </w:rPr>
        <w:t xml:space="preserve"> </w:t>
      </w:r>
    </w:p>
    <w:p w14:paraId="174CF98D" w14:textId="77777777" w:rsidR="000D3EFB" w:rsidRPr="00A610CF" w:rsidRDefault="006C4E71" w:rsidP="00A610CF">
      <w:pPr>
        <w:ind w:left="2" w:right="-720" w:firstLine="268"/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</w:p>
    <w:p w14:paraId="7F0E6318" w14:textId="77777777" w:rsidR="00AF5AC1" w:rsidRDefault="002918C3" w:rsidP="00AF5AC1">
      <w:pPr>
        <w:widowControl w:val="0"/>
        <w:numPr>
          <w:ilvl w:val="0"/>
          <w:numId w:val="22"/>
        </w:numPr>
        <w:tabs>
          <w:tab w:val="left" w:pos="720"/>
        </w:tabs>
        <w:suppressAutoHyphens/>
        <w:autoSpaceDE w:val="0"/>
        <w:jc w:val="both"/>
        <w:rPr>
          <w:rFonts w:ascii="Trebuchet MS" w:eastAsia="Trebuchet MS" w:hAnsi="Trebuchet MS" w:cs="Trebuchet MS"/>
          <w:color w:val="000000"/>
          <w:sz w:val="20"/>
          <w:szCs w:val="20"/>
          <w:lang w:val="en-IN" w:eastAsia="en-IN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  <w:lang w:val="en-IN" w:eastAsia="en-IN"/>
        </w:rPr>
        <w:t>Working over the new defects/change requests being raised from the client side.</w:t>
      </w:r>
    </w:p>
    <w:p w14:paraId="65FC9DDB" w14:textId="77777777" w:rsidR="00AF5AC1" w:rsidRDefault="002918C3" w:rsidP="00AF5AC1">
      <w:pPr>
        <w:widowControl w:val="0"/>
        <w:numPr>
          <w:ilvl w:val="0"/>
          <w:numId w:val="22"/>
        </w:numPr>
        <w:tabs>
          <w:tab w:val="left" w:pos="720"/>
        </w:tabs>
        <w:suppressAutoHyphens/>
        <w:autoSpaceDE w:val="0"/>
        <w:jc w:val="both"/>
        <w:rPr>
          <w:rFonts w:ascii="Trebuchet MS" w:eastAsia="Trebuchet MS" w:hAnsi="Trebuchet MS" w:cs="Trebuchet MS"/>
          <w:color w:val="000000"/>
          <w:sz w:val="20"/>
          <w:szCs w:val="20"/>
          <w:lang w:val="en-IN" w:eastAsia="en-IN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  <w:lang w:val="en-IN" w:eastAsia="en-IN"/>
        </w:rPr>
        <w:t xml:space="preserve">Communicating with the Client side </w:t>
      </w:r>
      <w:proofErr w:type="gramStart"/>
      <w:r>
        <w:rPr>
          <w:rFonts w:ascii="Trebuchet MS" w:eastAsia="Trebuchet MS" w:hAnsi="Trebuchet MS" w:cs="Trebuchet MS"/>
          <w:color w:val="000000"/>
          <w:sz w:val="20"/>
          <w:szCs w:val="20"/>
          <w:lang w:val="en-IN" w:eastAsia="en-IN"/>
        </w:rPr>
        <w:t>on a daily basis</w:t>
      </w:r>
      <w:proofErr w:type="gramEnd"/>
      <w:r>
        <w:rPr>
          <w:rFonts w:ascii="Trebuchet MS" w:eastAsia="Trebuchet MS" w:hAnsi="Trebuchet MS" w:cs="Trebuchet MS"/>
          <w:color w:val="000000"/>
          <w:sz w:val="20"/>
          <w:szCs w:val="20"/>
          <w:lang w:val="en-IN" w:eastAsia="en-IN"/>
        </w:rPr>
        <w:t xml:space="preserve"> describing status for each story point being currently worked upon.</w:t>
      </w:r>
    </w:p>
    <w:p w14:paraId="2740CA6E" w14:textId="77777777" w:rsidR="00AF5AC1" w:rsidRPr="0098725B" w:rsidRDefault="002918C3" w:rsidP="00AF5AC1">
      <w:pPr>
        <w:widowControl w:val="0"/>
        <w:numPr>
          <w:ilvl w:val="0"/>
          <w:numId w:val="22"/>
        </w:numPr>
        <w:tabs>
          <w:tab w:val="left" w:pos="720"/>
        </w:tabs>
        <w:suppressAutoHyphens/>
        <w:autoSpaceDE w:val="0"/>
        <w:jc w:val="both"/>
        <w:rPr>
          <w:rFonts w:ascii="Trebuchet MS" w:eastAsia="Trebuchet MS" w:hAnsi="Trebuchet MS" w:cs="Trebuchet MS"/>
          <w:color w:val="000000"/>
          <w:sz w:val="20"/>
          <w:szCs w:val="20"/>
          <w:lang w:val="en-IN" w:eastAsia="en-IN"/>
        </w:rPr>
      </w:pPr>
      <w:r w:rsidRPr="0098725B">
        <w:rPr>
          <w:rFonts w:ascii="Trebuchet MS" w:eastAsia="Trebuchet MS" w:hAnsi="Trebuchet MS" w:cs="Trebuchet MS"/>
          <w:color w:val="000000"/>
          <w:sz w:val="20"/>
          <w:szCs w:val="20"/>
          <w:lang w:val="en-IN" w:eastAsia="en-IN"/>
        </w:rPr>
        <w:t>Involved in preparing D</w:t>
      </w:r>
      <w:r>
        <w:rPr>
          <w:rFonts w:ascii="Trebuchet MS" w:eastAsia="Trebuchet MS" w:hAnsi="Trebuchet MS" w:cs="Trebuchet MS"/>
          <w:color w:val="000000"/>
          <w:sz w:val="20"/>
          <w:szCs w:val="20"/>
          <w:lang w:val="en-IN" w:eastAsia="en-IN"/>
        </w:rPr>
        <w:t>ata</w:t>
      </w:r>
      <w:r w:rsidRPr="0098725B">
        <w:rPr>
          <w:rFonts w:ascii="Trebuchet MS" w:eastAsia="Trebuchet MS" w:hAnsi="Trebuchet MS" w:cs="Trebuchet MS"/>
          <w:color w:val="000000"/>
          <w:sz w:val="20"/>
          <w:szCs w:val="20"/>
          <w:lang w:val="en-IN" w:eastAsia="en-IN"/>
        </w:rPr>
        <w:t>b</w:t>
      </w:r>
      <w:r>
        <w:rPr>
          <w:rFonts w:ascii="Trebuchet MS" w:eastAsia="Trebuchet MS" w:hAnsi="Trebuchet MS" w:cs="Trebuchet MS"/>
          <w:color w:val="000000"/>
          <w:sz w:val="20"/>
          <w:szCs w:val="20"/>
          <w:lang w:val="en-IN" w:eastAsia="en-IN"/>
        </w:rPr>
        <w:t>ase</w:t>
      </w:r>
      <w:r w:rsidRPr="0098725B">
        <w:rPr>
          <w:rFonts w:ascii="Trebuchet MS" w:eastAsia="Trebuchet MS" w:hAnsi="Trebuchet MS" w:cs="Trebuchet MS"/>
          <w:color w:val="000000"/>
          <w:sz w:val="20"/>
          <w:szCs w:val="20"/>
          <w:lang w:val="en-IN" w:eastAsia="en-IN"/>
        </w:rPr>
        <w:t xml:space="preserve"> Scripts.</w:t>
      </w:r>
    </w:p>
    <w:p w14:paraId="7BA298B4" w14:textId="77777777" w:rsidR="000D3EFB" w:rsidRPr="000D3EFB" w:rsidRDefault="002918C3" w:rsidP="000D3EFB">
      <w:pPr>
        <w:widowControl w:val="0"/>
        <w:numPr>
          <w:ilvl w:val="0"/>
          <w:numId w:val="22"/>
        </w:numPr>
        <w:tabs>
          <w:tab w:val="left" w:pos="720"/>
        </w:tabs>
        <w:suppressAutoHyphens/>
        <w:autoSpaceDE w:val="0"/>
        <w:jc w:val="both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 w:rsidRPr="0098725B">
        <w:rPr>
          <w:rFonts w:ascii="Trebuchet MS" w:eastAsia="Trebuchet MS" w:hAnsi="Trebuchet MS" w:cs="Trebuchet MS"/>
          <w:color w:val="000000"/>
          <w:sz w:val="20"/>
          <w:szCs w:val="20"/>
          <w:lang w:val="en-IN" w:eastAsia="en-IN"/>
        </w:rPr>
        <w:t xml:space="preserve">Involved in </w:t>
      </w:r>
      <w:r>
        <w:rPr>
          <w:rFonts w:ascii="Trebuchet MS" w:eastAsia="Trebuchet MS" w:hAnsi="Trebuchet MS" w:cs="Trebuchet MS"/>
          <w:color w:val="000000"/>
          <w:sz w:val="20"/>
          <w:szCs w:val="20"/>
          <w:lang w:val="en-IN" w:eastAsia="en-IN"/>
        </w:rPr>
        <w:t>unit-testing the Application.</w:t>
      </w:r>
    </w:p>
    <w:p w14:paraId="27C91AD1" w14:textId="77777777" w:rsidR="000D3EFB" w:rsidRDefault="002918C3" w:rsidP="000D3EFB">
      <w:pPr>
        <w:widowControl w:val="0"/>
        <w:numPr>
          <w:ilvl w:val="0"/>
          <w:numId w:val="22"/>
        </w:numPr>
        <w:tabs>
          <w:tab w:val="left" w:pos="720"/>
        </w:tabs>
        <w:suppressAutoHyphens/>
        <w:autoSpaceDE w:val="0"/>
        <w:jc w:val="both"/>
        <w:rPr>
          <w:rFonts w:ascii="Trebuchet MS" w:eastAsia="Trebuchet MS" w:hAnsi="Trebuchet MS" w:cs="Trebuchet MS"/>
          <w:color w:val="000000"/>
          <w:sz w:val="20"/>
          <w:szCs w:val="20"/>
          <w:lang w:val="en-IN" w:eastAsia="en-IN"/>
        </w:rPr>
      </w:pPr>
      <w:r w:rsidRPr="000D3EFB">
        <w:rPr>
          <w:rFonts w:ascii="Trebuchet MS" w:eastAsia="Trebuchet MS" w:hAnsi="Trebuchet MS" w:cs="Trebuchet MS"/>
          <w:color w:val="000000"/>
          <w:sz w:val="20"/>
          <w:szCs w:val="20"/>
          <w:lang w:val="en-IN" w:eastAsia="en-IN"/>
        </w:rPr>
        <w:t>Deploy the Code on Dev Environment through TFS tool</w:t>
      </w:r>
      <w:r>
        <w:rPr>
          <w:rFonts w:ascii="Trebuchet MS" w:eastAsia="Trebuchet MS" w:hAnsi="Trebuchet MS" w:cs="Trebuchet MS"/>
          <w:color w:val="000000"/>
          <w:sz w:val="20"/>
          <w:szCs w:val="20"/>
          <w:lang w:val="en-IN" w:eastAsia="en-IN"/>
        </w:rPr>
        <w:t>.</w:t>
      </w:r>
    </w:p>
    <w:p w14:paraId="69168D47" w14:textId="77777777" w:rsidR="000D3EFB" w:rsidRPr="000D3EFB" w:rsidRDefault="006C4E71" w:rsidP="000D3EFB">
      <w:pPr>
        <w:widowControl w:val="0"/>
        <w:tabs>
          <w:tab w:val="left" w:pos="720"/>
        </w:tabs>
        <w:suppressAutoHyphens/>
        <w:autoSpaceDE w:val="0"/>
        <w:ind w:left="720"/>
        <w:jc w:val="both"/>
        <w:rPr>
          <w:rFonts w:ascii="Trebuchet MS" w:eastAsia="Trebuchet MS" w:hAnsi="Trebuchet MS" w:cs="Trebuchet MS"/>
          <w:color w:val="000000"/>
          <w:sz w:val="20"/>
          <w:szCs w:val="20"/>
          <w:lang w:val="en-IN" w:eastAsia="en-IN"/>
        </w:rPr>
      </w:pPr>
    </w:p>
    <w:p w14:paraId="2136D654" w14:textId="77777777" w:rsidR="00946FEE" w:rsidRPr="00F07025" w:rsidRDefault="002918C3" w:rsidP="00F07025">
      <w:pPr>
        <w:widowControl w:val="0"/>
        <w:numPr>
          <w:ilvl w:val="0"/>
          <w:numId w:val="33"/>
        </w:numPr>
        <w:tabs>
          <w:tab w:val="left" w:pos="720"/>
        </w:tabs>
        <w:suppressAutoHyphens/>
        <w:autoSpaceDE w:val="0"/>
        <w:rPr>
          <w:b/>
          <w:i/>
          <w:sz w:val="28"/>
          <w:szCs w:val="28"/>
        </w:rPr>
      </w:pPr>
      <w:r w:rsidRPr="00F07025">
        <w:rPr>
          <w:b/>
          <w:i/>
          <w:sz w:val="28"/>
          <w:szCs w:val="28"/>
        </w:rPr>
        <w:t>Scripps Hospital:</w:t>
      </w:r>
    </w:p>
    <w:p w14:paraId="4FC91FD1" w14:textId="77777777" w:rsidR="00F07025" w:rsidRPr="00E866BF" w:rsidRDefault="006C4E71" w:rsidP="00F07025">
      <w:pPr>
        <w:widowControl w:val="0"/>
        <w:tabs>
          <w:tab w:val="left" w:pos="720"/>
        </w:tabs>
        <w:suppressAutoHyphens/>
        <w:autoSpaceDE w:val="0"/>
        <w:ind w:left="720"/>
        <w:jc w:val="both"/>
        <w:rPr>
          <w:rFonts w:ascii="Arial" w:eastAsia="Arial" w:hAnsi="Arial" w:cs="Arial"/>
          <w:b/>
          <w:bCs/>
          <w:color w:val="000000"/>
          <w:sz w:val="22"/>
          <w:szCs w:val="22"/>
        </w:rPr>
      </w:pPr>
    </w:p>
    <w:p w14:paraId="71D683D1" w14:textId="77777777" w:rsidR="00F07025" w:rsidRPr="00F07025" w:rsidRDefault="002918C3" w:rsidP="00F07025">
      <w:pPr>
        <w:pStyle w:val="ListParagraph"/>
        <w:spacing w:after="200" w:line="276" w:lineRule="auto"/>
        <w:rPr>
          <w:rFonts w:ascii="Trebuchet MS" w:eastAsia="Trebuchet MS" w:hAnsi="Trebuchet MS" w:cs="Trebuchet MS"/>
          <w:color w:val="000000"/>
          <w:sz w:val="20"/>
          <w:szCs w:val="20"/>
          <w:lang w:val="en-IN" w:eastAsia="en-IN"/>
        </w:rPr>
      </w:pPr>
      <w:r w:rsidRPr="00F07025">
        <w:rPr>
          <w:rFonts w:ascii="Trebuchet MS" w:eastAsia="Trebuchet MS" w:hAnsi="Trebuchet MS" w:cs="Trebuchet MS"/>
          <w:color w:val="000000"/>
          <w:sz w:val="20"/>
          <w:szCs w:val="20"/>
          <w:lang w:val="en-IN" w:eastAsia="en-IN"/>
        </w:rPr>
        <w:t xml:space="preserve">This is US based Healthcare System. We have support and maintain GE CE and CPM (Centricity </w:t>
      </w:r>
      <w:proofErr w:type="spellStart"/>
      <w:r w:rsidRPr="00F07025">
        <w:rPr>
          <w:rFonts w:ascii="Trebuchet MS" w:eastAsia="Trebuchet MS" w:hAnsi="Trebuchet MS" w:cs="Trebuchet MS"/>
          <w:color w:val="000000"/>
          <w:sz w:val="20"/>
          <w:szCs w:val="20"/>
          <w:lang w:val="en-IN" w:eastAsia="en-IN"/>
        </w:rPr>
        <w:t>Periop</w:t>
      </w:r>
      <w:proofErr w:type="spellEnd"/>
      <w:r w:rsidRPr="00F07025">
        <w:rPr>
          <w:rFonts w:ascii="Trebuchet MS" w:eastAsia="Trebuchet MS" w:hAnsi="Trebuchet MS" w:cs="Trebuchet MS"/>
          <w:color w:val="000000"/>
          <w:sz w:val="20"/>
          <w:szCs w:val="20"/>
          <w:lang w:val="en-IN" w:eastAsia="en-IN"/>
        </w:rPr>
        <w:t xml:space="preserve"> Management) application.</w:t>
      </w:r>
    </w:p>
    <w:p w14:paraId="4D8BE289" w14:textId="77777777" w:rsidR="00F07025" w:rsidRPr="00F07025" w:rsidRDefault="002918C3" w:rsidP="00F07025">
      <w:pPr>
        <w:pStyle w:val="ListParagraph"/>
        <w:rPr>
          <w:rFonts w:ascii="Trebuchet MS" w:eastAsia="Trebuchet MS" w:hAnsi="Trebuchet MS" w:cs="Trebuchet MS"/>
          <w:color w:val="000000"/>
          <w:sz w:val="20"/>
          <w:szCs w:val="20"/>
          <w:lang w:val="en-IN" w:eastAsia="en-IN"/>
        </w:rPr>
      </w:pPr>
      <w:r w:rsidRPr="00F07025">
        <w:rPr>
          <w:rFonts w:ascii="Trebuchet MS" w:eastAsia="Trebuchet MS" w:hAnsi="Trebuchet MS" w:cs="Trebuchet MS"/>
          <w:color w:val="000000"/>
          <w:sz w:val="20"/>
          <w:szCs w:val="20"/>
          <w:lang w:val="en-IN" w:eastAsia="en-IN"/>
        </w:rPr>
        <w:t xml:space="preserve">Here we have received user request as incident (Using Remedy tool for Incident Management) as per user problem we have provide a resolution by troubleshooting the </w:t>
      </w:r>
      <w:proofErr w:type="gramStart"/>
      <w:r w:rsidRPr="00F07025">
        <w:rPr>
          <w:rFonts w:ascii="Trebuchet MS" w:eastAsia="Trebuchet MS" w:hAnsi="Trebuchet MS" w:cs="Trebuchet MS"/>
          <w:color w:val="000000"/>
          <w:sz w:val="20"/>
          <w:szCs w:val="20"/>
          <w:lang w:val="en-IN" w:eastAsia="en-IN"/>
        </w:rPr>
        <w:t>application based</w:t>
      </w:r>
      <w:proofErr w:type="gramEnd"/>
      <w:r w:rsidRPr="00F07025">
        <w:rPr>
          <w:rFonts w:ascii="Trebuchet MS" w:eastAsia="Trebuchet MS" w:hAnsi="Trebuchet MS" w:cs="Trebuchet MS"/>
          <w:color w:val="000000"/>
          <w:sz w:val="20"/>
          <w:szCs w:val="20"/>
          <w:lang w:val="en-IN" w:eastAsia="en-IN"/>
        </w:rPr>
        <w:t xml:space="preserve"> issue.</w:t>
      </w:r>
    </w:p>
    <w:p w14:paraId="0A7E741F" w14:textId="77777777" w:rsidR="00F07025" w:rsidRPr="00F07025" w:rsidRDefault="002918C3" w:rsidP="00F07025">
      <w:pPr>
        <w:pStyle w:val="ListParagraph"/>
        <w:rPr>
          <w:rFonts w:ascii="Trebuchet MS" w:eastAsia="Trebuchet MS" w:hAnsi="Trebuchet MS" w:cs="Trebuchet MS"/>
          <w:color w:val="000000"/>
          <w:sz w:val="20"/>
          <w:szCs w:val="20"/>
          <w:lang w:val="en-IN" w:eastAsia="en-IN"/>
        </w:rPr>
      </w:pPr>
      <w:r w:rsidRPr="00F07025">
        <w:rPr>
          <w:rFonts w:ascii="Trebuchet MS" w:eastAsia="Trebuchet MS" w:hAnsi="Trebuchet MS" w:cs="Trebuchet MS"/>
          <w:color w:val="000000"/>
          <w:sz w:val="20"/>
          <w:szCs w:val="20"/>
          <w:lang w:val="en-IN" w:eastAsia="en-IN"/>
        </w:rPr>
        <w:t>We have Design, Create and Deploy reports consisting for Surgery Procedures, results, Case date, Case Number etc.</w:t>
      </w:r>
    </w:p>
    <w:p w14:paraId="30396E47" w14:textId="77777777" w:rsidR="00946FEE" w:rsidRPr="0051138D" w:rsidRDefault="002918C3" w:rsidP="0051138D">
      <w:pPr>
        <w:pStyle w:val="Style-15"/>
        <w:ind w:firstLine="2"/>
        <w:contextualSpacing/>
        <w:jc w:val="both"/>
        <w:rPr>
          <w:rFonts w:ascii="Trebuchet MS" w:eastAsia="Trebuchet MS" w:hAnsi="Trebuchet MS" w:cs="Trebuchet MS"/>
          <w:b/>
          <w:color w:val="000000"/>
        </w:rPr>
      </w:pPr>
      <w:r>
        <w:rPr>
          <w:rFonts w:ascii="Trebuchet MS" w:eastAsia="Trebuchet MS" w:hAnsi="Trebuchet MS" w:cs="Trebuchet MS"/>
          <w:b/>
          <w:color w:val="000000"/>
        </w:rPr>
        <w:t xml:space="preserve">          </w:t>
      </w:r>
      <w:proofErr w:type="gramStart"/>
      <w:r>
        <w:rPr>
          <w:rFonts w:ascii="Trebuchet MS" w:eastAsia="Trebuchet MS" w:hAnsi="Trebuchet MS" w:cs="Trebuchet MS"/>
          <w:b/>
          <w:color w:val="000000"/>
        </w:rPr>
        <w:t>Duration</w:t>
      </w:r>
      <w:r w:rsidRPr="0051138D">
        <w:rPr>
          <w:rFonts w:ascii="Trebuchet MS" w:eastAsia="Trebuchet MS" w:hAnsi="Trebuchet MS" w:cs="Trebuchet MS"/>
          <w:b/>
          <w:color w:val="000000"/>
        </w:rPr>
        <w:t xml:space="preserve"> :</w:t>
      </w:r>
      <w:proofErr w:type="gramEnd"/>
      <w:r w:rsidRPr="0051138D">
        <w:rPr>
          <w:rFonts w:ascii="Trebuchet MS" w:eastAsia="Trebuchet MS" w:hAnsi="Trebuchet MS" w:cs="Trebuchet MS"/>
          <w:b/>
          <w:color w:val="000000"/>
        </w:rPr>
        <w:t xml:space="preserve"> </w:t>
      </w:r>
      <w:r>
        <w:rPr>
          <w:rFonts w:ascii="Trebuchet MS" w:eastAsia="Trebuchet MS" w:hAnsi="Trebuchet MS" w:cs="Trebuchet MS"/>
          <w:b/>
          <w:color w:val="000000"/>
        </w:rPr>
        <w:t>10</w:t>
      </w:r>
      <w:r w:rsidRPr="0051138D">
        <w:rPr>
          <w:rFonts w:ascii="Trebuchet MS" w:eastAsia="Trebuchet MS" w:hAnsi="Trebuchet MS" w:cs="Trebuchet MS"/>
          <w:b/>
          <w:color w:val="000000"/>
        </w:rPr>
        <w:t xml:space="preserve"> months</w:t>
      </w:r>
    </w:p>
    <w:p w14:paraId="2648694B" w14:textId="77777777" w:rsidR="00E866BF" w:rsidRDefault="006C4E71" w:rsidP="00946FEE">
      <w:pPr>
        <w:ind w:left="630"/>
        <w:rPr>
          <w:b/>
          <w:color w:val="1F497D"/>
        </w:rPr>
      </w:pPr>
    </w:p>
    <w:p w14:paraId="42FC315F" w14:textId="77777777" w:rsidR="00946FEE" w:rsidRDefault="002918C3" w:rsidP="00E866BF">
      <w:pPr>
        <w:ind w:left="2" w:right="-720" w:firstLine="268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>Responsibilities:</w:t>
      </w:r>
      <w:r>
        <w:rPr>
          <w:rFonts w:ascii="Calibri" w:eastAsia="Calibri" w:hAnsi="Calibri" w:cs="Calibri"/>
          <w:sz w:val="22"/>
          <w:szCs w:val="22"/>
        </w:rPr>
        <w:t xml:space="preserve">            </w:t>
      </w:r>
    </w:p>
    <w:p w14:paraId="5FFEDC28" w14:textId="77777777" w:rsidR="00F07025" w:rsidRPr="00F07025" w:rsidRDefault="002918C3" w:rsidP="00F07025">
      <w:pPr>
        <w:numPr>
          <w:ilvl w:val="0"/>
          <w:numId w:val="25"/>
        </w:numPr>
        <w:rPr>
          <w:rFonts w:ascii="Trebuchet MS" w:eastAsia="Trebuchet MS" w:hAnsi="Trebuchet MS" w:cs="Trebuchet MS"/>
          <w:color w:val="000000"/>
          <w:sz w:val="20"/>
          <w:szCs w:val="20"/>
          <w:lang w:val="en-IN" w:eastAsia="en-IN"/>
        </w:rPr>
      </w:pPr>
      <w:r w:rsidRPr="00F07025">
        <w:rPr>
          <w:rFonts w:ascii="Trebuchet MS" w:eastAsia="Trebuchet MS" w:hAnsi="Trebuchet MS" w:cs="Trebuchet MS"/>
          <w:color w:val="000000"/>
          <w:sz w:val="20"/>
          <w:szCs w:val="20"/>
          <w:lang w:val="en-IN" w:eastAsia="en-IN"/>
        </w:rPr>
        <w:t xml:space="preserve">Reduce redundancy of report requests from business users by deploying     </w:t>
      </w:r>
    </w:p>
    <w:p w14:paraId="4F50D1C8" w14:textId="77777777" w:rsidR="00F07025" w:rsidRPr="00F07025" w:rsidRDefault="002918C3" w:rsidP="00F07025">
      <w:pPr>
        <w:numPr>
          <w:ilvl w:val="0"/>
          <w:numId w:val="25"/>
        </w:numPr>
        <w:rPr>
          <w:rFonts w:ascii="Trebuchet MS" w:eastAsia="Trebuchet MS" w:hAnsi="Trebuchet MS" w:cs="Trebuchet MS"/>
          <w:color w:val="000000"/>
          <w:sz w:val="20"/>
          <w:szCs w:val="20"/>
          <w:lang w:val="en-IN" w:eastAsia="en-IN"/>
        </w:rPr>
      </w:pPr>
      <w:r w:rsidRPr="00F07025">
        <w:rPr>
          <w:rFonts w:ascii="Trebuchet MS" w:eastAsia="Trebuchet MS" w:hAnsi="Trebuchet MS" w:cs="Trebuchet MS"/>
          <w:color w:val="000000"/>
          <w:sz w:val="20"/>
          <w:szCs w:val="20"/>
          <w:lang w:val="en-IN" w:eastAsia="en-IN"/>
        </w:rPr>
        <w:t>Create Daily, weekly, and monthly reports using SQL Query and SSRS tool.</w:t>
      </w:r>
    </w:p>
    <w:p w14:paraId="6A8CCB08" w14:textId="77777777" w:rsidR="00F07025" w:rsidRPr="00F07025" w:rsidRDefault="002918C3" w:rsidP="00F07025">
      <w:pPr>
        <w:numPr>
          <w:ilvl w:val="0"/>
          <w:numId w:val="25"/>
        </w:numPr>
        <w:rPr>
          <w:rFonts w:ascii="Trebuchet MS" w:eastAsia="Trebuchet MS" w:hAnsi="Trebuchet MS" w:cs="Trebuchet MS"/>
          <w:color w:val="000000"/>
          <w:sz w:val="20"/>
          <w:szCs w:val="20"/>
          <w:lang w:val="en-IN" w:eastAsia="en-IN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  <w:lang w:val="en-IN" w:eastAsia="en-IN"/>
        </w:rPr>
        <w:t xml:space="preserve">Involved in Maintain HL7 Message Transfer between different HIS </w:t>
      </w:r>
      <w:proofErr w:type="gramStart"/>
      <w:r>
        <w:rPr>
          <w:rFonts w:ascii="Trebuchet MS" w:eastAsia="Trebuchet MS" w:hAnsi="Trebuchet MS" w:cs="Trebuchet MS"/>
          <w:color w:val="000000"/>
          <w:sz w:val="20"/>
          <w:szCs w:val="20"/>
          <w:lang w:val="en-IN" w:eastAsia="en-IN"/>
        </w:rPr>
        <w:t xml:space="preserve">Application </w:t>
      </w:r>
      <w:r w:rsidRPr="00F07025">
        <w:rPr>
          <w:rFonts w:ascii="Trebuchet MS" w:eastAsia="Trebuchet MS" w:hAnsi="Trebuchet MS" w:cs="Trebuchet MS"/>
          <w:color w:val="000000"/>
          <w:sz w:val="20"/>
          <w:szCs w:val="20"/>
          <w:lang w:val="en-IN" w:eastAsia="en-IN"/>
        </w:rPr>
        <w:t>.</w:t>
      </w:r>
      <w:proofErr w:type="gramEnd"/>
      <w:r w:rsidRPr="00F07025">
        <w:rPr>
          <w:rFonts w:ascii="Trebuchet MS" w:eastAsia="Trebuchet MS" w:hAnsi="Trebuchet MS" w:cs="Trebuchet MS"/>
          <w:color w:val="000000"/>
          <w:sz w:val="20"/>
          <w:szCs w:val="20"/>
          <w:lang w:val="en-IN" w:eastAsia="en-IN"/>
        </w:rPr>
        <w:t xml:space="preserve">      </w:t>
      </w:r>
    </w:p>
    <w:p w14:paraId="3655E8E5" w14:textId="77777777" w:rsidR="00F07025" w:rsidRDefault="002918C3" w:rsidP="00F07025">
      <w:pPr>
        <w:numPr>
          <w:ilvl w:val="0"/>
          <w:numId w:val="25"/>
        </w:numPr>
        <w:rPr>
          <w:rFonts w:ascii="Trebuchet MS" w:eastAsia="Trebuchet MS" w:hAnsi="Trebuchet MS" w:cs="Trebuchet MS"/>
          <w:color w:val="000000"/>
          <w:sz w:val="20"/>
          <w:szCs w:val="20"/>
          <w:lang w:val="en-IN" w:eastAsia="en-IN"/>
        </w:rPr>
      </w:pPr>
      <w:r w:rsidRPr="00F07025">
        <w:rPr>
          <w:rFonts w:ascii="Trebuchet MS" w:eastAsia="Trebuchet MS" w:hAnsi="Trebuchet MS" w:cs="Trebuchet MS"/>
          <w:color w:val="000000"/>
          <w:sz w:val="20"/>
          <w:szCs w:val="20"/>
          <w:lang w:val="en-IN" w:eastAsia="en-IN"/>
        </w:rPr>
        <w:t>Maintain and support CE EMR and CPM application</w:t>
      </w:r>
    </w:p>
    <w:p w14:paraId="18D45DC1" w14:textId="77777777" w:rsidR="00113E3A" w:rsidRPr="00113E3A" w:rsidRDefault="002918C3" w:rsidP="00F07025">
      <w:pPr>
        <w:numPr>
          <w:ilvl w:val="0"/>
          <w:numId w:val="25"/>
        </w:numPr>
        <w:rPr>
          <w:rFonts w:ascii="Trebuchet MS" w:eastAsia="Trebuchet MS" w:hAnsi="Trebuchet MS" w:cs="Trebuchet MS"/>
          <w:color w:val="000000"/>
          <w:sz w:val="20"/>
          <w:szCs w:val="20"/>
          <w:lang w:val="en-IN" w:eastAsia="en-IN"/>
        </w:rPr>
      </w:pPr>
      <w:r w:rsidRPr="00545DD3">
        <w:rPr>
          <w:rFonts w:ascii="Trebuchet MS" w:eastAsia="Trebuchet MS" w:hAnsi="Trebuchet MS" w:cs="Trebuchet MS"/>
          <w:color w:val="000000"/>
          <w:sz w:val="20"/>
          <w:szCs w:val="20"/>
          <w:lang w:val="en-IN" w:eastAsia="en-IN"/>
        </w:rPr>
        <w:t xml:space="preserve">Issue tracking using </w:t>
      </w:r>
      <w:r>
        <w:rPr>
          <w:rFonts w:ascii="Trebuchet MS" w:eastAsia="Trebuchet MS" w:hAnsi="Trebuchet MS" w:cs="Trebuchet MS"/>
          <w:color w:val="000000"/>
          <w:sz w:val="20"/>
          <w:szCs w:val="20"/>
          <w:lang w:val="en-IN" w:eastAsia="en-IN"/>
        </w:rPr>
        <w:t>Remedy and ServiceNow</w:t>
      </w:r>
      <w:r w:rsidRPr="00545DD3">
        <w:rPr>
          <w:rFonts w:ascii="Trebuchet MS" w:eastAsia="Trebuchet MS" w:hAnsi="Trebuchet MS" w:cs="Trebuchet MS"/>
          <w:color w:val="000000"/>
          <w:sz w:val="20"/>
          <w:szCs w:val="20"/>
          <w:lang w:val="en-IN" w:eastAsia="en-IN"/>
        </w:rPr>
        <w:t>.</w:t>
      </w:r>
    </w:p>
    <w:p w14:paraId="261D704F" w14:textId="77777777" w:rsidR="0055329E" w:rsidRDefault="006C4E71" w:rsidP="0055329E">
      <w:pPr>
        <w:pStyle w:val="Bullet"/>
        <w:numPr>
          <w:ilvl w:val="0"/>
          <w:numId w:val="0"/>
        </w:numPr>
        <w:ind w:left="360" w:hanging="360"/>
        <w:jc w:val="both"/>
        <w:rPr>
          <w:rFonts w:ascii="Calibri" w:hAnsi="Calibri" w:cs="Calibri"/>
          <w:sz w:val="23"/>
          <w:szCs w:val="23"/>
        </w:rPr>
      </w:pPr>
    </w:p>
    <w:p w14:paraId="526A4D35" w14:textId="77777777" w:rsidR="00AE6248" w:rsidRPr="00AE6248" w:rsidRDefault="002918C3" w:rsidP="00AE6248">
      <w:pPr>
        <w:shd w:val="clear" w:color="auto" w:fill="E0E0E0"/>
        <w:ind w:left="-720"/>
        <w:jc w:val="both"/>
        <w:rPr>
          <w:rFonts w:ascii="Georgia" w:hAnsi="Georgia" w:cs="Arial"/>
          <w:b/>
          <w:sz w:val="22"/>
          <w:szCs w:val="22"/>
        </w:rPr>
      </w:pPr>
      <w:r w:rsidRPr="00AE6248">
        <w:rPr>
          <w:rFonts w:ascii="Georgia" w:hAnsi="Georgia" w:cs="Arial"/>
          <w:b/>
          <w:sz w:val="22"/>
          <w:szCs w:val="22"/>
        </w:rPr>
        <w:t>Personal Details:</w:t>
      </w:r>
    </w:p>
    <w:p w14:paraId="5320C12B" w14:textId="77777777" w:rsidR="00AE6248" w:rsidRDefault="006C4E71" w:rsidP="00AE6248">
      <w:pPr>
        <w:tabs>
          <w:tab w:val="left" w:pos="720"/>
        </w:tabs>
        <w:adjustRightInd w:val="0"/>
        <w:rPr>
          <w:rFonts w:ascii="Calibri" w:hAnsi="Calibri"/>
          <w:sz w:val="22"/>
          <w:szCs w:val="22"/>
        </w:rPr>
      </w:pPr>
    </w:p>
    <w:p w14:paraId="2A9F8370" w14:textId="77777777" w:rsidR="00AE6248" w:rsidRDefault="002918C3" w:rsidP="00AE6248">
      <w:pPr>
        <w:pStyle w:val="BodyText"/>
        <w:tabs>
          <w:tab w:val="left" w:pos="72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Name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        </w:t>
      </w:r>
      <w:proofErr w:type="gramStart"/>
      <w:r>
        <w:rPr>
          <w:rFonts w:ascii="Calibri" w:hAnsi="Calibri"/>
          <w:sz w:val="22"/>
          <w:szCs w:val="22"/>
        </w:rPr>
        <w:t xml:space="preserve">  :</w:t>
      </w:r>
      <w:proofErr w:type="gramEnd"/>
      <w:r>
        <w:rPr>
          <w:rFonts w:ascii="Calibri" w:hAnsi="Calibri"/>
          <w:sz w:val="22"/>
          <w:szCs w:val="22"/>
        </w:rPr>
        <w:tab/>
        <w:t>Satyam Soni</w:t>
      </w:r>
      <w:r>
        <w:rPr>
          <w:rFonts w:ascii="Calibri" w:hAnsi="Calibri"/>
          <w:sz w:val="22"/>
          <w:szCs w:val="22"/>
        </w:rPr>
        <w:tab/>
      </w:r>
    </w:p>
    <w:p w14:paraId="448219FB" w14:textId="77777777" w:rsidR="00AE6248" w:rsidRDefault="002918C3" w:rsidP="00AE6248">
      <w:pPr>
        <w:pStyle w:val="BodyText"/>
        <w:tabs>
          <w:tab w:val="left" w:pos="72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DOB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        </w:t>
      </w:r>
      <w:proofErr w:type="gramStart"/>
      <w:r>
        <w:rPr>
          <w:rFonts w:ascii="Calibri" w:hAnsi="Calibri"/>
          <w:sz w:val="22"/>
          <w:szCs w:val="22"/>
        </w:rPr>
        <w:t xml:space="preserve">  :</w:t>
      </w:r>
      <w:proofErr w:type="gramEnd"/>
      <w:r>
        <w:rPr>
          <w:rFonts w:ascii="Calibri" w:hAnsi="Calibri"/>
          <w:sz w:val="22"/>
          <w:szCs w:val="22"/>
        </w:rPr>
        <w:tab/>
        <w:t>07 Sep 1993</w:t>
      </w:r>
    </w:p>
    <w:p w14:paraId="4E2B9829" w14:textId="77777777" w:rsidR="00AE6248" w:rsidRDefault="002918C3" w:rsidP="00AE6248">
      <w:pPr>
        <w:pStyle w:val="BodyText"/>
        <w:tabs>
          <w:tab w:val="left" w:pos="72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Email Id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        </w:t>
      </w:r>
      <w:proofErr w:type="gramStart"/>
      <w:r>
        <w:rPr>
          <w:rFonts w:ascii="Calibri" w:hAnsi="Calibri"/>
          <w:sz w:val="22"/>
          <w:szCs w:val="22"/>
        </w:rPr>
        <w:t xml:space="preserve">  :</w:t>
      </w:r>
      <w:proofErr w:type="gramEnd"/>
      <w:r>
        <w:rPr>
          <w:rFonts w:ascii="Calibri" w:hAnsi="Calibri"/>
          <w:sz w:val="22"/>
          <w:szCs w:val="22"/>
        </w:rPr>
        <w:tab/>
        <w:t>satyamsoni098@gmail.com</w:t>
      </w:r>
    </w:p>
    <w:p w14:paraId="79793EE6" w14:textId="77777777" w:rsidR="00682BBD" w:rsidRDefault="002918C3" w:rsidP="00682BBD">
      <w:pPr>
        <w:pStyle w:val="BodyText"/>
        <w:tabs>
          <w:tab w:val="left" w:pos="72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Contact no.</w:t>
      </w:r>
      <w:r>
        <w:rPr>
          <w:rFonts w:ascii="Calibri" w:hAnsi="Calibri"/>
          <w:sz w:val="22"/>
          <w:szCs w:val="22"/>
        </w:rPr>
        <w:tab/>
        <w:t xml:space="preserve">            </w:t>
      </w:r>
      <w:proofErr w:type="gramStart"/>
      <w:r>
        <w:rPr>
          <w:rFonts w:ascii="Calibri" w:hAnsi="Calibri"/>
          <w:sz w:val="22"/>
          <w:szCs w:val="22"/>
        </w:rPr>
        <w:t xml:space="preserve">  :</w:t>
      </w:r>
      <w:proofErr w:type="gramEnd"/>
      <w:r>
        <w:rPr>
          <w:rFonts w:ascii="Calibri" w:hAnsi="Calibri"/>
          <w:sz w:val="22"/>
          <w:szCs w:val="22"/>
        </w:rPr>
        <w:tab/>
        <w:t>+91 9920889758, +91 7987968061</w:t>
      </w:r>
    </w:p>
    <w:p w14:paraId="3B6EEDDF" w14:textId="77777777" w:rsidR="00AE6248" w:rsidRDefault="002918C3" w:rsidP="00682BBD">
      <w:pPr>
        <w:pStyle w:val="BodyText"/>
        <w:tabs>
          <w:tab w:val="left" w:pos="72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Company                       </w:t>
      </w:r>
      <w:proofErr w:type="gramStart"/>
      <w:r>
        <w:rPr>
          <w:rFonts w:ascii="Calibri" w:hAnsi="Calibri"/>
          <w:sz w:val="22"/>
          <w:szCs w:val="22"/>
        </w:rPr>
        <w:t xml:space="preserve">  :</w:t>
      </w:r>
      <w:proofErr w:type="gram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ab/>
        <w:t>Syntel Ltd, Navi Mumbai</w:t>
      </w:r>
    </w:p>
    <w:p w14:paraId="29A868A4" w14:textId="77777777" w:rsidR="00AE6248" w:rsidRDefault="002918C3" w:rsidP="00F06E00">
      <w:pPr>
        <w:pStyle w:val="BodyTextIndent"/>
        <w:tabs>
          <w:tab w:val="left" w:pos="720"/>
        </w:tabs>
        <w:spacing w:line="360" w:lineRule="auto"/>
        <w:ind w:left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z w:val="22"/>
          <w:szCs w:val="22"/>
        </w:rPr>
        <w:t>Role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        </w:t>
      </w:r>
      <w:proofErr w:type="gramStart"/>
      <w:r>
        <w:rPr>
          <w:rFonts w:ascii="Calibri" w:hAnsi="Calibri"/>
          <w:sz w:val="22"/>
          <w:szCs w:val="22"/>
        </w:rPr>
        <w:t xml:space="preserve">  :</w:t>
      </w:r>
      <w:proofErr w:type="gramEnd"/>
      <w:r>
        <w:rPr>
          <w:rFonts w:ascii="Calibri" w:hAnsi="Calibri"/>
          <w:sz w:val="22"/>
          <w:szCs w:val="22"/>
        </w:rPr>
        <w:tab/>
        <w:t xml:space="preserve">Software Engineer </w:t>
      </w:r>
    </w:p>
    <w:p w14:paraId="3CC3333F" w14:textId="77777777" w:rsidR="002C0348" w:rsidRPr="00E7728C" w:rsidRDefault="004A4669" w:rsidP="00045AD3">
      <w:pPr>
        <w:pStyle w:val="Bullet"/>
        <w:numPr>
          <w:ilvl w:val="0"/>
          <w:numId w:val="0"/>
        </w:numPr>
        <w:jc w:val="both"/>
        <w:rPr>
          <w:rFonts w:ascii="Calibri" w:hAnsi="Calibri" w:cs="Calibri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791BF4C" wp14:editId="1D647E0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1" descr="https://rdxfootmark.naukri.com/v2/track/openCv?trackingInfo=d719493b4e9584db80830eebfb424551134f530e18705c4458440321091b5b581a0915051847595e1b4d58515c424154181c084b281e0103030014415c5d0855580f1b425c4c01090340281e0103120a10455f5a0b4d584b50535a4f162e024b4340010810044317510f0104431409110a43430d5a08041e1a5a135110140b0c085443120a15551440585509594e420c160717465d595c51491758140410135a5d0b584d1008160547465e5a0c544b115a110b1517585908574e400d18071545595d0a5119151b0d1152180c4f0343491300140716495c5b084307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dxfootmark.naukri.com/v2/track/openCv?trackingInfo=d719493b4e9584db80830eebfb424551134f530e18705c4458440321091b5b581a0915051847595e1b4d58515c424154181c084b281e0103030014415c5d0855580f1b425c4c01090340281e0103120a10455f5a0b4d584b50535a4f162e024b4340010810044317510f0104431409110a43430d5a08041e1a5a135110140b0c085443120a15551440585509594e420c160717465d595c51491758140410135a5d0b584d1008160547465e5a0c544b115a110b1517585908574e400d18071545595d0a5119151b0d1152180c4f0343491300140716495c5b0843076&amp;docType=doc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2C0348" w:rsidRPr="00E7728C" w:rsidSect="00BC6F7D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B91C9" w14:textId="77777777" w:rsidR="006C4E71" w:rsidRDefault="006C4E71" w:rsidP="00AB03EB">
      <w:pPr>
        <w:pStyle w:val="BulletArial"/>
      </w:pPr>
      <w:r>
        <w:separator/>
      </w:r>
    </w:p>
  </w:endnote>
  <w:endnote w:type="continuationSeparator" w:id="0">
    <w:p w14:paraId="6A1C415F" w14:textId="77777777" w:rsidR="006C4E71" w:rsidRDefault="006C4E71" w:rsidP="00AB03EB">
      <w:pPr>
        <w:pStyle w:val="BulletAri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B036A" w14:textId="77777777" w:rsidR="007F7D03" w:rsidRPr="00F34E9E" w:rsidRDefault="002918C3">
    <w:pPr>
      <w:pStyle w:val="Footer"/>
      <w:jc w:val="center"/>
      <w:rPr>
        <w:rFonts w:ascii="Calibri" w:hAnsi="Calibri" w:cs="Calibri"/>
        <w:sz w:val="22"/>
      </w:rPr>
    </w:pPr>
    <w:r w:rsidRPr="00F34E9E">
      <w:rPr>
        <w:rFonts w:ascii="Calibri" w:hAnsi="Calibri" w:cs="Calibri"/>
        <w:sz w:val="22"/>
      </w:rPr>
      <w:fldChar w:fldCharType="begin"/>
    </w:r>
    <w:r w:rsidRPr="00F34E9E">
      <w:rPr>
        <w:rFonts w:ascii="Calibri" w:hAnsi="Calibri" w:cs="Calibri"/>
        <w:sz w:val="22"/>
      </w:rPr>
      <w:instrText xml:space="preserve"> PAGE   \* MERGEFORMAT </w:instrText>
    </w:r>
    <w:r w:rsidRPr="00F34E9E">
      <w:rPr>
        <w:rFonts w:ascii="Calibri" w:hAnsi="Calibri" w:cs="Calibri"/>
        <w:sz w:val="22"/>
      </w:rPr>
      <w:fldChar w:fldCharType="separate"/>
    </w:r>
    <w:r w:rsidR="004A4669">
      <w:rPr>
        <w:rFonts w:ascii="Calibri" w:hAnsi="Calibri" w:cs="Calibri"/>
        <w:noProof/>
        <w:sz w:val="22"/>
      </w:rPr>
      <w:t>1</w:t>
    </w:r>
    <w:r w:rsidRPr="00F34E9E">
      <w:rPr>
        <w:rFonts w:ascii="Calibri" w:hAnsi="Calibri" w:cs="Calibri"/>
        <w:sz w:val="22"/>
      </w:rPr>
      <w:fldChar w:fldCharType="end"/>
    </w:r>
  </w:p>
  <w:p w14:paraId="1DCEBD8C" w14:textId="77777777" w:rsidR="007F7D03" w:rsidRDefault="006C4E71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04379" w14:textId="77777777" w:rsidR="006C4E71" w:rsidRDefault="006C4E71" w:rsidP="00AB03EB">
      <w:pPr>
        <w:pStyle w:val="BulletArial"/>
      </w:pPr>
      <w:r>
        <w:separator/>
      </w:r>
    </w:p>
  </w:footnote>
  <w:footnote w:type="continuationSeparator" w:id="0">
    <w:p w14:paraId="377D85C8" w14:textId="77777777" w:rsidR="006C4E71" w:rsidRDefault="006C4E71" w:rsidP="00AB03EB">
      <w:pPr>
        <w:pStyle w:val="BulletArial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●"/>
      <w:lvlJc w:val="left"/>
      <w:pPr>
        <w:tabs>
          <w:tab w:val="num" w:pos="900"/>
        </w:tabs>
        <w:ind w:left="900" w:hanging="54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7817F24"/>
    <w:multiLevelType w:val="hybridMultilevel"/>
    <w:tmpl w:val="37066DE8"/>
    <w:lvl w:ilvl="0" w:tplc="35FEA9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2"/>
        <w:szCs w:val="12"/>
      </w:rPr>
    </w:lvl>
    <w:lvl w:ilvl="1" w:tplc="0598DD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94E7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A51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295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8CFF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72AE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9A47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BAAA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37444"/>
    <w:multiLevelType w:val="hybridMultilevel"/>
    <w:tmpl w:val="1F80C754"/>
    <w:lvl w:ilvl="0" w:tplc="C2C20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EBC90CE" w:tentative="1">
      <w:start w:val="1"/>
      <w:numFmt w:val="lowerLetter"/>
      <w:lvlText w:val="%2."/>
      <w:lvlJc w:val="left"/>
      <w:pPr>
        <w:ind w:left="1800" w:hanging="360"/>
      </w:pPr>
    </w:lvl>
    <w:lvl w:ilvl="2" w:tplc="D3482C2A" w:tentative="1">
      <w:start w:val="1"/>
      <w:numFmt w:val="lowerRoman"/>
      <w:lvlText w:val="%3."/>
      <w:lvlJc w:val="right"/>
      <w:pPr>
        <w:ind w:left="2520" w:hanging="180"/>
      </w:pPr>
    </w:lvl>
    <w:lvl w:ilvl="3" w:tplc="939EA8D6" w:tentative="1">
      <w:start w:val="1"/>
      <w:numFmt w:val="decimal"/>
      <w:lvlText w:val="%4."/>
      <w:lvlJc w:val="left"/>
      <w:pPr>
        <w:ind w:left="3240" w:hanging="360"/>
      </w:pPr>
    </w:lvl>
    <w:lvl w:ilvl="4" w:tplc="C34CC6CC" w:tentative="1">
      <w:start w:val="1"/>
      <w:numFmt w:val="lowerLetter"/>
      <w:lvlText w:val="%5."/>
      <w:lvlJc w:val="left"/>
      <w:pPr>
        <w:ind w:left="3960" w:hanging="360"/>
      </w:pPr>
    </w:lvl>
    <w:lvl w:ilvl="5" w:tplc="0630AE30" w:tentative="1">
      <w:start w:val="1"/>
      <w:numFmt w:val="lowerRoman"/>
      <w:lvlText w:val="%6."/>
      <w:lvlJc w:val="right"/>
      <w:pPr>
        <w:ind w:left="4680" w:hanging="180"/>
      </w:pPr>
    </w:lvl>
    <w:lvl w:ilvl="6" w:tplc="E40E9720" w:tentative="1">
      <w:start w:val="1"/>
      <w:numFmt w:val="decimal"/>
      <w:lvlText w:val="%7."/>
      <w:lvlJc w:val="left"/>
      <w:pPr>
        <w:ind w:left="5400" w:hanging="360"/>
      </w:pPr>
    </w:lvl>
    <w:lvl w:ilvl="7" w:tplc="20B06ADC" w:tentative="1">
      <w:start w:val="1"/>
      <w:numFmt w:val="lowerLetter"/>
      <w:lvlText w:val="%8."/>
      <w:lvlJc w:val="left"/>
      <w:pPr>
        <w:ind w:left="6120" w:hanging="360"/>
      </w:pPr>
    </w:lvl>
    <w:lvl w:ilvl="8" w:tplc="D5B64B5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2E3B2C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5" w15:restartNumberingAfterBreak="0">
    <w:nsid w:val="1FE8300F"/>
    <w:multiLevelType w:val="hybridMultilevel"/>
    <w:tmpl w:val="C7FEE350"/>
    <w:lvl w:ilvl="0" w:tplc="A5CE4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806F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B08B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4285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085B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8641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5609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7E0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00E2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1017E"/>
    <w:multiLevelType w:val="hybridMultilevel"/>
    <w:tmpl w:val="30603BB6"/>
    <w:lvl w:ilvl="0" w:tplc="5B0C5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3C19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D415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9CEF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0C06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7E5D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8BC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8CEE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02ED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57149"/>
    <w:multiLevelType w:val="multilevel"/>
    <w:tmpl w:val="9B5209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369520BB"/>
    <w:multiLevelType w:val="hybridMultilevel"/>
    <w:tmpl w:val="DE2A953C"/>
    <w:lvl w:ilvl="0" w:tplc="78E8F9BC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760BC56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A36CF91A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B580788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26E2054A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32680F76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A76A2D9E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72B861F2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5804982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42C96DE5"/>
    <w:multiLevelType w:val="hybridMultilevel"/>
    <w:tmpl w:val="7540BBDA"/>
    <w:lvl w:ilvl="0" w:tplc="56EE6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C33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3CC4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7A82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0ED4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28E1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64D1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FC9E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A2AC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90BE0"/>
    <w:multiLevelType w:val="hybridMultilevel"/>
    <w:tmpl w:val="9A22A65E"/>
    <w:lvl w:ilvl="0" w:tplc="D748A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BCA4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74D3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F40A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2D3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402B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8CA2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EE68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BAE6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04699"/>
    <w:multiLevelType w:val="multilevel"/>
    <w:tmpl w:val="3A820AF0"/>
    <w:lvl w:ilvl="0">
      <w:start w:val="1"/>
      <w:numFmt w:val="bullet"/>
      <w:lvlText w:val="●"/>
      <w:lvlJc w:val="left"/>
      <w:pPr>
        <w:ind w:left="63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Arial" w:eastAsia="Arial" w:hAnsi="Arial" w:cs="Arial"/>
      </w:rPr>
    </w:lvl>
  </w:abstractNum>
  <w:abstractNum w:abstractNumId="12" w15:restartNumberingAfterBreak="0">
    <w:nsid w:val="4AD74BEE"/>
    <w:multiLevelType w:val="hybridMultilevel"/>
    <w:tmpl w:val="8D020A0E"/>
    <w:lvl w:ilvl="0" w:tplc="D4E867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0BAC9FC" w:tentative="1">
      <w:start w:val="1"/>
      <w:numFmt w:val="lowerLetter"/>
      <w:lvlText w:val="%2."/>
      <w:lvlJc w:val="left"/>
      <w:pPr>
        <w:ind w:left="1800" w:hanging="360"/>
      </w:pPr>
    </w:lvl>
    <w:lvl w:ilvl="2" w:tplc="40BA97C6" w:tentative="1">
      <w:start w:val="1"/>
      <w:numFmt w:val="lowerRoman"/>
      <w:lvlText w:val="%3."/>
      <w:lvlJc w:val="right"/>
      <w:pPr>
        <w:ind w:left="2520" w:hanging="180"/>
      </w:pPr>
    </w:lvl>
    <w:lvl w:ilvl="3" w:tplc="1F6A8238" w:tentative="1">
      <w:start w:val="1"/>
      <w:numFmt w:val="decimal"/>
      <w:lvlText w:val="%4."/>
      <w:lvlJc w:val="left"/>
      <w:pPr>
        <w:ind w:left="3240" w:hanging="360"/>
      </w:pPr>
    </w:lvl>
    <w:lvl w:ilvl="4" w:tplc="071AAE8E" w:tentative="1">
      <w:start w:val="1"/>
      <w:numFmt w:val="lowerLetter"/>
      <w:lvlText w:val="%5."/>
      <w:lvlJc w:val="left"/>
      <w:pPr>
        <w:ind w:left="3960" w:hanging="360"/>
      </w:pPr>
    </w:lvl>
    <w:lvl w:ilvl="5" w:tplc="100E5044" w:tentative="1">
      <w:start w:val="1"/>
      <w:numFmt w:val="lowerRoman"/>
      <w:lvlText w:val="%6."/>
      <w:lvlJc w:val="right"/>
      <w:pPr>
        <w:ind w:left="4680" w:hanging="180"/>
      </w:pPr>
    </w:lvl>
    <w:lvl w:ilvl="6" w:tplc="BF00FBC4" w:tentative="1">
      <w:start w:val="1"/>
      <w:numFmt w:val="decimal"/>
      <w:lvlText w:val="%7."/>
      <w:lvlJc w:val="left"/>
      <w:pPr>
        <w:ind w:left="5400" w:hanging="360"/>
      </w:pPr>
    </w:lvl>
    <w:lvl w:ilvl="7" w:tplc="185AAE18" w:tentative="1">
      <w:start w:val="1"/>
      <w:numFmt w:val="lowerLetter"/>
      <w:lvlText w:val="%8."/>
      <w:lvlJc w:val="left"/>
      <w:pPr>
        <w:ind w:left="6120" w:hanging="360"/>
      </w:pPr>
    </w:lvl>
    <w:lvl w:ilvl="8" w:tplc="6220FEB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F821F0"/>
    <w:multiLevelType w:val="hybridMultilevel"/>
    <w:tmpl w:val="50AC5DE2"/>
    <w:lvl w:ilvl="0" w:tplc="E3E68F46">
      <w:start w:val="1"/>
      <w:numFmt w:val="bullet"/>
      <w:pStyle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76A2"/>
        <w:sz w:val="18"/>
      </w:rPr>
    </w:lvl>
    <w:lvl w:ilvl="1" w:tplc="DC24FA2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2DC034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35031D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7B4E62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62AC29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16250D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478CCD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E701BE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A61A59"/>
    <w:multiLevelType w:val="hybridMultilevel"/>
    <w:tmpl w:val="22CA2B90"/>
    <w:lvl w:ilvl="0" w:tplc="649A0624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F0A45E72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A8A670DC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6F00B34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96236E4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7387D24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730ABA1E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9C085C56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C0D07332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56A65EB0"/>
    <w:multiLevelType w:val="hybridMultilevel"/>
    <w:tmpl w:val="25EE78E4"/>
    <w:lvl w:ilvl="0" w:tplc="EB1E85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31EE7A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69AD0B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5FA3BB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E4C086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FE39E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E44DB9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D4A190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A50C78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2F3097"/>
    <w:multiLevelType w:val="hybridMultilevel"/>
    <w:tmpl w:val="D370EBF6"/>
    <w:lvl w:ilvl="0" w:tplc="03B47C1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64F0D3E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8D8569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A0820F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A16CBC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914EA6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3BA29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C5CFBB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A1E4D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78403D"/>
    <w:multiLevelType w:val="hybridMultilevel"/>
    <w:tmpl w:val="4E42B5B6"/>
    <w:lvl w:ilvl="0" w:tplc="84A2C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2DE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A6A4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EA04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12EB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12FE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E222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A63B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063B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B13AF2"/>
    <w:multiLevelType w:val="hybridMultilevel"/>
    <w:tmpl w:val="82927EDC"/>
    <w:lvl w:ilvl="0" w:tplc="56349A1A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7D52126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EAE16C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D50F4C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9806E2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2D8CB1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5A6C8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A348EE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32027B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A23C2B"/>
    <w:multiLevelType w:val="multilevel"/>
    <w:tmpl w:val="E26850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3"/>
  </w:num>
  <w:num w:numId="2">
    <w:abstractNumId w:val="16"/>
  </w:num>
  <w:num w:numId="3">
    <w:abstractNumId w:val="7"/>
  </w:num>
  <w:num w:numId="4">
    <w:abstractNumId w:val="19"/>
  </w:num>
  <w:num w:numId="5">
    <w:abstractNumId w:val="13"/>
  </w:num>
  <w:num w:numId="6">
    <w:abstractNumId w:val="13"/>
  </w:num>
  <w:num w:numId="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0"/>
  </w:num>
  <w:num w:numId="22">
    <w:abstractNumId w:val="4"/>
  </w:num>
  <w:num w:numId="23">
    <w:abstractNumId w:val="11"/>
  </w:num>
  <w:num w:numId="24">
    <w:abstractNumId w:val="2"/>
  </w:num>
  <w:num w:numId="25">
    <w:abstractNumId w:val="3"/>
  </w:num>
  <w:num w:numId="26">
    <w:abstractNumId w:val="12"/>
  </w:num>
  <w:num w:numId="27">
    <w:abstractNumId w:val="10"/>
  </w:num>
  <w:num w:numId="28">
    <w:abstractNumId w:val="15"/>
  </w:num>
  <w:num w:numId="29">
    <w:abstractNumId w:val="5"/>
  </w:num>
  <w:num w:numId="30">
    <w:abstractNumId w:val="18"/>
  </w:num>
  <w:num w:numId="31">
    <w:abstractNumId w:val="14"/>
  </w:num>
  <w:num w:numId="32">
    <w:abstractNumId w:val="8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BF"/>
    <w:rsid w:val="000106AB"/>
    <w:rsid w:val="002918C3"/>
    <w:rsid w:val="00314ABF"/>
    <w:rsid w:val="004A4669"/>
    <w:rsid w:val="006C4E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02D8FC"/>
  <w15:docId w15:val="{6151FB3F-5EEF-4B43-AF24-C2477F21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14ABF"/>
    <w:rPr>
      <w:sz w:val="24"/>
      <w:szCs w:val="24"/>
    </w:rPr>
  </w:style>
  <w:style w:type="paragraph" w:styleId="Heading2">
    <w:name w:val="heading 2"/>
    <w:basedOn w:val="Normal"/>
    <w:next w:val="Normal"/>
    <w:qFormat/>
    <w:rsid w:val="00314ABF"/>
    <w:pPr>
      <w:keepNext/>
      <w:widowControl w:val="0"/>
      <w:autoSpaceDE w:val="0"/>
      <w:autoSpaceDN w:val="0"/>
      <w:adjustRightInd w:val="0"/>
      <w:ind w:hanging="720"/>
      <w:outlineLvl w:val="1"/>
    </w:pPr>
    <w:rPr>
      <w:rFonts w:ascii="Arial" w:hAnsi="Arial" w:cs="Arial"/>
      <w:b/>
      <w:bCs/>
      <w:i/>
      <w:sz w:val="22"/>
      <w:szCs w:val="20"/>
    </w:rPr>
  </w:style>
  <w:style w:type="paragraph" w:styleId="Heading3">
    <w:name w:val="heading 3"/>
    <w:basedOn w:val="Normal"/>
    <w:next w:val="Normal"/>
    <w:qFormat/>
    <w:rsid w:val="000332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14AB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14AB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14ABF"/>
  </w:style>
  <w:style w:type="paragraph" w:customStyle="1" w:styleId="Bullet">
    <w:name w:val="Bullet"/>
    <w:basedOn w:val="Normal"/>
    <w:rsid w:val="00314ABF"/>
    <w:pPr>
      <w:numPr>
        <w:numId w:val="1"/>
      </w:numPr>
    </w:pPr>
  </w:style>
  <w:style w:type="character" w:styleId="Hyperlink">
    <w:name w:val="Hyperlink"/>
    <w:rsid w:val="00314ABF"/>
    <w:rPr>
      <w:color w:val="0000FF"/>
      <w:u w:val="single"/>
    </w:rPr>
  </w:style>
  <w:style w:type="character" w:customStyle="1" w:styleId="FooterChar">
    <w:name w:val="Footer Char"/>
    <w:link w:val="Footer"/>
    <w:uiPriority w:val="99"/>
    <w:locked/>
    <w:rsid w:val="00314ABF"/>
    <w:rPr>
      <w:sz w:val="24"/>
      <w:szCs w:val="24"/>
      <w:lang w:val="en-US" w:eastAsia="en-US" w:bidi="ar-SA"/>
    </w:rPr>
  </w:style>
  <w:style w:type="paragraph" w:styleId="BodyText">
    <w:name w:val="Body Text"/>
    <w:basedOn w:val="Normal"/>
    <w:rsid w:val="0016235B"/>
    <w:rPr>
      <w:szCs w:val="20"/>
    </w:rPr>
  </w:style>
  <w:style w:type="paragraph" w:customStyle="1" w:styleId="NormalVerdana">
    <w:name w:val="Normal + Verdana"/>
    <w:aliases w:val="Black,Bold"/>
    <w:basedOn w:val="NormalIndent"/>
    <w:rsid w:val="0016235B"/>
    <w:pPr>
      <w:spacing w:line="360" w:lineRule="auto"/>
      <w:ind w:left="180"/>
      <w:jc w:val="both"/>
    </w:pPr>
    <w:rPr>
      <w:rFonts w:ascii="Verdana" w:hAnsi="Verdana"/>
      <w:color w:val="000000"/>
      <w:szCs w:val="20"/>
    </w:rPr>
  </w:style>
  <w:style w:type="paragraph" w:customStyle="1" w:styleId="BulletArial">
    <w:name w:val="Bullet + Arial"/>
    <w:aliases w:val="10 pt,First line:  0&quot;,Justified,Left:  0&quot;,Right:  -0.5&quot;"/>
    <w:basedOn w:val="NormalIndent"/>
    <w:rsid w:val="0016235B"/>
    <w:pPr>
      <w:spacing w:line="360" w:lineRule="auto"/>
      <w:ind w:left="0"/>
      <w:jc w:val="both"/>
    </w:pPr>
    <w:rPr>
      <w:rFonts w:ascii="Verdana" w:hAnsi="Verdana"/>
      <w:bCs/>
      <w:sz w:val="20"/>
      <w:szCs w:val="20"/>
    </w:rPr>
  </w:style>
  <w:style w:type="character" w:styleId="Emphasis">
    <w:name w:val="Emphasis"/>
    <w:uiPriority w:val="20"/>
    <w:qFormat/>
    <w:rsid w:val="0016235B"/>
    <w:rPr>
      <w:i/>
      <w:iCs/>
    </w:rPr>
  </w:style>
  <w:style w:type="paragraph" w:styleId="NormalIndent">
    <w:name w:val="Normal Indent"/>
    <w:basedOn w:val="Normal"/>
    <w:rsid w:val="0016235B"/>
    <w:pPr>
      <w:ind w:left="720"/>
    </w:pPr>
  </w:style>
  <w:style w:type="paragraph" w:customStyle="1" w:styleId="Preformatted">
    <w:name w:val="Preformatted"/>
    <w:basedOn w:val="Normal"/>
    <w:rsid w:val="00D7681E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customStyle="1" w:styleId="NormalHelvetica">
    <w:name w:val="Normal + Helvetica"/>
    <w:aliases w:val="Left:  1&quot;"/>
    <w:basedOn w:val="Normal"/>
    <w:rsid w:val="00D7681E"/>
    <w:pPr>
      <w:ind w:left="1440"/>
    </w:pPr>
    <w:rPr>
      <w:rFonts w:ascii="Helvetica" w:hAnsi="Helvetica" w:cs="Arial"/>
      <w:sz w:val="20"/>
      <w:szCs w:val="20"/>
    </w:rPr>
  </w:style>
  <w:style w:type="paragraph" w:customStyle="1" w:styleId="Style1">
    <w:name w:val="Style1"/>
    <w:basedOn w:val="Normal"/>
    <w:link w:val="Style1Char"/>
    <w:rsid w:val="00F85628"/>
    <w:pPr>
      <w:ind w:left="-720" w:right="-720"/>
    </w:pPr>
    <w:rPr>
      <w:rFonts w:ascii="Arial" w:hAnsi="Arial" w:cs="Arial"/>
      <w:bCs/>
    </w:rPr>
  </w:style>
  <w:style w:type="character" w:customStyle="1" w:styleId="Style1Char">
    <w:name w:val="Style1 Char"/>
    <w:link w:val="Style1"/>
    <w:rsid w:val="00A74225"/>
    <w:rPr>
      <w:rFonts w:ascii="Arial" w:hAnsi="Arial" w:cs="Arial"/>
      <w:bCs/>
      <w:sz w:val="24"/>
      <w:szCs w:val="24"/>
      <w:lang w:val="en-US" w:eastAsia="en-US" w:bidi="ar-SA"/>
    </w:rPr>
  </w:style>
  <w:style w:type="character" w:customStyle="1" w:styleId="style5">
    <w:name w:val="style5"/>
    <w:basedOn w:val="DefaultParagraphFont"/>
    <w:rsid w:val="0041420F"/>
  </w:style>
  <w:style w:type="paragraph" w:styleId="Title">
    <w:name w:val="Title"/>
    <w:basedOn w:val="Normal"/>
    <w:next w:val="Normal"/>
    <w:link w:val="TitleChar"/>
    <w:qFormat/>
    <w:rsid w:val="0077524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775247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Style-23">
    <w:name w:val="Style-23"/>
    <w:rsid w:val="00030242"/>
    <w:pPr>
      <w:suppressAutoHyphens/>
    </w:pPr>
    <w:rPr>
      <w:lang w:val="en-IN" w:eastAsia="zh-CN" w:bidi="hi-IN"/>
    </w:rPr>
  </w:style>
  <w:style w:type="paragraph" w:customStyle="1" w:styleId="Style-15">
    <w:name w:val="Style-15"/>
    <w:rsid w:val="00411403"/>
    <w:pPr>
      <w:suppressAutoHyphens/>
    </w:pPr>
    <w:rPr>
      <w:lang w:val="en-IN" w:eastAsia="zh-CN" w:bidi="hi-IN"/>
    </w:rPr>
  </w:style>
  <w:style w:type="character" w:customStyle="1" w:styleId="apple-converted-space">
    <w:name w:val="apple-converted-space"/>
    <w:rsid w:val="002C0348"/>
  </w:style>
  <w:style w:type="paragraph" w:customStyle="1" w:styleId="Style-4">
    <w:name w:val="Style-4"/>
    <w:rsid w:val="00FD4C10"/>
    <w:pPr>
      <w:suppressAutoHyphens/>
    </w:pPr>
    <w:rPr>
      <w:lang w:val="en-IN" w:eastAsia="zh-CN" w:bidi="hi-IN"/>
    </w:rPr>
  </w:style>
  <w:style w:type="paragraph" w:customStyle="1" w:styleId="Style-27">
    <w:name w:val="Style-27"/>
    <w:rsid w:val="00FD4C10"/>
    <w:pPr>
      <w:suppressAutoHyphens/>
    </w:pPr>
    <w:rPr>
      <w:lang w:val="en-IN" w:eastAsia="zh-CN" w:bidi="hi-IN"/>
    </w:rPr>
  </w:style>
  <w:style w:type="paragraph" w:customStyle="1" w:styleId="Style-28">
    <w:name w:val="Style-28"/>
    <w:rsid w:val="00FD4C10"/>
    <w:pPr>
      <w:suppressAutoHyphens/>
    </w:pPr>
    <w:rPr>
      <w:lang w:val="en-IN" w:eastAsia="zh-CN" w:bidi="hi-IN"/>
    </w:rPr>
  </w:style>
  <w:style w:type="paragraph" w:customStyle="1" w:styleId="Style-29">
    <w:name w:val="Style-29"/>
    <w:rsid w:val="0024633B"/>
    <w:pPr>
      <w:suppressAutoHyphens/>
    </w:pPr>
    <w:rPr>
      <w:lang w:val="en-IN" w:eastAsia="zh-CN" w:bidi="hi-IN"/>
    </w:rPr>
  </w:style>
  <w:style w:type="paragraph" w:customStyle="1" w:styleId="Style-30">
    <w:name w:val="Style-30"/>
    <w:rsid w:val="0024633B"/>
    <w:pPr>
      <w:suppressAutoHyphens/>
    </w:pPr>
    <w:rPr>
      <w:lang w:val="en-IN" w:eastAsia="zh-CN" w:bidi="hi-IN"/>
    </w:rPr>
  </w:style>
  <w:style w:type="paragraph" w:customStyle="1" w:styleId="Style-31">
    <w:name w:val="Style-31"/>
    <w:rsid w:val="0024633B"/>
    <w:pPr>
      <w:suppressAutoHyphens/>
    </w:pPr>
    <w:rPr>
      <w:lang w:val="en-IN" w:eastAsia="zh-CN" w:bidi="hi-IN"/>
    </w:rPr>
  </w:style>
  <w:style w:type="table" w:styleId="TableGrid">
    <w:name w:val="Table Grid"/>
    <w:basedOn w:val="TableNormal"/>
    <w:uiPriority w:val="59"/>
    <w:rsid w:val="00077320"/>
    <w:rPr>
      <w:rFonts w:ascii="Calibri" w:eastAsia="Calibri" w:hAnsi="Calibri"/>
      <w:sz w:val="22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rsid w:val="00A21AA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BC6F7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BC6F7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9E789E"/>
    <w:pPr>
      <w:ind w:left="720"/>
      <w:contextualSpacing/>
    </w:pPr>
  </w:style>
  <w:style w:type="character" w:customStyle="1" w:styleId="tgc">
    <w:name w:val="_tgc"/>
    <w:rsid w:val="004F7C97"/>
  </w:style>
  <w:style w:type="paragraph" w:styleId="BodyTextIndent">
    <w:name w:val="Body Text Indent"/>
    <w:basedOn w:val="Normal"/>
    <w:link w:val="BodyTextIndentChar"/>
    <w:uiPriority w:val="99"/>
    <w:rsid w:val="00AE6248"/>
    <w:pPr>
      <w:autoSpaceDE w:val="0"/>
      <w:autoSpaceDN w:val="0"/>
      <w:spacing w:after="120"/>
      <w:ind w:left="36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E6248"/>
  </w:style>
  <w:style w:type="paragraph" w:customStyle="1" w:styleId="ListStyle">
    <w:name w:val="ListStyle"/>
    <w:rsid w:val="00AF5AC1"/>
    <w:pPr>
      <w:suppressAutoHyphens/>
    </w:pPr>
    <w:rPr>
      <w:lang w:val="en-IN" w:eastAsia="zh-CN" w:bidi="hi-IN"/>
    </w:rPr>
  </w:style>
  <w:style w:type="paragraph" w:customStyle="1" w:styleId="Style-10">
    <w:name w:val="Style-10"/>
    <w:rsid w:val="00AF5AC1"/>
    <w:pPr>
      <w:suppressAutoHyphens/>
    </w:pPr>
    <w:rPr>
      <w:lang w:val="en-IN" w:eastAsia="zh-CN" w:bidi="hi-IN"/>
    </w:rPr>
  </w:style>
  <w:style w:type="paragraph" w:customStyle="1" w:styleId="Style-11">
    <w:name w:val="Style-11"/>
    <w:rsid w:val="00AF5AC1"/>
    <w:pPr>
      <w:suppressAutoHyphens/>
    </w:pPr>
    <w:rPr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d719493b4e9584db80830eebfb424551134f530e18705c4458440321091b5b581a0915051847595e1b4d58515c424154181c084b281e0103030014415c5d0855580f1b425c4c01090340281e0103120a10455f5a0b4d584b50535a4f162e024b4340010810044317510f0104431409110a43430d5a08041e1a5a135110140b0c085443120a15551440585509594e420c160717465d595c51491758140410135a5d0b584d1008160547465e5a0c544b115a110b1517585908574e400d18071545595d0a5119151b0d1152180c4f0343491300140716495c5b0843076&amp;docType=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2CF70-48DE-4F37-9297-5E8D08537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Gupta, Abhishek</dc:creator>
  <cp:lastModifiedBy>Awaneesh Mishra</cp:lastModifiedBy>
  <cp:revision>2</cp:revision>
  <cp:lastPrinted>1899-12-31T18:30:00Z</cp:lastPrinted>
  <dcterms:created xsi:type="dcterms:W3CDTF">2020-05-13T13:03:00Z</dcterms:created>
  <dcterms:modified xsi:type="dcterms:W3CDTF">2020-05-13T13:03:00Z</dcterms:modified>
</cp:coreProperties>
</file>