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03" w:rsidRPr="00B23D55" w:rsidRDefault="00393103" w:rsidP="00681FC6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</w:p>
    <w:p w:rsidR="00393103" w:rsidRPr="00B23D55" w:rsidRDefault="006C2A41" w:rsidP="00393103">
      <w:pPr>
        <w:spacing w:line="360" w:lineRule="auto"/>
        <w:contextualSpacing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K H</w:t>
      </w:r>
      <w:r w:rsidR="00CB593E">
        <w:rPr>
          <w:rFonts w:ascii="Verdana" w:hAnsi="Verdana"/>
          <w:b/>
          <w:color w:val="000000" w:themeColor="text1"/>
          <w:sz w:val="20"/>
          <w:szCs w:val="20"/>
        </w:rPr>
        <w:t>ARI</w:t>
      </w:r>
      <w:r>
        <w:rPr>
          <w:rFonts w:ascii="Verdana" w:hAnsi="Verdana"/>
          <w:b/>
          <w:color w:val="000000" w:themeColor="text1"/>
          <w:sz w:val="20"/>
          <w:szCs w:val="20"/>
        </w:rPr>
        <w:t>RAM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b/>
          <w:color w:val="000000" w:themeColor="text1"/>
          <w:sz w:val="20"/>
          <w:szCs w:val="20"/>
        </w:rPr>
        <w:t>Email:</w:t>
      </w:r>
      <w:r w:rsidR="008A49A9">
        <w:rPr>
          <w:rFonts w:ascii="Verdana" w:hAnsi="Verdana"/>
          <w:color w:val="000000" w:themeColor="text1"/>
          <w:sz w:val="20"/>
          <w:szCs w:val="20"/>
          <w:u w:val="single"/>
        </w:rPr>
        <w:t>hariramuk2018@gmail.com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F351C4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393103" w:rsidRPr="00B23D55">
        <w:rPr>
          <w:rFonts w:ascii="Verdana" w:hAnsi="Verdana"/>
          <w:b/>
          <w:color w:val="000000" w:themeColor="text1"/>
          <w:sz w:val="20"/>
          <w:szCs w:val="20"/>
        </w:rPr>
        <w:t>Mobile: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 xml:space="preserve"> +91-</w:t>
      </w:r>
      <w:r w:rsidR="0019256F">
        <w:rPr>
          <w:rFonts w:ascii="Verdana" w:hAnsi="Verdana"/>
          <w:color w:val="000000" w:themeColor="text1"/>
          <w:sz w:val="20"/>
          <w:szCs w:val="20"/>
        </w:rPr>
        <w:t>99</w:t>
      </w:r>
      <w:r w:rsidR="008A49A9">
        <w:rPr>
          <w:rFonts w:ascii="Verdana" w:hAnsi="Verdana"/>
          <w:color w:val="000000" w:themeColor="text1"/>
          <w:sz w:val="20"/>
          <w:szCs w:val="20"/>
        </w:rPr>
        <w:t>86</w:t>
      </w:r>
      <w:r w:rsidR="00F929D4">
        <w:rPr>
          <w:rFonts w:ascii="Verdana" w:hAnsi="Verdana"/>
          <w:color w:val="000000" w:themeColor="text1"/>
          <w:sz w:val="20"/>
          <w:szCs w:val="20"/>
        </w:rPr>
        <w:t>752646</w:t>
      </w:r>
    </w:p>
    <w:p w:rsidR="00393103" w:rsidRPr="00B23D55" w:rsidRDefault="00393103" w:rsidP="0039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 w:rsidRPr="00B23D55">
        <w:rPr>
          <w:rFonts w:ascii="Verdana" w:hAnsi="Verdana"/>
          <w:b/>
          <w:color w:val="000000" w:themeColor="text1"/>
          <w:sz w:val="20"/>
          <w:szCs w:val="20"/>
        </w:rPr>
        <w:t>SUMMARY OF EXPERIENCE</w:t>
      </w:r>
    </w:p>
    <w:p w:rsidR="006F0A81" w:rsidRDefault="00FA358E" w:rsidP="006F0A8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Around 6</w:t>
      </w:r>
      <w:r w:rsidR="004B0D5A">
        <w:rPr>
          <w:rFonts w:ascii="Verdana" w:hAnsi="Verdana"/>
          <w:color w:val="000000" w:themeColor="text1"/>
          <w:sz w:val="20"/>
          <w:szCs w:val="20"/>
        </w:rPr>
        <w:t xml:space="preserve"> years</w:t>
      </w:r>
      <w:r w:rsidR="00E135F7">
        <w:rPr>
          <w:rFonts w:ascii="Verdana" w:hAnsi="Verdana"/>
          <w:color w:val="000000" w:themeColor="text1"/>
          <w:sz w:val="20"/>
          <w:szCs w:val="20"/>
        </w:rPr>
        <w:t xml:space="preserve"> of experience in </w:t>
      </w:r>
      <w:r w:rsidR="00572992">
        <w:rPr>
          <w:rFonts w:ascii="Verdana" w:hAnsi="Verdana"/>
          <w:color w:val="000000" w:themeColor="text1"/>
          <w:sz w:val="20"/>
          <w:szCs w:val="20"/>
        </w:rPr>
        <w:t xml:space="preserve">product development and </w:t>
      </w:r>
      <w:r w:rsidR="00C91F97" w:rsidRPr="00E135F7">
        <w:rPr>
          <w:rFonts w:ascii="Verdana" w:hAnsi="Verdana"/>
          <w:color w:val="000000" w:themeColor="text1"/>
          <w:sz w:val="20"/>
          <w:szCs w:val="20"/>
        </w:rPr>
        <w:t>web based Applicatio</w:t>
      </w:r>
      <w:r w:rsidR="004B0D5A">
        <w:rPr>
          <w:rFonts w:ascii="Verdana" w:hAnsi="Verdana"/>
          <w:color w:val="000000" w:themeColor="text1"/>
          <w:sz w:val="20"/>
          <w:szCs w:val="20"/>
        </w:rPr>
        <w:t>ns using Java/J2EE technologies</w:t>
      </w:r>
      <w:r w:rsidR="006F0A81">
        <w:rPr>
          <w:rFonts w:ascii="Verdana" w:hAnsi="Verdana"/>
          <w:color w:val="000000" w:themeColor="text1"/>
          <w:sz w:val="20"/>
          <w:szCs w:val="20"/>
        </w:rPr>
        <w:t>.</w:t>
      </w:r>
    </w:p>
    <w:p w:rsidR="006F0A81" w:rsidRDefault="006F0A81" w:rsidP="006F0A8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Experience in all phases of Software Development Life cycle (SDLC) in developing web applications using JAVA, J2EE, Spring, </w:t>
      </w:r>
      <w:r w:rsidR="00AE6A59">
        <w:rPr>
          <w:rFonts w:ascii="Verdana" w:hAnsi="Verdana"/>
          <w:color w:val="000000" w:themeColor="text1"/>
          <w:sz w:val="20"/>
          <w:szCs w:val="20"/>
        </w:rPr>
        <w:t>Hibernate and S</w:t>
      </w:r>
      <w:r>
        <w:rPr>
          <w:rFonts w:ascii="Verdana" w:hAnsi="Verdana"/>
          <w:color w:val="000000" w:themeColor="text1"/>
          <w:sz w:val="20"/>
          <w:szCs w:val="20"/>
        </w:rPr>
        <w:t>truts.</w:t>
      </w:r>
    </w:p>
    <w:p w:rsidR="00074E75" w:rsidRDefault="00074E75" w:rsidP="006F0A8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Good Knowledge with RDMS concepts like writing SQL Queries and PL/SQL.</w:t>
      </w:r>
    </w:p>
    <w:p w:rsidR="00074E75" w:rsidRDefault="00074E75" w:rsidP="006F0A8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Good Experience to Setup and configure continuous build processes using Hudson and Maven.</w:t>
      </w:r>
    </w:p>
    <w:p w:rsidR="009E768D" w:rsidRDefault="009E768D" w:rsidP="006F0A8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Experience in Analysis, Design, Development, Testing and Maintenance of Large Scale Object Oriented Applications.</w:t>
      </w:r>
    </w:p>
    <w:p w:rsidR="009E768D" w:rsidRPr="006F0A81" w:rsidRDefault="009E768D" w:rsidP="006F0A8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Knowledge of Hadoop Ecosystem Components.</w:t>
      </w:r>
    </w:p>
    <w:p w:rsidR="00C91F97" w:rsidRPr="004C2C48" w:rsidRDefault="00C91F97" w:rsidP="004C2C48">
      <w:pPr>
        <w:pStyle w:val="ListParagraph"/>
        <w:numPr>
          <w:ilvl w:val="0"/>
          <w:numId w:val="1"/>
        </w:numPr>
        <w:spacing w:before="100" w:beforeAutospacing="1" w:after="0" w:afterAutospacing="0" w:line="36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color w:val="000000" w:themeColor="text1"/>
          <w:sz w:val="20"/>
          <w:szCs w:val="20"/>
        </w:rPr>
        <w:t>Ex</w:t>
      </w:r>
      <w:r w:rsidR="00906287">
        <w:rPr>
          <w:rFonts w:ascii="Verdana" w:hAnsi="Verdana" w:cs="Arial"/>
          <w:color w:val="000000" w:themeColor="text1"/>
          <w:sz w:val="20"/>
          <w:szCs w:val="20"/>
        </w:rPr>
        <w:t>perience in product development</w:t>
      </w:r>
      <w:r w:rsidRPr="00B23D55">
        <w:rPr>
          <w:rFonts w:ascii="Verdana" w:hAnsi="Verdana" w:cs="Arial"/>
          <w:color w:val="000000" w:themeColor="text1"/>
          <w:sz w:val="20"/>
          <w:szCs w:val="20"/>
        </w:rPr>
        <w:t>,</w:t>
      </w:r>
      <w:r w:rsidR="008423F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23D55">
        <w:rPr>
          <w:rFonts w:ascii="Verdana" w:hAnsi="Verdana" w:cs="Arial"/>
          <w:color w:val="000000" w:themeColor="text1"/>
          <w:sz w:val="20"/>
          <w:szCs w:val="20"/>
        </w:rPr>
        <w:t>enhancement activities and production support.</w:t>
      </w:r>
    </w:p>
    <w:p w:rsidR="00C91F97" w:rsidRPr="00B23D55" w:rsidRDefault="00C91F97" w:rsidP="00C91F9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Fast learning, committed and able to work under pressure.</w:t>
      </w:r>
    </w:p>
    <w:p w:rsidR="00C91F97" w:rsidRPr="00B23D55" w:rsidRDefault="00C91F97" w:rsidP="00C91F9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 w:cs="Verdana"/>
          <w:color w:val="000000" w:themeColor="text1"/>
          <w:sz w:val="20"/>
          <w:szCs w:val="20"/>
        </w:rPr>
        <w:t>Good team player and also have ability to work independently in a time sensitive environment.</w:t>
      </w:r>
    </w:p>
    <w:p w:rsidR="00393103" w:rsidRPr="00B23D55" w:rsidRDefault="00393103" w:rsidP="0039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 w:rsidRPr="00B23D55">
        <w:rPr>
          <w:rFonts w:ascii="Verdana" w:hAnsi="Verdana"/>
          <w:b/>
          <w:color w:val="000000" w:themeColor="text1"/>
          <w:sz w:val="20"/>
          <w:szCs w:val="20"/>
        </w:rPr>
        <w:t xml:space="preserve">ACADEMIC PROFILE </w:t>
      </w:r>
    </w:p>
    <w:p w:rsidR="00A40686" w:rsidRPr="00B23D55" w:rsidRDefault="00A40686" w:rsidP="00842197">
      <w:pPr>
        <w:pStyle w:val="ListParagraph"/>
        <w:numPr>
          <w:ilvl w:val="0"/>
          <w:numId w:val="11"/>
        </w:numPr>
        <w:spacing w:after="0" w:afterAutospacing="0" w:line="24" w:lineRule="atLeast"/>
        <w:rPr>
          <w:rFonts w:ascii="Verdana" w:hAnsi="Verdana"/>
          <w:color w:val="333333"/>
          <w:kern w:val="36"/>
          <w:sz w:val="20"/>
          <w:szCs w:val="20"/>
        </w:rPr>
      </w:pPr>
      <w:r w:rsidRPr="00B23D55">
        <w:rPr>
          <w:rFonts w:ascii="Verdana" w:hAnsi="Verdana"/>
          <w:b/>
          <w:color w:val="333333"/>
          <w:kern w:val="36"/>
          <w:sz w:val="20"/>
          <w:szCs w:val="20"/>
        </w:rPr>
        <w:t>B.Tech</w:t>
      </w:r>
      <w:r w:rsidRPr="00B23D55">
        <w:rPr>
          <w:rFonts w:ascii="Verdana" w:hAnsi="Verdana"/>
          <w:color w:val="333333"/>
          <w:kern w:val="36"/>
          <w:sz w:val="20"/>
          <w:szCs w:val="20"/>
        </w:rPr>
        <w:t xml:space="preserve"> from </w:t>
      </w:r>
      <w:r w:rsidRPr="00B23D55">
        <w:rPr>
          <w:rFonts w:ascii="Verdana" w:hAnsi="Verdana"/>
          <w:b/>
          <w:color w:val="333333"/>
          <w:kern w:val="36"/>
          <w:sz w:val="20"/>
          <w:szCs w:val="20"/>
        </w:rPr>
        <w:t>Jawaharlal Nehru Technological University</w:t>
      </w:r>
      <w:r w:rsidRPr="00B23D55">
        <w:rPr>
          <w:rFonts w:ascii="Verdana" w:hAnsi="Verdana"/>
          <w:color w:val="333333"/>
          <w:kern w:val="36"/>
          <w:sz w:val="20"/>
          <w:szCs w:val="20"/>
        </w:rPr>
        <w:t xml:space="preserve"> with </w:t>
      </w:r>
      <w:r w:rsidRPr="00B23D55">
        <w:rPr>
          <w:rFonts w:ascii="Verdana" w:hAnsi="Verdana"/>
          <w:b/>
          <w:color w:val="333333"/>
          <w:kern w:val="36"/>
          <w:sz w:val="20"/>
          <w:szCs w:val="20"/>
        </w:rPr>
        <w:t>73%</w:t>
      </w:r>
      <w:r w:rsidRPr="00B23D55">
        <w:rPr>
          <w:rFonts w:ascii="Verdana" w:hAnsi="Verdana"/>
          <w:color w:val="333333"/>
          <w:kern w:val="36"/>
          <w:sz w:val="20"/>
          <w:szCs w:val="20"/>
        </w:rPr>
        <w:t>.</w:t>
      </w:r>
    </w:p>
    <w:p w:rsidR="00A40686" w:rsidRPr="00B23D55" w:rsidRDefault="00A40686" w:rsidP="00A40686">
      <w:pPr>
        <w:spacing w:after="0" w:afterAutospacing="0" w:line="24" w:lineRule="atLeast"/>
        <w:ind w:left="360"/>
        <w:rPr>
          <w:rFonts w:ascii="Verdana" w:hAnsi="Verdana"/>
          <w:color w:val="333333"/>
          <w:kern w:val="36"/>
          <w:sz w:val="20"/>
          <w:szCs w:val="20"/>
        </w:rPr>
      </w:pPr>
    </w:p>
    <w:p w:rsidR="00393103" w:rsidRPr="00B23D55" w:rsidRDefault="00393103" w:rsidP="0039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 w:rsidRPr="00B23D55">
        <w:rPr>
          <w:rFonts w:ascii="Verdana" w:hAnsi="Verdana"/>
          <w:b/>
          <w:color w:val="000000" w:themeColor="text1"/>
          <w:sz w:val="20"/>
          <w:szCs w:val="20"/>
        </w:rPr>
        <w:t>PROFESSIONAL EXPERIENCE</w:t>
      </w:r>
    </w:p>
    <w:p w:rsidR="00393103" w:rsidRDefault="00354CF3" w:rsidP="00D47484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Working as</w:t>
      </w:r>
      <w:r w:rsidR="008423F7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2014BC" w:rsidRPr="00D97CEF">
        <w:rPr>
          <w:rFonts w:ascii="Verdana" w:hAnsi="Verdana"/>
          <w:b/>
          <w:color w:val="000000" w:themeColor="text1"/>
          <w:sz w:val="20"/>
          <w:szCs w:val="20"/>
        </w:rPr>
        <w:t xml:space="preserve">Senior </w:t>
      </w:r>
      <w:r w:rsidR="00393103" w:rsidRPr="00D97CEF">
        <w:rPr>
          <w:rFonts w:ascii="Verdana" w:hAnsi="Verdana"/>
          <w:b/>
          <w:color w:val="000000" w:themeColor="text1"/>
          <w:sz w:val="20"/>
          <w:szCs w:val="20"/>
        </w:rPr>
        <w:t>Software Engineer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 xml:space="preserve"> in </w:t>
      </w:r>
      <w:r w:rsidR="00393103" w:rsidRPr="00D97CEF">
        <w:rPr>
          <w:rFonts w:ascii="Verdana" w:hAnsi="Verdana"/>
          <w:b/>
          <w:color w:val="000000" w:themeColor="text1"/>
          <w:sz w:val="20"/>
          <w:szCs w:val="20"/>
        </w:rPr>
        <w:t>Eka Software Solutions Pvt Ltd, Bangalore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 xml:space="preserve"> from </w:t>
      </w:r>
      <w:r w:rsidR="006A2B5B">
        <w:rPr>
          <w:rFonts w:ascii="Verdana" w:hAnsi="Verdana"/>
          <w:color w:val="000000" w:themeColor="text1"/>
          <w:sz w:val="20"/>
          <w:szCs w:val="20"/>
        </w:rPr>
        <w:t>October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 xml:space="preserve"> 201</w:t>
      </w:r>
      <w:r w:rsidR="006A2B5B">
        <w:rPr>
          <w:rFonts w:ascii="Verdana" w:hAnsi="Verdana"/>
          <w:color w:val="000000" w:themeColor="text1"/>
          <w:sz w:val="20"/>
          <w:szCs w:val="20"/>
        </w:rPr>
        <w:t>3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 xml:space="preserve"> to till date.</w:t>
      </w:r>
    </w:p>
    <w:p w:rsidR="006A2B5B" w:rsidRPr="00D47484" w:rsidRDefault="006A2B5B" w:rsidP="00D47484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Worked as </w:t>
      </w:r>
      <w:r w:rsidRPr="006A4E00">
        <w:rPr>
          <w:rFonts w:ascii="Verdana" w:hAnsi="Verdana"/>
          <w:b/>
          <w:bCs/>
          <w:color w:val="000000" w:themeColor="text1"/>
          <w:sz w:val="20"/>
          <w:szCs w:val="20"/>
        </w:rPr>
        <w:t>Software Engineer</w:t>
      </w:r>
      <w:r>
        <w:rPr>
          <w:rFonts w:ascii="Verdana" w:hAnsi="Verdana"/>
          <w:color w:val="000000" w:themeColor="text1"/>
          <w:sz w:val="20"/>
          <w:szCs w:val="20"/>
        </w:rPr>
        <w:t xml:space="preserve"> in </w:t>
      </w:r>
      <w:r w:rsidRPr="006A2B5B">
        <w:rPr>
          <w:b/>
          <w:bCs/>
        </w:rPr>
        <w:t xml:space="preserve">Marlabs Software </w:t>
      </w:r>
      <w:r w:rsidRPr="006A2B5B">
        <w:rPr>
          <w:rFonts w:ascii="Verdana" w:hAnsi="Verdana"/>
          <w:b/>
          <w:bCs/>
          <w:color w:val="000000" w:themeColor="text1"/>
          <w:sz w:val="20"/>
          <w:szCs w:val="20"/>
        </w:rPr>
        <w:t>Pvt Ltd, Bangalore</w:t>
      </w:r>
      <w:r w:rsidR="006A4E00">
        <w:rPr>
          <w:rFonts w:ascii="Verdana" w:hAnsi="Verdana"/>
          <w:color w:val="000000" w:themeColor="text1"/>
          <w:sz w:val="20"/>
          <w:szCs w:val="20"/>
        </w:rPr>
        <w:t>from December 2012 to October 2013.</w:t>
      </w:r>
    </w:p>
    <w:p w:rsidR="00393103" w:rsidRPr="00B23D55" w:rsidRDefault="00393103" w:rsidP="0039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 w:rsidRPr="00B23D55">
        <w:rPr>
          <w:rFonts w:ascii="Verdana" w:hAnsi="Verdana"/>
          <w:b/>
          <w:color w:val="000000" w:themeColor="text1"/>
          <w:sz w:val="20"/>
          <w:szCs w:val="20"/>
        </w:rPr>
        <w:t>TECHNICAL SKILLS</w:t>
      </w:r>
    </w:p>
    <w:p w:rsidR="00D5238F" w:rsidRPr="00D5238F" w:rsidRDefault="00D5238F" w:rsidP="00D5238F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Programming Languages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Java</w:t>
      </w:r>
    </w:p>
    <w:p w:rsidR="00393103" w:rsidRPr="00B23D55" w:rsidRDefault="00393103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JSE &amp; JEE Technologies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JDBC, Servlets, JSP</w:t>
      </w:r>
    </w:p>
    <w:p w:rsidR="00393103" w:rsidRPr="00B23D55" w:rsidRDefault="001C07FA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Frameworks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Struts, Spring</w:t>
      </w:r>
    </w:p>
    <w:p w:rsidR="00393103" w:rsidRPr="00B23D55" w:rsidRDefault="00393103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OR Mapping Tool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Hibernate</w:t>
      </w:r>
    </w:p>
    <w:p w:rsidR="00393103" w:rsidRPr="00B23D55" w:rsidRDefault="00393103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Web T</w:t>
      </w:r>
      <w:r w:rsidR="001C07FA" w:rsidRPr="00B23D55">
        <w:rPr>
          <w:rFonts w:ascii="Verdana" w:hAnsi="Verdana"/>
          <w:color w:val="000000" w:themeColor="text1"/>
          <w:sz w:val="20"/>
          <w:szCs w:val="20"/>
        </w:rPr>
        <w:t>echnologies</w:t>
      </w:r>
      <w:r w:rsidR="001C07FA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1C07FA"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="001C07FA" w:rsidRPr="00B23D55">
        <w:rPr>
          <w:rFonts w:ascii="Verdana" w:hAnsi="Verdana"/>
          <w:color w:val="000000" w:themeColor="text1"/>
          <w:sz w:val="20"/>
          <w:szCs w:val="20"/>
        </w:rPr>
        <w:tab/>
        <w:t>HTML, JavaScript</w:t>
      </w:r>
    </w:p>
    <w:p w:rsidR="00393103" w:rsidRPr="00B23D55" w:rsidRDefault="001C07FA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Database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Oracle</w:t>
      </w:r>
    </w:p>
    <w:p w:rsidR="00393103" w:rsidRPr="00B23D55" w:rsidRDefault="00393103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IDE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Eclipse</w:t>
      </w:r>
    </w:p>
    <w:p w:rsidR="007D3A52" w:rsidRPr="00B23D55" w:rsidRDefault="002E4CE9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Operating System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 xml:space="preserve">: 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  <w:t>Windows</w:t>
      </w:r>
      <w:r w:rsidR="00DA7E32">
        <w:rPr>
          <w:rFonts w:ascii="Verdana" w:hAnsi="Verdana"/>
          <w:color w:val="000000" w:themeColor="text1"/>
          <w:sz w:val="20"/>
          <w:szCs w:val="20"/>
        </w:rPr>
        <w:t>, Linux</w:t>
      </w:r>
    </w:p>
    <w:p w:rsidR="00393103" w:rsidRPr="00B23D55" w:rsidRDefault="007D3A52" w:rsidP="00C0388B">
      <w:pPr>
        <w:pStyle w:val="ListParagraph"/>
        <w:numPr>
          <w:ilvl w:val="0"/>
          <w:numId w:val="10"/>
        </w:numPr>
        <w:spacing w:after="200" w:afterAutospacing="0" w:line="276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23D55">
        <w:rPr>
          <w:rFonts w:ascii="Verdana" w:hAnsi="Verdana"/>
          <w:color w:val="000000" w:themeColor="text1"/>
          <w:sz w:val="20"/>
          <w:szCs w:val="20"/>
        </w:rPr>
        <w:t>Servers</w:t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8423F7">
        <w:rPr>
          <w:rFonts w:ascii="Verdana" w:hAnsi="Verdana"/>
          <w:color w:val="000000" w:themeColor="text1"/>
          <w:sz w:val="20"/>
          <w:szCs w:val="20"/>
        </w:rPr>
        <w:t xml:space="preserve">           </w:t>
      </w:r>
      <w:r w:rsidRPr="00B23D55">
        <w:rPr>
          <w:rFonts w:ascii="Verdana" w:hAnsi="Verdana"/>
          <w:color w:val="000000" w:themeColor="text1"/>
          <w:sz w:val="20"/>
          <w:szCs w:val="20"/>
        </w:rPr>
        <w:t xml:space="preserve">:        </w:t>
      </w:r>
      <w:r w:rsidRPr="00B23D55">
        <w:rPr>
          <w:rFonts w:ascii="Verdana" w:hAnsi="Verdana" w:cs="Tahoma"/>
          <w:sz w:val="20"/>
          <w:szCs w:val="20"/>
        </w:rPr>
        <w:t xml:space="preserve">Tomcat, Apache </w:t>
      </w:r>
      <w:r w:rsidR="00363FD9" w:rsidRPr="00B23D55">
        <w:rPr>
          <w:rFonts w:ascii="Verdana" w:hAnsi="Verdana" w:cs="Tahoma"/>
          <w:sz w:val="20"/>
          <w:szCs w:val="20"/>
        </w:rPr>
        <w:t xml:space="preserve">HTTP </w:t>
      </w:r>
      <w:r w:rsidRPr="00B23D55">
        <w:rPr>
          <w:rFonts w:ascii="Verdana" w:hAnsi="Verdana" w:cs="Tahoma"/>
          <w:sz w:val="20"/>
          <w:szCs w:val="20"/>
        </w:rPr>
        <w:t>Server,</w:t>
      </w:r>
      <w:r w:rsidR="008423F7">
        <w:rPr>
          <w:rFonts w:ascii="Verdana" w:hAnsi="Verdana" w:cs="Tahoma"/>
          <w:sz w:val="20"/>
          <w:szCs w:val="20"/>
        </w:rPr>
        <w:t xml:space="preserve"> </w:t>
      </w:r>
      <w:r w:rsidR="00600F9F" w:rsidRPr="00B23D55">
        <w:rPr>
          <w:rFonts w:ascii="Verdana" w:hAnsi="Verdana"/>
          <w:color w:val="000000" w:themeColor="text1"/>
          <w:sz w:val="20"/>
          <w:szCs w:val="20"/>
        </w:rPr>
        <w:t>JBOSS and</w:t>
      </w:r>
      <w:r w:rsidR="008423F7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93103" w:rsidRPr="00B23D55">
        <w:rPr>
          <w:rFonts w:ascii="Verdana" w:hAnsi="Verdana"/>
          <w:color w:val="000000" w:themeColor="text1"/>
          <w:sz w:val="20"/>
          <w:szCs w:val="20"/>
        </w:rPr>
        <w:t>WebLogic</w:t>
      </w:r>
    </w:p>
    <w:p w:rsidR="00393103" w:rsidRDefault="00E24618" w:rsidP="00242D0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 w:rsidRPr="00B23D55">
        <w:rPr>
          <w:rFonts w:ascii="Verdana" w:hAnsi="Verdana" w:cs="Tahoma"/>
          <w:sz w:val="20"/>
          <w:szCs w:val="20"/>
        </w:rPr>
        <w:t>Tools</w:t>
      </w:r>
      <w:r w:rsidRPr="00B23D55">
        <w:rPr>
          <w:rFonts w:ascii="Verdana" w:hAnsi="Verdana" w:cs="Tahoma"/>
          <w:sz w:val="20"/>
          <w:szCs w:val="20"/>
        </w:rPr>
        <w:tab/>
      </w:r>
      <w:r w:rsidRPr="00B23D55">
        <w:rPr>
          <w:rFonts w:ascii="Verdana" w:hAnsi="Verdana" w:cs="Tahoma"/>
          <w:sz w:val="20"/>
          <w:szCs w:val="20"/>
        </w:rPr>
        <w:tab/>
      </w:r>
      <w:r w:rsidRPr="00B23D55">
        <w:rPr>
          <w:rFonts w:ascii="Verdana" w:hAnsi="Verdana" w:cs="Tahoma"/>
          <w:sz w:val="20"/>
          <w:szCs w:val="20"/>
        </w:rPr>
        <w:tab/>
      </w:r>
      <w:r w:rsidRPr="00B23D55">
        <w:rPr>
          <w:rFonts w:ascii="Verdana" w:hAnsi="Verdana" w:cs="Tahoma"/>
          <w:sz w:val="20"/>
          <w:szCs w:val="20"/>
        </w:rPr>
        <w:tab/>
        <w:t>:</w:t>
      </w:r>
      <w:r w:rsidRPr="00B23D55">
        <w:rPr>
          <w:rFonts w:ascii="Verdana" w:hAnsi="Verdana" w:cs="Tahoma"/>
          <w:sz w:val="20"/>
          <w:szCs w:val="20"/>
        </w:rPr>
        <w:tab/>
        <w:t>Tortoise SVN,</w:t>
      </w:r>
      <w:r w:rsidR="008423F7">
        <w:rPr>
          <w:rFonts w:ascii="Verdana" w:hAnsi="Verdana" w:cs="Tahoma"/>
          <w:sz w:val="20"/>
          <w:szCs w:val="20"/>
        </w:rPr>
        <w:t xml:space="preserve"> </w:t>
      </w:r>
      <w:r w:rsidRPr="00B23D55">
        <w:rPr>
          <w:rFonts w:ascii="Verdana" w:hAnsi="Verdana" w:cs="Tahoma"/>
          <w:sz w:val="20"/>
          <w:szCs w:val="20"/>
        </w:rPr>
        <w:t>Toad,</w:t>
      </w:r>
      <w:r w:rsidR="008423F7">
        <w:rPr>
          <w:rFonts w:ascii="Verdana" w:hAnsi="Verdana" w:cs="Tahoma"/>
          <w:sz w:val="20"/>
          <w:szCs w:val="20"/>
        </w:rPr>
        <w:t xml:space="preserve"> </w:t>
      </w:r>
      <w:r w:rsidRPr="00B23D55">
        <w:rPr>
          <w:rFonts w:ascii="Verdana" w:hAnsi="Verdana" w:cs="Tahoma"/>
          <w:sz w:val="20"/>
          <w:szCs w:val="20"/>
        </w:rPr>
        <w:t>Hudson,</w:t>
      </w:r>
      <w:r w:rsidR="008423F7">
        <w:rPr>
          <w:rFonts w:ascii="Verdana" w:hAnsi="Verdana" w:cs="Tahoma"/>
          <w:sz w:val="20"/>
          <w:szCs w:val="20"/>
        </w:rPr>
        <w:t xml:space="preserve"> </w:t>
      </w:r>
      <w:r w:rsidRPr="00B23D55">
        <w:rPr>
          <w:rFonts w:ascii="Verdana" w:hAnsi="Verdana" w:cs="Tahoma"/>
          <w:sz w:val="20"/>
          <w:szCs w:val="20"/>
        </w:rPr>
        <w:t xml:space="preserve">Ant &amp; Maven.    </w:t>
      </w:r>
    </w:p>
    <w:p w:rsidR="00393103" w:rsidRPr="00B23D55" w:rsidRDefault="00393103" w:rsidP="0039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10"/>
        </w:tabs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 w:rsidRPr="00B23D55">
        <w:rPr>
          <w:rFonts w:ascii="Verdana" w:hAnsi="Verdana"/>
          <w:b/>
          <w:color w:val="000000" w:themeColor="text1"/>
          <w:sz w:val="20"/>
          <w:szCs w:val="20"/>
        </w:rPr>
        <w:lastRenderedPageBreak/>
        <w:t>PROJECTS</w:t>
      </w:r>
    </w:p>
    <w:p w:rsidR="006A3237" w:rsidRDefault="006A3237" w:rsidP="006A3237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  <w:u w:val="single"/>
        </w:rPr>
      </w:pPr>
    </w:p>
    <w:p w:rsidR="006A3237" w:rsidRPr="00B23D55" w:rsidRDefault="006A3237" w:rsidP="006A3237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 w:rsidRPr="00B23D55">
        <w:rPr>
          <w:rFonts w:ascii="Verdana" w:hAnsi="Verdana"/>
          <w:b/>
          <w:color w:val="000000" w:themeColor="text1"/>
          <w:sz w:val="20"/>
          <w:szCs w:val="20"/>
          <w:u w:val="single"/>
        </w:rPr>
        <w:t>PROJECT#3:</w:t>
      </w:r>
    </w:p>
    <w:p w:rsidR="001D63C7" w:rsidRPr="00B1624A" w:rsidRDefault="001D63C7" w:rsidP="006A3237">
      <w:pPr>
        <w:spacing w:line="360" w:lineRule="auto"/>
        <w:contextualSpacing/>
        <w:rPr>
          <w:rFonts w:ascii="Verdana" w:hAnsi="Verdana"/>
          <w:color w:val="000000" w:themeColor="text1"/>
          <w:sz w:val="20"/>
          <w:szCs w:val="20"/>
        </w:rPr>
      </w:pPr>
      <w:r w:rsidRPr="001D63C7">
        <w:rPr>
          <w:rFonts w:ascii="Verdana" w:hAnsi="Verdana"/>
          <w:b/>
          <w:color w:val="000000" w:themeColor="text1"/>
          <w:sz w:val="20"/>
          <w:szCs w:val="20"/>
        </w:rPr>
        <w:t xml:space="preserve">Client                           </w:t>
      </w:r>
      <w:r w:rsidR="008423F7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Pr="001D63C7">
        <w:rPr>
          <w:rFonts w:ascii="Verdana" w:hAnsi="Verdana"/>
          <w:b/>
          <w:color w:val="000000" w:themeColor="text1"/>
          <w:sz w:val="20"/>
          <w:szCs w:val="20"/>
        </w:rPr>
        <w:t xml:space="preserve">  :</w:t>
      </w:r>
      <w:r w:rsidR="008423F7">
        <w:rPr>
          <w:rFonts w:ascii="Verdana" w:hAnsi="Verdana"/>
          <w:b/>
          <w:color w:val="000000" w:themeColor="text1"/>
          <w:sz w:val="20"/>
          <w:szCs w:val="20"/>
        </w:rPr>
        <w:t xml:space="preserve">       </w:t>
      </w:r>
      <w:r w:rsidR="00E668C4">
        <w:rPr>
          <w:rFonts w:ascii="Verdana" w:eastAsiaTheme="minorHAnsi" w:hAnsi="Verdana" w:cs="Verdana"/>
          <w:sz w:val="18"/>
          <w:szCs w:val="18"/>
          <w:lang w:val="en-IN" w:bidi="te-IN"/>
        </w:rPr>
        <w:t>Providence Grain Solutions, Canada</w:t>
      </w:r>
    </w:p>
    <w:tbl>
      <w:tblPr>
        <w:tblW w:w="0" w:type="auto"/>
        <w:tblLook w:val="04A0"/>
      </w:tblPr>
      <w:tblGrid>
        <w:gridCol w:w="2444"/>
        <w:gridCol w:w="829"/>
        <w:gridCol w:w="6630"/>
      </w:tblGrid>
      <w:tr w:rsidR="0063101C" w:rsidRPr="00B23D55" w:rsidTr="00DE4127">
        <w:trPr>
          <w:trHeight w:val="294"/>
        </w:trPr>
        <w:tc>
          <w:tcPr>
            <w:tcW w:w="2444" w:type="dxa"/>
            <w:vAlign w:val="center"/>
          </w:tcPr>
          <w:p w:rsidR="0063101C" w:rsidRPr="00B23D55" w:rsidRDefault="0063101C" w:rsidP="00DE4127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Developed by</w:t>
            </w:r>
          </w:p>
        </w:tc>
        <w:tc>
          <w:tcPr>
            <w:tcW w:w="829" w:type="dxa"/>
            <w:vAlign w:val="center"/>
          </w:tcPr>
          <w:p w:rsidR="0063101C" w:rsidRPr="00B23D55" w:rsidRDefault="0063101C" w:rsidP="00DE4127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63101C" w:rsidRPr="00B23D55" w:rsidRDefault="0063101C" w:rsidP="00DE4127">
            <w:pPr>
              <w:spacing w:after="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Eka Software Solutions Pvt. Ltd.</w:t>
            </w:r>
          </w:p>
        </w:tc>
      </w:tr>
      <w:tr w:rsidR="0063101C" w:rsidRPr="00B23D55" w:rsidTr="00DE4127">
        <w:trPr>
          <w:trHeight w:val="294"/>
        </w:trPr>
        <w:tc>
          <w:tcPr>
            <w:tcW w:w="2444" w:type="dxa"/>
            <w:vAlign w:val="center"/>
          </w:tcPr>
          <w:p w:rsidR="0063101C" w:rsidRPr="00B23D55" w:rsidRDefault="0063101C" w:rsidP="00DE4127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829" w:type="dxa"/>
            <w:vAlign w:val="center"/>
          </w:tcPr>
          <w:p w:rsidR="0063101C" w:rsidRPr="00B23D55" w:rsidRDefault="0063101C" w:rsidP="00DE4127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63101C" w:rsidRPr="00B23D55" w:rsidRDefault="0063101C" w:rsidP="00DE4127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63101C" w:rsidRPr="00B23D55" w:rsidTr="00DE4127">
        <w:trPr>
          <w:trHeight w:val="342"/>
        </w:trPr>
        <w:tc>
          <w:tcPr>
            <w:tcW w:w="2444" w:type="dxa"/>
            <w:vAlign w:val="center"/>
          </w:tcPr>
          <w:p w:rsidR="0063101C" w:rsidRPr="00B23D55" w:rsidRDefault="0063101C" w:rsidP="00DE4127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829" w:type="dxa"/>
            <w:vAlign w:val="center"/>
          </w:tcPr>
          <w:p w:rsidR="0063101C" w:rsidRPr="00B23D55" w:rsidRDefault="0063101C" w:rsidP="00DE4127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63101C" w:rsidRPr="00B23D55" w:rsidRDefault="0063101C" w:rsidP="00DE4127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Oracle </w:t>
            </w:r>
          </w:p>
        </w:tc>
      </w:tr>
      <w:tr w:rsidR="0063101C" w:rsidRPr="00B23D55" w:rsidTr="00DE4127">
        <w:trPr>
          <w:trHeight w:val="275"/>
        </w:trPr>
        <w:tc>
          <w:tcPr>
            <w:tcW w:w="2444" w:type="dxa"/>
            <w:vAlign w:val="center"/>
          </w:tcPr>
          <w:p w:rsidR="0063101C" w:rsidRPr="00B23D55" w:rsidRDefault="0063101C" w:rsidP="00DE4127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Technologies</w:t>
            </w:r>
          </w:p>
        </w:tc>
        <w:tc>
          <w:tcPr>
            <w:tcW w:w="829" w:type="dxa"/>
            <w:vAlign w:val="center"/>
          </w:tcPr>
          <w:p w:rsidR="0063101C" w:rsidRPr="00B23D55" w:rsidRDefault="0063101C" w:rsidP="00DE4127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63101C" w:rsidRPr="00B23D55" w:rsidRDefault="0063101C" w:rsidP="00DE4127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  <w:szCs w:val="20"/>
              </w:rPr>
              <w:t>Java, JDBC,</w:t>
            </w: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Struts and Spring</w:t>
            </w:r>
          </w:p>
        </w:tc>
      </w:tr>
      <w:tr w:rsidR="0063101C" w:rsidRPr="00B23D55" w:rsidTr="00DE4127">
        <w:trPr>
          <w:trHeight w:val="294"/>
        </w:trPr>
        <w:tc>
          <w:tcPr>
            <w:tcW w:w="2444" w:type="dxa"/>
            <w:vAlign w:val="center"/>
          </w:tcPr>
          <w:p w:rsidR="0063101C" w:rsidRPr="00B23D55" w:rsidRDefault="0063101C" w:rsidP="00DE4127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829" w:type="dxa"/>
            <w:vAlign w:val="center"/>
          </w:tcPr>
          <w:p w:rsidR="0063101C" w:rsidRPr="00B23D55" w:rsidRDefault="0063101C" w:rsidP="00DE4127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63101C" w:rsidRPr="00B23D55" w:rsidRDefault="0063101C" w:rsidP="00DE4127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Eclipse</w:t>
            </w:r>
          </w:p>
        </w:tc>
      </w:tr>
    </w:tbl>
    <w:p w:rsidR="0063101C" w:rsidRPr="00B23D55" w:rsidRDefault="0063101C" w:rsidP="0063101C">
      <w:pPr>
        <w:spacing w:line="360" w:lineRule="auto"/>
        <w:contextualSpacing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t>Product Version</w:t>
      </w:r>
      <w:r w:rsidRPr="00B23D55">
        <w:rPr>
          <w:rFonts w:ascii="Verdana" w:hAnsi="Verdana" w:cs="Arial"/>
          <w:color w:val="000000" w:themeColor="text1"/>
          <w:sz w:val="20"/>
          <w:szCs w:val="20"/>
        </w:rPr>
        <w:tab/>
      </w:r>
      <w:r w:rsidR="008423F7">
        <w:rPr>
          <w:rFonts w:ascii="Verdana" w:hAnsi="Verdana" w:cs="Arial"/>
          <w:color w:val="000000" w:themeColor="text1"/>
          <w:sz w:val="20"/>
          <w:szCs w:val="20"/>
        </w:rPr>
        <w:t xml:space="preserve">        </w:t>
      </w: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t>:</w:t>
      </w:r>
      <w:r w:rsidR="008423F7">
        <w:rPr>
          <w:rFonts w:ascii="Verdana" w:hAnsi="Verdana" w:cs="Arial"/>
          <w:b/>
          <w:color w:val="000000" w:themeColor="text1"/>
          <w:sz w:val="20"/>
          <w:szCs w:val="20"/>
        </w:rPr>
        <w:t xml:space="preserve">       </w:t>
      </w:r>
      <w:r w:rsidR="002755ED">
        <w:rPr>
          <w:rFonts w:ascii="Verdana" w:hAnsi="Verdana" w:cs="Arial"/>
          <w:color w:val="000000" w:themeColor="text1"/>
          <w:sz w:val="20"/>
          <w:szCs w:val="20"/>
        </w:rPr>
        <w:t>8.5.0</w:t>
      </w:r>
    </w:p>
    <w:p w:rsidR="008423F7" w:rsidRDefault="008423F7" w:rsidP="006A3237">
      <w:pPr>
        <w:spacing w:after="120" w:line="360" w:lineRule="auto"/>
        <w:rPr>
          <w:rFonts w:ascii="Verdana" w:hAnsi="Verdana" w:cs="Arial"/>
          <w:b/>
          <w:color w:val="000000" w:themeColor="text1"/>
          <w:sz w:val="20"/>
          <w:szCs w:val="20"/>
        </w:rPr>
      </w:pPr>
    </w:p>
    <w:p w:rsidR="0063101C" w:rsidRDefault="006A3237" w:rsidP="006A3237">
      <w:pPr>
        <w:spacing w:after="120"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t>Description:</w:t>
      </w:r>
    </w:p>
    <w:p w:rsidR="00117482" w:rsidRPr="00B23D55" w:rsidRDefault="00117482" w:rsidP="00117482">
      <w:pPr>
        <w:pStyle w:val="Heading2"/>
        <w:spacing w:after="120" w:line="360" w:lineRule="auto"/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</w:pPr>
      <w:r w:rsidRPr="00B23D55">
        <w:rPr>
          <w:rFonts w:cs="Arial"/>
          <w:color w:val="000000" w:themeColor="text1"/>
          <w:sz w:val="20"/>
          <w:szCs w:val="20"/>
        </w:rPr>
        <w:t>CTRM –</w:t>
      </w:r>
      <w:r w:rsidRPr="00B23D55">
        <w:rPr>
          <w:rFonts w:cs="Arial"/>
          <w:color w:val="000000" w:themeColor="text1"/>
          <w:sz w:val="20"/>
          <w:szCs w:val="20"/>
          <w:lang w:val="en-IN"/>
        </w:rPr>
        <w:t xml:space="preserve"> EkaAgs</w:t>
      </w:r>
      <w:r w:rsidRPr="00B23D55">
        <w:rPr>
          <w:rFonts w:cs="Arial"/>
          <w:color w:val="000000" w:themeColor="text1"/>
          <w:sz w:val="20"/>
          <w:szCs w:val="20"/>
        </w:rPr>
        <w:t xml:space="preserve"> (abbreviated for Commodity Trading And Risk Management) is an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End-to-End Trade and Risk Management Platform for the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 xml:space="preserve">Agriculture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>Industry covering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 xml:space="preserve"> Processing and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Trading. Single platform for managing long term/short term multi delivery concentrate sales contracts, rule based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>logistics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management, charges and penalties,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>Planning Execution in Asynchronous process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, invoices and settlements. </w:t>
      </w:r>
      <w:r w:rsidRPr="00B23D55">
        <w:rPr>
          <w:rFonts w:cs="Arial"/>
          <w:color w:val="000000"/>
          <w:sz w:val="20"/>
          <w:szCs w:val="20"/>
        </w:rPr>
        <w:t>It covers the entire lifecycle of both physical and financial contracts, combining front, middle and back office functionality into a powerful, feature-rich system.</w:t>
      </w:r>
    </w:p>
    <w:p w:rsidR="006B3FDF" w:rsidRPr="00B23D55" w:rsidRDefault="006B3FDF" w:rsidP="006B3FDF">
      <w:pPr>
        <w:pStyle w:val="Heading2"/>
        <w:spacing w:after="120" w:line="360" w:lineRule="auto"/>
        <w:rPr>
          <w:rFonts w:eastAsia="Calibri" w:cs="Arial"/>
          <w:b/>
          <w:color w:val="000000" w:themeColor="text1"/>
          <w:sz w:val="20"/>
          <w:szCs w:val="20"/>
        </w:rPr>
      </w:pPr>
      <w:r w:rsidRPr="00B23D55">
        <w:rPr>
          <w:rFonts w:eastAsia="Calibri" w:cs="Arial"/>
          <w:b/>
          <w:color w:val="000000" w:themeColor="text1"/>
          <w:sz w:val="20"/>
          <w:szCs w:val="20"/>
        </w:rPr>
        <w:t>Roles &amp; Responsibilities:</w:t>
      </w:r>
    </w:p>
    <w:p w:rsidR="000D12E4" w:rsidRPr="009822DA" w:rsidRDefault="009822DA" w:rsidP="000D12E4">
      <w:pPr>
        <w:pStyle w:val="ListParagraph"/>
        <w:numPr>
          <w:ilvl w:val="0"/>
          <w:numId w:val="17"/>
        </w:numPr>
        <w:spacing w:after="0" w:afterAutospacing="0" w:line="360" w:lineRule="auto"/>
        <w:jc w:val="both"/>
        <w:rPr>
          <w:rFonts w:ascii="Verdana" w:eastAsia="Times New Roman" w:hAnsi="Verdana" w:cs="Arial"/>
          <w:bCs/>
          <w:sz w:val="20"/>
          <w:szCs w:val="20"/>
          <w:lang w:val="en-GB" w:eastAsia="ar-SA"/>
        </w:rPr>
      </w:pPr>
      <w:r>
        <w:rPr>
          <w:rFonts w:ascii="Verdana" w:eastAsiaTheme="minorHAnsi" w:hAnsi="Verdana" w:cs="Verdana"/>
          <w:sz w:val="18"/>
          <w:szCs w:val="18"/>
          <w:lang w:val="en-IN" w:bidi="te-IN"/>
        </w:rPr>
        <w:t>Involved in requirement walk throughs to understand the requirements.</w:t>
      </w:r>
    </w:p>
    <w:p w:rsidR="009822DA" w:rsidRPr="009822DA" w:rsidRDefault="009822DA" w:rsidP="009822DA">
      <w:pPr>
        <w:pStyle w:val="HTMLPreformatted"/>
        <w:numPr>
          <w:ilvl w:val="0"/>
          <w:numId w:val="17"/>
        </w:numPr>
        <w:tabs>
          <w:tab w:val="clear" w:pos="9160"/>
          <w:tab w:val="left" w:pos="1800"/>
          <w:tab w:val="left" w:pos="8639"/>
        </w:tabs>
        <w:spacing w:line="360" w:lineRule="auto"/>
        <w:rPr>
          <w:rFonts w:ascii="Verdana" w:hAnsi="Verdana" w:cs="Arial"/>
          <w:bCs/>
          <w:lang w:val="en-GB"/>
        </w:rPr>
      </w:pPr>
      <w:r w:rsidRPr="00B23D55">
        <w:rPr>
          <w:rFonts w:ascii="Verdana" w:hAnsi="Verdana" w:cs="Arial"/>
          <w:color w:val="000000"/>
        </w:rPr>
        <w:t>Written SQL queries for the newly developed features.</w:t>
      </w:r>
    </w:p>
    <w:p w:rsidR="009822DA" w:rsidRPr="00B23D55" w:rsidRDefault="009822DA" w:rsidP="009822DA">
      <w:pPr>
        <w:pStyle w:val="ListParagraph"/>
        <w:numPr>
          <w:ilvl w:val="0"/>
          <w:numId w:val="17"/>
        </w:numPr>
        <w:suppressLineNumbers/>
        <w:suppressAutoHyphens/>
        <w:spacing w:after="0" w:afterAutospacing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B23D55">
        <w:rPr>
          <w:rFonts w:ascii="Verdana" w:hAnsi="Verdana" w:cs="Arial"/>
          <w:color w:val="000000"/>
          <w:sz w:val="20"/>
          <w:szCs w:val="20"/>
        </w:rPr>
        <w:t xml:space="preserve">Implemented Struts </w:t>
      </w:r>
      <w:r>
        <w:rPr>
          <w:rFonts w:ascii="Verdana" w:hAnsi="Verdana" w:cs="Arial"/>
          <w:color w:val="000000"/>
          <w:sz w:val="20"/>
          <w:szCs w:val="20"/>
        </w:rPr>
        <w:t xml:space="preserve">Action classes, Service Classes </w:t>
      </w:r>
      <w:r w:rsidRPr="00B23D55">
        <w:rPr>
          <w:rFonts w:ascii="Verdana" w:hAnsi="Verdana" w:cs="Arial"/>
          <w:color w:val="000000"/>
          <w:sz w:val="20"/>
          <w:szCs w:val="20"/>
        </w:rPr>
        <w:t>and DAO classes for New Features.</w:t>
      </w:r>
    </w:p>
    <w:p w:rsidR="009822DA" w:rsidRPr="00B23D55" w:rsidRDefault="000C1D46" w:rsidP="009822DA">
      <w:pPr>
        <w:pStyle w:val="HTMLPreformatted"/>
        <w:numPr>
          <w:ilvl w:val="0"/>
          <w:numId w:val="17"/>
        </w:numPr>
        <w:tabs>
          <w:tab w:val="clear" w:pos="9160"/>
          <w:tab w:val="left" w:pos="1800"/>
          <w:tab w:val="left" w:pos="8639"/>
        </w:tabs>
        <w:spacing w:line="360" w:lineRule="auto"/>
        <w:rPr>
          <w:rFonts w:ascii="Verdana" w:hAnsi="Verdana" w:cs="Arial"/>
          <w:bCs/>
          <w:lang w:val="en-GB"/>
        </w:rPr>
      </w:pPr>
      <w:r>
        <w:rPr>
          <w:rFonts w:ascii="Verdana" w:hAnsi="Verdana" w:cs="Arial"/>
          <w:bCs/>
          <w:lang w:val="en-GB"/>
        </w:rPr>
        <w:t xml:space="preserve">Involved in design and </w:t>
      </w:r>
      <w:r w:rsidR="003840E0">
        <w:rPr>
          <w:rFonts w:ascii="Verdana" w:hAnsi="Verdana" w:cs="Arial"/>
          <w:bCs/>
          <w:lang w:val="en-GB"/>
        </w:rPr>
        <w:t>Implementation</w:t>
      </w:r>
      <w:r>
        <w:rPr>
          <w:rFonts w:ascii="Verdana" w:hAnsi="Verdana" w:cs="Arial"/>
          <w:bCs/>
          <w:lang w:val="en-GB"/>
        </w:rPr>
        <w:t xml:space="preserve"> of Inventory Module.</w:t>
      </w:r>
    </w:p>
    <w:p w:rsidR="009822DA" w:rsidRDefault="00450776" w:rsidP="000D12E4">
      <w:pPr>
        <w:pStyle w:val="ListParagraph"/>
        <w:numPr>
          <w:ilvl w:val="0"/>
          <w:numId w:val="17"/>
        </w:numPr>
        <w:spacing w:after="0" w:afterAutospacing="0" w:line="360" w:lineRule="auto"/>
        <w:jc w:val="both"/>
        <w:rPr>
          <w:rFonts w:ascii="Verdana" w:eastAsia="Times New Roman" w:hAnsi="Verdana" w:cs="Arial"/>
          <w:bCs/>
          <w:sz w:val="20"/>
          <w:szCs w:val="20"/>
          <w:lang w:val="en-GB" w:eastAsia="ar-SA"/>
        </w:rPr>
      </w:pPr>
      <w:r>
        <w:rPr>
          <w:rFonts w:ascii="Verdana" w:eastAsia="Times New Roman" w:hAnsi="Verdana" w:cs="Arial"/>
          <w:bCs/>
          <w:sz w:val="20"/>
          <w:szCs w:val="20"/>
          <w:lang w:val="en-GB" w:eastAsia="ar-SA"/>
        </w:rPr>
        <w:t>Involved in Implementation of Eka Listing Framework.</w:t>
      </w:r>
    </w:p>
    <w:p w:rsidR="00122D8E" w:rsidRPr="00B23D55" w:rsidRDefault="00122D8E" w:rsidP="00122D8E">
      <w:pPr>
        <w:pStyle w:val="BodyText"/>
        <w:numPr>
          <w:ilvl w:val="0"/>
          <w:numId w:val="17"/>
        </w:numPr>
        <w:suppressLineNumbers/>
        <w:suppressAutoHyphens w:val="0"/>
        <w:spacing w:line="360" w:lineRule="auto"/>
        <w:jc w:val="both"/>
        <w:rPr>
          <w:rFonts w:cs="Arial"/>
          <w:color w:val="000000"/>
          <w:sz w:val="20"/>
        </w:rPr>
      </w:pPr>
      <w:r w:rsidRPr="00B23D55">
        <w:rPr>
          <w:rFonts w:cs="Arial"/>
          <w:sz w:val="20"/>
          <w:lang w:val="en-GB"/>
        </w:rPr>
        <w:t>Handling Integration Build Using Hudson.</w:t>
      </w:r>
    </w:p>
    <w:p w:rsidR="002213E6" w:rsidRPr="00B23D55" w:rsidRDefault="002213E6" w:rsidP="002213E6">
      <w:pPr>
        <w:pStyle w:val="BodyText"/>
        <w:numPr>
          <w:ilvl w:val="0"/>
          <w:numId w:val="17"/>
        </w:numPr>
        <w:suppressLineNumbers/>
        <w:suppressAutoHyphens w:val="0"/>
        <w:spacing w:line="360" w:lineRule="auto"/>
        <w:jc w:val="both"/>
        <w:rPr>
          <w:rFonts w:cs="Arial"/>
          <w:color w:val="000000"/>
          <w:sz w:val="20"/>
        </w:rPr>
      </w:pPr>
      <w:r w:rsidRPr="00B23D55">
        <w:rPr>
          <w:rFonts w:cs="Arial"/>
          <w:sz w:val="20"/>
          <w:lang w:val="en-GB"/>
        </w:rPr>
        <w:t>Resolving bugs and implementing new modifications.</w:t>
      </w:r>
    </w:p>
    <w:p w:rsidR="00EA4F0E" w:rsidRDefault="00EA4F0E" w:rsidP="00501B03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  <w:u w:val="single"/>
        </w:rPr>
      </w:pPr>
    </w:p>
    <w:p w:rsidR="00501B03" w:rsidRPr="00B23D55" w:rsidRDefault="00C05349" w:rsidP="00501B03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PROJECT#2</w:t>
      </w:r>
      <w:r w:rsidR="00501B03" w:rsidRPr="00B23D55">
        <w:rPr>
          <w:rFonts w:ascii="Verdana" w:hAnsi="Verdana"/>
          <w:b/>
          <w:color w:val="000000" w:themeColor="text1"/>
          <w:sz w:val="20"/>
          <w:szCs w:val="20"/>
          <w:u w:val="single"/>
        </w:rPr>
        <w:t>:</w:t>
      </w:r>
    </w:p>
    <w:tbl>
      <w:tblPr>
        <w:tblW w:w="0" w:type="auto"/>
        <w:tblLook w:val="04A0"/>
      </w:tblPr>
      <w:tblGrid>
        <w:gridCol w:w="2444"/>
        <w:gridCol w:w="829"/>
        <w:gridCol w:w="6630"/>
      </w:tblGrid>
      <w:tr w:rsidR="00501B03" w:rsidRPr="00B23D55" w:rsidTr="00093825">
        <w:trPr>
          <w:trHeight w:val="275"/>
        </w:trPr>
        <w:tc>
          <w:tcPr>
            <w:tcW w:w="2444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829" w:type="dxa"/>
            <w:vAlign w:val="center"/>
          </w:tcPr>
          <w:p w:rsidR="00501B03" w:rsidRPr="00B23D55" w:rsidRDefault="00501B03" w:rsidP="00093825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501B03" w:rsidRPr="00B23D55" w:rsidRDefault="00FF2000" w:rsidP="00183DCD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Agrex</w:t>
            </w:r>
            <w:r w:rsidR="00183DCD"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Inc </w:t>
            </w:r>
            <w:r w:rsidR="00501B03"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(</w:t>
            </w:r>
            <w:r w:rsidR="00183DCD"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USA</w:t>
            </w:r>
            <w:r w:rsidR="00501B03"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0501B03" w:rsidRPr="00B23D55" w:rsidTr="00093825">
        <w:trPr>
          <w:trHeight w:val="294"/>
        </w:trPr>
        <w:tc>
          <w:tcPr>
            <w:tcW w:w="2444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Developed by</w:t>
            </w:r>
          </w:p>
        </w:tc>
        <w:tc>
          <w:tcPr>
            <w:tcW w:w="829" w:type="dxa"/>
            <w:vAlign w:val="center"/>
          </w:tcPr>
          <w:p w:rsidR="00501B03" w:rsidRPr="00B23D55" w:rsidRDefault="00501B03" w:rsidP="00093825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Eka Software Solutions Pvt. Ltd.</w:t>
            </w:r>
          </w:p>
        </w:tc>
      </w:tr>
      <w:tr w:rsidR="00501B03" w:rsidRPr="00B23D55" w:rsidTr="00093825">
        <w:trPr>
          <w:trHeight w:val="294"/>
        </w:trPr>
        <w:tc>
          <w:tcPr>
            <w:tcW w:w="2444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829" w:type="dxa"/>
            <w:vAlign w:val="center"/>
          </w:tcPr>
          <w:p w:rsidR="00501B03" w:rsidRPr="00B23D55" w:rsidRDefault="00501B03" w:rsidP="00093825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501B03" w:rsidRPr="00B23D55" w:rsidRDefault="00A50821" w:rsidP="00093825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501B03" w:rsidRPr="00B23D55" w:rsidTr="00093825">
        <w:trPr>
          <w:trHeight w:val="342"/>
        </w:trPr>
        <w:tc>
          <w:tcPr>
            <w:tcW w:w="2444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829" w:type="dxa"/>
            <w:vAlign w:val="center"/>
          </w:tcPr>
          <w:p w:rsidR="00501B03" w:rsidRPr="00B23D55" w:rsidRDefault="00501B03" w:rsidP="00093825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501B03" w:rsidRPr="00B23D55" w:rsidRDefault="00501B03" w:rsidP="00093825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Oracle </w:t>
            </w:r>
          </w:p>
        </w:tc>
      </w:tr>
      <w:tr w:rsidR="00501B03" w:rsidRPr="00B23D55" w:rsidTr="00093825">
        <w:trPr>
          <w:trHeight w:val="275"/>
        </w:trPr>
        <w:tc>
          <w:tcPr>
            <w:tcW w:w="2444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Technologies</w:t>
            </w:r>
          </w:p>
        </w:tc>
        <w:tc>
          <w:tcPr>
            <w:tcW w:w="829" w:type="dxa"/>
            <w:vAlign w:val="center"/>
          </w:tcPr>
          <w:p w:rsidR="00501B03" w:rsidRPr="00B23D55" w:rsidRDefault="00501B03" w:rsidP="00093825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501B03" w:rsidRPr="00B23D55" w:rsidRDefault="009822D0" w:rsidP="00E821EC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  <w:szCs w:val="20"/>
              </w:rPr>
              <w:t>Java, JDBC,</w:t>
            </w:r>
            <w:r w:rsidR="007A29F0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Struts, </w:t>
            </w:r>
            <w:r w:rsidR="00501B03"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Spring</w:t>
            </w:r>
            <w:r w:rsidR="007A29F0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and Web Services</w:t>
            </w:r>
            <w:bookmarkStart w:id="0" w:name="_GoBack"/>
            <w:bookmarkEnd w:id="0"/>
          </w:p>
        </w:tc>
      </w:tr>
      <w:tr w:rsidR="00501B03" w:rsidRPr="00B23D55" w:rsidTr="00093825">
        <w:trPr>
          <w:trHeight w:val="294"/>
        </w:trPr>
        <w:tc>
          <w:tcPr>
            <w:tcW w:w="2444" w:type="dxa"/>
            <w:vAlign w:val="center"/>
          </w:tcPr>
          <w:p w:rsidR="00501B03" w:rsidRPr="00B23D55" w:rsidRDefault="00501B03" w:rsidP="00093825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829" w:type="dxa"/>
            <w:vAlign w:val="center"/>
          </w:tcPr>
          <w:p w:rsidR="00501B03" w:rsidRPr="00B23D55" w:rsidRDefault="00501B03" w:rsidP="00093825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501B03" w:rsidRPr="00B23D55" w:rsidRDefault="00501B03" w:rsidP="00093825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Eclipse</w:t>
            </w:r>
          </w:p>
        </w:tc>
      </w:tr>
    </w:tbl>
    <w:p w:rsidR="00501B03" w:rsidRPr="00B23D55" w:rsidRDefault="001D1F91" w:rsidP="00501B03">
      <w:pPr>
        <w:spacing w:line="360" w:lineRule="auto"/>
        <w:contextualSpacing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t xml:space="preserve">Product </w:t>
      </w:r>
      <w:r w:rsidR="002326E3" w:rsidRPr="00B23D55">
        <w:rPr>
          <w:rFonts w:ascii="Verdana" w:hAnsi="Verdana" w:cs="Arial"/>
          <w:b/>
          <w:color w:val="000000" w:themeColor="text1"/>
          <w:sz w:val="20"/>
          <w:szCs w:val="20"/>
        </w:rPr>
        <w:t>Version</w:t>
      </w:r>
      <w:r w:rsidRPr="00B23D55">
        <w:rPr>
          <w:rFonts w:ascii="Verdana" w:hAnsi="Verdana" w:cs="Arial"/>
          <w:color w:val="000000" w:themeColor="text1"/>
          <w:sz w:val="20"/>
          <w:szCs w:val="20"/>
        </w:rPr>
        <w:tab/>
      </w:r>
      <w:r w:rsidR="008423F7">
        <w:rPr>
          <w:rFonts w:ascii="Verdana" w:hAnsi="Verdana" w:cs="Arial"/>
          <w:color w:val="000000" w:themeColor="text1"/>
          <w:sz w:val="20"/>
          <w:szCs w:val="20"/>
        </w:rPr>
        <w:t xml:space="preserve">        </w:t>
      </w:r>
      <w:r w:rsidR="002326E3" w:rsidRPr="00B23D55">
        <w:rPr>
          <w:rFonts w:ascii="Verdana" w:hAnsi="Verdana" w:cs="Arial"/>
          <w:b/>
          <w:color w:val="000000" w:themeColor="text1"/>
          <w:sz w:val="20"/>
          <w:szCs w:val="20"/>
        </w:rPr>
        <w:t>:</w:t>
      </w:r>
      <w:r w:rsidR="008423F7">
        <w:rPr>
          <w:rFonts w:ascii="Verdana" w:hAnsi="Verdana" w:cs="Arial"/>
          <w:b/>
          <w:color w:val="000000" w:themeColor="text1"/>
          <w:sz w:val="20"/>
          <w:szCs w:val="20"/>
        </w:rPr>
        <w:t xml:space="preserve">       </w:t>
      </w:r>
      <w:r w:rsidR="009842B8" w:rsidRPr="00B23D55">
        <w:rPr>
          <w:rFonts w:ascii="Verdana" w:hAnsi="Verdana" w:cs="Arial"/>
          <w:color w:val="000000" w:themeColor="text1"/>
          <w:sz w:val="20"/>
          <w:szCs w:val="20"/>
        </w:rPr>
        <w:t>8.3.4</w:t>
      </w:r>
    </w:p>
    <w:p w:rsidR="002326E3" w:rsidRDefault="002326E3" w:rsidP="00501B03">
      <w:pPr>
        <w:spacing w:line="360" w:lineRule="auto"/>
        <w:contextualSpacing/>
        <w:rPr>
          <w:rFonts w:ascii="Verdana" w:hAnsi="Verdana"/>
          <w:color w:val="000000" w:themeColor="text1"/>
          <w:sz w:val="20"/>
          <w:szCs w:val="20"/>
        </w:rPr>
      </w:pPr>
    </w:p>
    <w:p w:rsidR="008423F7" w:rsidRDefault="008423F7" w:rsidP="00501B03">
      <w:pPr>
        <w:spacing w:line="360" w:lineRule="auto"/>
        <w:contextualSpacing/>
        <w:rPr>
          <w:rFonts w:ascii="Verdana" w:hAnsi="Verdana"/>
          <w:color w:val="000000" w:themeColor="text1"/>
          <w:sz w:val="20"/>
          <w:szCs w:val="20"/>
        </w:rPr>
      </w:pPr>
    </w:p>
    <w:p w:rsidR="008423F7" w:rsidRPr="00B23D55" w:rsidRDefault="008423F7" w:rsidP="00501B03">
      <w:pPr>
        <w:spacing w:line="360" w:lineRule="auto"/>
        <w:contextualSpacing/>
        <w:rPr>
          <w:rFonts w:ascii="Verdana" w:hAnsi="Verdana"/>
          <w:color w:val="000000" w:themeColor="text1"/>
          <w:sz w:val="20"/>
          <w:szCs w:val="20"/>
        </w:rPr>
      </w:pPr>
    </w:p>
    <w:p w:rsidR="00501B03" w:rsidRPr="00B23D55" w:rsidRDefault="00501B03" w:rsidP="00501B03">
      <w:pPr>
        <w:spacing w:after="120"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Description:</w:t>
      </w:r>
    </w:p>
    <w:p w:rsidR="00501B03" w:rsidRPr="00B23D55" w:rsidRDefault="00501B03" w:rsidP="00501B03">
      <w:pPr>
        <w:pStyle w:val="Heading2"/>
        <w:spacing w:after="120" w:line="360" w:lineRule="auto"/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</w:pPr>
      <w:r w:rsidRPr="00B23D55">
        <w:rPr>
          <w:rFonts w:cs="Arial"/>
          <w:color w:val="000000" w:themeColor="text1"/>
          <w:sz w:val="20"/>
          <w:szCs w:val="20"/>
        </w:rPr>
        <w:t>CTRM –</w:t>
      </w:r>
      <w:r w:rsidRPr="00B23D55">
        <w:rPr>
          <w:rFonts w:cs="Arial"/>
          <w:color w:val="000000" w:themeColor="text1"/>
          <w:sz w:val="20"/>
          <w:szCs w:val="20"/>
          <w:lang w:val="en-IN"/>
        </w:rPr>
        <w:t xml:space="preserve"> EkaAgs</w:t>
      </w:r>
      <w:r w:rsidRPr="00B23D55">
        <w:rPr>
          <w:rFonts w:cs="Arial"/>
          <w:color w:val="000000" w:themeColor="text1"/>
          <w:sz w:val="20"/>
          <w:szCs w:val="20"/>
        </w:rPr>
        <w:t xml:space="preserve"> (abbreviated for Commodity Trading And Risk Management) is an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End-to-End Trade and Risk Management Platform for the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 xml:space="preserve">Agriculture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>Industry covering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 xml:space="preserve"> Processing and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Trading. Single platform for managing long term/short term multi delivery concentrate sales contracts, rule based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>logistics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management, charges and penalties,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>Planning Execution in Asynchronous process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>, invoices and settlements.</w:t>
      </w:r>
      <w:r w:rsidR="000A7CA7" w:rsidRPr="00B23D55">
        <w:rPr>
          <w:rFonts w:cs="Arial"/>
          <w:color w:val="000000"/>
          <w:sz w:val="20"/>
          <w:szCs w:val="20"/>
        </w:rPr>
        <w:t>It covers the entire lifecycle of both physical and financial contracts, combining front, middle and back office functionality into a powerful, feature-rich system.</w:t>
      </w:r>
    </w:p>
    <w:p w:rsidR="00501B03" w:rsidRPr="00B23D55" w:rsidRDefault="00501B03" w:rsidP="00501B03">
      <w:pPr>
        <w:pStyle w:val="Heading2"/>
        <w:spacing w:after="120" w:line="360" w:lineRule="auto"/>
        <w:rPr>
          <w:rFonts w:eastAsia="Calibri" w:cs="Arial"/>
          <w:b/>
          <w:color w:val="000000" w:themeColor="text1"/>
          <w:sz w:val="20"/>
          <w:szCs w:val="20"/>
        </w:rPr>
      </w:pPr>
      <w:r w:rsidRPr="00B23D55">
        <w:rPr>
          <w:rFonts w:eastAsia="Calibri" w:cs="Arial"/>
          <w:b/>
          <w:color w:val="000000" w:themeColor="text1"/>
          <w:sz w:val="20"/>
          <w:szCs w:val="20"/>
        </w:rPr>
        <w:t>Roles &amp; Responsibilities:</w:t>
      </w:r>
    </w:p>
    <w:p w:rsidR="00501B03" w:rsidRPr="00B23D55" w:rsidRDefault="00501B03" w:rsidP="00D45F5B">
      <w:pPr>
        <w:numPr>
          <w:ilvl w:val="0"/>
          <w:numId w:val="8"/>
        </w:numPr>
        <w:spacing w:before="12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color w:val="000000" w:themeColor="text1"/>
          <w:sz w:val="20"/>
          <w:szCs w:val="20"/>
        </w:rPr>
        <w:t xml:space="preserve">Involved in the design and development of </w:t>
      </w:r>
      <w:r w:rsidR="00150EAE" w:rsidRPr="00B23D55">
        <w:rPr>
          <w:rFonts w:ascii="Verdana" w:hAnsi="Verdana" w:cs="Arial"/>
          <w:color w:val="000000" w:themeColor="text1"/>
          <w:sz w:val="20"/>
          <w:szCs w:val="20"/>
        </w:rPr>
        <w:t>Physical and Agency</w:t>
      </w:r>
      <w:r w:rsidRPr="00B23D55">
        <w:rPr>
          <w:rFonts w:ascii="Verdana" w:hAnsi="Verdana" w:cs="Arial"/>
          <w:color w:val="000000" w:themeColor="text1"/>
          <w:sz w:val="20"/>
          <w:szCs w:val="20"/>
        </w:rPr>
        <w:t xml:space="preserve"> module</w:t>
      </w:r>
      <w:r w:rsidR="00093B2B" w:rsidRPr="00B23D55">
        <w:rPr>
          <w:rFonts w:ascii="Verdana" w:hAnsi="Verdana" w:cs="Arial"/>
          <w:color w:val="000000" w:themeColor="text1"/>
          <w:sz w:val="20"/>
          <w:szCs w:val="20"/>
        </w:rPr>
        <w:t>s</w:t>
      </w:r>
      <w:r w:rsidRPr="00B23D55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501B03" w:rsidRPr="00B23D55" w:rsidRDefault="00501B03" w:rsidP="00D45F5B">
      <w:pPr>
        <w:numPr>
          <w:ilvl w:val="0"/>
          <w:numId w:val="8"/>
        </w:numPr>
        <w:spacing w:before="12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color w:val="000000" w:themeColor="text1"/>
          <w:sz w:val="20"/>
          <w:szCs w:val="20"/>
        </w:rPr>
        <w:t>Understanding user requirements and functional specifications.</w:t>
      </w:r>
    </w:p>
    <w:p w:rsidR="00501B03" w:rsidRPr="00B23D55" w:rsidRDefault="00501B03" w:rsidP="00D45F5B">
      <w:pPr>
        <w:numPr>
          <w:ilvl w:val="0"/>
          <w:numId w:val="8"/>
        </w:numPr>
        <w:spacing w:before="12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color w:val="000000" w:themeColor="text1"/>
          <w:sz w:val="20"/>
          <w:szCs w:val="20"/>
        </w:rPr>
        <w:t xml:space="preserve">Involved in writing the Presentation, Service &amp; Integration layers logic. </w:t>
      </w:r>
    </w:p>
    <w:p w:rsidR="00501B03" w:rsidRPr="00B23D55" w:rsidRDefault="00501B03" w:rsidP="00D45F5B">
      <w:pPr>
        <w:numPr>
          <w:ilvl w:val="0"/>
          <w:numId w:val="8"/>
        </w:numPr>
        <w:spacing w:before="12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color w:val="000000" w:themeColor="text1"/>
          <w:sz w:val="20"/>
          <w:szCs w:val="20"/>
        </w:rPr>
        <w:t>Actively supporting the application on various testing phases.</w:t>
      </w:r>
    </w:p>
    <w:p w:rsidR="00D45F5B" w:rsidRPr="00B23D55" w:rsidRDefault="00D45F5B" w:rsidP="00D45F5B">
      <w:pPr>
        <w:numPr>
          <w:ilvl w:val="0"/>
          <w:numId w:val="8"/>
        </w:numPr>
        <w:spacing w:before="12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color w:val="000000" w:themeColor="text1"/>
          <w:sz w:val="20"/>
          <w:szCs w:val="20"/>
        </w:rPr>
        <w:t>Resolving bugs and implementing new modifications.</w:t>
      </w:r>
    </w:p>
    <w:p w:rsidR="00FF6725" w:rsidRPr="00B23D55" w:rsidRDefault="00FF6725" w:rsidP="00393103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  <w:u w:val="single"/>
        </w:rPr>
      </w:pPr>
    </w:p>
    <w:p w:rsidR="00393103" w:rsidRPr="00B23D55" w:rsidRDefault="00F65EF6" w:rsidP="00393103">
      <w:pPr>
        <w:spacing w:line="360" w:lineRule="auto"/>
        <w:contextualSpacing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PROJECT#1</w:t>
      </w:r>
      <w:r w:rsidR="00393103" w:rsidRPr="00B23D55">
        <w:rPr>
          <w:rFonts w:ascii="Verdana" w:hAnsi="Verdana"/>
          <w:b/>
          <w:color w:val="000000" w:themeColor="text1"/>
          <w:sz w:val="20"/>
          <w:szCs w:val="20"/>
          <w:u w:val="single"/>
        </w:rPr>
        <w:t>:</w:t>
      </w:r>
    </w:p>
    <w:tbl>
      <w:tblPr>
        <w:tblW w:w="0" w:type="auto"/>
        <w:tblLook w:val="04A0"/>
      </w:tblPr>
      <w:tblGrid>
        <w:gridCol w:w="2444"/>
        <w:gridCol w:w="829"/>
        <w:gridCol w:w="6630"/>
      </w:tblGrid>
      <w:tr w:rsidR="00393103" w:rsidRPr="00B23D55" w:rsidTr="002F1281">
        <w:trPr>
          <w:trHeight w:val="275"/>
        </w:trPr>
        <w:tc>
          <w:tcPr>
            <w:tcW w:w="2444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829" w:type="dxa"/>
            <w:vAlign w:val="center"/>
          </w:tcPr>
          <w:p w:rsidR="00393103" w:rsidRPr="00B23D55" w:rsidRDefault="00393103" w:rsidP="002F1281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393103" w:rsidRPr="00B23D55" w:rsidRDefault="00F45CB7" w:rsidP="00393103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CBH Group, Australia                    </w:t>
            </w:r>
          </w:p>
        </w:tc>
      </w:tr>
      <w:tr w:rsidR="00393103" w:rsidRPr="00B23D55" w:rsidTr="002F1281">
        <w:trPr>
          <w:trHeight w:val="294"/>
        </w:trPr>
        <w:tc>
          <w:tcPr>
            <w:tcW w:w="2444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Developed by</w:t>
            </w:r>
          </w:p>
        </w:tc>
        <w:tc>
          <w:tcPr>
            <w:tcW w:w="829" w:type="dxa"/>
            <w:vAlign w:val="center"/>
          </w:tcPr>
          <w:p w:rsidR="00393103" w:rsidRPr="00B23D55" w:rsidRDefault="00393103" w:rsidP="002F1281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Eka Software Solutions Pvt. Ltd.</w:t>
            </w:r>
          </w:p>
        </w:tc>
      </w:tr>
      <w:tr w:rsidR="00393103" w:rsidRPr="00B23D55" w:rsidTr="002F1281">
        <w:trPr>
          <w:trHeight w:val="294"/>
        </w:trPr>
        <w:tc>
          <w:tcPr>
            <w:tcW w:w="2444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829" w:type="dxa"/>
            <w:vAlign w:val="center"/>
          </w:tcPr>
          <w:p w:rsidR="00393103" w:rsidRPr="00B23D55" w:rsidRDefault="00393103" w:rsidP="002F1281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393103" w:rsidRPr="00B23D55" w:rsidRDefault="003A1829" w:rsidP="002F1281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93103" w:rsidRPr="00B23D55" w:rsidTr="002F1281">
        <w:trPr>
          <w:trHeight w:val="342"/>
        </w:trPr>
        <w:tc>
          <w:tcPr>
            <w:tcW w:w="2444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829" w:type="dxa"/>
            <w:vAlign w:val="center"/>
          </w:tcPr>
          <w:p w:rsidR="00393103" w:rsidRPr="00B23D55" w:rsidRDefault="00393103" w:rsidP="002F1281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393103" w:rsidRPr="00B23D55" w:rsidRDefault="00393103" w:rsidP="002F1281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Oracle </w:t>
            </w:r>
          </w:p>
        </w:tc>
      </w:tr>
      <w:tr w:rsidR="00393103" w:rsidRPr="00B23D55" w:rsidTr="002F1281">
        <w:trPr>
          <w:trHeight w:val="275"/>
        </w:trPr>
        <w:tc>
          <w:tcPr>
            <w:tcW w:w="2444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Technologies</w:t>
            </w:r>
          </w:p>
        </w:tc>
        <w:tc>
          <w:tcPr>
            <w:tcW w:w="829" w:type="dxa"/>
            <w:vAlign w:val="center"/>
          </w:tcPr>
          <w:p w:rsidR="00393103" w:rsidRPr="00B23D55" w:rsidRDefault="00393103" w:rsidP="002F1281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393103" w:rsidRPr="00B23D55" w:rsidRDefault="00393103" w:rsidP="002C2CE3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Java, Struts, Hibernate and Spring</w:t>
            </w:r>
          </w:p>
        </w:tc>
      </w:tr>
      <w:tr w:rsidR="00393103" w:rsidRPr="00B23D55" w:rsidTr="002F1281">
        <w:trPr>
          <w:trHeight w:val="294"/>
        </w:trPr>
        <w:tc>
          <w:tcPr>
            <w:tcW w:w="2444" w:type="dxa"/>
            <w:vAlign w:val="center"/>
          </w:tcPr>
          <w:p w:rsidR="00393103" w:rsidRPr="00B23D55" w:rsidRDefault="00393103" w:rsidP="002F1281">
            <w:pPr>
              <w:spacing w:after="0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829" w:type="dxa"/>
            <w:vAlign w:val="center"/>
          </w:tcPr>
          <w:p w:rsidR="00393103" w:rsidRPr="00B23D55" w:rsidRDefault="00393103" w:rsidP="002F1281">
            <w:pPr>
              <w:spacing w:after="0"/>
              <w:jc w:val="center"/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30" w:type="dxa"/>
            <w:vAlign w:val="center"/>
          </w:tcPr>
          <w:p w:rsidR="00393103" w:rsidRPr="00B23D55" w:rsidRDefault="005C55D2" w:rsidP="002F1281">
            <w:pPr>
              <w:numPr>
                <w:ilvl w:val="12"/>
                <w:numId w:val="0"/>
              </w:numPr>
              <w:spacing w:after="0"/>
              <w:ind w:left="2880" w:hanging="2880"/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23D55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Eclipse</w:t>
            </w:r>
          </w:p>
        </w:tc>
      </w:tr>
    </w:tbl>
    <w:p w:rsidR="00393103" w:rsidRPr="00B23D55" w:rsidRDefault="00355678" w:rsidP="00393103">
      <w:pPr>
        <w:spacing w:line="360" w:lineRule="auto"/>
        <w:contextualSpacing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t>Product Version</w:t>
      </w:r>
      <w:r w:rsidR="00CB69BC" w:rsidRPr="00B23D55">
        <w:rPr>
          <w:rFonts w:ascii="Verdana" w:hAnsi="Verdana"/>
          <w:color w:val="000000" w:themeColor="text1"/>
          <w:sz w:val="20"/>
          <w:szCs w:val="20"/>
        </w:rPr>
        <w:tab/>
      </w:r>
      <w:r w:rsidR="008423F7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="00435CF6" w:rsidRPr="00B23D55">
        <w:rPr>
          <w:rFonts w:ascii="Verdana" w:hAnsi="Verdana" w:cs="Arial"/>
          <w:b/>
          <w:color w:val="000000" w:themeColor="text1"/>
          <w:sz w:val="20"/>
          <w:szCs w:val="20"/>
        </w:rPr>
        <w:t>:</w:t>
      </w:r>
      <w:r w:rsidR="008423F7">
        <w:rPr>
          <w:rFonts w:ascii="Verdana" w:hAnsi="Verdana" w:cs="Arial"/>
          <w:b/>
          <w:color w:val="000000" w:themeColor="text1"/>
          <w:sz w:val="20"/>
          <w:szCs w:val="20"/>
        </w:rPr>
        <w:t xml:space="preserve">       </w:t>
      </w:r>
      <w:r w:rsidR="00435CF6" w:rsidRPr="00B23D55">
        <w:rPr>
          <w:rFonts w:ascii="Verdana" w:hAnsi="Verdana" w:cs="Arial"/>
          <w:color w:val="000000" w:themeColor="text1"/>
          <w:sz w:val="20"/>
          <w:szCs w:val="20"/>
        </w:rPr>
        <w:t>8.2.3</w:t>
      </w:r>
    </w:p>
    <w:p w:rsidR="00BC41A0" w:rsidRPr="00B23D55" w:rsidRDefault="00BC41A0" w:rsidP="00BC41A0">
      <w:pPr>
        <w:spacing w:after="120"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B23D55">
        <w:rPr>
          <w:rFonts w:ascii="Verdana" w:hAnsi="Verdana" w:cs="Arial"/>
          <w:b/>
          <w:color w:val="000000" w:themeColor="text1"/>
          <w:sz w:val="20"/>
          <w:szCs w:val="20"/>
        </w:rPr>
        <w:t>Description:</w:t>
      </w:r>
    </w:p>
    <w:p w:rsidR="00BC41A0" w:rsidRPr="00B23D55" w:rsidRDefault="00BC41A0" w:rsidP="00BC41A0">
      <w:pPr>
        <w:pStyle w:val="Heading2"/>
        <w:spacing w:after="120" w:line="360" w:lineRule="auto"/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</w:pPr>
      <w:r w:rsidRPr="00B23D55">
        <w:rPr>
          <w:rFonts w:cs="Arial"/>
          <w:color w:val="000000" w:themeColor="text1"/>
          <w:sz w:val="20"/>
          <w:szCs w:val="20"/>
        </w:rPr>
        <w:t>CTRM –</w:t>
      </w:r>
      <w:r w:rsidRPr="00B23D55">
        <w:rPr>
          <w:rFonts w:cs="Arial"/>
          <w:color w:val="000000" w:themeColor="text1"/>
          <w:sz w:val="20"/>
          <w:szCs w:val="20"/>
          <w:lang w:val="en-IN"/>
        </w:rPr>
        <w:t xml:space="preserve"> EkaAgs</w:t>
      </w:r>
      <w:r w:rsidRPr="00B23D55">
        <w:rPr>
          <w:rFonts w:cs="Arial"/>
          <w:color w:val="000000" w:themeColor="text1"/>
          <w:sz w:val="20"/>
          <w:szCs w:val="20"/>
        </w:rPr>
        <w:t xml:space="preserve"> (abbreviated for Commodity Trading And Risk Management) is an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End-to-End Trade and Risk Management Platform for the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 xml:space="preserve">Agriculture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>Industry covering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 xml:space="preserve"> Processing and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Trading. Single platform for managing long term/short term multi delivery concentrate sales contracts, rule based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>logistics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management, charges and penalties, 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  <w:lang w:val="en-IN"/>
        </w:rPr>
        <w:t>Planning Execution in Asynchronous process</w:t>
      </w:r>
      <w:r w:rsidRPr="00B23D55">
        <w:rPr>
          <w:rFonts w:cs="Arial"/>
          <w:color w:val="000000" w:themeColor="text1"/>
          <w:sz w:val="20"/>
          <w:szCs w:val="20"/>
          <w:shd w:val="clear" w:color="auto" w:fill="FFFFFF"/>
        </w:rPr>
        <w:t>, invoices and settlements.</w:t>
      </w:r>
    </w:p>
    <w:p w:rsidR="00BC41A0" w:rsidRPr="00B23D55" w:rsidRDefault="00BC41A0" w:rsidP="00BC41A0">
      <w:pPr>
        <w:pStyle w:val="Heading2"/>
        <w:spacing w:after="120" w:line="360" w:lineRule="auto"/>
        <w:rPr>
          <w:rFonts w:eastAsia="Calibri" w:cs="Arial"/>
          <w:b/>
          <w:color w:val="000000" w:themeColor="text1"/>
          <w:sz w:val="20"/>
          <w:szCs w:val="20"/>
        </w:rPr>
      </w:pPr>
      <w:r w:rsidRPr="00B23D55">
        <w:rPr>
          <w:rFonts w:eastAsia="Calibri" w:cs="Arial"/>
          <w:b/>
          <w:color w:val="000000" w:themeColor="text1"/>
          <w:sz w:val="20"/>
          <w:szCs w:val="20"/>
        </w:rPr>
        <w:t>Roles &amp; Responsibilities:</w:t>
      </w:r>
    </w:p>
    <w:p w:rsidR="00FC26CF" w:rsidRPr="00B23D55" w:rsidRDefault="00FC26CF" w:rsidP="00FC26CF">
      <w:pPr>
        <w:pStyle w:val="HTMLPreformatted"/>
        <w:numPr>
          <w:ilvl w:val="0"/>
          <w:numId w:val="9"/>
        </w:numPr>
        <w:tabs>
          <w:tab w:val="clear" w:pos="9160"/>
          <w:tab w:val="left" w:pos="1800"/>
          <w:tab w:val="left" w:pos="8639"/>
        </w:tabs>
        <w:spacing w:line="360" w:lineRule="auto"/>
        <w:rPr>
          <w:rFonts w:ascii="Verdana" w:hAnsi="Verdana" w:cs="Arial"/>
          <w:bCs/>
          <w:lang w:val="en-GB"/>
        </w:rPr>
      </w:pPr>
      <w:r w:rsidRPr="00B23D55">
        <w:rPr>
          <w:rFonts w:ascii="Verdana" w:hAnsi="Verdana" w:cs="Arial"/>
          <w:bCs/>
          <w:lang w:val="en-GB"/>
        </w:rPr>
        <w:t>Implemented the Enhancements</w:t>
      </w:r>
    </w:p>
    <w:p w:rsidR="00FC26CF" w:rsidRPr="00B23D55" w:rsidRDefault="00FC26CF" w:rsidP="00FC26CF">
      <w:pPr>
        <w:pStyle w:val="HTMLPreformatted"/>
        <w:numPr>
          <w:ilvl w:val="0"/>
          <w:numId w:val="9"/>
        </w:numPr>
        <w:tabs>
          <w:tab w:val="clear" w:pos="9160"/>
          <w:tab w:val="left" w:pos="1800"/>
          <w:tab w:val="left" w:pos="8639"/>
        </w:tabs>
        <w:spacing w:line="360" w:lineRule="auto"/>
        <w:rPr>
          <w:rFonts w:ascii="Verdana" w:hAnsi="Verdana" w:cs="Arial"/>
          <w:bCs/>
          <w:lang w:val="en-GB"/>
        </w:rPr>
      </w:pPr>
      <w:r w:rsidRPr="00B23D55">
        <w:rPr>
          <w:rFonts w:ascii="Verdana" w:hAnsi="Verdana" w:cs="Arial"/>
          <w:color w:val="000000"/>
        </w:rPr>
        <w:t>Written SQL queries for the newly developed features.</w:t>
      </w:r>
    </w:p>
    <w:p w:rsidR="00FC26CF" w:rsidRPr="00B23D55" w:rsidRDefault="00FC26CF" w:rsidP="00FC26CF">
      <w:pPr>
        <w:pStyle w:val="ListParagraph"/>
        <w:numPr>
          <w:ilvl w:val="0"/>
          <w:numId w:val="13"/>
        </w:numPr>
        <w:suppressLineNumbers/>
        <w:suppressAutoHyphens/>
        <w:spacing w:after="0" w:afterAutospacing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B23D55">
        <w:rPr>
          <w:rFonts w:ascii="Verdana" w:hAnsi="Verdana" w:cs="Arial"/>
          <w:color w:val="000000"/>
          <w:sz w:val="20"/>
          <w:szCs w:val="20"/>
        </w:rPr>
        <w:t>Designed JSP for the new screens.</w:t>
      </w:r>
    </w:p>
    <w:p w:rsidR="00FC26CF" w:rsidRPr="00B23D55" w:rsidRDefault="00FC26CF" w:rsidP="00FC26CF">
      <w:pPr>
        <w:pStyle w:val="ListParagraph"/>
        <w:numPr>
          <w:ilvl w:val="0"/>
          <w:numId w:val="13"/>
        </w:numPr>
        <w:suppressLineNumbers/>
        <w:suppressAutoHyphens/>
        <w:spacing w:after="0" w:afterAutospacing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B23D55">
        <w:rPr>
          <w:rFonts w:ascii="Verdana" w:hAnsi="Verdana" w:cs="Arial"/>
          <w:color w:val="000000"/>
          <w:sz w:val="20"/>
          <w:szCs w:val="20"/>
        </w:rPr>
        <w:t xml:space="preserve">Implemented Struts </w:t>
      </w:r>
      <w:r w:rsidR="009E4D76">
        <w:rPr>
          <w:rFonts w:ascii="Verdana" w:hAnsi="Verdana" w:cs="Arial"/>
          <w:color w:val="000000"/>
          <w:sz w:val="20"/>
          <w:szCs w:val="20"/>
        </w:rPr>
        <w:t xml:space="preserve">Action classes, Service Classes </w:t>
      </w:r>
      <w:r w:rsidR="00991E3A" w:rsidRPr="00B23D55">
        <w:rPr>
          <w:rFonts w:ascii="Verdana" w:hAnsi="Verdana" w:cs="Arial"/>
          <w:color w:val="000000"/>
          <w:sz w:val="20"/>
          <w:szCs w:val="20"/>
        </w:rPr>
        <w:t xml:space="preserve">and </w:t>
      </w:r>
      <w:r w:rsidRPr="00B23D55">
        <w:rPr>
          <w:rFonts w:ascii="Verdana" w:hAnsi="Verdana" w:cs="Arial"/>
          <w:color w:val="000000"/>
          <w:sz w:val="20"/>
          <w:szCs w:val="20"/>
        </w:rPr>
        <w:t>DAO classes for New Features.</w:t>
      </w:r>
    </w:p>
    <w:p w:rsidR="00FC26CF" w:rsidRPr="00B23D55" w:rsidRDefault="00FC26CF" w:rsidP="00FC26CF">
      <w:pPr>
        <w:pStyle w:val="ListParagraph"/>
        <w:numPr>
          <w:ilvl w:val="0"/>
          <w:numId w:val="13"/>
        </w:numPr>
        <w:suppressLineNumbers/>
        <w:suppressAutoHyphens/>
        <w:spacing w:after="0" w:afterAutospacing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B23D55">
        <w:rPr>
          <w:rFonts w:ascii="Verdana" w:hAnsi="Verdana" w:cs="Arial"/>
          <w:color w:val="000000"/>
          <w:sz w:val="20"/>
          <w:szCs w:val="20"/>
        </w:rPr>
        <w:t>Implemented IOC component of Spring in the Struts Action &amp; in Service Facade Classes.</w:t>
      </w:r>
    </w:p>
    <w:p w:rsidR="00FC26CF" w:rsidRPr="00B23D55" w:rsidRDefault="00FC26CF" w:rsidP="00FC26CF">
      <w:pPr>
        <w:pStyle w:val="ListParagraph"/>
        <w:numPr>
          <w:ilvl w:val="0"/>
          <w:numId w:val="13"/>
        </w:numPr>
        <w:suppressLineNumbers/>
        <w:suppressAutoHyphens/>
        <w:spacing w:after="0" w:afterAutospacing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B23D55">
        <w:rPr>
          <w:rFonts w:ascii="Verdana" w:hAnsi="Verdana" w:cs="Arial"/>
          <w:color w:val="000000"/>
          <w:sz w:val="20"/>
          <w:szCs w:val="20"/>
        </w:rPr>
        <w:t>Implemented Client side validation using Ext JS or JavaScript.</w:t>
      </w:r>
    </w:p>
    <w:p w:rsidR="00FC26CF" w:rsidRPr="00B23D55" w:rsidRDefault="00FC26CF" w:rsidP="00FC26CF">
      <w:pPr>
        <w:pStyle w:val="BodyText"/>
        <w:numPr>
          <w:ilvl w:val="0"/>
          <w:numId w:val="13"/>
        </w:numPr>
        <w:suppressLineNumbers/>
        <w:suppressAutoHyphens w:val="0"/>
        <w:spacing w:line="360" w:lineRule="auto"/>
        <w:jc w:val="both"/>
        <w:rPr>
          <w:rFonts w:cs="Arial"/>
          <w:color w:val="000000"/>
          <w:sz w:val="20"/>
        </w:rPr>
      </w:pPr>
      <w:r w:rsidRPr="00B23D55">
        <w:rPr>
          <w:rFonts w:cs="Arial"/>
          <w:sz w:val="20"/>
          <w:lang w:val="en-GB"/>
        </w:rPr>
        <w:t>Resolving bugs and implementing new modifications.</w:t>
      </w:r>
    </w:p>
    <w:p w:rsidR="00FC26CF" w:rsidRPr="00B23D55" w:rsidRDefault="00FC26CF" w:rsidP="00FC26CF">
      <w:pPr>
        <w:pStyle w:val="BodyText"/>
        <w:numPr>
          <w:ilvl w:val="0"/>
          <w:numId w:val="13"/>
        </w:numPr>
        <w:suppressLineNumbers/>
        <w:suppressAutoHyphens w:val="0"/>
        <w:spacing w:line="360" w:lineRule="auto"/>
        <w:jc w:val="both"/>
        <w:rPr>
          <w:rFonts w:cs="Arial"/>
          <w:color w:val="000000"/>
          <w:sz w:val="20"/>
        </w:rPr>
      </w:pPr>
      <w:r w:rsidRPr="00B23D55">
        <w:rPr>
          <w:rFonts w:cs="Arial"/>
          <w:sz w:val="20"/>
          <w:lang w:val="en-GB"/>
        </w:rPr>
        <w:t>Handling Integration Build Using Hudson.</w:t>
      </w:r>
    </w:p>
    <w:sectPr w:rsidR="00FC26CF" w:rsidRPr="00B23D55" w:rsidSect="008423F7">
      <w:headerReference w:type="default" r:id="rId8"/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B19" w:rsidRDefault="00F53B19" w:rsidP="00F97E83">
      <w:pPr>
        <w:spacing w:after="0"/>
      </w:pPr>
      <w:r>
        <w:separator/>
      </w:r>
    </w:p>
  </w:endnote>
  <w:endnote w:type="continuationSeparator" w:id="1">
    <w:p w:rsidR="00F53B19" w:rsidRDefault="00F53B19" w:rsidP="00F97E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B19" w:rsidRDefault="00F53B19" w:rsidP="00F97E83">
      <w:pPr>
        <w:spacing w:after="0"/>
      </w:pPr>
      <w:r>
        <w:separator/>
      </w:r>
    </w:p>
  </w:footnote>
  <w:footnote w:type="continuationSeparator" w:id="1">
    <w:p w:rsidR="00F53B19" w:rsidRDefault="00F53B19" w:rsidP="00F97E8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1C" w:rsidRPr="008F7134" w:rsidRDefault="00201945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CF7623"/>
    <w:multiLevelType w:val="singleLevel"/>
    <w:tmpl w:val="93E8B08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">
    <w:nsid w:val="0E8F3B54"/>
    <w:multiLevelType w:val="hybridMultilevel"/>
    <w:tmpl w:val="6090D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C1228"/>
    <w:multiLevelType w:val="hybridMultilevel"/>
    <w:tmpl w:val="72EC6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3661A"/>
    <w:multiLevelType w:val="hybridMultilevel"/>
    <w:tmpl w:val="6486BFE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F176F8C"/>
    <w:multiLevelType w:val="hybridMultilevel"/>
    <w:tmpl w:val="531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21386"/>
    <w:multiLevelType w:val="hybridMultilevel"/>
    <w:tmpl w:val="6714E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60D9E"/>
    <w:multiLevelType w:val="hybridMultilevel"/>
    <w:tmpl w:val="309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C06CE"/>
    <w:multiLevelType w:val="hybridMultilevel"/>
    <w:tmpl w:val="4B1CEEF6"/>
    <w:lvl w:ilvl="0" w:tplc="FF60B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5658C2"/>
    <w:multiLevelType w:val="hybridMultilevel"/>
    <w:tmpl w:val="7700D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D3D02"/>
    <w:multiLevelType w:val="hybridMultilevel"/>
    <w:tmpl w:val="497A6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4B1E7F"/>
    <w:multiLevelType w:val="hybridMultilevel"/>
    <w:tmpl w:val="36FA6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E29FA"/>
    <w:multiLevelType w:val="hybridMultilevel"/>
    <w:tmpl w:val="4BD4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179AC"/>
    <w:multiLevelType w:val="hybridMultilevel"/>
    <w:tmpl w:val="029433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0D318C"/>
    <w:multiLevelType w:val="hybridMultilevel"/>
    <w:tmpl w:val="FBD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22223"/>
    <w:multiLevelType w:val="hybridMultilevel"/>
    <w:tmpl w:val="91B0A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67472"/>
    <w:multiLevelType w:val="hybridMultilevel"/>
    <w:tmpl w:val="31A6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16"/>
  </w:num>
  <w:num w:numId="6">
    <w:abstractNumId w:val="4"/>
  </w:num>
  <w:num w:numId="7">
    <w:abstractNumId w:val="10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1"/>
  </w:num>
  <w:num w:numId="11">
    <w:abstractNumId w:val="15"/>
  </w:num>
  <w:num w:numId="12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3">
    <w:abstractNumId w:val="12"/>
  </w:num>
  <w:num w:numId="14">
    <w:abstractNumId w:val="1"/>
  </w:num>
  <w:num w:numId="15">
    <w:abstractNumId w:val="5"/>
  </w:num>
  <w:num w:numId="16">
    <w:abstractNumId w:val="16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103"/>
    <w:rsid w:val="00011E03"/>
    <w:rsid w:val="00034534"/>
    <w:rsid w:val="000406C3"/>
    <w:rsid w:val="000413CE"/>
    <w:rsid w:val="0005224D"/>
    <w:rsid w:val="000618CC"/>
    <w:rsid w:val="00067B43"/>
    <w:rsid w:val="00074E75"/>
    <w:rsid w:val="00083D1A"/>
    <w:rsid w:val="00086153"/>
    <w:rsid w:val="00093B2B"/>
    <w:rsid w:val="00095561"/>
    <w:rsid w:val="000A7CA7"/>
    <w:rsid w:val="000C1D46"/>
    <w:rsid w:val="000D12E4"/>
    <w:rsid w:val="000F6B33"/>
    <w:rsid w:val="000F7DE0"/>
    <w:rsid w:val="00100AD0"/>
    <w:rsid w:val="00104BFA"/>
    <w:rsid w:val="00117482"/>
    <w:rsid w:val="00122D8E"/>
    <w:rsid w:val="001343C9"/>
    <w:rsid w:val="0013672A"/>
    <w:rsid w:val="00143745"/>
    <w:rsid w:val="00150EAE"/>
    <w:rsid w:val="0016226F"/>
    <w:rsid w:val="001714B9"/>
    <w:rsid w:val="00183DCD"/>
    <w:rsid w:val="0019256F"/>
    <w:rsid w:val="00195294"/>
    <w:rsid w:val="00195C06"/>
    <w:rsid w:val="00197439"/>
    <w:rsid w:val="001C07FA"/>
    <w:rsid w:val="001C52C5"/>
    <w:rsid w:val="001D1F91"/>
    <w:rsid w:val="001D63C7"/>
    <w:rsid w:val="002014BC"/>
    <w:rsid w:val="00201945"/>
    <w:rsid w:val="00206C80"/>
    <w:rsid w:val="00211114"/>
    <w:rsid w:val="00212626"/>
    <w:rsid w:val="002213E6"/>
    <w:rsid w:val="00231075"/>
    <w:rsid w:val="002326E3"/>
    <w:rsid w:val="00237B3F"/>
    <w:rsid w:val="00242D0A"/>
    <w:rsid w:val="002576AC"/>
    <w:rsid w:val="002755ED"/>
    <w:rsid w:val="00294B90"/>
    <w:rsid w:val="00297327"/>
    <w:rsid w:val="0029765A"/>
    <w:rsid w:val="002A3620"/>
    <w:rsid w:val="002B64B5"/>
    <w:rsid w:val="002B6D7C"/>
    <w:rsid w:val="002C2CE3"/>
    <w:rsid w:val="002D7A17"/>
    <w:rsid w:val="002E4CE9"/>
    <w:rsid w:val="002E6BEB"/>
    <w:rsid w:val="002F475C"/>
    <w:rsid w:val="00302751"/>
    <w:rsid w:val="00325071"/>
    <w:rsid w:val="00341F49"/>
    <w:rsid w:val="003425D6"/>
    <w:rsid w:val="00354CF3"/>
    <w:rsid w:val="00355678"/>
    <w:rsid w:val="00363FD9"/>
    <w:rsid w:val="00372010"/>
    <w:rsid w:val="00375603"/>
    <w:rsid w:val="00381D7F"/>
    <w:rsid w:val="00381E19"/>
    <w:rsid w:val="003840E0"/>
    <w:rsid w:val="00393103"/>
    <w:rsid w:val="003A1829"/>
    <w:rsid w:val="003A24F0"/>
    <w:rsid w:val="003A7EEE"/>
    <w:rsid w:val="003B714C"/>
    <w:rsid w:val="003D4EBB"/>
    <w:rsid w:val="003E7BFF"/>
    <w:rsid w:val="003F6892"/>
    <w:rsid w:val="00414462"/>
    <w:rsid w:val="0043029E"/>
    <w:rsid w:val="00435CF6"/>
    <w:rsid w:val="00442FEC"/>
    <w:rsid w:val="00450776"/>
    <w:rsid w:val="00453B70"/>
    <w:rsid w:val="00480652"/>
    <w:rsid w:val="00486426"/>
    <w:rsid w:val="004B0D5A"/>
    <w:rsid w:val="004B4512"/>
    <w:rsid w:val="004C2C48"/>
    <w:rsid w:val="00501B03"/>
    <w:rsid w:val="00543B43"/>
    <w:rsid w:val="005558EA"/>
    <w:rsid w:val="0056439B"/>
    <w:rsid w:val="00572992"/>
    <w:rsid w:val="00587AC6"/>
    <w:rsid w:val="005A1190"/>
    <w:rsid w:val="005A2614"/>
    <w:rsid w:val="005C55D2"/>
    <w:rsid w:val="005E4A3D"/>
    <w:rsid w:val="00600227"/>
    <w:rsid w:val="00600F9F"/>
    <w:rsid w:val="00603D69"/>
    <w:rsid w:val="00604BA7"/>
    <w:rsid w:val="00607336"/>
    <w:rsid w:val="0061100D"/>
    <w:rsid w:val="00614D7B"/>
    <w:rsid w:val="00614F79"/>
    <w:rsid w:val="00625312"/>
    <w:rsid w:val="0063101C"/>
    <w:rsid w:val="0065299C"/>
    <w:rsid w:val="0065535C"/>
    <w:rsid w:val="00680B2D"/>
    <w:rsid w:val="00681FC6"/>
    <w:rsid w:val="00696186"/>
    <w:rsid w:val="006A23CB"/>
    <w:rsid w:val="006A2B5B"/>
    <w:rsid w:val="006A3237"/>
    <w:rsid w:val="006A4E00"/>
    <w:rsid w:val="006B3FDF"/>
    <w:rsid w:val="006C2A41"/>
    <w:rsid w:val="006F0A81"/>
    <w:rsid w:val="00722204"/>
    <w:rsid w:val="00727B46"/>
    <w:rsid w:val="00735776"/>
    <w:rsid w:val="0073729C"/>
    <w:rsid w:val="0074478F"/>
    <w:rsid w:val="00750FAE"/>
    <w:rsid w:val="00751087"/>
    <w:rsid w:val="00775F30"/>
    <w:rsid w:val="00781C34"/>
    <w:rsid w:val="0079152E"/>
    <w:rsid w:val="0079778C"/>
    <w:rsid w:val="007A29F0"/>
    <w:rsid w:val="007C0B27"/>
    <w:rsid w:val="007C2C6E"/>
    <w:rsid w:val="007C48FC"/>
    <w:rsid w:val="007D0159"/>
    <w:rsid w:val="007D0763"/>
    <w:rsid w:val="007D24A6"/>
    <w:rsid w:val="007D3A52"/>
    <w:rsid w:val="007E27EC"/>
    <w:rsid w:val="007E5854"/>
    <w:rsid w:val="00811C67"/>
    <w:rsid w:val="00823B93"/>
    <w:rsid w:val="00842197"/>
    <w:rsid w:val="008423F7"/>
    <w:rsid w:val="00843456"/>
    <w:rsid w:val="00844A05"/>
    <w:rsid w:val="0085207D"/>
    <w:rsid w:val="00855578"/>
    <w:rsid w:val="00880CA6"/>
    <w:rsid w:val="00881650"/>
    <w:rsid w:val="008847EB"/>
    <w:rsid w:val="008866FE"/>
    <w:rsid w:val="008A49A9"/>
    <w:rsid w:val="008C270E"/>
    <w:rsid w:val="008C5FF1"/>
    <w:rsid w:val="008D3CC3"/>
    <w:rsid w:val="008D4AD5"/>
    <w:rsid w:val="008E6857"/>
    <w:rsid w:val="008E7743"/>
    <w:rsid w:val="00906287"/>
    <w:rsid w:val="009125AD"/>
    <w:rsid w:val="009130DF"/>
    <w:rsid w:val="00922001"/>
    <w:rsid w:val="009232EB"/>
    <w:rsid w:val="00927419"/>
    <w:rsid w:val="00973BFA"/>
    <w:rsid w:val="009822D0"/>
    <w:rsid w:val="009822DA"/>
    <w:rsid w:val="009842B8"/>
    <w:rsid w:val="00991E3A"/>
    <w:rsid w:val="009A195C"/>
    <w:rsid w:val="009A795C"/>
    <w:rsid w:val="009B4C5A"/>
    <w:rsid w:val="009C0FB6"/>
    <w:rsid w:val="009C3FC5"/>
    <w:rsid w:val="009C6185"/>
    <w:rsid w:val="009D2C4D"/>
    <w:rsid w:val="009D6E7A"/>
    <w:rsid w:val="009E4D76"/>
    <w:rsid w:val="009E768D"/>
    <w:rsid w:val="009F1865"/>
    <w:rsid w:val="00A206A5"/>
    <w:rsid w:val="00A20A78"/>
    <w:rsid w:val="00A30E8B"/>
    <w:rsid w:val="00A3530E"/>
    <w:rsid w:val="00A37EDB"/>
    <w:rsid w:val="00A40686"/>
    <w:rsid w:val="00A50821"/>
    <w:rsid w:val="00A71BFF"/>
    <w:rsid w:val="00AE61D5"/>
    <w:rsid w:val="00AE6A59"/>
    <w:rsid w:val="00B1624A"/>
    <w:rsid w:val="00B21D0E"/>
    <w:rsid w:val="00B23D55"/>
    <w:rsid w:val="00B30C63"/>
    <w:rsid w:val="00B51D4C"/>
    <w:rsid w:val="00B56606"/>
    <w:rsid w:val="00B87B53"/>
    <w:rsid w:val="00BB2E74"/>
    <w:rsid w:val="00BC41A0"/>
    <w:rsid w:val="00BD3B31"/>
    <w:rsid w:val="00BD5F8A"/>
    <w:rsid w:val="00BE19EC"/>
    <w:rsid w:val="00BE4D94"/>
    <w:rsid w:val="00C01126"/>
    <w:rsid w:val="00C0388B"/>
    <w:rsid w:val="00C05349"/>
    <w:rsid w:val="00C46AE9"/>
    <w:rsid w:val="00C51A2B"/>
    <w:rsid w:val="00C720C2"/>
    <w:rsid w:val="00C75A78"/>
    <w:rsid w:val="00C83115"/>
    <w:rsid w:val="00C849F2"/>
    <w:rsid w:val="00C91F97"/>
    <w:rsid w:val="00CB2CB7"/>
    <w:rsid w:val="00CB3974"/>
    <w:rsid w:val="00CB593E"/>
    <w:rsid w:val="00CB69BC"/>
    <w:rsid w:val="00CD3FE2"/>
    <w:rsid w:val="00D13F83"/>
    <w:rsid w:val="00D402A2"/>
    <w:rsid w:val="00D45F5B"/>
    <w:rsid w:val="00D47484"/>
    <w:rsid w:val="00D512A9"/>
    <w:rsid w:val="00D5238F"/>
    <w:rsid w:val="00D56196"/>
    <w:rsid w:val="00D65F2D"/>
    <w:rsid w:val="00D7695C"/>
    <w:rsid w:val="00D839B9"/>
    <w:rsid w:val="00D97CEF"/>
    <w:rsid w:val="00DA7E32"/>
    <w:rsid w:val="00DB4721"/>
    <w:rsid w:val="00DC3E7A"/>
    <w:rsid w:val="00DC47D7"/>
    <w:rsid w:val="00DE0B7D"/>
    <w:rsid w:val="00DE2071"/>
    <w:rsid w:val="00E002BB"/>
    <w:rsid w:val="00E04439"/>
    <w:rsid w:val="00E06EA4"/>
    <w:rsid w:val="00E12865"/>
    <w:rsid w:val="00E135F7"/>
    <w:rsid w:val="00E24618"/>
    <w:rsid w:val="00E33D50"/>
    <w:rsid w:val="00E547A7"/>
    <w:rsid w:val="00E61E6D"/>
    <w:rsid w:val="00E668C4"/>
    <w:rsid w:val="00E67296"/>
    <w:rsid w:val="00E70F93"/>
    <w:rsid w:val="00E7227C"/>
    <w:rsid w:val="00E821EC"/>
    <w:rsid w:val="00E8657C"/>
    <w:rsid w:val="00E95C7F"/>
    <w:rsid w:val="00EA3466"/>
    <w:rsid w:val="00EA4F0E"/>
    <w:rsid w:val="00EB5184"/>
    <w:rsid w:val="00EB6421"/>
    <w:rsid w:val="00ED378B"/>
    <w:rsid w:val="00EE08CF"/>
    <w:rsid w:val="00EE6A14"/>
    <w:rsid w:val="00EE6F0A"/>
    <w:rsid w:val="00F21D0A"/>
    <w:rsid w:val="00F23FFE"/>
    <w:rsid w:val="00F351C4"/>
    <w:rsid w:val="00F37115"/>
    <w:rsid w:val="00F406BB"/>
    <w:rsid w:val="00F45CB7"/>
    <w:rsid w:val="00F47009"/>
    <w:rsid w:val="00F53B19"/>
    <w:rsid w:val="00F65EF6"/>
    <w:rsid w:val="00F80212"/>
    <w:rsid w:val="00F929D4"/>
    <w:rsid w:val="00F92C41"/>
    <w:rsid w:val="00F97E83"/>
    <w:rsid w:val="00FA358E"/>
    <w:rsid w:val="00FB6F7D"/>
    <w:rsid w:val="00FB7DF8"/>
    <w:rsid w:val="00FC26CF"/>
    <w:rsid w:val="00FC767E"/>
    <w:rsid w:val="00FF2000"/>
    <w:rsid w:val="00FF6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03"/>
    <w:pPr>
      <w:spacing w:after="100" w:afterAutospacing="1" w:line="240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BC41A0"/>
    <w:pPr>
      <w:keepNext/>
      <w:spacing w:after="0" w:afterAutospacing="0"/>
      <w:jc w:val="both"/>
      <w:outlineLvl w:val="1"/>
    </w:pPr>
    <w:rPr>
      <w:rFonts w:ascii="Verdana" w:eastAsia="Times New Roman" w:hAnsi="Verdana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931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103"/>
    <w:pPr>
      <w:ind w:left="720"/>
      <w:contextualSpacing/>
    </w:pPr>
  </w:style>
  <w:style w:type="paragraph" w:styleId="BodyText">
    <w:name w:val="Body Text"/>
    <w:basedOn w:val="Normal"/>
    <w:link w:val="BodyTextChar"/>
    <w:rsid w:val="00393103"/>
    <w:pPr>
      <w:suppressAutoHyphens/>
      <w:spacing w:after="0" w:afterAutospacing="0"/>
    </w:pPr>
    <w:rPr>
      <w:rFonts w:ascii="Verdana" w:eastAsia="Times New Roman" w:hAnsi="Verdana"/>
      <w:sz w:val="18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93103"/>
    <w:rPr>
      <w:rFonts w:ascii="Verdana" w:eastAsia="Times New Roman" w:hAnsi="Verdana" w:cs="Times New Roman"/>
      <w:sz w:val="18"/>
      <w:szCs w:val="20"/>
      <w:lang w:eastAsia="ar-SA"/>
    </w:rPr>
  </w:style>
  <w:style w:type="paragraph" w:styleId="Header">
    <w:name w:val="header"/>
    <w:basedOn w:val="Normal"/>
    <w:link w:val="HeaderChar"/>
    <w:unhideWhenUsed/>
    <w:rsid w:val="00393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3103"/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rsid w:val="00393103"/>
    <w:pPr>
      <w:spacing w:after="0" w:afterAutospacing="0"/>
    </w:pPr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93103"/>
    <w:rPr>
      <w:rFonts w:ascii="Courier New" w:eastAsia="MS Mincho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C41A0"/>
    <w:rPr>
      <w:rFonts w:ascii="Verdana" w:eastAsia="Times New Roman" w:hAnsi="Verdana" w:cs="Times New Roman"/>
      <w:sz w:val="32"/>
      <w:szCs w:val="24"/>
    </w:rPr>
  </w:style>
  <w:style w:type="paragraph" w:styleId="HTMLPreformatted">
    <w:name w:val="HTML Preformatted"/>
    <w:basedOn w:val="Normal"/>
    <w:link w:val="HTMLPreformattedChar"/>
    <w:rsid w:val="00FC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C26CF"/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l1">
    <w:name w:val="hl1"/>
    <w:basedOn w:val="DefaultParagraphFont"/>
    <w:rsid w:val="00B51D4C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46FD-130F-40EC-95B5-E92B89C2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cp:lastModifiedBy>ASUS</cp:lastModifiedBy>
  <cp:revision>2</cp:revision>
  <dcterms:created xsi:type="dcterms:W3CDTF">2018-10-02T12:06:00Z</dcterms:created>
  <dcterms:modified xsi:type="dcterms:W3CDTF">2018-10-02T12:06:00Z</dcterms:modified>
</cp:coreProperties>
</file>