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5CA9844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9C0CC1">
        <w:rPr>
          <w:rFonts w:ascii="Arial" w:eastAsia="Tahoma" w:hAnsi="Arial" w:cs="Arial"/>
          <w:b/>
          <w:sz w:val="20"/>
          <w:szCs w:val="20"/>
        </w:rPr>
        <w:t xml:space="preserve">Ekta </w:t>
      </w:r>
    </w:p>
    <w:p w14:paraId="12710EEE" w14:textId="04626A69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9C0CC1">
        <w:rPr>
          <w:rFonts w:ascii="Arial" w:eastAsia="Arial" w:hAnsi="Arial" w:cs="Arial"/>
          <w:color w:val="000000"/>
          <w:sz w:val="20"/>
          <w:szCs w:val="20"/>
        </w:rPr>
        <w:t>Information Technology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83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5CB0CFFA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C0CC1">
        <w:rPr>
          <w:rFonts w:ascii="Arial" w:eastAsia="Cambria" w:hAnsi="Arial" w:cs="Arial"/>
          <w:bCs/>
          <w:color w:val="000000"/>
          <w:sz w:val="20"/>
          <w:szCs w:val="20"/>
        </w:rPr>
        <w:t>2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1D52C70C" w:rsidR="0018068B" w:rsidRPr="009C0CC1" w:rsidRDefault="0018068B" w:rsidP="009C0CC1">
      <w:pPr>
        <w:pStyle w:val="Default"/>
        <w:rPr>
          <w:rFonts w:ascii="Calibri" w:hAnsi="Calibri" w:cs="Calibri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9C0CC1">
        <w:rPr>
          <w:rFonts w:ascii="Arial" w:eastAsia="Cambria" w:hAnsi="Arial" w:cs="Arial"/>
          <w:bCs/>
          <w:sz w:val="20"/>
          <w:szCs w:val="20"/>
        </w:rPr>
        <w:t>Python (</w:t>
      </w:r>
      <w:r w:rsidR="009C0CC1" w:rsidRPr="009C0CC1">
        <w:rPr>
          <w:sz w:val="23"/>
          <w:szCs w:val="23"/>
          <w:lang w:val="en-IN" w:bidi="hi-IN"/>
        </w:rPr>
        <w:t>Web scraping- fetching website data</w:t>
      </w:r>
      <w:r w:rsidR="009C0CC1">
        <w:rPr>
          <w:sz w:val="23"/>
          <w:szCs w:val="23"/>
          <w:lang w:val="en-IN" w:bidi="hi-IN"/>
        </w:rPr>
        <w:t>)</w:t>
      </w:r>
      <w:r w:rsidRPr="0018068B">
        <w:rPr>
          <w:rFonts w:ascii="Arial" w:eastAsia="Cambria" w:hAnsi="Arial" w:cs="Arial"/>
          <w:bCs/>
          <w:sz w:val="20"/>
          <w:szCs w:val="20"/>
        </w:rPr>
        <w:t xml:space="preserve">, </w:t>
      </w:r>
      <w:r w:rsidR="009C0CC1">
        <w:rPr>
          <w:rFonts w:ascii="Arial" w:eastAsia="Cambria" w:hAnsi="Arial" w:cs="Arial"/>
          <w:bCs/>
          <w:sz w:val="20"/>
          <w:szCs w:val="20"/>
        </w:rPr>
        <w:t>ReactJS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5D4C65B8" w14:textId="77777777" w:rsidR="009C0CC1" w:rsidRPr="009C0CC1" w:rsidRDefault="0018068B" w:rsidP="009C0CC1">
      <w:pPr>
        <w:pStyle w:val="Default"/>
        <w:rPr>
          <w:rFonts w:ascii="Calibri" w:hAnsi="Calibri" w:cs="Calibri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  <w:t xml:space="preserve">HTML, CSS, </w:t>
      </w:r>
      <w:r w:rsidR="009C0CC1">
        <w:rPr>
          <w:rFonts w:ascii="Arial" w:eastAsia="Cambria" w:hAnsi="Arial" w:cs="Arial"/>
          <w:bCs/>
          <w:sz w:val="20"/>
          <w:szCs w:val="20"/>
        </w:rPr>
        <w:t>Bootstrap</w:t>
      </w:r>
      <w:r w:rsidRPr="0018068B">
        <w:rPr>
          <w:rFonts w:ascii="Arial" w:eastAsia="Cambria" w:hAnsi="Arial" w:cs="Arial"/>
          <w:bCs/>
          <w:sz w:val="20"/>
          <w:szCs w:val="20"/>
        </w:rPr>
        <w:t>, ASP.NET MVC, Angular</w:t>
      </w:r>
      <w:r w:rsidR="009C0CC1">
        <w:rPr>
          <w:rFonts w:ascii="Arial" w:eastAsia="Cambria" w:hAnsi="Arial" w:cs="Arial"/>
          <w:bCs/>
          <w:sz w:val="20"/>
          <w:szCs w:val="20"/>
        </w:rPr>
        <w:t xml:space="preserve">, </w:t>
      </w:r>
      <w:proofErr w:type="spellStart"/>
      <w:r w:rsidR="009C0CC1">
        <w:rPr>
          <w:rFonts w:ascii="Arial" w:eastAsia="Cambria" w:hAnsi="Arial" w:cs="Arial"/>
          <w:bCs/>
          <w:sz w:val="20"/>
          <w:szCs w:val="20"/>
        </w:rPr>
        <w:t>Javascript</w:t>
      </w:r>
      <w:proofErr w:type="spellEnd"/>
      <w:r w:rsidR="009C0CC1">
        <w:rPr>
          <w:rFonts w:ascii="Arial" w:eastAsia="Cambria" w:hAnsi="Arial" w:cs="Arial"/>
          <w:bCs/>
          <w:sz w:val="20"/>
          <w:szCs w:val="20"/>
        </w:rPr>
        <w:t xml:space="preserve"> </w:t>
      </w:r>
    </w:p>
    <w:p w14:paraId="2F317A62" w14:textId="6076E8AA" w:rsidR="0018068B" w:rsidRPr="0018068B" w:rsidRDefault="009C0CC1" w:rsidP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C0CC1">
        <w:rPr>
          <w:color w:val="000000"/>
          <w:sz w:val="23"/>
          <w:szCs w:val="23"/>
          <w:lang w:val="en-IN" w:bidi="hi-IN"/>
        </w:rPr>
        <w:t>Development, designing, maintenance of system designed for RM process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5F5AAFE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C0CC1">
        <w:rPr>
          <w:rFonts w:ascii="Arial" w:eastAsia="Cambria" w:hAnsi="Arial" w:cs="Arial"/>
          <w:bCs/>
          <w:color w:val="000000"/>
          <w:sz w:val="20"/>
          <w:szCs w:val="20"/>
        </w:rPr>
        <w:t>MY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SQL 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815BFD" w14:textId="77777777" w:rsidR="009C0CC1" w:rsidRDefault="0018068B" w:rsidP="009C0CC1">
      <w:pPr>
        <w:pStyle w:val="Default"/>
        <w:ind w:left="720" w:hanging="720"/>
        <w:rPr>
          <w:rFonts w:ascii="Calibri" w:hAnsi="Calibri" w:cs="Calibri"/>
          <w:sz w:val="23"/>
          <w:szCs w:val="23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Others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9C0CC1">
        <w:rPr>
          <w:rFonts w:ascii="Arial" w:eastAsia="Cambria" w:hAnsi="Arial" w:cs="Arial"/>
          <w:bCs/>
          <w:sz w:val="20"/>
          <w:szCs w:val="20"/>
        </w:rPr>
        <w:t xml:space="preserve">Google App Web Scripts </w:t>
      </w:r>
      <w:r w:rsidR="009C0CC1">
        <w:rPr>
          <w:rFonts w:ascii="Calibri" w:hAnsi="Calibri" w:cs="Calibri"/>
          <w:lang w:val="en-IN" w:bidi="hi-IN"/>
        </w:rPr>
        <w:t>(</w:t>
      </w:r>
      <w:r w:rsidR="009C0CC1">
        <w:rPr>
          <w:rFonts w:ascii="Calibri" w:hAnsi="Calibri" w:cs="Calibri"/>
          <w:sz w:val="23"/>
          <w:szCs w:val="23"/>
          <w:lang w:val="en-IN" w:bidi="hi-IN"/>
        </w:rPr>
        <w:t xml:space="preserve">dev </w:t>
      </w:r>
      <w:r w:rsidR="009C0CC1" w:rsidRPr="009C0CC1">
        <w:rPr>
          <w:rFonts w:ascii="Calibri" w:hAnsi="Calibri" w:cs="Calibri"/>
          <w:sz w:val="23"/>
          <w:szCs w:val="23"/>
          <w:lang w:val="en-IN" w:bidi="hi-IN"/>
        </w:rPr>
        <w:t xml:space="preserve">&amp; maintenance </w:t>
      </w:r>
      <w:r w:rsidR="009C0CC1">
        <w:rPr>
          <w:rFonts w:ascii="Calibri" w:hAnsi="Calibri" w:cs="Calibri"/>
          <w:sz w:val="23"/>
          <w:szCs w:val="23"/>
          <w:lang w:val="en-IN" w:bidi="hi-IN"/>
        </w:rPr>
        <w:t xml:space="preserve">- </w:t>
      </w:r>
      <w:r w:rsidR="009C0CC1" w:rsidRPr="009C0CC1">
        <w:rPr>
          <w:rFonts w:ascii="Calibri" w:hAnsi="Calibri" w:cs="Calibri"/>
          <w:sz w:val="23"/>
          <w:szCs w:val="23"/>
          <w:lang w:val="en-IN" w:bidi="hi-IN"/>
        </w:rPr>
        <w:t xml:space="preserve">Google app </w:t>
      </w:r>
    </w:p>
    <w:p w14:paraId="3CA89B57" w14:textId="6A7AEE38" w:rsidR="00B26179" w:rsidRPr="0018068B" w:rsidRDefault="009C0CC1" w:rsidP="009C0CC1">
      <w:pPr>
        <w:pStyle w:val="Default"/>
        <w:ind w:left="4320"/>
        <w:rPr>
          <w:rFonts w:ascii="Arial" w:eastAsia="Cambria" w:hAnsi="Arial" w:cs="Arial"/>
          <w:bCs/>
          <w:sz w:val="20"/>
          <w:szCs w:val="20"/>
        </w:rPr>
      </w:pPr>
      <w:r w:rsidRPr="009C0CC1">
        <w:rPr>
          <w:rFonts w:ascii="Calibri" w:hAnsi="Calibri" w:cs="Calibri"/>
          <w:sz w:val="23"/>
          <w:szCs w:val="23"/>
          <w:lang w:val="en-IN" w:bidi="hi-IN"/>
        </w:rPr>
        <w:t>scripts as a backend of Google Sheets</w:t>
      </w:r>
      <w:r>
        <w:rPr>
          <w:rFonts w:ascii="Calibri" w:hAnsi="Calibri" w:cs="Calibri"/>
          <w:sz w:val="23"/>
          <w:szCs w:val="23"/>
          <w:lang w:val="en-IN" w:bidi="hi-IN"/>
        </w:rPr>
        <w:t>)</w:t>
      </w:r>
      <w:r>
        <w:rPr>
          <w:rFonts w:ascii="Arial" w:eastAsia="Cambria" w:hAnsi="Arial" w:cs="Arial"/>
          <w:bCs/>
          <w:sz w:val="20"/>
          <w:szCs w:val="20"/>
        </w:rPr>
        <w:t xml:space="preserve">, Android (development, design, maintenance of Relationship Manager RM App) 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590DA15F" w:rsidR="00475A4D" w:rsidRPr="00384981" w:rsidRDefault="0047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Intelegain Technologies Pvt Ltd.</w:t>
      </w:r>
      <w:r w:rsidR="00384981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(8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July to Present)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1CC7F523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9C0CC1">
        <w:rPr>
          <w:rFonts w:ascii="Arial" w:eastAsia="Cambria" w:hAnsi="Arial" w:cs="Arial"/>
          <w:color w:val="000000"/>
          <w:sz w:val="20"/>
          <w:szCs w:val="20"/>
        </w:rPr>
        <w:t>Trubil</w:t>
      </w:r>
      <w:proofErr w:type="spellEnd"/>
      <w:r w:rsidR="009C0CC1">
        <w:rPr>
          <w:rFonts w:ascii="Arial" w:eastAsia="Cambria" w:hAnsi="Arial" w:cs="Arial"/>
          <w:color w:val="000000"/>
          <w:sz w:val="20"/>
          <w:szCs w:val="20"/>
        </w:rPr>
        <w:t xml:space="preserve"> (</w:t>
      </w:r>
      <w:r w:rsidR="009C0CC1" w:rsidRPr="009C0CC1">
        <w:rPr>
          <w:rFonts w:ascii="Arial" w:eastAsia="Cambria" w:hAnsi="Arial" w:cs="Arial"/>
          <w:color w:val="000000"/>
          <w:sz w:val="20"/>
          <w:szCs w:val="20"/>
        </w:rPr>
        <w:t>https://www.truebil.com</w:t>
      </w:r>
      <w:r w:rsidR="009C0CC1">
        <w:rPr>
          <w:rFonts w:ascii="Arial" w:eastAsia="Cambria" w:hAnsi="Arial" w:cs="Arial"/>
          <w:color w:val="000000"/>
          <w:sz w:val="20"/>
          <w:szCs w:val="20"/>
        </w:rPr>
        <w:t>)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AA5ECEF" w14:textId="3F68957E" w:rsidR="00475A4D" w:rsidRPr="00B26179" w:rsidRDefault="00475A4D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proofErr w:type="gramStart"/>
      <w:r w:rsidRPr="00B26179">
        <w:rPr>
          <w:rFonts w:ascii="Arial" w:eastAsia="Cambria" w:hAnsi="Arial" w:cs="Arial"/>
          <w:color w:val="000000"/>
          <w:sz w:val="20"/>
          <w:szCs w:val="20"/>
        </w:rPr>
        <w:t>web based</w:t>
      </w:r>
      <w:proofErr w:type="gramEnd"/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application for </w:t>
      </w:r>
      <w:r w:rsidR="009C0CC1">
        <w:rPr>
          <w:rFonts w:ascii="Arial" w:eastAsia="Cambria" w:hAnsi="Arial" w:cs="Arial"/>
          <w:color w:val="000000"/>
          <w:sz w:val="20"/>
          <w:szCs w:val="20"/>
        </w:rPr>
        <w:t>2</w:t>
      </w:r>
      <w:r w:rsidR="009C0CC1" w:rsidRPr="009C0CC1">
        <w:rPr>
          <w:rFonts w:ascii="Arial" w:eastAsia="Cambria" w:hAnsi="Arial" w:cs="Arial"/>
          <w:color w:val="000000"/>
          <w:sz w:val="20"/>
          <w:szCs w:val="20"/>
          <w:vertAlign w:val="superscript"/>
        </w:rPr>
        <w:t>nd</w:t>
      </w:r>
      <w:r w:rsidR="009C0CC1">
        <w:rPr>
          <w:rFonts w:ascii="Arial" w:eastAsia="Cambria" w:hAnsi="Arial" w:cs="Arial"/>
          <w:color w:val="000000"/>
          <w:sz w:val="20"/>
          <w:szCs w:val="20"/>
        </w:rPr>
        <w:t xml:space="preserve"> hard car sale and purchase Application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.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9C0CC1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9C0CC1" w:rsidRPr="009C0CC1">
        <w:rPr>
          <w:rFonts w:ascii="Arial" w:hAnsi="Arial" w:cs="Arial"/>
          <w:sz w:val="20"/>
          <w:szCs w:val="20"/>
          <w:shd w:val="clear" w:color="auto" w:fill="FFFFFF"/>
        </w:rPr>
        <w:t>uthentic and curated information</w:t>
      </w:r>
      <w:r w:rsidR="00F047AF">
        <w:rPr>
          <w:rFonts w:ascii="Arial" w:hAnsi="Arial" w:cs="Arial"/>
          <w:sz w:val="20"/>
          <w:szCs w:val="20"/>
          <w:shd w:val="clear" w:color="auto" w:fill="FFFFFF"/>
        </w:rPr>
        <w:t xml:space="preserve"> about used cars</w:t>
      </w:r>
      <w:r w:rsidR="009C0CC1" w:rsidRPr="009C0CC1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F047AF">
        <w:rPr>
          <w:rFonts w:ascii="Arial" w:hAnsi="Arial" w:cs="Arial"/>
          <w:sz w:val="20"/>
          <w:szCs w:val="20"/>
          <w:shd w:val="clear" w:color="auto" w:fill="FFFFFF"/>
        </w:rPr>
        <w:t>W</w:t>
      </w:r>
      <w:r w:rsidR="009C0CC1" w:rsidRPr="009C0CC1">
        <w:rPr>
          <w:rFonts w:ascii="Arial" w:hAnsi="Arial" w:cs="Arial"/>
          <w:sz w:val="20"/>
          <w:szCs w:val="20"/>
          <w:shd w:val="clear" w:color="auto" w:fill="FFFFFF"/>
        </w:rPr>
        <w:t xml:space="preserve">ork with sellers to ensure all the data points required to make an informed decision. </w:t>
      </w:r>
      <w:r w:rsidR="00F047AF">
        <w:rPr>
          <w:rFonts w:ascii="Arial" w:hAnsi="Arial" w:cs="Arial"/>
          <w:sz w:val="20"/>
          <w:szCs w:val="20"/>
          <w:shd w:val="clear" w:color="auto" w:fill="FFFFFF"/>
        </w:rPr>
        <w:t>P</w:t>
      </w:r>
      <w:r w:rsidR="009C0CC1" w:rsidRPr="009C0CC1">
        <w:rPr>
          <w:rFonts w:ascii="Arial" w:hAnsi="Arial" w:cs="Arial"/>
          <w:sz w:val="20"/>
          <w:szCs w:val="20"/>
          <w:shd w:val="clear" w:color="auto" w:fill="FFFFFF"/>
        </w:rPr>
        <w:t>roviding end to end auxiliary services and hence further simplifying</w:t>
      </w:r>
      <w:r w:rsidR="00F047AF">
        <w:rPr>
          <w:rFonts w:ascii="Arial" w:hAnsi="Arial" w:cs="Arial"/>
          <w:sz w:val="20"/>
          <w:szCs w:val="20"/>
          <w:shd w:val="clear" w:color="auto" w:fill="FFFFFF"/>
        </w:rPr>
        <w:t xml:space="preserve"> process of decision making</w:t>
      </w:r>
      <w:r w:rsidR="009C0CC1" w:rsidRPr="009C0CC1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9C0CC1" w:rsidRPr="009C0CC1">
        <w:rPr>
          <w:rFonts w:ascii="Arial" w:eastAsia="Cambria" w:hAnsi="Arial" w:cs="Arial"/>
          <w:sz w:val="20"/>
          <w:szCs w:val="20"/>
        </w:rPr>
        <w:t xml:space="preserve"> </w:t>
      </w:r>
      <w:r w:rsidR="00384981"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this application are as follows: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6C4CB33" w14:textId="768AEC44" w:rsidR="000638CB" w:rsidRDefault="009C0CC1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ReactJS</w:t>
      </w:r>
    </w:p>
    <w:p w14:paraId="4A96D4C8" w14:textId="7A4D84A3" w:rsidR="009C0CC1" w:rsidRDefault="009C0CC1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Angular / Html / CSS </w:t>
      </w:r>
    </w:p>
    <w:p w14:paraId="0AE64925" w14:textId="2A31D3F6" w:rsidR="009C0CC1" w:rsidRDefault="009C0CC1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Bootstrap / </w:t>
      </w:r>
      <w:proofErr w:type="spellStart"/>
      <w:r>
        <w:rPr>
          <w:rFonts w:ascii="Arial" w:eastAsia="Cambria" w:hAnsi="Arial" w:cs="Arial"/>
          <w:b/>
          <w:color w:val="000000"/>
          <w:sz w:val="20"/>
          <w:szCs w:val="20"/>
        </w:rPr>
        <w:t>Javascript</w:t>
      </w:r>
      <w:proofErr w:type="spellEnd"/>
    </w:p>
    <w:p w14:paraId="6A7F41DF" w14:textId="3C3C0CD3" w:rsidR="0035687D" w:rsidRPr="00B26179" w:rsidRDefault="0035687D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</w:p>
    <w:p w14:paraId="1B77DF36" w14:textId="77777777" w:rsidR="009C0CC1" w:rsidRDefault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Pr="009C0CC1">
        <w:rPr>
          <w:rFonts w:ascii="Arial" w:eastAsia="Cambria" w:hAnsi="Arial" w:cs="Arial"/>
          <w:b/>
          <w:bCs/>
          <w:color w:val="000000"/>
          <w:sz w:val="20"/>
          <w:szCs w:val="20"/>
        </w:rPr>
        <w:t>Android</w:t>
      </w:r>
      <w:r>
        <w:rPr>
          <w:rFonts w:ascii="Arial" w:eastAsia="Cambria" w:hAnsi="Arial" w:cs="Arial"/>
          <w:b/>
          <w:bCs/>
          <w:color w:val="000000"/>
          <w:sz w:val="20"/>
          <w:szCs w:val="20"/>
        </w:rPr>
        <w:t xml:space="preserve"> Mobile App</w:t>
      </w:r>
    </w:p>
    <w:p w14:paraId="2F0EF8EE" w14:textId="509E4BC6" w:rsidR="0035687D" w:rsidRPr="009C0CC1" w:rsidRDefault="009C0CC1" w:rsidP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/>
          <w:bCs/>
          <w:color w:val="000000"/>
          <w:sz w:val="20"/>
          <w:szCs w:val="20"/>
        </w:rPr>
        <w:t>Python</w:t>
      </w:r>
      <w:r w:rsidRPr="009C0CC1">
        <w:rPr>
          <w:rFonts w:ascii="Arial" w:eastAsia="Cambria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Cambria" w:hAnsi="Arial" w:cs="Arial"/>
          <w:b/>
          <w:bCs/>
          <w:color w:val="000000"/>
          <w:sz w:val="20"/>
          <w:szCs w:val="20"/>
        </w:rPr>
        <w:t>(web scraping)</w:t>
      </w:r>
    </w:p>
    <w:p w14:paraId="0C5DFF99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C709208" w14:textId="0254DAE4" w:rsidR="00F77C72" w:rsidRPr="000638CB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Techease Systems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(03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 to 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31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May 2019)</w:t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42C1069B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9C0CC1">
        <w:rPr>
          <w:rFonts w:ascii="Arial" w:eastAsia="Cambria" w:hAnsi="Arial" w:cs="Arial"/>
          <w:color w:val="000000"/>
          <w:sz w:val="20"/>
          <w:szCs w:val="20"/>
        </w:rPr>
        <w:t>Survey Data Management &amp; Analysis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0" w:name="_gjdgxs" w:colFirst="0" w:colLast="0"/>
      <w:bookmarkEnd w:id="0"/>
    </w:p>
    <w:p w14:paraId="0F42EBF8" w14:textId="32204A9B" w:rsidR="009C0CC1" w:rsidRDefault="009C0CC1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Development and Design Analysis of reports of survey data collected for client Companies such as Unilever &amp; Coca-Cola.  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Technologies used for this application are as follows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560FBF24" w14:textId="77777777" w:rsidR="009C0CC1" w:rsidRDefault="009C0CC1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CFB944B" w14:textId="03A4512D" w:rsidR="000638CB" w:rsidRDefault="009C0CC1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lastRenderedPageBreak/>
        <w:t>MYSQL</w:t>
      </w:r>
    </w:p>
    <w:p w14:paraId="7A57DDF8" w14:textId="05EC04CE" w:rsidR="00F77C72" w:rsidRPr="00B26179" w:rsidRDefault="009C0CC1" w:rsidP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Db Management</w:t>
      </w:r>
    </w:p>
    <w:p w14:paraId="17EB7B2B" w14:textId="2FD414DA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Cardinbox Technologies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Ltd, Mumbai (23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 to 01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2018)</w:t>
      </w:r>
    </w:p>
    <w:sectPr w:rsidR="00F77C72" w:rsidRPr="000638CB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066A9" w14:textId="77777777" w:rsidR="00C97ABA" w:rsidRDefault="00C97ABA" w:rsidP="00FD0474">
      <w:pPr>
        <w:spacing w:after="0" w:line="240" w:lineRule="auto"/>
      </w:pPr>
      <w:r>
        <w:separator/>
      </w:r>
    </w:p>
  </w:endnote>
  <w:endnote w:type="continuationSeparator" w:id="0">
    <w:p w14:paraId="55AA7EBA" w14:textId="77777777" w:rsidR="00C97ABA" w:rsidRDefault="00C97ABA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D00AF" w14:textId="77777777" w:rsidR="00C97ABA" w:rsidRDefault="00C97ABA" w:rsidP="00FD0474">
      <w:pPr>
        <w:spacing w:after="0" w:line="240" w:lineRule="auto"/>
      </w:pPr>
      <w:r>
        <w:separator/>
      </w:r>
    </w:p>
  </w:footnote>
  <w:footnote w:type="continuationSeparator" w:id="0">
    <w:p w14:paraId="0ED8C7AC" w14:textId="77777777" w:rsidR="00C97ABA" w:rsidRDefault="00C97ABA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18068B"/>
    <w:rsid w:val="0035687D"/>
    <w:rsid w:val="00384981"/>
    <w:rsid w:val="00475A4D"/>
    <w:rsid w:val="004A4224"/>
    <w:rsid w:val="005321FE"/>
    <w:rsid w:val="006030A9"/>
    <w:rsid w:val="007A5F0C"/>
    <w:rsid w:val="007F024C"/>
    <w:rsid w:val="0089263A"/>
    <w:rsid w:val="009534EC"/>
    <w:rsid w:val="009C0CC1"/>
    <w:rsid w:val="00AD0350"/>
    <w:rsid w:val="00AE1414"/>
    <w:rsid w:val="00B150AD"/>
    <w:rsid w:val="00B26179"/>
    <w:rsid w:val="00C36B10"/>
    <w:rsid w:val="00C97ABA"/>
    <w:rsid w:val="00E62E54"/>
    <w:rsid w:val="00F047AF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13</cp:revision>
  <cp:lastPrinted>2020-09-22T16:19:00Z</cp:lastPrinted>
  <dcterms:created xsi:type="dcterms:W3CDTF">2020-05-13T06:20:00Z</dcterms:created>
  <dcterms:modified xsi:type="dcterms:W3CDTF">2020-09-22T16:19:00Z</dcterms:modified>
</cp:coreProperties>
</file>