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DC1" w:rsidRPr="007350F3" w:rsidRDefault="002C3DC1">
      <w:pPr>
        <w:pStyle w:val="Heading2"/>
        <w:spacing w:before="0" w:after="0"/>
        <w:rPr>
          <w:rFonts w:ascii="Times New Roman" w:hAnsi="Times New Roman"/>
          <w:i w:val="0"/>
          <w:sz w:val="28"/>
          <w:szCs w:val="28"/>
        </w:rPr>
      </w:pPr>
    </w:p>
    <w:p w:rsidR="001F03E3" w:rsidRDefault="000A3264" w:rsidP="007350F3">
      <w:pPr>
        <w:pStyle w:val="Heading2"/>
        <w:pBdr>
          <w:bottom w:val="single" w:sz="12" w:space="1" w:color="auto"/>
        </w:pBdr>
        <w:spacing w:before="0" w:after="0"/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>Deepti Dhyani</w:t>
      </w:r>
      <w:r w:rsidR="00805070" w:rsidRPr="007350F3">
        <w:rPr>
          <w:rFonts w:asciiTheme="minorHAnsi" w:hAnsiTheme="minorHAnsi"/>
          <w:i w:val="0"/>
          <w:sz w:val="22"/>
          <w:szCs w:val="22"/>
        </w:rPr>
        <w:tab/>
      </w:r>
      <w:r w:rsidR="00805070" w:rsidRPr="007350F3">
        <w:rPr>
          <w:rFonts w:asciiTheme="minorHAnsi" w:hAnsiTheme="minorHAnsi"/>
          <w:i w:val="0"/>
          <w:sz w:val="22"/>
          <w:szCs w:val="22"/>
        </w:rPr>
        <w:tab/>
      </w:r>
      <w:r w:rsidR="00805070" w:rsidRPr="007350F3">
        <w:rPr>
          <w:rFonts w:asciiTheme="minorHAnsi" w:hAnsiTheme="minorHAnsi"/>
          <w:i w:val="0"/>
          <w:sz w:val="22"/>
          <w:szCs w:val="22"/>
        </w:rPr>
        <w:tab/>
      </w:r>
      <w:r w:rsidR="00805070" w:rsidRPr="007350F3">
        <w:rPr>
          <w:rFonts w:asciiTheme="minorHAnsi" w:hAnsiTheme="minorHAnsi"/>
          <w:i w:val="0"/>
          <w:sz w:val="22"/>
          <w:szCs w:val="22"/>
        </w:rPr>
        <w:tab/>
      </w:r>
      <w:r w:rsidR="00805070" w:rsidRPr="007350F3">
        <w:rPr>
          <w:rFonts w:asciiTheme="minorHAnsi" w:hAnsiTheme="minorHAnsi"/>
          <w:i w:val="0"/>
          <w:sz w:val="22"/>
          <w:szCs w:val="22"/>
        </w:rPr>
        <w:tab/>
      </w:r>
      <w:r w:rsidR="00DE51A2">
        <w:rPr>
          <w:rFonts w:asciiTheme="minorHAnsi" w:hAnsiTheme="minorHAnsi"/>
          <w:i w:val="0"/>
          <w:sz w:val="22"/>
          <w:szCs w:val="22"/>
        </w:rPr>
        <w:t xml:space="preserve">   </w:t>
      </w:r>
      <w:r w:rsidR="00DE51A2">
        <w:rPr>
          <w:rFonts w:asciiTheme="minorHAnsi" w:hAnsiTheme="minorHAnsi"/>
          <w:i w:val="0"/>
          <w:sz w:val="22"/>
          <w:szCs w:val="22"/>
        </w:rPr>
        <w:tab/>
      </w:r>
      <w:r w:rsidR="00DE51A2">
        <w:rPr>
          <w:rFonts w:asciiTheme="minorHAnsi" w:hAnsiTheme="minorHAnsi"/>
          <w:i w:val="0"/>
          <w:sz w:val="22"/>
          <w:szCs w:val="22"/>
        </w:rPr>
        <w:tab/>
      </w:r>
      <w:r w:rsidR="00DE51A2">
        <w:rPr>
          <w:rFonts w:asciiTheme="minorHAnsi" w:hAnsiTheme="minorHAnsi"/>
          <w:i w:val="0"/>
          <w:sz w:val="22"/>
          <w:szCs w:val="22"/>
        </w:rPr>
        <w:tab/>
        <w:t>Business Process</w:t>
      </w:r>
      <w:r w:rsidR="007350F3">
        <w:rPr>
          <w:rFonts w:asciiTheme="minorHAnsi" w:hAnsiTheme="minorHAnsi"/>
          <w:i w:val="0"/>
          <w:sz w:val="22"/>
          <w:szCs w:val="22"/>
        </w:rPr>
        <w:t xml:space="preserve"> </w:t>
      </w:r>
      <w:r w:rsidR="00DE51A2">
        <w:rPr>
          <w:rFonts w:asciiTheme="minorHAnsi" w:hAnsiTheme="minorHAnsi"/>
          <w:i w:val="0"/>
          <w:sz w:val="22"/>
          <w:szCs w:val="22"/>
        </w:rPr>
        <w:t>Lead</w:t>
      </w:r>
    </w:p>
    <w:p w:rsidR="007350F3" w:rsidRPr="007350F3" w:rsidRDefault="007350F3" w:rsidP="007350F3"/>
    <w:p w:rsidR="002E510F" w:rsidRDefault="00235C90" w:rsidP="00235C90">
      <w:pPr>
        <w:spacing w:before="120"/>
        <w:jc w:val="both"/>
        <w:outlineLvl w:val="2"/>
        <w:rPr>
          <w:b/>
          <w:sz w:val="22"/>
          <w:szCs w:val="22"/>
          <w:u w:val="single"/>
        </w:rPr>
      </w:pPr>
      <w:r w:rsidRPr="007350F3">
        <w:rPr>
          <w:b/>
          <w:u w:val="single"/>
        </w:rPr>
        <w:t>Profile</w:t>
      </w:r>
      <w:r w:rsidR="002E510F" w:rsidRPr="007350F3">
        <w:rPr>
          <w:b/>
          <w:u w:val="single"/>
        </w:rPr>
        <w:t xml:space="preserve"> Summary</w:t>
      </w:r>
    </w:p>
    <w:p w:rsidR="007350F3" w:rsidRPr="007350F3" w:rsidRDefault="007350F3" w:rsidP="00235C90">
      <w:pPr>
        <w:spacing w:before="120"/>
        <w:jc w:val="both"/>
        <w:outlineLvl w:val="2"/>
        <w:rPr>
          <w:b/>
          <w:sz w:val="22"/>
          <w:szCs w:val="22"/>
          <w:u w:val="single"/>
        </w:rPr>
      </w:pPr>
    </w:p>
    <w:p w:rsidR="00235C90" w:rsidRPr="00197E9B" w:rsidRDefault="004960EA" w:rsidP="00372FD9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C64CA5">
        <w:rPr>
          <w:rFonts w:asciiTheme="minorHAnsi" w:hAnsiTheme="minorHAnsi"/>
        </w:rPr>
        <w:t>.9</w:t>
      </w:r>
      <w:r w:rsidR="009D40E8" w:rsidRPr="00197E9B">
        <w:rPr>
          <w:rFonts w:asciiTheme="minorHAnsi" w:hAnsiTheme="minorHAnsi"/>
        </w:rPr>
        <w:t xml:space="preserve">years of experience in </w:t>
      </w:r>
      <w:r w:rsidR="001C29F4">
        <w:rPr>
          <w:b/>
        </w:rPr>
        <w:t>SAP Basis</w:t>
      </w:r>
      <w:r w:rsidR="00C64CA5">
        <w:rPr>
          <w:b/>
        </w:rPr>
        <w:t>,SAPMigration</w:t>
      </w:r>
      <w:r w:rsidR="001C29F4">
        <w:rPr>
          <w:b/>
        </w:rPr>
        <w:t xml:space="preserve"> and Authorization Consultant</w:t>
      </w:r>
      <w:r w:rsidR="001C29F4">
        <w:t xml:space="preserve"> in</w:t>
      </w:r>
      <w:r>
        <w:t xml:space="preserve"> SAP ECC EHP7,Bobj BO 4.2 SP 4,SAP</w:t>
      </w:r>
      <w:r w:rsidR="001C29F4">
        <w:t xml:space="preserve"> SAP R/3 4.6c, 4.7d,SAP </w:t>
      </w:r>
      <w:r w:rsidR="00C64CA5">
        <w:t>Net Weaver</w:t>
      </w:r>
      <w:r w:rsidR="001C29F4">
        <w:t xml:space="preserve"> 7.3 on O</w:t>
      </w:r>
      <w:r>
        <w:t>S Linux x86-64 ,Windows 2003/NT.</w:t>
      </w:r>
    </w:p>
    <w:p w:rsidR="00235C90" w:rsidRPr="00197E9B" w:rsidRDefault="00235C90" w:rsidP="00235C90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rPr>
          <w:rFonts w:asciiTheme="minorHAnsi" w:hAnsiTheme="minorHAnsi"/>
        </w:rPr>
      </w:pPr>
      <w:r w:rsidRPr="00197E9B">
        <w:rPr>
          <w:rFonts w:asciiTheme="minorHAnsi" w:hAnsiTheme="minorHAnsi"/>
        </w:rPr>
        <w:t>Good client facing skills.</w:t>
      </w:r>
    </w:p>
    <w:p w:rsidR="00235C90" w:rsidRPr="00197E9B" w:rsidRDefault="00235C90" w:rsidP="00235C90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rPr>
          <w:rFonts w:asciiTheme="minorHAnsi" w:hAnsiTheme="minorHAnsi"/>
        </w:rPr>
      </w:pPr>
      <w:r w:rsidRPr="00197E9B">
        <w:rPr>
          <w:rFonts w:asciiTheme="minorHAnsi" w:hAnsiTheme="minorHAnsi"/>
        </w:rPr>
        <w:t>Extensive experience in analyzing and solving day-to-day Production issues with client facing skills.</w:t>
      </w:r>
    </w:p>
    <w:p w:rsidR="00235C90" w:rsidRPr="00197E9B" w:rsidRDefault="00235C90" w:rsidP="00235C90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  <w:rPr>
          <w:rFonts w:asciiTheme="minorHAnsi" w:hAnsiTheme="minorHAnsi"/>
        </w:rPr>
      </w:pPr>
      <w:r w:rsidRPr="00197E9B">
        <w:rPr>
          <w:rFonts w:asciiTheme="minorHAnsi" w:hAnsiTheme="minorHAnsi"/>
        </w:rPr>
        <w:t>Excellent communication skills, interpersonal skills, adaptive and self-learner.</w:t>
      </w:r>
    </w:p>
    <w:p w:rsidR="00A043F1" w:rsidRPr="00197E9B" w:rsidRDefault="000A3264" w:rsidP="00235C90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  <w:rPr>
          <w:rFonts w:asciiTheme="minorHAnsi" w:hAnsiTheme="minorHAnsi"/>
        </w:rPr>
      </w:pPr>
      <w:r w:rsidRPr="00197E9B">
        <w:rPr>
          <w:rFonts w:asciiTheme="minorHAnsi" w:hAnsiTheme="minorHAnsi"/>
        </w:rPr>
        <w:t>Flexible in working</w:t>
      </w:r>
      <w:r w:rsidR="00A043F1" w:rsidRPr="00197E9B">
        <w:rPr>
          <w:rFonts w:asciiTheme="minorHAnsi" w:hAnsiTheme="minorHAnsi"/>
        </w:rPr>
        <w:t xml:space="preserve"> shifts.</w:t>
      </w:r>
    </w:p>
    <w:p w:rsidR="00905864" w:rsidRDefault="00905864" w:rsidP="00905864">
      <w:pPr>
        <w:numPr>
          <w:ilvl w:val="0"/>
          <w:numId w:val="20"/>
        </w:numPr>
        <w:spacing w:line="288" w:lineRule="auto"/>
        <w:jc w:val="both"/>
        <w:rPr>
          <w:sz w:val="20"/>
          <w:szCs w:val="20"/>
        </w:rPr>
      </w:pPr>
      <w:r w:rsidRPr="00197E9B">
        <w:rPr>
          <w:rFonts w:asciiTheme="minorHAnsi" w:hAnsiTheme="minorHAnsi"/>
          <w:sz w:val="22"/>
          <w:szCs w:val="22"/>
        </w:rPr>
        <w:t>An Enthusiastic, confident, hardworking and self-motivated with Team player qualities</w:t>
      </w:r>
      <w:r w:rsidRPr="00BA5DA3">
        <w:rPr>
          <w:sz w:val="20"/>
          <w:szCs w:val="20"/>
        </w:rPr>
        <w:t>.</w:t>
      </w:r>
    </w:p>
    <w:p w:rsidR="00403B1F" w:rsidRDefault="00403B1F" w:rsidP="00403B1F">
      <w:pPr>
        <w:spacing w:line="288" w:lineRule="auto"/>
        <w:jc w:val="both"/>
        <w:rPr>
          <w:sz w:val="20"/>
          <w:szCs w:val="20"/>
        </w:rPr>
      </w:pPr>
    </w:p>
    <w:p w:rsidR="00403B1F" w:rsidRDefault="00403B1F" w:rsidP="00403B1F">
      <w:pPr>
        <w:spacing w:line="288" w:lineRule="auto"/>
        <w:jc w:val="both"/>
        <w:rPr>
          <w:sz w:val="20"/>
          <w:szCs w:val="20"/>
        </w:rPr>
      </w:pPr>
    </w:p>
    <w:p w:rsidR="00403B1F" w:rsidRDefault="00403B1F" w:rsidP="00403B1F">
      <w:r w:rsidRPr="00632328">
        <w:rPr>
          <w:b/>
          <w:u w:val="single"/>
        </w:rPr>
        <w:t>Certification :</w:t>
      </w:r>
      <w:r>
        <w:t xml:space="preserve"> SAP Hana 2.0 SPS03 certified</w:t>
      </w:r>
    </w:p>
    <w:p w:rsidR="004424B5" w:rsidRPr="00DC2236" w:rsidRDefault="004424B5" w:rsidP="00EA0ADE">
      <w:pPr>
        <w:rPr>
          <w:sz w:val="22"/>
        </w:rPr>
      </w:pPr>
    </w:p>
    <w:p w:rsidR="004424B5" w:rsidRPr="00DC2236" w:rsidRDefault="004424B5" w:rsidP="00EA0ADE">
      <w:pPr>
        <w:rPr>
          <w:sz w:val="22"/>
        </w:rPr>
      </w:pPr>
    </w:p>
    <w:p w:rsidR="005C3142" w:rsidRDefault="002C3DC1" w:rsidP="005C3142">
      <w:pPr>
        <w:rPr>
          <w:sz w:val="22"/>
        </w:rPr>
      </w:pPr>
      <w:r w:rsidRPr="007350F3">
        <w:rPr>
          <w:b/>
          <w:u w:val="single"/>
        </w:rPr>
        <w:t xml:space="preserve">Technical </w:t>
      </w:r>
      <w:r w:rsidR="007350F3" w:rsidRPr="007350F3">
        <w:rPr>
          <w:b/>
          <w:u w:val="single"/>
        </w:rPr>
        <w:t>Skills</w:t>
      </w:r>
      <w:r w:rsidR="007350F3" w:rsidRPr="007350F3">
        <w:t xml:space="preserve">: </w:t>
      </w:r>
      <w:r w:rsidRPr="007350F3">
        <w:t>SAP Basis</w:t>
      </w:r>
      <w:r w:rsidR="00801D73" w:rsidRPr="007350F3">
        <w:t xml:space="preserve"> Administration</w:t>
      </w:r>
      <w:r w:rsidR="00C44CB5">
        <w:t xml:space="preserve"> </w:t>
      </w:r>
      <w:r w:rsidRPr="00B92BDD">
        <w:t>Skills:</w:t>
      </w:r>
    </w:p>
    <w:p w:rsidR="00B92BDD" w:rsidRDefault="00B92BDD" w:rsidP="005C3142">
      <w:pPr>
        <w:rPr>
          <w:sz w:val="22"/>
        </w:rPr>
      </w:pPr>
    </w:p>
    <w:p w:rsidR="00905864" w:rsidRDefault="00C64CA5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Good understanding of sap migrations and vanilla system installations.</w:t>
      </w:r>
    </w:p>
    <w:p w:rsidR="001772F2" w:rsidRDefault="001772F2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Knowledge on ECC,SCM,BI,PI,GRC,R3 And Fiori</w:t>
      </w:r>
    </w:p>
    <w:p w:rsidR="001772F2" w:rsidRDefault="001772F2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Basic understan</w:t>
      </w:r>
      <w:r w:rsidR="006C3F1B">
        <w:t>ding of working on HANA database and HANA Studio</w:t>
      </w:r>
    </w:p>
    <w:p w:rsidR="006C3F1B" w:rsidRDefault="006C3F1B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Extensive hands on –SAP ECC,BI,SOLMAN</w:t>
      </w:r>
      <w:r w:rsidR="00EB0949">
        <w:t xml:space="preserve"> and </w:t>
      </w:r>
      <w:r>
        <w:t>JAVA systems.</w:t>
      </w:r>
    </w:p>
    <w:p w:rsidR="006C3F1B" w:rsidRDefault="006C3F1B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Good knowledge in Solution manager 7.2 manage system setup and batch job alert configuration via SOLMAN.</w:t>
      </w:r>
    </w:p>
    <w:p w:rsidR="006C3F1B" w:rsidRDefault="006C3F1B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 xml:space="preserve">Good knowledge in </w:t>
      </w:r>
      <w:r w:rsidR="00C64CA5">
        <w:t>working with tools like SPAM</w:t>
      </w:r>
      <w:r>
        <w:t>,SWPM etc.</w:t>
      </w:r>
    </w:p>
    <w:p w:rsidR="006C3F1B" w:rsidRDefault="006C3F1B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Good knowledge in Enterprise portal administration and monitoring.</w:t>
      </w:r>
    </w:p>
    <w:p w:rsidR="006C3F1B" w:rsidRDefault="006C3F1B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Experience in working with ticketing tools like BMC remedy,ServiceNow etc.</w:t>
      </w:r>
    </w:p>
    <w:p w:rsidR="00AA6DC3" w:rsidRDefault="00AA6DC3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System Refresh for SAP R3,ECC,BW, and CRM</w:t>
      </w:r>
    </w:p>
    <w:p w:rsidR="00AA6DC3" w:rsidRDefault="00AA6DC3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Language installation in SAP</w:t>
      </w:r>
    </w:p>
    <w:p w:rsidR="00887D00" w:rsidRDefault="00DE4737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Understanding of BR too</w:t>
      </w:r>
      <w:r w:rsidR="00905864">
        <w:t>ls</w:t>
      </w:r>
    </w:p>
    <w:p w:rsidR="00D3228E" w:rsidRPr="00DC2236" w:rsidRDefault="00FE3A98" w:rsidP="009D40E8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 w:rsidRPr="00FE3A98">
        <w:t xml:space="preserve">Providing offshore Basis Support </w:t>
      </w:r>
      <w:r w:rsidR="009D40E8">
        <w:t>on day/night basis.</w:t>
      </w:r>
    </w:p>
    <w:p w:rsidR="002C3DC1" w:rsidRPr="00B92BDD" w:rsidRDefault="00905864" w:rsidP="0090586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OSS notes checking on sap support portal</w:t>
      </w:r>
    </w:p>
    <w:p w:rsidR="00B92BDD" w:rsidRPr="009D40E8" w:rsidRDefault="00905864" w:rsidP="009D40E8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 xml:space="preserve">Knowledge of </w:t>
      </w:r>
      <w:r w:rsidR="007E0D6B" w:rsidRPr="00A63F23">
        <w:t>Monitoring jobs, Work process overview, Backgro</w:t>
      </w:r>
      <w:r>
        <w:t>und jobs.</w:t>
      </w:r>
    </w:p>
    <w:p w:rsidR="00297F16" w:rsidRDefault="00297F16" w:rsidP="00C45305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Implementation of SMD and Host Agent Upgrade</w:t>
      </w:r>
    </w:p>
    <w:p w:rsidR="002B1070" w:rsidRDefault="002B1070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Good understanding of job creation and scheduling background jobs processing.</w:t>
      </w:r>
    </w:p>
    <w:p w:rsidR="002B1070" w:rsidRDefault="002B1070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Complete database administration from SAP including montoring,backup,db02,db13,db14,smq1 and smq2</w:t>
      </w:r>
    </w:p>
    <w:p w:rsidR="00111A42" w:rsidRDefault="00806BDC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Kernel Upgrade and Support Packupgrade (ST-PI/ST-API)</w:t>
      </w:r>
    </w:p>
    <w:p w:rsidR="00806BDC" w:rsidRDefault="00C64CA5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PAS, ASCS, ERS, DB installations</w:t>
      </w:r>
    </w:p>
    <w:p w:rsidR="004478AC" w:rsidRDefault="004478AC" w:rsidP="001C29F4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Performed the spam and saint update</w:t>
      </w:r>
    </w:p>
    <w:p w:rsidR="00111A42" w:rsidRDefault="00111A42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Worked on Linux and windows environment</w:t>
      </w:r>
    </w:p>
    <w:p w:rsidR="004478AC" w:rsidRDefault="001C29F4" w:rsidP="00C64CA5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bookmarkStart w:id="0" w:name="_GoBack"/>
      <w:bookmarkEnd w:id="0"/>
      <w:r>
        <w:t>Knowledge of SAP hana</w:t>
      </w:r>
      <w:r w:rsidR="004478AC">
        <w:t xml:space="preserve"> 2.0</w:t>
      </w:r>
      <w:r>
        <w:t xml:space="preserve"> installation and Administration</w:t>
      </w:r>
    </w:p>
    <w:p w:rsidR="00806BDC" w:rsidRDefault="00806BDC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lastRenderedPageBreak/>
        <w:t xml:space="preserve"> Administration through Hana studio and Hana HDB client</w:t>
      </w:r>
    </w:p>
    <w:p w:rsidR="00806BDC" w:rsidRDefault="00806BDC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Backup and Restore in Hana using Hana studio</w:t>
      </w:r>
    </w:p>
    <w:p w:rsidR="00806BDC" w:rsidRDefault="00C45305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Hana DB alert Configuration</w:t>
      </w:r>
    </w:p>
    <w:p w:rsidR="00C45305" w:rsidRDefault="00C45305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CCMS alert configuration</w:t>
      </w:r>
    </w:p>
    <w:p w:rsidR="00C45305" w:rsidRDefault="00C45305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 xml:space="preserve">Installation of SAP </w:t>
      </w:r>
      <w:r w:rsidR="00C64CA5">
        <w:t xml:space="preserve">,DB2 </w:t>
      </w:r>
      <w:r>
        <w:t>and Hana License</w:t>
      </w:r>
    </w:p>
    <w:p w:rsidR="00C45305" w:rsidRDefault="00C45305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SPDD and SPAU update</w:t>
      </w:r>
    </w:p>
    <w:p w:rsidR="00505212" w:rsidRDefault="00505212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Performed Client Copy</w:t>
      </w:r>
    </w:p>
    <w:p w:rsidR="00403B1F" w:rsidRDefault="00403B1F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SAP data archiving</w:t>
      </w:r>
    </w:p>
    <w:p w:rsidR="00403B1F" w:rsidRDefault="00403B1F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SMTP configuration</w:t>
      </w:r>
    </w:p>
    <w:p w:rsidR="00403B1F" w:rsidRDefault="00C64CA5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Profile sync post migrations</w:t>
      </w:r>
    </w:p>
    <w:p w:rsidR="00403B1F" w:rsidRDefault="00403B1F" w:rsidP="00B92BDD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System refresh along with pre and post tasks</w:t>
      </w:r>
    </w:p>
    <w:p w:rsidR="00403B1F" w:rsidRDefault="00403B1F" w:rsidP="00403B1F">
      <w:pPr>
        <w:spacing w:after="20"/>
        <w:jc w:val="both"/>
      </w:pPr>
    </w:p>
    <w:p w:rsidR="00403B1F" w:rsidRDefault="00403B1F" w:rsidP="00403B1F">
      <w:pPr>
        <w:pStyle w:val="ListParagraph"/>
        <w:spacing w:after="20"/>
        <w:ind w:left="360"/>
        <w:jc w:val="both"/>
      </w:pPr>
    </w:p>
    <w:p w:rsidR="00403B1F" w:rsidRDefault="00403B1F" w:rsidP="00403B1F">
      <w:pPr>
        <w:pStyle w:val="ListParagraph"/>
        <w:spacing w:after="20"/>
        <w:ind w:left="360"/>
        <w:jc w:val="both"/>
      </w:pPr>
    </w:p>
    <w:p w:rsidR="00C45305" w:rsidRDefault="00C45305" w:rsidP="00C45305">
      <w:pPr>
        <w:tabs>
          <w:tab w:val="num" w:pos="720"/>
        </w:tabs>
        <w:spacing w:after="20"/>
        <w:jc w:val="both"/>
      </w:pPr>
    </w:p>
    <w:p w:rsidR="00C45305" w:rsidRPr="00951933" w:rsidRDefault="00C45305" w:rsidP="00C45305">
      <w:pPr>
        <w:tabs>
          <w:tab w:val="num" w:pos="720"/>
        </w:tabs>
        <w:spacing w:after="20"/>
        <w:jc w:val="both"/>
        <w:rPr>
          <w:b/>
          <w:u w:val="single"/>
        </w:rPr>
      </w:pPr>
      <w:r w:rsidRPr="00951933">
        <w:rPr>
          <w:b/>
          <w:u w:val="single"/>
        </w:rPr>
        <w:t>Additional Skills:</w:t>
      </w:r>
      <w:r w:rsidR="00951933">
        <w:rPr>
          <w:b/>
          <w:u w:val="single"/>
        </w:rPr>
        <w:t xml:space="preserve"> SAP security</w:t>
      </w:r>
    </w:p>
    <w:p w:rsidR="00C45305" w:rsidRDefault="00C45305" w:rsidP="00C45305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User Creation</w:t>
      </w:r>
    </w:p>
    <w:p w:rsidR="00C45305" w:rsidRDefault="00C45305" w:rsidP="00C45305">
      <w:pPr>
        <w:pStyle w:val="ListParagraph"/>
        <w:numPr>
          <w:ilvl w:val="0"/>
          <w:numId w:val="20"/>
        </w:numPr>
        <w:tabs>
          <w:tab w:val="num" w:pos="720"/>
        </w:tabs>
        <w:spacing w:after="20"/>
        <w:jc w:val="both"/>
      </w:pPr>
      <w:r>
        <w:t>Role creation and Role assignment</w:t>
      </w:r>
    </w:p>
    <w:p w:rsidR="00C45305" w:rsidRDefault="00C45305" w:rsidP="00C45305">
      <w:pPr>
        <w:pStyle w:val="ListParagraph"/>
        <w:numPr>
          <w:ilvl w:val="0"/>
          <w:numId w:val="20"/>
        </w:numPr>
      </w:pPr>
      <w:r w:rsidRPr="00FE3A98">
        <w:t>SAP Auditing (JSOX and E&amp;Y)</w:t>
      </w:r>
      <w:r>
        <w:t>.</w:t>
      </w:r>
    </w:p>
    <w:p w:rsidR="00C45305" w:rsidRDefault="00951933" w:rsidP="00C45305">
      <w:pPr>
        <w:pStyle w:val="ListParagraph"/>
        <w:numPr>
          <w:ilvl w:val="0"/>
          <w:numId w:val="20"/>
        </w:numPr>
      </w:pPr>
      <w:r>
        <w:t>Worked on SOD project for client and created Roles according to the requirement.</w:t>
      </w:r>
    </w:p>
    <w:p w:rsidR="00C45305" w:rsidRPr="00B923DA" w:rsidRDefault="00C45305" w:rsidP="00951933">
      <w:pPr>
        <w:pStyle w:val="ListParagraph"/>
        <w:numPr>
          <w:ilvl w:val="0"/>
          <w:numId w:val="20"/>
        </w:numPr>
      </w:pPr>
      <w:r w:rsidRPr="00AD00A2">
        <w:t>Providing Authorization, developer’s key, role and profile management including password reset to SAP users in Development, Quality, Training and Production instances. </w:t>
      </w:r>
    </w:p>
    <w:p w:rsidR="00C64CA5" w:rsidRDefault="00C64CA5" w:rsidP="00C44CB5">
      <w:r w:rsidRPr="00C44CB5">
        <w:rPr>
          <w:b/>
          <w:u w:val="single"/>
        </w:rPr>
        <w:t>Current Employer</w:t>
      </w:r>
      <w:r>
        <w:t>: Tata Consultancy services</w:t>
      </w:r>
    </w:p>
    <w:p w:rsidR="00EB734C" w:rsidRDefault="00EB734C" w:rsidP="00C64CA5">
      <w:pPr>
        <w:pStyle w:val="ListParagraph"/>
        <w:ind w:left="360"/>
      </w:pPr>
      <w:r>
        <w:rPr>
          <w:b/>
          <w:u w:val="single"/>
        </w:rPr>
        <w:t>Project</w:t>
      </w:r>
      <w:r w:rsidRPr="00EB734C">
        <w:t>:</w:t>
      </w:r>
      <w:r>
        <w:t>SAP Migration Project</w:t>
      </w:r>
    </w:p>
    <w:tbl>
      <w:tblPr>
        <w:tblW w:w="896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7254"/>
      </w:tblGrid>
      <w:tr w:rsidR="00C64CA5" w:rsidRPr="001E3A6C" w:rsidTr="00A0428D">
        <w:trPr>
          <w:cantSplit/>
          <w:trHeight w:val="245"/>
        </w:trPr>
        <w:tc>
          <w:tcPr>
            <w:tcW w:w="1710" w:type="dxa"/>
            <w:shd w:val="clear" w:color="auto" w:fill="auto"/>
            <w:vAlign w:val="center"/>
          </w:tcPr>
          <w:p w:rsidR="00C64CA5" w:rsidRPr="00BA5DA3" w:rsidRDefault="00C64CA5" w:rsidP="00A0428D">
            <w:pPr>
              <w:pStyle w:val="Heading2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lastRenderedPageBreak/>
              <w:t>Client</w:t>
            </w:r>
          </w:p>
        </w:tc>
        <w:tc>
          <w:tcPr>
            <w:tcW w:w="7254" w:type="dxa"/>
            <w:shd w:val="clear" w:color="auto" w:fill="auto"/>
          </w:tcPr>
          <w:p w:rsidR="00C64CA5" w:rsidRPr="001E3A6C" w:rsidRDefault="00C64CA5" w:rsidP="00A0428D">
            <w:pP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ABB</w:t>
            </w:r>
          </w:p>
        </w:tc>
      </w:tr>
      <w:tr w:rsidR="00C64CA5" w:rsidRPr="00951933" w:rsidTr="00A0428D">
        <w:trPr>
          <w:cantSplit/>
          <w:trHeight w:val="245"/>
        </w:trPr>
        <w:tc>
          <w:tcPr>
            <w:tcW w:w="1710" w:type="dxa"/>
            <w:shd w:val="clear" w:color="auto" w:fill="auto"/>
            <w:vAlign w:val="center"/>
          </w:tcPr>
          <w:p w:rsidR="00C64CA5" w:rsidRPr="00BA5DA3" w:rsidRDefault="00C64CA5" w:rsidP="00A0428D">
            <w:pPr>
              <w:pStyle w:val="Heading2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Role</w:t>
            </w:r>
          </w:p>
        </w:tc>
        <w:tc>
          <w:tcPr>
            <w:tcW w:w="7254" w:type="dxa"/>
            <w:shd w:val="clear" w:color="auto" w:fill="auto"/>
          </w:tcPr>
          <w:p w:rsidR="00C64CA5" w:rsidRPr="00951933" w:rsidRDefault="00C64CA5" w:rsidP="00A0428D">
            <w:pPr>
              <w:rPr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951933">
              <w:rPr>
                <w:bCs/>
                <w:color w:val="222222"/>
                <w:sz w:val="22"/>
                <w:szCs w:val="22"/>
                <w:shd w:val="clear" w:color="auto" w:fill="FFFFFF"/>
              </w:rPr>
              <w:t>SAP BASIS Consultant</w:t>
            </w:r>
          </w:p>
        </w:tc>
      </w:tr>
      <w:tr w:rsidR="00C64CA5" w:rsidRPr="00951933" w:rsidTr="00A0428D">
        <w:trPr>
          <w:cantSplit/>
          <w:trHeight w:val="377"/>
        </w:trPr>
        <w:tc>
          <w:tcPr>
            <w:tcW w:w="1710" w:type="dxa"/>
            <w:shd w:val="clear" w:color="auto" w:fill="auto"/>
            <w:vAlign w:val="center"/>
          </w:tcPr>
          <w:p w:rsidR="00C64CA5" w:rsidRPr="001E3A6C" w:rsidRDefault="00C64CA5" w:rsidP="00A0428D">
            <w:pPr>
              <w:pStyle w:val="Heading2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Skills</w:t>
            </w:r>
          </w:p>
        </w:tc>
        <w:tc>
          <w:tcPr>
            <w:tcW w:w="7254" w:type="dxa"/>
            <w:shd w:val="clear" w:color="auto" w:fill="auto"/>
          </w:tcPr>
          <w:p w:rsidR="00C64CA5" w:rsidRPr="00951933" w:rsidRDefault="00C64CA5" w:rsidP="00A0428D">
            <w:pPr>
              <w:rPr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951933">
              <w:rPr>
                <w:bCs/>
                <w:color w:val="222222"/>
                <w:sz w:val="22"/>
                <w:szCs w:val="22"/>
                <w:shd w:val="clear" w:color="auto" w:fill="FFFFFF"/>
              </w:rPr>
              <w:t>Sap Netweaver</w:t>
            </w:r>
            <w:r>
              <w:rPr>
                <w:bCs/>
                <w:color w:val="222222"/>
                <w:sz w:val="22"/>
                <w:szCs w:val="22"/>
                <w:shd w:val="clear" w:color="auto" w:fill="FFFFFF"/>
              </w:rPr>
              <w:t xml:space="preserve"> 7.5,AIX</w:t>
            </w:r>
            <w:r w:rsidRPr="00951933">
              <w:rPr>
                <w:bCs/>
                <w:color w:val="222222"/>
                <w:sz w:val="22"/>
                <w:szCs w:val="22"/>
                <w:shd w:val="clear" w:color="auto" w:fill="FFFFFF"/>
              </w:rPr>
              <w:t>,Oracle 11g,LINUX</w:t>
            </w:r>
            <w:r>
              <w:rPr>
                <w:bCs/>
                <w:color w:val="222222"/>
                <w:sz w:val="22"/>
                <w:szCs w:val="22"/>
                <w:shd w:val="clear" w:color="auto" w:fill="FFFFFF"/>
              </w:rPr>
              <w:t>,DB2</w:t>
            </w:r>
          </w:p>
        </w:tc>
      </w:tr>
      <w:tr w:rsidR="00C64CA5" w:rsidRPr="00951933" w:rsidTr="00A0428D">
        <w:trPr>
          <w:trHeight w:val="283"/>
        </w:trPr>
        <w:tc>
          <w:tcPr>
            <w:tcW w:w="1710" w:type="dxa"/>
            <w:shd w:val="clear" w:color="auto" w:fill="auto"/>
            <w:vAlign w:val="center"/>
          </w:tcPr>
          <w:p w:rsidR="00C64CA5" w:rsidRPr="000C3392" w:rsidRDefault="00C64CA5" w:rsidP="00A0428D">
            <w:pPr>
              <w:pStyle w:val="Heading2"/>
              <w:rPr>
                <w:b w:val="0"/>
                <w:bCs/>
                <w:sz w:val="18"/>
                <w:szCs w:val="18"/>
              </w:rPr>
            </w:pPr>
            <w:r w:rsidRPr="001E3A6C">
              <w:rPr>
                <w:b w:val="0"/>
                <w:bCs/>
                <w:sz w:val="20"/>
              </w:rPr>
              <w:t>Tenure</w:t>
            </w:r>
          </w:p>
        </w:tc>
        <w:tc>
          <w:tcPr>
            <w:tcW w:w="7254" w:type="dxa"/>
            <w:shd w:val="clear" w:color="auto" w:fill="auto"/>
          </w:tcPr>
          <w:p w:rsidR="00C64CA5" w:rsidRPr="00951933" w:rsidRDefault="00C64CA5" w:rsidP="00A0428D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bCs/>
                <w:color w:val="222222"/>
                <w:shd w:val="clear" w:color="auto" w:fill="FFFFFF"/>
              </w:rPr>
              <w:t>March 2021</w:t>
            </w:r>
            <w:r w:rsidRPr="00951933">
              <w:rPr>
                <w:bCs/>
                <w:color w:val="222222"/>
                <w:shd w:val="clear" w:color="auto" w:fill="FFFFFF"/>
              </w:rPr>
              <w:t xml:space="preserve"> to</w:t>
            </w:r>
            <w:r>
              <w:rPr>
                <w:bCs/>
                <w:color w:val="222222"/>
                <w:shd w:val="clear" w:color="auto" w:fill="FFFFFF"/>
              </w:rPr>
              <w:t xml:space="preserve"> Present</w:t>
            </w:r>
          </w:p>
        </w:tc>
      </w:tr>
      <w:tr w:rsidR="00C64CA5" w:rsidRPr="00951933" w:rsidTr="00A0428D">
        <w:trPr>
          <w:trHeight w:val="283"/>
        </w:trPr>
        <w:tc>
          <w:tcPr>
            <w:tcW w:w="1710" w:type="dxa"/>
            <w:shd w:val="clear" w:color="auto" w:fill="auto"/>
            <w:vAlign w:val="center"/>
          </w:tcPr>
          <w:p w:rsidR="00C64CA5" w:rsidRPr="000C3392" w:rsidRDefault="00C64CA5" w:rsidP="00A0428D">
            <w:pPr>
              <w:pStyle w:val="Heading2"/>
              <w:rPr>
                <w:b w:val="0"/>
                <w:bCs/>
                <w:sz w:val="18"/>
                <w:szCs w:val="18"/>
              </w:rPr>
            </w:pPr>
            <w:r w:rsidRPr="000C3392">
              <w:rPr>
                <w:b w:val="0"/>
                <w:bCs/>
                <w:sz w:val="18"/>
                <w:szCs w:val="18"/>
              </w:rPr>
              <w:t>Responsibilities</w:t>
            </w:r>
          </w:p>
        </w:tc>
        <w:tc>
          <w:tcPr>
            <w:tcW w:w="7254" w:type="dxa"/>
            <w:shd w:val="clear" w:color="auto" w:fill="auto"/>
          </w:tcPr>
          <w:p w:rsidR="00C64CA5" w:rsidRDefault="00EB734C" w:rsidP="00EB734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Performing heterogeneous Migrations changing the OS from AIX to Linux on cloud.</w:t>
            </w:r>
          </w:p>
          <w:p w:rsidR="00EB734C" w:rsidRDefault="00EB734C" w:rsidP="00EB734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Performing PAS installation.</w:t>
            </w:r>
          </w:p>
          <w:p w:rsidR="00EB734C" w:rsidRDefault="00EB734C" w:rsidP="00EB734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Performing ASCS,ERS, smd agent installation.</w:t>
            </w:r>
          </w:p>
          <w:p w:rsidR="00EB734C" w:rsidRDefault="00EB734C" w:rsidP="00EB734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Doing parallel export import.</w:t>
            </w:r>
          </w:p>
          <w:p w:rsidR="00EB734C" w:rsidRDefault="00EB734C" w:rsidP="00EB734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Checking the failed job via ftp.</w:t>
            </w:r>
          </w:p>
          <w:p w:rsidR="00EB734C" w:rsidRDefault="00EB734C" w:rsidP="00EB734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DB2 licences apply.</w:t>
            </w:r>
          </w:p>
          <w:p w:rsidR="00EB734C" w:rsidRDefault="00EB734C" w:rsidP="00EB734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Profile sync, Hostname change,SSO and STMS configurations post migrations.</w:t>
            </w:r>
          </w:p>
          <w:p w:rsidR="00EB734C" w:rsidRDefault="00EB734C" w:rsidP="00EB734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Have installed plain vanilla SAP system for both ABAP and Java stack.</w:t>
            </w:r>
          </w:p>
          <w:p w:rsidR="00EB734C" w:rsidRDefault="00EB734C" w:rsidP="00EB734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Creating the runbooks and file systems for migrations.</w:t>
            </w:r>
          </w:p>
          <w:p w:rsidR="00EB734C" w:rsidRPr="00951933" w:rsidRDefault="00EB734C" w:rsidP="00EB734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HA DR testing with Cloud team.</w:t>
            </w:r>
          </w:p>
        </w:tc>
      </w:tr>
    </w:tbl>
    <w:p w:rsidR="00297F16" w:rsidRDefault="00297F16" w:rsidP="00B92BDD">
      <w:pPr>
        <w:rPr>
          <w:b/>
          <w:u w:val="single"/>
        </w:rPr>
      </w:pPr>
    </w:p>
    <w:p w:rsidR="00403B1F" w:rsidRDefault="00403B1F" w:rsidP="00B92BDD">
      <w:pPr>
        <w:rPr>
          <w:b/>
          <w:u w:val="single"/>
        </w:rPr>
      </w:pPr>
    </w:p>
    <w:p w:rsidR="00B92BDD" w:rsidRDefault="00EB734C" w:rsidP="00B92BDD">
      <w:r>
        <w:rPr>
          <w:b/>
          <w:u w:val="single"/>
        </w:rPr>
        <w:t>Previous</w:t>
      </w:r>
      <w:r w:rsidR="00B92BDD" w:rsidRPr="009D40E8">
        <w:rPr>
          <w:b/>
          <w:u w:val="single"/>
        </w:rPr>
        <w:t xml:space="preserve"> Employer</w:t>
      </w:r>
      <w:r w:rsidR="00B92BDD">
        <w:t>: WIPRO Technologies</w:t>
      </w:r>
    </w:p>
    <w:p w:rsidR="00B92BDD" w:rsidRDefault="00B92BDD" w:rsidP="00B92BDD"/>
    <w:p w:rsidR="00B24781" w:rsidRDefault="00B92BDD" w:rsidP="00B92BDD">
      <w:pPr>
        <w:rPr>
          <w:b/>
          <w:u w:val="single"/>
        </w:rPr>
      </w:pPr>
      <w:r w:rsidRPr="009D40E8">
        <w:rPr>
          <w:b/>
          <w:u w:val="single"/>
        </w:rPr>
        <w:t xml:space="preserve">Projects </w:t>
      </w:r>
    </w:p>
    <w:p w:rsidR="00403B1F" w:rsidRDefault="00403B1F" w:rsidP="00B92BDD">
      <w:pPr>
        <w:rPr>
          <w:b/>
          <w:u w:val="single"/>
        </w:rPr>
      </w:pPr>
    </w:p>
    <w:tbl>
      <w:tblPr>
        <w:tblW w:w="896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7254"/>
      </w:tblGrid>
      <w:tr w:rsidR="00403B1F" w:rsidRPr="00951933" w:rsidTr="00B448C8">
        <w:trPr>
          <w:cantSplit/>
          <w:trHeight w:val="245"/>
        </w:trPr>
        <w:tc>
          <w:tcPr>
            <w:tcW w:w="1710" w:type="dxa"/>
            <w:shd w:val="clear" w:color="auto" w:fill="auto"/>
            <w:vAlign w:val="center"/>
          </w:tcPr>
          <w:p w:rsidR="00403B1F" w:rsidRPr="00BA5DA3" w:rsidRDefault="00403B1F" w:rsidP="00B448C8">
            <w:pPr>
              <w:pStyle w:val="Heading2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lastRenderedPageBreak/>
              <w:t>Client</w:t>
            </w:r>
          </w:p>
        </w:tc>
        <w:tc>
          <w:tcPr>
            <w:tcW w:w="7254" w:type="dxa"/>
            <w:shd w:val="clear" w:color="auto" w:fill="auto"/>
          </w:tcPr>
          <w:p w:rsidR="00403B1F" w:rsidRPr="00951933" w:rsidRDefault="00403B1F" w:rsidP="00B448C8">
            <w:pPr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Olympus Corporations</w:t>
            </w:r>
          </w:p>
        </w:tc>
      </w:tr>
      <w:tr w:rsidR="00403B1F" w:rsidRPr="00951933" w:rsidTr="00B448C8">
        <w:trPr>
          <w:cantSplit/>
          <w:trHeight w:val="245"/>
        </w:trPr>
        <w:tc>
          <w:tcPr>
            <w:tcW w:w="1710" w:type="dxa"/>
            <w:shd w:val="clear" w:color="auto" w:fill="auto"/>
            <w:vAlign w:val="center"/>
          </w:tcPr>
          <w:p w:rsidR="00403B1F" w:rsidRPr="00BA5DA3" w:rsidRDefault="00403B1F" w:rsidP="00B448C8">
            <w:pPr>
              <w:pStyle w:val="Heading2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Role</w:t>
            </w:r>
          </w:p>
        </w:tc>
        <w:tc>
          <w:tcPr>
            <w:tcW w:w="7254" w:type="dxa"/>
            <w:shd w:val="clear" w:color="auto" w:fill="auto"/>
          </w:tcPr>
          <w:p w:rsidR="00403B1F" w:rsidRPr="00951933" w:rsidRDefault="00403B1F" w:rsidP="00B448C8">
            <w:pPr>
              <w:rPr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bCs/>
                <w:color w:val="222222"/>
                <w:sz w:val="22"/>
                <w:szCs w:val="22"/>
                <w:shd w:val="clear" w:color="auto" w:fill="FFFFFF"/>
              </w:rPr>
              <w:t>SAP BASIS Consultant</w:t>
            </w:r>
          </w:p>
        </w:tc>
      </w:tr>
      <w:tr w:rsidR="00403B1F" w:rsidRPr="00951933" w:rsidTr="00B448C8">
        <w:trPr>
          <w:cantSplit/>
          <w:trHeight w:val="377"/>
        </w:trPr>
        <w:tc>
          <w:tcPr>
            <w:tcW w:w="1710" w:type="dxa"/>
            <w:shd w:val="clear" w:color="auto" w:fill="auto"/>
            <w:vAlign w:val="center"/>
          </w:tcPr>
          <w:p w:rsidR="00403B1F" w:rsidRPr="001E3A6C" w:rsidRDefault="00403B1F" w:rsidP="00B448C8">
            <w:pPr>
              <w:pStyle w:val="Heading2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Skills</w:t>
            </w:r>
          </w:p>
        </w:tc>
        <w:tc>
          <w:tcPr>
            <w:tcW w:w="7254" w:type="dxa"/>
            <w:shd w:val="clear" w:color="auto" w:fill="auto"/>
          </w:tcPr>
          <w:p w:rsidR="00403B1F" w:rsidRPr="00951933" w:rsidRDefault="00403B1F" w:rsidP="00B448C8">
            <w:pPr>
              <w:rPr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bCs/>
                <w:color w:val="222222"/>
                <w:sz w:val="22"/>
                <w:szCs w:val="22"/>
                <w:shd w:val="clear" w:color="auto" w:fill="FFFFFF"/>
              </w:rPr>
              <w:t>SAP GRC on NW 7.52,Solution manager 7.1 SP 12 and Solution Manager 7.2 SP 8 , SAP Fiori 1.0 on NW 7.51 , SAP PO NW 7.4,Enterprise portal  SAP ERP Enhancement package 6.06,SAP Webdispatcher 7.42,SAP BO 4.2 SP4</w:t>
            </w:r>
          </w:p>
        </w:tc>
      </w:tr>
      <w:tr w:rsidR="00403B1F" w:rsidRPr="00951933" w:rsidTr="00B448C8">
        <w:trPr>
          <w:trHeight w:val="283"/>
        </w:trPr>
        <w:tc>
          <w:tcPr>
            <w:tcW w:w="1710" w:type="dxa"/>
            <w:shd w:val="clear" w:color="auto" w:fill="auto"/>
            <w:vAlign w:val="center"/>
          </w:tcPr>
          <w:p w:rsidR="00403B1F" w:rsidRPr="000C3392" w:rsidRDefault="00403B1F" w:rsidP="00B448C8">
            <w:pPr>
              <w:pStyle w:val="Heading2"/>
              <w:rPr>
                <w:b w:val="0"/>
                <w:bCs/>
                <w:sz w:val="18"/>
                <w:szCs w:val="18"/>
              </w:rPr>
            </w:pPr>
            <w:r w:rsidRPr="001E3A6C">
              <w:rPr>
                <w:b w:val="0"/>
                <w:bCs/>
                <w:sz w:val="20"/>
              </w:rPr>
              <w:t>Tenure</w:t>
            </w:r>
          </w:p>
        </w:tc>
        <w:tc>
          <w:tcPr>
            <w:tcW w:w="7254" w:type="dxa"/>
            <w:shd w:val="clear" w:color="auto" w:fill="auto"/>
          </w:tcPr>
          <w:p w:rsidR="00403B1F" w:rsidRPr="00951933" w:rsidRDefault="00403B1F" w:rsidP="00B448C8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bCs/>
                <w:color w:val="222222"/>
                <w:shd w:val="clear" w:color="auto" w:fill="FFFFFF"/>
              </w:rPr>
              <w:t>April 2019 to Present</w:t>
            </w:r>
          </w:p>
        </w:tc>
      </w:tr>
      <w:tr w:rsidR="00403B1F" w:rsidRPr="00951933" w:rsidTr="00B448C8">
        <w:trPr>
          <w:trHeight w:val="283"/>
        </w:trPr>
        <w:tc>
          <w:tcPr>
            <w:tcW w:w="1710" w:type="dxa"/>
            <w:shd w:val="clear" w:color="auto" w:fill="auto"/>
            <w:vAlign w:val="center"/>
          </w:tcPr>
          <w:p w:rsidR="00403B1F" w:rsidRPr="000C3392" w:rsidRDefault="00403B1F" w:rsidP="00B448C8">
            <w:pPr>
              <w:pStyle w:val="Heading2"/>
              <w:rPr>
                <w:b w:val="0"/>
                <w:bCs/>
                <w:sz w:val="18"/>
                <w:szCs w:val="18"/>
              </w:rPr>
            </w:pPr>
            <w:r w:rsidRPr="000C3392">
              <w:rPr>
                <w:b w:val="0"/>
                <w:bCs/>
                <w:sz w:val="18"/>
                <w:szCs w:val="18"/>
              </w:rPr>
              <w:t>Responsibilities</w:t>
            </w:r>
          </w:p>
        </w:tc>
        <w:tc>
          <w:tcPr>
            <w:tcW w:w="7254" w:type="dxa"/>
            <w:shd w:val="clear" w:color="auto" w:fill="auto"/>
          </w:tcPr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System Copy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Monthly maintenance activity for production and non production.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Monitoring BO services running and optimal performance.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Monitoring all the related CMS,reports in BI portal, verifying the Web applications availability.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Monitoring day to day scheduled jobs from instance manager and supporting the issues of Bobj for business users.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Restarting the tomcat and SIA applications when needed and troubleshooting the IDT issues, testing availability of all universe connections to respective databases.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Importing the RFC through charm and troubleshooting the issues related to the same.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Creating ODBC connection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Kernel Update for the database is iseries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Start and stop local job scheduler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SAP queue registration and deregistration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Restarting the communication channels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Daily morning procedure tasks :</w:t>
            </w:r>
          </w:p>
          <w:p w:rsidR="00403B1F" w:rsidRDefault="00403B1F" w:rsidP="00B448C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Checking the RFC connections</w:t>
            </w:r>
          </w:p>
          <w:p w:rsidR="00403B1F" w:rsidRDefault="00403B1F" w:rsidP="00B448C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Checking the failed jobs and ABAP dumps for all the SAP system</w:t>
            </w:r>
          </w:p>
          <w:p w:rsidR="00403B1F" w:rsidRDefault="00403B1F" w:rsidP="00B448C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Checking the availability of Bobj CMC and BI portal</w:t>
            </w:r>
          </w:p>
          <w:p w:rsidR="00403B1F" w:rsidRDefault="00403B1F" w:rsidP="00B448C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Logging into enterprise portal and checking the availability of ivews</w:t>
            </w:r>
          </w:p>
          <w:p w:rsidR="00403B1F" w:rsidRDefault="00403B1F" w:rsidP="00B448C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Backup checks</w:t>
            </w:r>
          </w:p>
          <w:p w:rsidR="00403B1F" w:rsidRDefault="00403B1F" w:rsidP="00B448C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Failed update checks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Troubleshooting daily issues raised by users as per the tickets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Creating RFC as per the request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Analyzing the EWA report.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Decommissioning of manage system for Solman.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Performed and setup the SAP batch job monitoring and alerting via Solution manager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Performing the monthly update for Vertex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Troubleshooting transport related issues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Creating printer in SAP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Monitoring the portal and analyzing the logs and traces</w:t>
            </w:r>
          </w:p>
          <w:p w:rsidR="00403B1F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Opening the connection in service marketplace and also through solution manager and maintaining the credentials as per the request.</w:t>
            </w:r>
          </w:p>
          <w:p w:rsidR="00403B1F" w:rsidRPr="00B467AB" w:rsidRDefault="00403B1F" w:rsidP="00B448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Webdispatcher license renewal.</w:t>
            </w:r>
          </w:p>
        </w:tc>
      </w:tr>
    </w:tbl>
    <w:p w:rsidR="00403B1F" w:rsidRDefault="00403B1F" w:rsidP="00B92BDD">
      <w:pPr>
        <w:rPr>
          <w:b/>
          <w:u w:val="single"/>
        </w:rPr>
      </w:pPr>
    </w:p>
    <w:p w:rsidR="00951933" w:rsidRDefault="00951933" w:rsidP="00B92BDD">
      <w:pPr>
        <w:rPr>
          <w:b/>
          <w:u w:val="single"/>
        </w:rPr>
      </w:pPr>
    </w:p>
    <w:tbl>
      <w:tblPr>
        <w:tblW w:w="896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7254"/>
      </w:tblGrid>
      <w:tr w:rsidR="00B24781" w:rsidRPr="001E3A6C" w:rsidTr="005428E4">
        <w:trPr>
          <w:cantSplit/>
          <w:trHeight w:val="245"/>
        </w:trPr>
        <w:tc>
          <w:tcPr>
            <w:tcW w:w="1710" w:type="dxa"/>
            <w:shd w:val="clear" w:color="auto" w:fill="auto"/>
            <w:vAlign w:val="center"/>
          </w:tcPr>
          <w:p w:rsidR="00B24781" w:rsidRPr="00BA5DA3" w:rsidRDefault="00B24781" w:rsidP="005428E4">
            <w:pPr>
              <w:pStyle w:val="Heading2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lastRenderedPageBreak/>
              <w:t>Client</w:t>
            </w:r>
          </w:p>
        </w:tc>
        <w:tc>
          <w:tcPr>
            <w:tcW w:w="7254" w:type="dxa"/>
            <w:shd w:val="clear" w:color="auto" w:fill="auto"/>
          </w:tcPr>
          <w:p w:rsidR="00B24781" w:rsidRPr="001E3A6C" w:rsidRDefault="00B24781" w:rsidP="005428E4">
            <w:pP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BRITISH PETROLEUM</w:t>
            </w:r>
          </w:p>
        </w:tc>
      </w:tr>
      <w:tr w:rsidR="00B24781" w:rsidRPr="001E3A6C" w:rsidTr="005428E4">
        <w:trPr>
          <w:cantSplit/>
          <w:trHeight w:val="245"/>
        </w:trPr>
        <w:tc>
          <w:tcPr>
            <w:tcW w:w="1710" w:type="dxa"/>
            <w:shd w:val="clear" w:color="auto" w:fill="auto"/>
            <w:vAlign w:val="center"/>
          </w:tcPr>
          <w:p w:rsidR="00B24781" w:rsidRPr="00BA5DA3" w:rsidRDefault="00B24781" w:rsidP="005428E4">
            <w:pPr>
              <w:pStyle w:val="Heading2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Role</w:t>
            </w:r>
          </w:p>
        </w:tc>
        <w:tc>
          <w:tcPr>
            <w:tcW w:w="7254" w:type="dxa"/>
            <w:shd w:val="clear" w:color="auto" w:fill="auto"/>
          </w:tcPr>
          <w:p w:rsidR="00B24781" w:rsidRPr="00951933" w:rsidRDefault="00B24781" w:rsidP="005428E4">
            <w:pPr>
              <w:rPr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951933">
              <w:rPr>
                <w:bCs/>
                <w:color w:val="222222"/>
                <w:sz w:val="22"/>
                <w:szCs w:val="22"/>
                <w:shd w:val="clear" w:color="auto" w:fill="FFFFFF"/>
              </w:rPr>
              <w:t>SAP BASIS Consultant</w:t>
            </w:r>
          </w:p>
        </w:tc>
      </w:tr>
      <w:tr w:rsidR="00297F16" w:rsidRPr="001E3A6C" w:rsidTr="005428E4">
        <w:trPr>
          <w:cantSplit/>
          <w:trHeight w:val="377"/>
        </w:trPr>
        <w:tc>
          <w:tcPr>
            <w:tcW w:w="1710" w:type="dxa"/>
            <w:shd w:val="clear" w:color="auto" w:fill="auto"/>
            <w:vAlign w:val="center"/>
          </w:tcPr>
          <w:p w:rsidR="00297F16" w:rsidRPr="001E3A6C" w:rsidRDefault="00297F16" w:rsidP="005428E4">
            <w:pPr>
              <w:pStyle w:val="Heading2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Skills</w:t>
            </w:r>
          </w:p>
        </w:tc>
        <w:tc>
          <w:tcPr>
            <w:tcW w:w="7254" w:type="dxa"/>
            <w:shd w:val="clear" w:color="auto" w:fill="auto"/>
          </w:tcPr>
          <w:p w:rsidR="00297F16" w:rsidRPr="00951933" w:rsidRDefault="00297F16" w:rsidP="005428E4">
            <w:pPr>
              <w:rPr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951933">
              <w:rPr>
                <w:bCs/>
                <w:color w:val="222222"/>
                <w:sz w:val="22"/>
                <w:szCs w:val="22"/>
                <w:shd w:val="clear" w:color="auto" w:fill="FFFFFF"/>
              </w:rPr>
              <w:t>Sap Netweaver</w:t>
            </w:r>
            <w:r w:rsidR="002B1070" w:rsidRPr="00951933">
              <w:rPr>
                <w:bCs/>
                <w:color w:val="222222"/>
                <w:sz w:val="22"/>
                <w:szCs w:val="22"/>
                <w:shd w:val="clear" w:color="auto" w:fill="FFFFFF"/>
              </w:rPr>
              <w:t xml:space="preserve"> 7.3,</w:t>
            </w:r>
            <w:r w:rsidRPr="00951933">
              <w:rPr>
                <w:bCs/>
                <w:color w:val="222222"/>
                <w:sz w:val="22"/>
                <w:szCs w:val="22"/>
                <w:shd w:val="clear" w:color="auto" w:fill="FFFFFF"/>
              </w:rPr>
              <w:t xml:space="preserve"> MDM 7.1,Oracle 11g,LINUX</w:t>
            </w:r>
          </w:p>
        </w:tc>
      </w:tr>
      <w:tr w:rsidR="00297F16" w:rsidRPr="000C3392" w:rsidTr="005428E4">
        <w:trPr>
          <w:trHeight w:val="283"/>
        </w:trPr>
        <w:tc>
          <w:tcPr>
            <w:tcW w:w="1710" w:type="dxa"/>
            <w:shd w:val="clear" w:color="auto" w:fill="auto"/>
            <w:vAlign w:val="center"/>
          </w:tcPr>
          <w:p w:rsidR="00297F16" w:rsidRPr="000C3392" w:rsidRDefault="00297F16" w:rsidP="005428E4">
            <w:pPr>
              <w:pStyle w:val="Heading2"/>
              <w:rPr>
                <w:b w:val="0"/>
                <w:bCs/>
                <w:sz w:val="18"/>
                <w:szCs w:val="18"/>
              </w:rPr>
            </w:pPr>
            <w:r w:rsidRPr="001E3A6C">
              <w:rPr>
                <w:b w:val="0"/>
                <w:bCs/>
                <w:sz w:val="20"/>
              </w:rPr>
              <w:t>Tenure</w:t>
            </w:r>
          </w:p>
        </w:tc>
        <w:tc>
          <w:tcPr>
            <w:tcW w:w="7254" w:type="dxa"/>
            <w:shd w:val="clear" w:color="auto" w:fill="auto"/>
          </w:tcPr>
          <w:p w:rsidR="00297F16" w:rsidRPr="00951933" w:rsidRDefault="00297F16" w:rsidP="005428E4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51933">
              <w:rPr>
                <w:bCs/>
                <w:color w:val="222222"/>
                <w:shd w:val="clear" w:color="auto" w:fill="FFFFFF"/>
              </w:rPr>
              <w:t>August 2016</w:t>
            </w:r>
            <w:r w:rsidR="00424302" w:rsidRPr="00951933">
              <w:rPr>
                <w:bCs/>
                <w:color w:val="222222"/>
                <w:shd w:val="clear" w:color="auto" w:fill="FFFFFF"/>
              </w:rPr>
              <w:t xml:space="preserve"> to August 2018</w:t>
            </w:r>
          </w:p>
        </w:tc>
      </w:tr>
      <w:tr w:rsidR="00297F16" w:rsidRPr="000C3392" w:rsidTr="005428E4">
        <w:trPr>
          <w:trHeight w:val="283"/>
        </w:trPr>
        <w:tc>
          <w:tcPr>
            <w:tcW w:w="1710" w:type="dxa"/>
            <w:shd w:val="clear" w:color="auto" w:fill="auto"/>
            <w:vAlign w:val="center"/>
          </w:tcPr>
          <w:p w:rsidR="00297F16" w:rsidRPr="000C3392" w:rsidRDefault="00297F16" w:rsidP="005428E4">
            <w:pPr>
              <w:pStyle w:val="Heading2"/>
              <w:rPr>
                <w:b w:val="0"/>
                <w:bCs/>
                <w:sz w:val="18"/>
                <w:szCs w:val="18"/>
              </w:rPr>
            </w:pPr>
            <w:r w:rsidRPr="000C3392">
              <w:rPr>
                <w:b w:val="0"/>
                <w:bCs/>
                <w:sz w:val="18"/>
                <w:szCs w:val="18"/>
              </w:rPr>
              <w:t>Responsibilities</w:t>
            </w:r>
          </w:p>
        </w:tc>
        <w:tc>
          <w:tcPr>
            <w:tcW w:w="7254" w:type="dxa"/>
            <w:shd w:val="clear" w:color="auto" w:fill="auto"/>
          </w:tcPr>
          <w:p w:rsidR="00297F16" w:rsidRPr="00951933" w:rsidRDefault="00297F16" w:rsidP="00B2478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Successful Patching of various MDM Environment PRODUCTION, QUALITY, DEVELOPMENT.</w:t>
            </w:r>
          </w:p>
          <w:p w:rsidR="00297F16" w:rsidRPr="00951933" w:rsidRDefault="00EB0949" w:rsidP="00B2478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Continuous</w:t>
            </w:r>
            <w:r w:rsidR="00297F16" w:rsidRPr="00951933">
              <w:rPr>
                <w:rFonts w:ascii="Times New Roman" w:hAnsi="Times New Roman"/>
                <w:bCs/>
              </w:rPr>
              <w:t xml:space="preserve"> Monitoring of availability of servers</w:t>
            </w:r>
          </w:p>
          <w:p w:rsidR="00297F16" w:rsidRPr="00951933" w:rsidRDefault="00297F16" w:rsidP="00B2478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51933">
              <w:rPr>
                <w:rFonts w:ascii="Times New Roman" w:hAnsi="Times New Roman"/>
                <w:bCs/>
              </w:rPr>
              <w:t>Engaged in MDM Repositories Creation, Deletion, and Archive and Unarchive of data onto it</w:t>
            </w:r>
          </w:p>
          <w:p w:rsidR="00297F16" w:rsidRPr="00951933" w:rsidRDefault="00297F16" w:rsidP="00B2478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Handling Clustered Environment, Stopping and Stopping of the Instance at Cluster level</w:t>
            </w:r>
          </w:p>
          <w:p w:rsidR="00297F16" w:rsidRPr="00951933" w:rsidRDefault="00297F16" w:rsidP="00B2478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Preparing the reports on SAP DB &amp; Customer specific Database size, growth, DB errors</w:t>
            </w:r>
          </w:p>
          <w:p w:rsidR="00297F16" w:rsidRPr="00951933" w:rsidRDefault="00297F16" w:rsidP="00B2478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Upgradation of Run Book Fully Size 50 MB single handed</w:t>
            </w:r>
          </w:p>
          <w:p w:rsidR="00297F16" w:rsidRPr="00951933" w:rsidRDefault="00297F16" w:rsidP="00B2478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User Administration and assigning level of access.</w:t>
            </w:r>
          </w:p>
          <w:p w:rsidR="00297F16" w:rsidRPr="00951933" w:rsidRDefault="00297F16" w:rsidP="00B2478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Worked on Sap Netweaver mdm 7.1</w:t>
            </w:r>
          </w:p>
          <w:p w:rsidR="004478AC" w:rsidRPr="00951933" w:rsidRDefault="004478AC" w:rsidP="00B2478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Performed DR drill</w:t>
            </w:r>
          </w:p>
          <w:p w:rsidR="004478AC" w:rsidRPr="00951933" w:rsidRDefault="004478AC" w:rsidP="00B2478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Smd and host agent upgrade</w:t>
            </w:r>
          </w:p>
          <w:p w:rsidR="00297F16" w:rsidRPr="00951933" w:rsidRDefault="00297F16" w:rsidP="00297F1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</w:tbl>
    <w:p w:rsidR="00366FA9" w:rsidRDefault="00366FA9" w:rsidP="00B92BDD">
      <w:pPr>
        <w:rPr>
          <w:b/>
          <w:u w:val="single"/>
        </w:rPr>
      </w:pPr>
    </w:p>
    <w:tbl>
      <w:tblPr>
        <w:tblW w:w="896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7254"/>
      </w:tblGrid>
      <w:tr w:rsidR="00424302" w:rsidRPr="001E3A6C" w:rsidTr="006D2B6A">
        <w:trPr>
          <w:cantSplit/>
          <w:trHeight w:val="245"/>
        </w:trPr>
        <w:tc>
          <w:tcPr>
            <w:tcW w:w="1710" w:type="dxa"/>
            <w:shd w:val="clear" w:color="auto" w:fill="auto"/>
            <w:vAlign w:val="center"/>
          </w:tcPr>
          <w:p w:rsidR="00424302" w:rsidRPr="00BA5DA3" w:rsidRDefault="00424302" w:rsidP="006D2B6A">
            <w:pPr>
              <w:pStyle w:val="Heading2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lastRenderedPageBreak/>
              <w:t>Client</w:t>
            </w:r>
          </w:p>
        </w:tc>
        <w:tc>
          <w:tcPr>
            <w:tcW w:w="7254" w:type="dxa"/>
            <w:shd w:val="clear" w:color="auto" w:fill="auto"/>
          </w:tcPr>
          <w:p w:rsidR="00424302" w:rsidRPr="00951933" w:rsidRDefault="00424302" w:rsidP="006D2B6A">
            <w:pPr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951933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OKI DATA</w:t>
            </w:r>
          </w:p>
        </w:tc>
      </w:tr>
      <w:tr w:rsidR="00424302" w:rsidRPr="001E3A6C" w:rsidTr="006D2B6A">
        <w:trPr>
          <w:cantSplit/>
          <w:trHeight w:val="245"/>
        </w:trPr>
        <w:tc>
          <w:tcPr>
            <w:tcW w:w="1710" w:type="dxa"/>
            <w:shd w:val="clear" w:color="auto" w:fill="auto"/>
            <w:vAlign w:val="center"/>
          </w:tcPr>
          <w:p w:rsidR="00424302" w:rsidRPr="00BA5DA3" w:rsidRDefault="00424302" w:rsidP="006D2B6A">
            <w:pPr>
              <w:pStyle w:val="Heading2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Role</w:t>
            </w:r>
          </w:p>
        </w:tc>
        <w:tc>
          <w:tcPr>
            <w:tcW w:w="7254" w:type="dxa"/>
            <w:shd w:val="clear" w:color="auto" w:fill="auto"/>
          </w:tcPr>
          <w:p w:rsidR="00424302" w:rsidRPr="00951933" w:rsidRDefault="00424302" w:rsidP="006D2B6A">
            <w:pPr>
              <w:rPr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951933">
              <w:rPr>
                <w:bCs/>
                <w:color w:val="222222"/>
                <w:sz w:val="22"/>
                <w:szCs w:val="22"/>
                <w:shd w:val="clear" w:color="auto" w:fill="FFFFFF"/>
              </w:rPr>
              <w:t>SAP BASIS and security Consultant</w:t>
            </w:r>
          </w:p>
        </w:tc>
      </w:tr>
      <w:tr w:rsidR="00424302" w:rsidRPr="001E3A6C" w:rsidTr="006D2B6A">
        <w:trPr>
          <w:cantSplit/>
          <w:trHeight w:val="377"/>
        </w:trPr>
        <w:tc>
          <w:tcPr>
            <w:tcW w:w="1710" w:type="dxa"/>
            <w:shd w:val="clear" w:color="auto" w:fill="auto"/>
            <w:vAlign w:val="center"/>
          </w:tcPr>
          <w:p w:rsidR="00424302" w:rsidRPr="001E3A6C" w:rsidRDefault="00424302" w:rsidP="006D2B6A">
            <w:pPr>
              <w:pStyle w:val="Heading2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Skills</w:t>
            </w:r>
          </w:p>
        </w:tc>
        <w:tc>
          <w:tcPr>
            <w:tcW w:w="7254" w:type="dxa"/>
            <w:shd w:val="clear" w:color="auto" w:fill="auto"/>
          </w:tcPr>
          <w:p w:rsidR="00424302" w:rsidRPr="00951933" w:rsidRDefault="005430CC" w:rsidP="006D2B6A">
            <w:pPr>
              <w:rPr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bCs/>
                <w:color w:val="222222"/>
                <w:sz w:val="22"/>
                <w:szCs w:val="22"/>
                <w:shd w:val="clear" w:color="auto" w:fill="FFFFFF"/>
              </w:rPr>
              <w:t>O</w:t>
            </w:r>
            <w:r w:rsidR="00424302" w:rsidRPr="00951933">
              <w:rPr>
                <w:bCs/>
                <w:color w:val="222222"/>
                <w:sz w:val="22"/>
                <w:szCs w:val="22"/>
                <w:shd w:val="clear" w:color="auto" w:fill="FFFFFF"/>
              </w:rPr>
              <w:t>racle 10g</w:t>
            </w:r>
            <w:r w:rsidR="00556E6F" w:rsidRPr="00951933">
              <w:rPr>
                <w:bCs/>
                <w:color w:val="222222"/>
                <w:sz w:val="22"/>
                <w:szCs w:val="22"/>
                <w:shd w:val="clear" w:color="auto" w:fill="FFFFFF"/>
              </w:rPr>
              <w:t>,sap R3 release 4.6C,4.7,ECC 6.0,sap netweaver 04</w:t>
            </w:r>
          </w:p>
        </w:tc>
      </w:tr>
      <w:tr w:rsidR="00424302" w:rsidRPr="000C3392" w:rsidTr="006D2B6A">
        <w:trPr>
          <w:trHeight w:val="283"/>
        </w:trPr>
        <w:tc>
          <w:tcPr>
            <w:tcW w:w="1710" w:type="dxa"/>
            <w:shd w:val="clear" w:color="auto" w:fill="auto"/>
            <w:vAlign w:val="center"/>
          </w:tcPr>
          <w:p w:rsidR="00424302" w:rsidRPr="000C3392" w:rsidRDefault="00424302" w:rsidP="006D2B6A">
            <w:pPr>
              <w:pStyle w:val="Heading2"/>
              <w:rPr>
                <w:b w:val="0"/>
                <w:bCs/>
                <w:sz w:val="18"/>
                <w:szCs w:val="18"/>
              </w:rPr>
            </w:pPr>
            <w:r w:rsidRPr="001E3A6C">
              <w:rPr>
                <w:b w:val="0"/>
                <w:bCs/>
                <w:sz w:val="20"/>
              </w:rPr>
              <w:t>Tenure</w:t>
            </w:r>
          </w:p>
        </w:tc>
        <w:tc>
          <w:tcPr>
            <w:tcW w:w="7254" w:type="dxa"/>
            <w:shd w:val="clear" w:color="auto" w:fill="auto"/>
          </w:tcPr>
          <w:p w:rsidR="00424302" w:rsidRPr="00951933" w:rsidRDefault="004960EA" w:rsidP="006D2B6A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bCs/>
                <w:color w:val="222222"/>
                <w:shd w:val="clear" w:color="auto" w:fill="FFFFFF"/>
              </w:rPr>
              <w:t>August 2018 to March 2019</w:t>
            </w:r>
          </w:p>
        </w:tc>
      </w:tr>
      <w:tr w:rsidR="00424302" w:rsidRPr="000C3392" w:rsidTr="006D2B6A">
        <w:trPr>
          <w:trHeight w:val="283"/>
        </w:trPr>
        <w:tc>
          <w:tcPr>
            <w:tcW w:w="1710" w:type="dxa"/>
            <w:shd w:val="clear" w:color="auto" w:fill="auto"/>
            <w:vAlign w:val="center"/>
          </w:tcPr>
          <w:p w:rsidR="00424302" w:rsidRPr="000C3392" w:rsidRDefault="00424302" w:rsidP="006D2B6A">
            <w:pPr>
              <w:pStyle w:val="Heading2"/>
              <w:rPr>
                <w:b w:val="0"/>
                <w:bCs/>
                <w:sz w:val="18"/>
                <w:szCs w:val="18"/>
              </w:rPr>
            </w:pPr>
            <w:r w:rsidRPr="000C3392">
              <w:rPr>
                <w:b w:val="0"/>
                <w:bCs/>
                <w:sz w:val="18"/>
                <w:szCs w:val="18"/>
              </w:rPr>
              <w:t>Responsibilities</w:t>
            </w:r>
          </w:p>
        </w:tc>
        <w:tc>
          <w:tcPr>
            <w:tcW w:w="7254" w:type="dxa"/>
            <w:shd w:val="clear" w:color="auto" w:fill="auto"/>
          </w:tcPr>
          <w:p w:rsidR="00424302" w:rsidRPr="00951933" w:rsidRDefault="00424302" w:rsidP="00AA6DC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User Administration and client creation</w:t>
            </w:r>
          </w:p>
          <w:p w:rsidR="00424302" w:rsidRPr="00951933" w:rsidRDefault="00424302" w:rsidP="00AA6DC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System refresh</w:t>
            </w:r>
          </w:p>
          <w:p w:rsidR="00424302" w:rsidRPr="00951933" w:rsidRDefault="00793AB8" w:rsidP="00AA6DC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51933">
              <w:rPr>
                <w:rFonts w:ascii="Times New Roman" w:hAnsi="Times New Roman"/>
                <w:bCs/>
              </w:rPr>
              <w:t>Upgrade</w:t>
            </w:r>
            <w:r w:rsidR="00424302" w:rsidRPr="00951933">
              <w:rPr>
                <w:rFonts w:ascii="Times New Roman" w:hAnsi="Times New Roman"/>
                <w:bCs/>
              </w:rPr>
              <w:t xml:space="preserve"> done using spam and Saint</w:t>
            </w:r>
          </w:p>
          <w:p w:rsidR="00424302" w:rsidRPr="00951933" w:rsidRDefault="00424302" w:rsidP="00AA6DC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Download,uploading and transporting the sap roles</w:t>
            </w:r>
          </w:p>
          <w:p w:rsidR="00424302" w:rsidRPr="00951933" w:rsidRDefault="00556E6F" w:rsidP="00AA6DC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Creation of FFID for SOD</w:t>
            </w:r>
          </w:p>
          <w:p w:rsidR="00424302" w:rsidRPr="00951933" w:rsidRDefault="00556E6F" w:rsidP="00AA6DC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System reboot on monthly basis</w:t>
            </w:r>
          </w:p>
          <w:p w:rsidR="00424302" w:rsidRPr="00951933" w:rsidRDefault="00556E6F" w:rsidP="00AA6DC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Setup,scheduled and monitored batch jobs ,analyze and create batch jobs triggers,scheduling batch job according to class  priority</w:t>
            </w:r>
          </w:p>
          <w:p w:rsidR="00424302" w:rsidRPr="00951933" w:rsidRDefault="00556E6F" w:rsidP="00AA6DC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Daily monitoring jobs,checking RFC connections,system logs and backup logs</w:t>
            </w:r>
          </w:p>
          <w:p w:rsidR="00556E6F" w:rsidRPr="00951933" w:rsidRDefault="00556E6F" w:rsidP="00AA6DC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Monitoring sap instances,database,sap directories,logged in users</w:t>
            </w:r>
          </w:p>
          <w:p w:rsidR="00556E6F" w:rsidRPr="00951933" w:rsidRDefault="00556E6F" w:rsidP="00AA6DC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Meeting the SLA’s as per customer requirement.</w:t>
            </w:r>
          </w:p>
          <w:p w:rsidR="001C29F4" w:rsidRDefault="001C29F4" w:rsidP="00AA6DC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951933">
              <w:rPr>
                <w:rFonts w:ascii="Times New Roman" w:hAnsi="Times New Roman"/>
                <w:bCs/>
              </w:rPr>
              <w:t>Uninstalled the SAP CRM system</w:t>
            </w:r>
          </w:p>
          <w:p w:rsidR="00AA6DC3" w:rsidRDefault="00AA6DC3" w:rsidP="00AA6DC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AA6DC3">
              <w:rPr>
                <w:rFonts w:ascii="Times New Roman" w:hAnsi="Times New Roman"/>
                <w:bCs/>
              </w:rPr>
              <w:t>Monitoring sap instances, database, call distribution, performance, sap directories, logged in users, current work load</w:t>
            </w:r>
          </w:p>
          <w:p w:rsidR="00793AB8" w:rsidRDefault="00793AB8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Opening of Client</w:t>
            </w:r>
          </w:p>
          <w:p w:rsidR="00793AB8" w:rsidRDefault="00793AB8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Starting the trace to analyze the issue</w:t>
            </w:r>
          </w:p>
          <w:p w:rsidR="00793AB8" w:rsidRDefault="00793AB8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Uninstalling of SAP CRM system</w:t>
            </w:r>
          </w:p>
          <w:p w:rsidR="00793AB8" w:rsidRDefault="00793AB8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Load balancing on servers</w:t>
            </w:r>
          </w:p>
          <w:p w:rsidR="00793AB8" w:rsidRDefault="00793AB8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Distribute the online SAP user workload and manage the background job workload.</w:t>
            </w:r>
          </w:p>
          <w:p w:rsidR="00793AB8" w:rsidRDefault="00793AB8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Monitor all SAP systems (work processes ,users, system logs,short dumps,locks,developer traces,system traces disk space etc)</w:t>
            </w:r>
          </w:p>
          <w:p w:rsidR="00793AB8" w:rsidRDefault="00793AB8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Print management</w:t>
            </w:r>
          </w:p>
          <w:p w:rsidR="00793AB8" w:rsidRDefault="00793AB8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Implement the OSS notes</w:t>
            </w:r>
          </w:p>
          <w:p w:rsidR="00793AB8" w:rsidRDefault="00793AB8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Check CCMS alerts</w:t>
            </w:r>
          </w:p>
          <w:p w:rsidR="00793AB8" w:rsidRDefault="00793AB8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Check the response time ,CPU and memory usage</w:t>
            </w:r>
          </w:p>
          <w:p w:rsidR="00793AB8" w:rsidRDefault="005430CC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Cleanup of Transport buffer</w:t>
            </w:r>
          </w:p>
          <w:p w:rsidR="005430CC" w:rsidRDefault="005430CC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Run Temse Consistency check</w:t>
            </w:r>
          </w:p>
          <w:p w:rsidR="005430CC" w:rsidRDefault="005430CC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Monitor table space growth and reducing the same through BRTOOLS.</w:t>
            </w:r>
          </w:p>
          <w:p w:rsidR="005430CC" w:rsidRDefault="005430CC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Generate developer key for Abapers.</w:t>
            </w:r>
          </w:p>
          <w:p w:rsidR="005430CC" w:rsidRDefault="005430CC" w:rsidP="00793AB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Monitor SAP system performance.</w:t>
            </w:r>
          </w:p>
          <w:p w:rsidR="005430CC" w:rsidRPr="005430CC" w:rsidRDefault="005430CC" w:rsidP="005430C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Client administration.</w:t>
            </w:r>
          </w:p>
          <w:p w:rsidR="00424302" w:rsidRPr="00951933" w:rsidRDefault="00424302" w:rsidP="006D2B6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</w:tbl>
    <w:p w:rsidR="0011760B" w:rsidRDefault="0011760B" w:rsidP="00B92BDD"/>
    <w:p w:rsidR="00951933" w:rsidRDefault="00951933" w:rsidP="00B92BDD">
      <w:pPr>
        <w:rPr>
          <w:b/>
          <w:u w:val="single"/>
        </w:rPr>
      </w:pPr>
    </w:p>
    <w:p w:rsidR="004960EA" w:rsidRDefault="004960EA" w:rsidP="00B92BDD">
      <w:pPr>
        <w:rPr>
          <w:b/>
          <w:u w:val="single"/>
        </w:rPr>
      </w:pPr>
    </w:p>
    <w:p w:rsidR="00951933" w:rsidRDefault="00951933" w:rsidP="00B92BDD"/>
    <w:p w:rsidR="00992309" w:rsidRDefault="00992309" w:rsidP="00B92BDD"/>
    <w:p w:rsidR="00632328" w:rsidRDefault="00632328" w:rsidP="00B92BDD"/>
    <w:p w:rsidR="00403B1F" w:rsidRDefault="00403B1F" w:rsidP="00293EC8">
      <w:pPr>
        <w:spacing w:line="360" w:lineRule="auto"/>
        <w:rPr>
          <w:b/>
          <w:u w:val="single"/>
        </w:rPr>
      </w:pPr>
    </w:p>
    <w:p w:rsidR="00403B1F" w:rsidRDefault="00403B1F" w:rsidP="00293EC8">
      <w:pPr>
        <w:spacing w:line="360" w:lineRule="auto"/>
        <w:rPr>
          <w:b/>
          <w:u w:val="single"/>
        </w:rPr>
      </w:pPr>
    </w:p>
    <w:p w:rsidR="00200CE9" w:rsidRPr="00293EC8" w:rsidRDefault="005D3527" w:rsidP="00293EC8">
      <w:pPr>
        <w:spacing w:line="360" w:lineRule="auto"/>
        <w:rPr>
          <w:b/>
          <w:u w:val="single"/>
        </w:rPr>
      </w:pPr>
      <w:r w:rsidRPr="007350F3">
        <w:rPr>
          <w:b/>
          <w:u w:val="single"/>
        </w:rPr>
        <w:lastRenderedPageBreak/>
        <w:t>Personal Memorandum</w:t>
      </w:r>
    </w:p>
    <w:p w:rsidR="005D3527" w:rsidRPr="00DC2236" w:rsidRDefault="007864FF" w:rsidP="005D3527">
      <w:pPr>
        <w:spacing w:line="360" w:lineRule="auto"/>
        <w:jc w:val="both"/>
        <w:rPr>
          <w:sz w:val="22"/>
        </w:rPr>
      </w:pPr>
      <w:r w:rsidRPr="00DC2236">
        <w:rPr>
          <w:sz w:val="22"/>
        </w:rPr>
        <w:t xml:space="preserve">Name </w:t>
      </w:r>
      <w:r w:rsidRPr="00DC2236">
        <w:rPr>
          <w:sz w:val="22"/>
        </w:rPr>
        <w:tab/>
      </w:r>
      <w:r w:rsidR="005D3527" w:rsidRPr="00DC2236">
        <w:rPr>
          <w:sz w:val="22"/>
        </w:rPr>
        <w:tab/>
      </w:r>
      <w:r w:rsidR="00997F0A" w:rsidRPr="00DC2236">
        <w:rPr>
          <w:sz w:val="22"/>
        </w:rPr>
        <w:tab/>
        <w:t>:</w:t>
      </w:r>
      <w:r w:rsidR="000A3264">
        <w:rPr>
          <w:sz w:val="22"/>
        </w:rPr>
        <w:tab/>
        <w:t>Deepti Dhyani</w:t>
      </w:r>
    </w:p>
    <w:p w:rsidR="005D3527" w:rsidRDefault="005D3527" w:rsidP="005D3527">
      <w:pPr>
        <w:spacing w:line="360" w:lineRule="auto"/>
        <w:jc w:val="both"/>
        <w:rPr>
          <w:sz w:val="22"/>
        </w:rPr>
      </w:pPr>
      <w:r w:rsidRPr="00DC2236">
        <w:rPr>
          <w:sz w:val="22"/>
        </w:rPr>
        <w:t xml:space="preserve">Permanent </w:t>
      </w:r>
      <w:r w:rsidR="00997F0A" w:rsidRPr="00DC2236">
        <w:rPr>
          <w:sz w:val="22"/>
        </w:rPr>
        <w:t xml:space="preserve">Address </w:t>
      </w:r>
      <w:r w:rsidR="00997F0A" w:rsidRPr="00DC2236">
        <w:rPr>
          <w:sz w:val="22"/>
        </w:rPr>
        <w:tab/>
      </w:r>
      <w:r w:rsidRPr="00DC2236">
        <w:rPr>
          <w:sz w:val="22"/>
        </w:rPr>
        <w:t xml:space="preserve">:  </w:t>
      </w:r>
      <w:r w:rsidRPr="00DC2236">
        <w:rPr>
          <w:sz w:val="22"/>
        </w:rPr>
        <w:tab/>
      </w:r>
      <w:r w:rsidR="00557C6C">
        <w:rPr>
          <w:sz w:val="22"/>
        </w:rPr>
        <w:t>Galaxy Vega ,sector techzone IV,Greater Noida West</w:t>
      </w:r>
    </w:p>
    <w:p w:rsidR="005D3527" w:rsidRPr="00DC2236" w:rsidRDefault="005D3527" w:rsidP="005D3527">
      <w:pPr>
        <w:spacing w:line="360" w:lineRule="auto"/>
        <w:jc w:val="both"/>
        <w:rPr>
          <w:sz w:val="22"/>
        </w:rPr>
      </w:pPr>
      <w:r w:rsidRPr="00DC2236">
        <w:rPr>
          <w:sz w:val="22"/>
        </w:rPr>
        <w:t>Date of Birth</w:t>
      </w:r>
      <w:r w:rsidRPr="00DC2236">
        <w:rPr>
          <w:sz w:val="22"/>
        </w:rPr>
        <w:tab/>
      </w:r>
      <w:r w:rsidR="00997F0A" w:rsidRPr="00DC2236">
        <w:rPr>
          <w:sz w:val="22"/>
        </w:rPr>
        <w:tab/>
        <w:t>:</w:t>
      </w:r>
      <w:r w:rsidRPr="00DC2236">
        <w:rPr>
          <w:sz w:val="22"/>
        </w:rPr>
        <w:tab/>
      </w:r>
      <w:r w:rsidR="000A3264">
        <w:rPr>
          <w:sz w:val="22"/>
        </w:rPr>
        <w:t>06 August 1993</w:t>
      </w:r>
    </w:p>
    <w:p w:rsidR="005D3527" w:rsidRPr="00DC2236" w:rsidRDefault="005D3527" w:rsidP="005D3527">
      <w:pPr>
        <w:spacing w:line="360" w:lineRule="auto"/>
        <w:jc w:val="both"/>
        <w:rPr>
          <w:sz w:val="22"/>
        </w:rPr>
      </w:pPr>
      <w:r w:rsidRPr="00DC2236">
        <w:rPr>
          <w:sz w:val="22"/>
        </w:rPr>
        <w:t xml:space="preserve">Mobile                      </w:t>
      </w:r>
      <w:r w:rsidR="00997F0A" w:rsidRPr="00DC2236">
        <w:rPr>
          <w:sz w:val="22"/>
        </w:rPr>
        <w:tab/>
        <w:t>:</w:t>
      </w:r>
      <w:r w:rsidR="000A3264">
        <w:rPr>
          <w:sz w:val="22"/>
        </w:rPr>
        <w:tab/>
        <w:t xml:space="preserve"> +91 9897895568</w:t>
      </w:r>
    </w:p>
    <w:p w:rsidR="005D3527" w:rsidRPr="00DC2236" w:rsidRDefault="005D3527" w:rsidP="005D3527">
      <w:pPr>
        <w:spacing w:line="360" w:lineRule="auto"/>
        <w:jc w:val="both"/>
        <w:rPr>
          <w:sz w:val="22"/>
        </w:rPr>
      </w:pPr>
      <w:r w:rsidRPr="00DC2236">
        <w:rPr>
          <w:sz w:val="22"/>
        </w:rPr>
        <w:t>E mail</w:t>
      </w:r>
      <w:r w:rsidRPr="00DC2236">
        <w:rPr>
          <w:sz w:val="22"/>
        </w:rPr>
        <w:tab/>
      </w:r>
      <w:r w:rsidRPr="00DC2236">
        <w:rPr>
          <w:sz w:val="22"/>
        </w:rPr>
        <w:tab/>
      </w:r>
      <w:r w:rsidR="00997F0A" w:rsidRPr="00DC2236">
        <w:rPr>
          <w:sz w:val="22"/>
        </w:rPr>
        <w:tab/>
        <w:t>:</w:t>
      </w:r>
      <w:r w:rsidRPr="00DC2236">
        <w:rPr>
          <w:sz w:val="22"/>
        </w:rPr>
        <w:tab/>
      </w:r>
      <w:r w:rsidR="000A3264">
        <w:rPr>
          <w:sz w:val="22"/>
        </w:rPr>
        <w:t>deeptidhyani93@gmail.com</w:t>
      </w:r>
    </w:p>
    <w:p w:rsidR="005D3527" w:rsidRPr="00DC2236" w:rsidRDefault="005D3527" w:rsidP="005D3527">
      <w:pPr>
        <w:spacing w:line="360" w:lineRule="auto"/>
        <w:jc w:val="both"/>
        <w:rPr>
          <w:sz w:val="22"/>
        </w:rPr>
      </w:pPr>
      <w:r w:rsidRPr="00DC2236">
        <w:rPr>
          <w:sz w:val="22"/>
        </w:rPr>
        <w:t xml:space="preserve">Alternative </w:t>
      </w:r>
      <w:r w:rsidR="00997F0A" w:rsidRPr="00DC2236">
        <w:rPr>
          <w:sz w:val="22"/>
        </w:rPr>
        <w:t xml:space="preserve">e-mail </w:t>
      </w:r>
      <w:r w:rsidR="00997F0A" w:rsidRPr="00DC2236">
        <w:rPr>
          <w:sz w:val="22"/>
        </w:rPr>
        <w:tab/>
        <w:t>:</w:t>
      </w:r>
      <w:r w:rsidRPr="00DC2236">
        <w:rPr>
          <w:sz w:val="22"/>
        </w:rPr>
        <w:tab/>
      </w:r>
      <w:r w:rsidR="000A3264">
        <w:rPr>
          <w:sz w:val="22"/>
        </w:rPr>
        <w:t>deepti3w@gmail.com</w:t>
      </w:r>
    </w:p>
    <w:p w:rsidR="005D3527" w:rsidRPr="00DC2236" w:rsidRDefault="005D3527" w:rsidP="005D3527">
      <w:pPr>
        <w:spacing w:line="360" w:lineRule="auto"/>
        <w:jc w:val="both"/>
        <w:rPr>
          <w:sz w:val="22"/>
        </w:rPr>
      </w:pPr>
      <w:r w:rsidRPr="00DC2236">
        <w:rPr>
          <w:sz w:val="22"/>
        </w:rPr>
        <w:t>Tot</w:t>
      </w:r>
      <w:r w:rsidR="00982340" w:rsidRPr="00DC2236">
        <w:rPr>
          <w:sz w:val="22"/>
        </w:rPr>
        <w:t xml:space="preserve">al Experience    </w:t>
      </w:r>
      <w:r w:rsidR="00997F0A" w:rsidRPr="00DC2236">
        <w:rPr>
          <w:sz w:val="22"/>
        </w:rPr>
        <w:tab/>
        <w:t>:</w:t>
      </w:r>
      <w:r w:rsidR="00982340" w:rsidRPr="00DC2236">
        <w:rPr>
          <w:sz w:val="22"/>
        </w:rPr>
        <w:tab/>
      </w:r>
      <w:r w:rsidR="00992309">
        <w:rPr>
          <w:sz w:val="22"/>
        </w:rPr>
        <w:t>4</w:t>
      </w:r>
      <w:r w:rsidR="00EB734C">
        <w:rPr>
          <w:sz w:val="22"/>
        </w:rPr>
        <w:t>.9</w:t>
      </w:r>
      <w:r w:rsidR="00992309">
        <w:rPr>
          <w:sz w:val="22"/>
        </w:rPr>
        <w:t xml:space="preserve"> Years</w:t>
      </w:r>
    </w:p>
    <w:p w:rsidR="00B01CE5" w:rsidRPr="00DC2236" w:rsidRDefault="005D3527" w:rsidP="005D3527">
      <w:pPr>
        <w:spacing w:line="360" w:lineRule="auto"/>
        <w:jc w:val="both"/>
        <w:rPr>
          <w:sz w:val="22"/>
        </w:rPr>
      </w:pPr>
      <w:r w:rsidRPr="00DC2236">
        <w:rPr>
          <w:sz w:val="22"/>
        </w:rPr>
        <w:t xml:space="preserve">Current Employer   </w:t>
      </w:r>
      <w:r w:rsidR="00997F0A" w:rsidRPr="00DC2236">
        <w:rPr>
          <w:sz w:val="22"/>
        </w:rPr>
        <w:tab/>
        <w:t>:</w:t>
      </w:r>
      <w:r w:rsidR="0011041B" w:rsidRPr="00DC2236">
        <w:rPr>
          <w:sz w:val="22"/>
        </w:rPr>
        <w:tab/>
      </w:r>
      <w:r w:rsidR="00EB734C">
        <w:rPr>
          <w:sz w:val="22"/>
        </w:rPr>
        <w:t>Tata Consultancy Services</w:t>
      </w:r>
    </w:p>
    <w:p w:rsidR="0029265C" w:rsidRDefault="005D3527" w:rsidP="007350F3">
      <w:pPr>
        <w:spacing w:line="360" w:lineRule="auto"/>
        <w:rPr>
          <w:sz w:val="22"/>
        </w:rPr>
      </w:pPr>
      <w:r w:rsidRPr="007350F3">
        <w:rPr>
          <w:sz w:val="22"/>
        </w:rPr>
        <w:t>Academic Career.</w:t>
      </w:r>
    </w:p>
    <w:p w:rsidR="008123FB" w:rsidRPr="007350F3" w:rsidRDefault="008123FB" w:rsidP="007350F3">
      <w:pPr>
        <w:spacing w:line="360" w:lineRule="auto"/>
        <w:rPr>
          <w:sz w:val="22"/>
        </w:rPr>
      </w:pPr>
    </w:p>
    <w:p w:rsidR="00997F0A" w:rsidRPr="00997F0A" w:rsidRDefault="00997F0A" w:rsidP="005D3527">
      <w:pPr>
        <w:spacing w:line="360" w:lineRule="auto"/>
        <w:jc w:val="center"/>
        <w:rPr>
          <w:i/>
          <w:sz w:val="22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955"/>
        <w:gridCol w:w="1170"/>
        <w:gridCol w:w="1800"/>
        <w:gridCol w:w="1620"/>
        <w:gridCol w:w="1080"/>
      </w:tblGrid>
      <w:tr w:rsidR="005D3527" w:rsidRPr="00DC2236" w:rsidTr="00997F0A">
        <w:tc>
          <w:tcPr>
            <w:tcW w:w="2955" w:type="dxa"/>
            <w:shd w:val="clear" w:color="auto" w:fill="auto"/>
          </w:tcPr>
          <w:p w:rsidR="005D3527" w:rsidRPr="00DC2236" w:rsidRDefault="005D3527" w:rsidP="00905025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170" w:type="dxa"/>
            <w:shd w:val="clear" w:color="auto" w:fill="auto"/>
          </w:tcPr>
          <w:p w:rsidR="005D3527" w:rsidRPr="00DC2236" w:rsidRDefault="005D3527" w:rsidP="00905025">
            <w:pPr>
              <w:spacing w:line="360" w:lineRule="auto"/>
              <w:jc w:val="both"/>
              <w:rPr>
                <w:sz w:val="22"/>
              </w:rPr>
            </w:pPr>
            <w:r w:rsidRPr="00DC2236">
              <w:rPr>
                <w:sz w:val="22"/>
              </w:rPr>
              <w:t>MARKS</w:t>
            </w:r>
          </w:p>
        </w:tc>
        <w:tc>
          <w:tcPr>
            <w:tcW w:w="1800" w:type="dxa"/>
            <w:shd w:val="clear" w:color="auto" w:fill="auto"/>
          </w:tcPr>
          <w:p w:rsidR="005D3527" w:rsidRPr="00DC2236" w:rsidRDefault="005D3527" w:rsidP="00905025">
            <w:pPr>
              <w:spacing w:line="360" w:lineRule="auto"/>
              <w:jc w:val="both"/>
              <w:rPr>
                <w:sz w:val="22"/>
              </w:rPr>
            </w:pPr>
            <w:r w:rsidRPr="00DC2236">
              <w:rPr>
                <w:sz w:val="22"/>
              </w:rPr>
              <w:t>PERCENTAGE</w:t>
            </w:r>
          </w:p>
        </w:tc>
        <w:tc>
          <w:tcPr>
            <w:tcW w:w="1620" w:type="dxa"/>
            <w:shd w:val="clear" w:color="auto" w:fill="auto"/>
          </w:tcPr>
          <w:p w:rsidR="005D3527" w:rsidRPr="00DC2236" w:rsidRDefault="005D3527" w:rsidP="00905025">
            <w:pPr>
              <w:spacing w:line="360" w:lineRule="auto"/>
              <w:jc w:val="both"/>
              <w:rPr>
                <w:sz w:val="22"/>
              </w:rPr>
            </w:pPr>
            <w:r w:rsidRPr="00DC2236">
              <w:rPr>
                <w:sz w:val="22"/>
              </w:rPr>
              <w:t>DETAILS</w:t>
            </w:r>
          </w:p>
        </w:tc>
        <w:tc>
          <w:tcPr>
            <w:tcW w:w="1080" w:type="dxa"/>
            <w:shd w:val="clear" w:color="auto" w:fill="auto"/>
          </w:tcPr>
          <w:p w:rsidR="005D3527" w:rsidRPr="00DC2236" w:rsidRDefault="005D3527" w:rsidP="00905025">
            <w:pPr>
              <w:spacing w:line="360" w:lineRule="auto"/>
              <w:jc w:val="both"/>
              <w:rPr>
                <w:sz w:val="22"/>
              </w:rPr>
            </w:pPr>
            <w:r w:rsidRPr="00DC2236">
              <w:rPr>
                <w:sz w:val="22"/>
              </w:rPr>
              <w:t>Year</w:t>
            </w:r>
          </w:p>
        </w:tc>
      </w:tr>
      <w:tr w:rsidR="005D3527" w:rsidRPr="00DC2236" w:rsidTr="00997F0A">
        <w:tc>
          <w:tcPr>
            <w:tcW w:w="2955" w:type="dxa"/>
            <w:shd w:val="clear" w:color="auto" w:fill="auto"/>
          </w:tcPr>
          <w:p w:rsidR="005D3527" w:rsidRPr="00DC2236" w:rsidRDefault="000A3264" w:rsidP="00905025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10</w:t>
            </w:r>
            <w:r w:rsidRPr="00905864">
              <w:rPr>
                <w:sz w:val="22"/>
                <w:vertAlign w:val="superscript"/>
              </w:rPr>
              <w:t>th</w:t>
            </w:r>
          </w:p>
        </w:tc>
        <w:tc>
          <w:tcPr>
            <w:tcW w:w="1170" w:type="dxa"/>
            <w:shd w:val="clear" w:color="auto" w:fill="auto"/>
          </w:tcPr>
          <w:p w:rsidR="005D3527" w:rsidRPr="00DC2236" w:rsidRDefault="00DE4737" w:rsidP="00905025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8.8 CGPS</w:t>
            </w:r>
          </w:p>
        </w:tc>
        <w:tc>
          <w:tcPr>
            <w:tcW w:w="1800" w:type="dxa"/>
            <w:shd w:val="clear" w:color="auto" w:fill="auto"/>
          </w:tcPr>
          <w:p w:rsidR="005D3527" w:rsidRPr="00DC2236" w:rsidRDefault="00DE4737" w:rsidP="00905025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83.60</w:t>
            </w:r>
            <w:r w:rsidR="005D3527" w:rsidRPr="00DC2236">
              <w:rPr>
                <w:sz w:val="22"/>
              </w:rPr>
              <w:t xml:space="preserve"> %</w:t>
            </w:r>
          </w:p>
        </w:tc>
        <w:tc>
          <w:tcPr>
            <w:tcW w:w="1620" w:type="dxa"/>
            <w:shd w:val="clear" w:color="auto" w:fill="auto"/>
          </w:tcPr>
          <w:p w:rsidR="005D3527" w:rsidRPr="00DC2236" w:rsidRDefault="00CB718A" w:rsidP="00905025">
            <w:pPr>
              <w:spacing w:line="360" w:lineRule="auto"/>
              <w:jc w:val="both"/>
              <w:rPr>
                <w:sz w:val="22"/>
              </w:rPr>
            </w:pPr>
            <w:r w:rsidRPr="00DC2236">
              <w:rPr>
                <w:sz w:val="22"/>
              </w:rPr>
              <w:t>Distinction</w:t>
            </w:r>
          </w:p>
        </w:tc>
        <w:tc>
          <w:tcPr>
            <w:tcW w:w="1080" w:type="dxa"/>
            <w:shd w:val="clear" w:color="auto" w:fill="auto"/>
          </w:tcPr>
          <w:p w:rsidR="005D3527" w:rsidRPr="00DC2236" w:rsidRDefault="005D3527" w:rsidP="00905025">
            <w:pPr>
              <w:spacing w:line="360" w:lineRule="auto"/>
              <w:jc w:val="both"/>
              <w:rPr>
                <w:sz w:val="22"/>
              </w:rPr>
            </w:pPr>
            <w:r w:rsidRPr="00DC2236">
              <w:rPr>
                <w:sz w:val="22"/>
              </w:rPr>
              <w:t>20</w:t>
            </w:r>
            <w:r w:rsidR="000A3264">
              <w:rPr>
                <w:sz w:val="22"/>
              </w:rPr>
              <w:t>10</w:t>
            </w:r>
          </w:p>
        </w:tc>
      </w:tr>
      <w:tr w:rsidR="005D3527" w:rsidRPr="00DC2236" w:rsidTr="00997F0A">
        <w:tc>
          <w:tcPr>
            <w:tcW w:w="2955" w:type="dxa"/>
            <w:shd w:val="clear" w:color="auto" w:fill="auto"/>
          </w:tcPr>
          <w:p w:rsidR="005D3527" w:rsidRPr="00DC2236" w:rsidRDefault="00263AA1" w:rsidP="00905025">
            <w:pPr>
              <w:spacing w:line="360" w:lineRule="auto"/>
              <w:jc w:val="both"/>
              <w:rPr>
                <w:sz w:val="22"/>
              </w:rPr>
            </w:pPr>
            <w:r w:rsidRPr="00DC2236">
              <w:rPr>
                <w:sz w:val="22"/>
              </w:rPr>
              <w:t>Intermediate</w:t>
            </w:r>
          </w:p>
        </w:tc>
        <w:tc>
          <w:tcPr>
            <w:tcW w:w="1170" w:type="dxa"/>
            <w:shd w:val="clear" w:color="auto" w:fill="auto"/>
          </w:tcPr>
          <w:p w:rsidR="005D3527" w:rsidRPr="00DC2236" w:rsidRDefault="00DE4737" w:rsidP="00263AA1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482/600</w:t>
            </w:r>
          </w:p>
        </w:tc>
        <w:tc>
          <w:tcPr>
            <w:tcW w:w="1800" w:type="dxa"/>
            <w:shd w:val="clear" w:color="auto" w:fill="auto"/>
          </w:tcPr>
          <w:p w:rsidR="005D3527" w:rsidRPr="00DC2236" w:rsidRDefault="00DE4737" w:rsidP="00905025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80.33%</w:t>
            </w:r>
          </w:p>
        </w:tc>
        <w:tc>
          <w:tcPr>
            <w:tcW w:w="1620" w:type="dxa"/>
            <w:shd w:val="clear" w:color="auto" w:fill="auto"/>
          </w:tcPr>
          <w:p w:rsidR="005D3527" w:rsidRPr="00DC2236" w:rsidRDefault="00CB718A" w:rsidP="00905025">
            <w:pPr>
              <w:spacing w:line="360" w:lineRule="auto"/>
              <w:jc w:val="both"/>
              <w:rPr>
                <w:sz w:val="22"/>
              </w:rPr>
            </w:pPr>
            <w:r w:rsidRPr="00DC2236">
              <w:rPr>
                <w:sz w:val="22"/>
              </w:rPr>
              <w:t>Distinction</w:t>
            </w:r>
          </w:p>
        </w:tc>
        <w:tc>
          <w:tcPr>
            <w:tcW w:w="1080" w:type="dxa"/>
            <w:shd w:val="clear" w:color="auto" w:fill="auto"/>
          </w:tcPr>
          <w:p w:rsidR="005D3527" w:rsidRPr="00DC2236" w:rsidRDefault="000A3264" w:rsidP="00905025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</w:tr>
      <w:tr w:rsidR="005D3527" w:rsidRPr="00DC2236" w:rsidTr="00997F0A">
        <w:tc>
          <w:tcPr>
            <w:tcW w:w="2955" w:type="dxa"/>
            <w:shd w:val="clear" w:color="auto" w:fill="auto"/>
          </w:tcPr>
          <w:p w:rsidR="005D3527" w:rsidRPr="00DC2236" w:rsidRDefault="00DE4737" w:rsidP="00905025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B.E (Electronics</w:t>
            </w:r>
            <w:r w:rsidR="0017671E">
              <w:rPr>
                <w:sz w:val="22"/>
              </w:rPr>
              <w:t>)</w:t>
            </w:r>
          </w:p>
        </w:tc>
        <w:tc>
          <w:tcPr>
            <w:tcW w:w="1170" w:type="dxa"/>
            <w:shd w:val="clear" w:color="auto" w:fill="auto"/>
          </w:tcPr>
          <w:p w:rsidR="005D3527" w:rsidRPr="00DC2236" w:rsidRDefault="00905864" w:rsidP="00CB718A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8.7 CGPA</w:t>
            </w:r>
          </w:p>
        </w:tc>
        <w:tc>
          <w:tcPr>
            <w:tcW w:w="1800" w:type="dxa"/>
            <w:shd w:val="clear" w:color="auto" w:fill="auto"/>
          </w:tcPr>
          <w:p w:rsidR="005D3527" w:rsidRPr="00DC2236" w:rsidRDefault="00905864" w:rsidP="00905025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82.65</w:t>
            </w:r>
            <w:r w:rsidR="005D3527" w:rsidRPr="00DC2236">
              <w:rPr>
                <w:sz w:val="22"/>
              </w:rPr>
              <w:t>%</w:t>
            </w:r>
          </w:p>
        </w:tc>
        <w:tc>
          <w:tcPr>
            <w:tcW w:w="1620" w:type="dxa"/>
            <w:shd w:val="clear" w:color="auto" w:fill="auto"/>
          </w:tcPr>
          <w:p w:rsidR="005D3527" w:rsidRPr="00DC2236" w:rsidRDefault="005D3527" w:rsidP="00905025">
            <w:pPr>
              <w:spacing w:line="360" w:lineRule="auto"/>
              <w:jc w:val="both"/>
              <w:rPr>
                <w:sz w:val="22"/>
              </w:rPr>
            </w:pPr>
            <w:r w:rsidRPr="00DC2236">
              <w:rPr>
                <w:sz w:val="22"/>
              </w:rPr>
              <w:t>Distinction.</w:t>
            </w:r>
          </w:p>
        </w:tc>
        <w:tc>
          <w:tcPr>
            <w:tcW w:w="1080" w:type="dxa"/>
            <w:shd w:val="clear" w:color="auto" w:fill="auto"/>
          </w:tcPr>
          <w:p w:rsidR="005D3527" w:rsidRPr="00DC2236" w:rsidRDefault="005D3527" w:rsidP="00905025">
            <w:pPr>
              <w:spacing w:line="360" w:lineRule="auto"/>
              <w:jc w:val="both"/>
              <w:rPr>
                <w:sz w:val="22"/>
              </w:rPr>
            </w:pPr>
            <w:r w:rsidRPr="00DC2236">
              <w:rPr>
                <w:sz w:val="22"/>
              </w:rPr>
              <w:t>20</w:t>
            </w:r>
            <w:r w:rsidR="00263AA1" w:rsidRPr="00DC2236">
              <w:rPr>
                <w:sz w:val="22"/>
              </w:rPr>
              <w:t>1</w:t>
            </w:r>
            <w:r w:rsidR="000A3264">
              <w:rPr>
                <w:sz w:val="22"/>
              </w:rPr>
              <w:t>6</w:t>
            </w:r>
          </w:p>
        </w:tc>
      </w:tr>
    </w:tbl>
    <w:p w:rsidR="005D3527" w:rsidRPr="00DC2236" w:rsidRDefault="005D3527" w:rsidP="005D3527">
      <w:pPr>
        <w:rPr>
          <w:sz w:val="22"/>
        </w:rPr>
      </w:pPr>
    </w:p>
    <w:p w:rsidR="00C1309E" w:rsidRPr="00DC2236" w:rsidRDefault="00C1309E" w:rsidP="00C1309E">
      <w:pPr>
        <w:tabs>
          <w:tab w:val="center" w:pos="4680"/>
          <w:tab w:val="right" w:pos="9000"/>
        </w:tabs>
        <w:ind w:left="720"/>
        <w:rPr>
          <w:sz w:val="22"/>
        </w:rPr>
      </w:pPr>
    </w:p>
    <w:p w:rsidR="00B01CE5" w:rsidRPr="00DC2236" w:rsidRDefault="00B01CE5" w:rsidP="00C1309E">
      <w:pPr>
        <w:tabs>
          <w:tab w:val="center" w:pos="4680"/>
          <w:tab w:val="right" w:pos="9000"/>
        </w:tabs>
        <w:ind w:left="720"/>
        <w:rPr>
          <w:sz w:val="22"/>
        </w:rPr>
      </w:pPr>
    </w:p>
    <w:p w:rsidR="00B01CE5" w:rsidRPr="00DC2236" w:rsidRDefault="00B01CE5" w:rsidP="00C1309E">
      <w:pPr>
        <w:tabs>
          <w:tab w:val="center" w:pos="4680"/>
          <w:tab w:val="right" w:pos="9000"/>
        </w:tabs>
        <w:ind w:left="720"/>
        <w:rPr>
          <w:sz w:val="22"/>
        </w:rPr>
      </w:pPr>
    </w:p>
    <w:p w:rsidR="00B01CE5" w:rsidRPr="00DC2236" w:rsidRDefault="00D50D4C" w:rsidP="0004550B">
      <w:pPr>
        <w:tabs>
          <w:tab w:val="center" w:pos="4680"/>
          <w:tab w:val="right" w:pos="9000"/>
        </w:tabs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0A3264">
        <w:rPr>
          <w:sz w:val="22"/>
        </w:rPr>
        <w:t xml:space="preserve">              (Deepti Dhyani</w:t>
      </w:r>
      <w:r>
        <w:rPr>
          <w:sz w:val="22"/>
        </w:rPr>
        <w:t>)</w:t>
      </w:r>
    </w:p>
    <w:p w:rsidR="00B01CE5" w:rsidRPr="00B01CE5" w:rsidRDefault="00B01CE5" w:rsidP="00B01CE5">
      <w:pPr>
        <w:tabs>
          <w:tab w:val="left" w:pos="2228"/>
        </w:tabs>
        <w:rPr>
          <w:rFonts w:asciiTheme="minorHAnsi" w:hAnsiTheme="minorHAnsi" w:cs="Arial"/>
          <w:sz w:val="20"/>
          <w:szCs w:val="20"/>
        </w:rPr>
      </w:pPr>
      <w:r w:rsidRPr="00DC2236">
        <w:rPr>
          <w:sz w:val="22"/>
        </w:rPr>
        <w:tab/>
      </w:r>
      <w:r w:rsidRPr="00DC2236">
        <w:rPr>
          <w:sz w:val="22"/>
        </w:rPr>
        <w:tab/>
      </w:r>
      <w:r w:rsidRPr="00DC2236">
        <w:rPr>
          <w:sz w:val="22"/>
        </w:rPr>
        <w:tab/>
      </w:r>
      <w:r w:rsidRPr="00DC2236">
        <w:rPr>
          <w:sz w:val="22"/>
        </w:rPr>
        <w:tab/>
      </w:r>
    </w:p>
    <w:sectPr w:rsidR="00B01CE5" w:rsidRPr="00B01CE5" w:rsidSect="00991499">
      <w:headerReference w:type="default" r:id="rId8"/>
      <w:footerReference w:type="default" r:id="rId9"/>
      <w:pgSz w:w="12240" w:h="15840" w:code="1"/>
      <w:pgMar w:top="1260" w:right="1325" w:bottom="864" w:left="132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8F2" w:rsidRDefault="00A718F2">
      <w:r>
        <w:separator/>
      </w:r>
    </w:p>
  </w:endnote>
  <w:endnote w:type="continuationSeparator" w:id="1">
    <w:p w:rsidR="00A718F2" w:rsidRDefault="00A71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MS Gothic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0278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3DC1" w:rsidRDefault="00EF3D2E" w:rsidP="00FE3A98">
        <w:pPr>
          <w:pStyle w:val="Footer"/>
          <w:jc w:val="right"/>
        </w:pPr>
        <w:r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ab7461ca64a7fe2e66e4e94" o:spid="_x0000_s4097" type="#_x0000_t202" alt="{&quot;HashCode&quot;:2133105206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h93L+BUDAAA2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951933" w:rsidRPr="00951933" w:rsidRDefault="00951933" w:rsidP="00951933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5193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w:r>
        <w:r>
          <w:fldChar w:fldCharType="begin"/>
        </w:r>
        <w:r w:rsidR="00FE3A98">
          <w:instrText xml:space="preserve"> PAGE   \* MERGEFORMAT </w:instrText>
        </w:r>
        <w:r>
          <w:fldChar w:fldCharType="separate"/>
        </w:r>
        <w:r w:rsidR="00C44C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8F2" w:rsidRDefault="00A718F2">
      <w:r>
        <w:separator/>
      </w:r>
    </w:p>
  </w:footnote>
  <w:footnote w:type="continuationSeparator" w:id="1">
    <w:p w:rsidR="00A718F2" w:rsidRDefault="00A718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DC1" w:rsidRDefault="005D3527">
    <w:pPr>
      <w:pStyle w:val="Header"/>
      <w:tabs>
        <w:tab w:val="left" w:pos="5820"/>
      </w:tabs>
      <w:rPr>
        <w:rFonts w:ascii="Arial" w:hAnsi="Arial"/>
        <w:i/>
        <w:iCs/>
        <w:sz w:val="18"/>
        <w:szCs w:val="18"/>
      </w:rPr>
    </w:pPr>
    <w:r w:rsidRPr="00DC2236">
      <w:rPr>
        <w:rFonts w:ascii="Arial" w:hAnsi="Arial"/>
        <w:iCs/>
        <w:sz w:val="18"/>
        <w:szCs w:val="18"/>
      </w:rPr>
      <w:t>Mobile: 91-</w:t>
    </w:r>
    <w:r w:rsidR="00517D87">
      <w:rPr>
        <w:rFonts w:ascii="Arial" w:hAnsi="Arial"/>
        <w:iCs/>
        <w:sz w:val="18"/>
        <w:szCs w:val="18"/>
      </w:rPr>
      <w:t>9897895568</w:t>
    </w:r>
    <w:r w:rsidR="007B77B3">
      <w:rPr>
        <w:rFonts w:ascii="Arial" w:hAnsi="Arial"/>
        <w:i/>
        <w:iCs/>
        <w:sz w:val="18"/>
        <w:szCs w:val="18"/>
      </w:rPr>
      <w:tab/>
    </w:r>
    <w:r w:rsidR="007B77B3">
      <w:rPr>
        <w:rFonts w:ascii="Arial" w:hAnsi="Arial"/>
        <w:i/>
        <w:iCs/>
        <w:sz w:val="18"/>
        <w:szCs w:val="18"/>
      </w:rPr>
      <w:tab/>
    </w:r>
    <w:r w:rsidR="004424B5" w:rsidRPr="00DC2236">
      <w:rPr>
        <w:rFonts w:ascii="Arial" w:hAnsi="Arial"/>
        <w:iCs/>
        <w:sz w:val="18"/>
        <w:szCs w:val="18"/>
      </w:rPr>
      <w:t>Email</w:t>
    </w:r>
    <w:r w:rsidR="004424B5">
      <w:rPr>
        <w:rFonts w:ascii="Arial" w:hAnsi="Arial"/>
        <w:i/>
        <w:iCs/>
        <w:sz w:val="18"/>
        <w:szCs w:val="18"/>
      </w:rPr>
      <w:t>: -</w:t>
    </w:r>
    <w:r w:rsidR="00517D87">
      <w:rPr>
        <w:rFonts w:ascii="Arial" w:hAnsi="Arial"/>
        <w:iCs/>
        <w:sz w:val="18"/>
        <w:szCs w:val="18"/>
      </w:rPr>
      <w:t>deeptidhyani93@gmail.com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252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324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9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468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540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612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684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75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0000009"/>
    <w:multiLevelType w:val="multilevel"/>
    <w:tmpl w:val="00000009"/>
    <w:name w:val="WW8Num9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/>
      </w:rPr>
    </w:lvl>
    <w:lvl w:ilvl="1">
      <w:start w:val="1"/>
      <w:numFmt w:val="bullet"/>
      <w:lvlText w:val="➢"/>
      <w:lvlJc w:val="left"/>
      <w:pPr>
        <w:tabs>
          <w:tab w:val="num" w:pos="567"/>
        </w:tabs>
        <w:ind w:left="567" w:hanging="283"/>
      </w:pPr>
      <w:rPr>
        <w:rFonts w:ascii="StarSymbol" w:hAnsi="StarSymbol"/>
      </w:rPr>
    </w:lvl>
    <w:lvl w:ilvl="2">
      <w:start w:val="1"/>
      <w:numFmt w:val="bullet"/>
      <w:lvlText w:val="➢"/>
      <w:lvlJc w:val="left"/>
      <w:pPr>
        <w:tabs>
          <w:tab w:val="num" w:pos="850"/>
        </w:tabs>
        <w:ind w:left="850" w:hanging="283"/>
      </w:pPr>
      <w:rPr>
        <w:rFonts w:ascii="StarSymbol" w:hAnsi="StarSymbol"/>
      </w:rPr>
    </w:lvl>
    <w:lvl w:ilvl="3">
      <w:start w:val="1"/>
      <w:numFmt w:val="bullet"/>
      <w:lvlText w:val="➢"/>
      <w:lvlJc w:val="left"/>
      <w:pPr>
        <w:tabs>
          <w:tab w:val="num" w:pos="1134"/>
        </w:tabs>
        <w:ind w:left="1134" w:hanging="283"/>
      </w:pPr>
      <w:rPr>
        <w:rFonts w:ascii="StarSymbol" w:hAnsi="StarSymbol"/>
      </w:rPr>
    </w:lvl>
    <w:lvl w:ilvl="4">
      <w:start w:val="1"/>
      <w:numFmt w:val="bullet"/>
      <w:lvlText w:val="➢"/>
      <w:lvlJc w:val="left"/>
      <w:pPr>
        <w:tabs>
          <w:tab w:val="num" w:pos="1417"/>
        </w:tabs>
        <w:ind w:left="1417" w:hanging="283"/>
      </w:pPr>
      <w:rPr>
        <w:rFonts w:ascii="StarSymbol" w:hAnsi="StarSymbol"/>
      </w:rPr>
    </w:lvl>
    <w:lvl w:ilvl="5">
      <w:start w:val="1"/>
      <w:numFmt w:val="bullet"/>
      <w:lvlText w:val="➢"/>
      <w:lvlJc w:val="left"/>
      <w:pPr>
        <w:tabs>
          <w:tab w:val="num" w:pos="1701"/>
        </w:tabs>
        <w:ind w:left="1701" w:hanging="283"/>
      </w:pPr>
      <w:rPr>
        <w:rFonts w:ascii="StarSymbol" w:hAnsi="StarSymbol"/>
      </w:rPr>
    </w:lvl>
    <w:lvl w:ilvl="6">
      <w:start w:val="1"/>
      <w:numFmt w:val="bullet"/>
      <w:lvlText w:val="➢"/>
      <w:lvlJc w:val="left"/>
      <w:pPr>
        <w:tabs>
          <w:tab w:val="num" w:pos="1984"/>
        </w:tabs>
        <w:ind w:left="1984" w:hanging="283"/>
      </w:pPr>
      <w:rPr>
        <w:rFonts w:ascii="StarSymbol" w:hAnsi="StarSymbol"/>
      </w:rPr>
    </w:lvl>
    <w:lvl w:ilvl="7">
      <w:start w:val="1"/>
      <w:numFmt w:val="bullet"/>
      <w:lvlText w:val="➢"/>
      <w:lvlJc w:val="left"/>
      <w:pPr>
        <w:tabs>
          <w:tab w:val="num" w:pos="2268"/>
        </w:tabs>
        <w:ind w:left="2268" w:hanging="283"/>
      </w:pPr>
      <w:rPr>
        <w:rFonts w:ascii="StarSymbol" w:hAnsi="StarSymbol"/>
      </w:rPr>
    </w:lvl>
    <w:lvl w:ilvl="8">
      <w:start w:val="1"/>
      <w:numFmt w:val="bullet"/>
      <w:lvlText w:val="➢"/>
      <w:lvlJc w:val="left"/>
      <w:pPr>
        <w:tabs>
          <w:tab w:val="num" w:pos="2551"/>
        </w:tabs>
        <w:ind w:left="2551" w:hanging="283"/>
      </w:pPr>
      <w:rPr>
        <w:rFonts w:ascii="StarSymbol" w:hAnsi="StarSymbol"/>
      </w:rPr>
    </w:lvl>
  </w:abstractNum>
  <w:abstractNum w:abstractNumId="7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D"/>
    <w:multiLevelType w:val="singleLevel"/>
    <w:tmpl w:val="0000000D"/>
    <w:name w:val="WW8Num1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F"/>
    <w:multiLevelType w:val="singleLevel"/>
    <w:tmpl w:val="0000000F"/>
    <w:name w:val="WW8Num1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2">
    <w:nsid w:val="03DC375F"/>
    <w:multiLevelType w:val="hybridMultilevel"/>
    <w:tmpl w:val="DC02B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306D39"/>
    <w:multiLevelType w:val="hybridMultilevel"/>
    <w:tmpl w:val="C8FCE5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0FAE43A8"/>
    <w:multiLevelType w:val="singleLevel"/>
    <w:tmpl w:val="3ED013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47E66FB"/>
    <w:multiLevelType w:val="hybridMultilevel"/>
    <w:tmpl w:val="1850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8A1967"/>
    <w:multiLevelType w:val="hybridMultilevel"/>
    <w:tmpl w:val="86C48342"/>
    <w:lvl w:ilvl="0" w:tplc="208E48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56440AB"/>
    <w:multiLevelType w:val="hybridMultilevel"/>
    <w:tmpl w:val="34A64648"/>
    <w:lvl w:ilvl="0" w:tplc="E2509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1E61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360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24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0F1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C3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EB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CCD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4A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6A15E2"/>
    <w:multiLevelType w:val="hybridMultilevel"/>
    <w:tmpl w:val="84A426D6"/>
    <w:lvl w:ilvl="0" w:tplc="7966DE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8E48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18F2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8B0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3A82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B62A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4E26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0CFF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D66C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EA2303"/>
    <w:multiLevelType w:val="hybridMultilevel"/>
    <w:tmpl w:val="36E8EC40"/>
    <w:lvl w:ilvl="0" w:tplc="BBCC2932">
      <w:start w:val="1"/>
      <w:numFmt w:val="bullet"/>
      <w:pStyle w:val="bulletedjobdescrip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908AF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238A89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B786D2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2704D4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484EE5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E98F97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0E02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7BEFF9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E1E7EA2"/>
    <w:multiLevelType w:val="hybridMultilevel"/>
    <w:tmpl w:val="C65E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AB770C"/>
    <w:multiLevelType w:val="singleLevel"/>
    <w:tmpl w:val="43B26F2C"/>
    <w:lvl w:ilvl="0">
      <w:start w:val="1"/>
      <w:numFmt w:val="bullet"/>
      <w:pStyle w:val="re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E092025"/>
    <w:multiLevelType w:val="hybridMultilevel"/>
    <w:tmpl w:val="EAE86FC8"/>
    <w:lvl w:ilvl="0" w:tplc="7EAAB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4A23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5C0EE4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2A40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B69C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EE81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5CAA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A636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308A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C00A3E"/>
    <w:multiLevelType w:val="hybridMultilevel"/>
    <w:tmpl w:val="410A68BC"/>
    <w:lvl w:ilvl="0" w:tplc="AF2485D8">
      <w:numFmt w:val="bullet"/>
      <w:lvlText w:val=""/>
      <w:lvlJc w:val="left"/>
      <w:pPr>
        <w:ind w:left="0" w:hanging="360"/>
      </w:pPr>
      <w:rPr>
        <w:rFonts w:ascii="Wingdings" w:eastAsia="Wingdings" w:hAnsi="Wingdings" w:cs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402F1AA1"/>
    <w:multiLevelType w:val="hybridMultilevel"/>
    <w:tmpl w:val="7794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41140F"/>
    <w:multiLevelType w:val="hybridMultilevel"/>
    <w:tmpl w:val="7022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6B47B9"/>
    <w:multiLevelType w:val="hybridMultilevel"/>
    <w:tmpl w:val="7AFEE5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B4A0A4D"/>
    <w:multiLevelType w:val="hybridMultilevel"/>
    <w:tmpl w:val="9C46CD2A"/>
    <w:lvl w:ilvl="0" w:tplc="AF2485D8">
      <w:numFmt w:val="bullet"/>
      <w:lvlText w:val=""/>
      <w:lvlJc w:val="left"/>
      <w:pPr>
        <w:ind w:left="360" w:hanging="360"/>
      </w:pPr>
      <w:rPr>
        <w:rFonts w:ascii="Wingdings" w:eastAsia="Wingdings" w:hAnsi="Wingdings" w:cs="Wingdings"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E33905"/>
    <w:multiLevelType w:val="hybridMultilevel"/>
    <w:tmpl w:val="59662EF4"/>
    <w:lvl w:ilvl="0" w:tplc="9F9A6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2A1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949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A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E29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F46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47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AE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5C9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B4089"/>
    <w:multiLevelType w:val="hybridMultilevel"/>
    <w:tmpl w:val="2D42B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CE68FA"/>
    <w:multiLevelType w:val="hybridMultilevel"/>
    <w:tmpl w:val="336E7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79A49ED"/>
    <w:multiLevelType w:val="hybridMultilevel"/>
    <w:tmpl w:val="800C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0B4667"/>
    <w:multiLevelType w:val="hybridMultilevel"/>
    <w:tmpl w:val="3DEA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71014"/>
    <w:multiLevelType w:val="hybridMultilevel"/>
    <w:tmpl w:val="1C3EC0EA"/>
    <w:lvl w:ilvl="0" w:tplc="208E48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B794F61"/>
    <w:multiLevelType w:val="hybridMultilevel"/>
    <w:tmpl w:val="084813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E41782D"/>
    <w:multiLevelType w:val="hybridMultilevel"/>
    <w:tmpl w:val="40AE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687835"/>
    <w:multiLevelType w:val="hybridMultilevel"/>
    <w:tmpl w:val="CEF04E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6D544A"/>
    <w:multiLevelType w:val="hybridMultilevel"/>
    <w:tmpl w:val="CD389D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4F6AE9"/>
    <w:multiLevelType w:val="hybridMultilevel"/>
    <w:tmpl w:val="8EBE8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2"/>
  </w:num>
  <w:num w:numId="4">
    <w:abstractNumId w:val="21"/>
  </w:num>
  <w:num w:numId="5">
    <w:abstractNumId w:val="19"/>
  </w:num>
  <w:num w:numId="6">
    <w:abstractNumId w:val="17"/>
  </w:num>
  <w:num w:numId="7">
    <w:abstractNumId w:val="28"/>
  </w:num>
  <w:num w:numId="8">
    <w:abstractNumId w:val="20"/>
  </w:num>
  <w:num w:numId="9">
    <w:abstractNumId w:val="30"/>
  </w:num>
  <w:num w:numId="10">
    <w:abstractNumId w:val="35"/>
  </w:num>
  <w:num w:numId="11">
    <w:abstractNumId w:val="38"/>
  </w:num>
  <w:num w:numId="12">
    <w:abstractNumId w:val="34"/>
  </w:num>
  <w:num w:numId="13">
    <w:abstractNumId w:val="24"/>
  </w:num>
  <w:num w:numId="14">
    <w:abstractNumId w:val="13"/>
  </w:num>
  <w:num w:numId="15">
    <w:abstractNumId w:val="16"/>
  </w:num>
  <w:num w:numId="16">
    <w:abstractNumId w:val="33"/>
  </w:num>
  <w:num w:numId="17">
    <w:abstractNumId w:val="29"/>
  </w:num>
  <w:num w:numId="18">
    <w:abstractNumId w:val="26"/>
  </w:num>
  <w:num w:numId="19">
    <w:abstractNumId w:val="23"/>
  </w:num>
  <w:num w:numId="20">
    <w:abstractNumId w:val="27"/>
  </w:num>
  <w:num w:numId="21">
    <w:abstractNumId w:val="25"/>
  </w:num>
  <w:num w:numId="22">
    <w:abstractNumId w:val="37"/>
  </w:num>
  <w:num w:numId="23">
    <w:abstractNumId w:val="12"/>
  </w:num>
  <w:num w:numId="24">
    <w:abstractNumId w:val="32"/>
  </w:num>
  <w:num w:numId="25">
    <w:abstractNumId w:val="31"/>
  </w:num>
  <w:num w:numId="26">
    <w:abstractNumId w:val="36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efaultTableStyle w:val="Normal"/>
  <w:noPunctuationKerning/>
  <w:characterSpacingControl w:val="doNotCompress"/>
  <w:doNotValidateAgainstSchema/>
  <w:doNotDemarcateInvalidXml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E5AF2"/>
    <w:rsid w:val="0000241B"/>
    <w:rsid w:val="00025F8D"/>
    <w:rsid w:val="00030C2D"/>
    <w:rsid w:val="00043B4F"/>
    <w:rsid w:val="00044906"/>
    <w:rsid w:val="0004550B"/>
    <w:rsid w:val="000478F8"/>
    <w:rsid w:val="0006683A"/>
    <w:rsid w:val="00067D96"/>
    <w:rsid w:val="00083FD2"/>
    <w:rsid w:val="00093CBC"/>
    <w:rsid w:val="000A11F8"/>
    <w:rsid w:val="000A3264"/>
    <w:rsid w:val="00104168"/>
    <w:rsid w:val="0011041B"/>
    <w:rsid w:val="00111A42"/>
    <w:rsid w:val="001121B8"/>
    <w:rsid w:val="00116DA5"/>
    <w:rsid w:val="0011760B"/>
    <w:rsid w:val="00120602"/>
    <w:rsid w:val="00122FFD"/>
    <w:rsid w:val="0012668C"/>
    <w:rsid w:val="00127F44"/>
    <w:rsid w:val="00140620"/>
    <w:rsid w:val="00145D61"/>
    <w:rsid w:val="001642D8"/>
    <w:rsid w:val="00165282"/>
    <w:rsid w:val="001654FF"/>
    <w:rsid w:val="0017671E"/>
    <w:rsid w:val="001772F2"/>
    <w:rsid w:val="0018179F"/>
    <w:rsid w:val="001855FF"/>
    <w:rsid w:val="00197E9B"/>
    <w:rsid w:val="001A15AE"/>
    <w:rsid w:val="001A37B8"/>
    <w:rsid w:val="001B639F"/>
    <w:rsid w:val="001C29F4"/>
    <w:rsid w:val="001C4F0B"/>
    <w:rsid w:val="001C5079"/>
    <w:rsid w:val="001D5B20"/>
    <w:rsid w:val="001F03E3"/>
    <w:rsid w:val="001F1E96"/>
    <w:rsid w:val="001F7C4A"/>
    <w:rsid w:val="00200CE9"/>
    <w:rsid w:val="00231CD0"/>
    <w:rsid w:val="002336D4"/>
    <w:rsid w:val="00235C90"/>
    <w:rsid w:val="00261DD6"/>
    <w:rsid w:val="00261F2E"/>
    <w:rsid w:val="00263AA1"/>
    <w:rsid w:val="00280BDD"/>
    <w:rsid w:val="002870AE"/>
    <w:rsid w:val="0029265C"/>
    <w:rsid w:val="00293EC8"/>
    <w:rsid w:val="00297F16"/>
    <w:rsid w:val="002A6A18"/>
    <w:rsid w:val="002B1070"/>
    <w:rsid w:val="002B5BD1"/>
    <w:rsid w:val="002C1C14"/>
    <w:rsid w:val="002C3DC1"/>
    <w:rsid w:val="002D52D3"/>
    <w:rsid w:val="002D570B"/>
    <w:rsid w:val="002E510F"/>
    <w:rsid w:val="002E7A92"/>
    <w:rsid w:val="00302335"/>
    <w:rsid w:val="00331DCD"/>
    <w:rsid w:val="00334E98"/>
    <w:rsid w:val="003509B0"/>
    <w:rsid w:val="003647E2"/>
    <w:rsid w:val="00366FA9"/>
    <w:rsid w:val="00372B54"/>
    <w:rsid w:val="00372FD9"/>
    <w:rsid w:val="00387487"/>
    <w:rsid w:val="003A557C"/>
    <w:rsid w:val="003B3AD9"/>
    <w:rsid w:val="003D01E4"/>
    <w:rsid w:val="00401B43"/>
    <w:rsid w:val="00403B1F"/>
    <w:rsid w:val="00424302"/>
    <w:rsid w:val="004424B5"/>
    <w:rsid w:val="00446242"/>
    <w:rsid w:val="004478AC"/>
    <w:rsid w:val="004545B7"/>
    <w:rsid w:val="00462026"/>
    <w:rsid w:val="00471B46"/>
    <w:rsid w:val="0047366C"/>
    <w:rsid w:val="004810F5"/>
    <w:rsid w:val="004960EA"/>
    <w:rsid w:val="004A44C6"/>
    <w:rsid w:val="004E2437"/>
    <w:rsid w:val="004E6B3C"/>
    <w:rsid w:val="004E74CF"/>
    <w:rsid w:val="004F542D"/>
    <w:rsid w:val="00501410"/>
    <w:rsid w:val="0050298D"/>
    <w:rsid w:val="00505212"/>
    <w:rsid w:val="00517D87"/>
    <w:rsid w:val="005430CC"/>
    <w:rsid w:val="00552FEC"/>
    <w:rsid w:val="005556D4"/>
    <w:rsid w:val="00556E6F"/>
    <w:rsid w:val="00557C6C"/>
    <w:rsid w:val="0057211B"/>
    <w:rsid w:val="00574386"/>
    <w:rsid w:val="005842AA"/>
    <w:rsid w:val="005B700B"/>
    <w:rsid w:val="005C3142"/>
    <w:rsid w:val="005D26C6"/>
    <w:rsid w:val="005D3527"/>
    <w:rsid w:val="005D6060"/>
    <w:rsid w:val="005F791F"/>
    <w:rsid w:val="00606F98"/>
    <w:rsid w:val="00607A2B"/>
    <w:rsid w:val="00617619"/>
    <w:rsid w:val="00632328"/>
    <w:rsid w:val="00661795"/>
    <w:rsid w:val="00661DCB"/>
    <w:rsid w:val="00667A23"/>
    <w:rsid w:val="00677E3D"/>
    <w:rsid w:val="00683E82"/>
    <w:rsid w:val="006951B2"/>
    <w:rsid w:val="006A03E6"/>
    <w:rsid w:val="006C3F1B"/>
    <w:rsid w:val="006C60FC"/>
    <w:rsid w:val="007252FE"/>
    <w:rsid w:val="00726B5E"/>
    <w:rsid w:val="007350F3"/>
    <w:rsid w:val="00757AB1"/>
    <w:rsid w:val="007864FF"/>
    <w:rsid w:val="00793AB8"/>
    <w:rsid w:val="00793C03"/>
    <w:rsid w:val="0079548B"/>
    <w:rsid w:val="0079647F"/>
    <w:rsid w:val="007B2284"/>
    <w:rsid w:val="007B6233"/>
    <w:rsid w:val="007B77B3"/>
    <w:rsid w:val="007C7F5F"/>
    <w:rsid w:val="007D6939"/>
    <w:rsid w:val="007E0D6B"/>
    <w:rsid w:val="00801D73"/>
    <w:rsid w:val="00805070"/>
    <w:rsid w:val="00806BDC"/>
    <w:rsid w:val="008123FB"/>
    <w:rsid w:val="00816989"/>
    <w:rsid w:val="00827683"/>
    <w:rsid w:val="008318B6"/>
    <w:rsid w:val="00835AC5"/>
    <w:rsid w:val="00836939"/>
    <w:rsid w:val="008508AA"/>
    <w:rsid w:val="00860C59"/>
    <w:rsid w:val="008655E6"/>
    <w:rsid w:val="008661C0"/>
    <w:rsid w:val="00872146"/>
    <w:rsid w:val="00882420"/>
    <w:rsid w:val="00882773"/>
    <w:rsid w:val="00887D00"/>
    <w:rsid w:val="008B4198"/>
    <w:rsid w:val="008D33FC"/>
    <w:rsid w:val="008D4B3A"/>
    <w:rsid w:val="008F7E94"/>
    <w:rsid w:val="00905025"/>
    <w:rsid w:val="00905864"/>
    <w:rsid w:val="009128BB"/>
    <w:rsid w:val="00936A92"/>
    <w:rsid w:val="00951933"/>
    <w:rsid w:val="00982340"/>
    <w:rsid w:val="00991499"/>
    <w:rsid w:val="0099175B"/>
    <w:rsid w:val="00991A7E"/>
    <w:rsid w:val="00992309"/>
    <w:rsid w:val="009928F9"/>
    <w:rsid w:val="00994D9E"/>
    <w:rsid w:val="00997F0A"/>
    <w:rsid w:val="009B6B1C"/>
    <w:rsid w:val="009C2A66"/>
    <w:rsid w:val="009C5222"/>
    <w:rsid w:val="009D40E8"/>
    <w:rsid w:val="009E1A74"/>
    <w:rsid w:val="009E1DC4"/>
    <w:rsid w:val="009E4ED5"/>
    <w:rsid w:val="009F1077"/>
    <w:rsid w:val="009F2188"/>
    <w:rsid w:val="009F5F1F"/>
    <w:rsid w:val="00A043F1"/>
    <w:rsid w:val="00A16800"/>
    <w:rsid w:val="00A43409"/>
    <w:rsid w:val="00A502BD"/>
    <w:rsid w:val="00A63F23"/>
    <w:rsid w:val="00A718F2"/>
    <w:rsid w:val="00A82A61"/>
    <w:rsid w:val="00A91C29"/>
    <w:rsid w:val="00A95068"/>
    <w:rsid w:val="00A95F2B"/>
    <w:rsid w:val="00AA6DC3"/>
    <w:rsid w:val="00AB4C67"/>
    <w:rsid w:val="00AC10AE"/>
    <w:rsid w:val="00AE3C9C"/>
    <w:rsid w:val="00B01CE5"/>
    <w:rsid w:val="00B078FA"/>
    <w:rsid w:val="00B21765"/>
    <w:rsid w:val="00B22CCD"/>
    <w:rsid w:val="00B24781"/>
    <w:rsid w:val="00B3003F"/>
    <w:rsid w:val="00B353B6"/>
    <w:rsid w:val="00B37591"/>
    <w:rsid w:val="00B467AB"/>
    <w:rsid w:val="00B61199"/>
    <w:rsid w:val="00B66B23"/>
    <w:rsid w:val="00B923DA"/>
    <w:rsid w:val="00B925B7"/>
    <w:rsid w:val="00B92BDD"/>
    <w:rsid w:val="00BB5F07"/>
    <w:rsid w:val="00BC1592"/>
    <w:rsid w:val="00BD4BAD"/>
    <w:rsid w:val="00BE3754"/>
    <w:rsid w:val="00BE5AF2"/>
    <w:rsid w:val="00BF2D53"/>
    <w:rsid w:val="00BF5780"/>
    <w:rsid w:val="00BF5EC6"/>
    <w:rsid w:val="00C07B4B"/>
    <w:rsid w:val="00C1309E"/>
    <w:rsid w:val="00C32BEE"/>
    <w:rsid w:val="00C44CB5"/>
    <w:rsid w:val="00C45305"/>
    <w:rsid w:val="00C62252"/>
    <w:rsid w:val="00C647A8"/>
    <w:rsid w:val="00C64CA5"/>
    <w:rsid w:val="00C73830"/>
    <w:rsid w:val="00CA075C"/>
    <w:rsid w:val="00CB373F"/>
    <w:rsid w:val="00CB718A"/>
    <w:rsid w:val="00CC4340"/>
    <w:rsid w:val="00CC62D6"/>
    <w:rsid w:val="00CC6335"/>
    <w:rsid w:val="00CD5FA9"/>
    <w:rsid w:val="00CF04EB"/>
    <w:rsid w:val="00D077B6"/>
    <w:rsid w:val="00D13B1A"/>
    <w:rsid w:val="00D3228E"/>
    <w:rsid w:val="00D34414"/>
    <w:rsid w:val="00D437F0"/>
    <w:rsid w:val="00D50D4C"/>
    <w:rsid w:val="00D807FA"/>
    <w:rsid w:val="00D95B44"/>
    <w:rsid w:val="00D9644F"/>
    <w:rsid w:val="00DA233C"/>
    <w:rsid w:val="00DA6B7A"/>
    <w:rsid w:val="00DC2236"/>
    <w:rsid w:val="00DE4737"/>
    <w:rsid w:val="00DE51A2"/>
    <w:rsid w:val="00DE6804"/>
    <w:rsid w:val="00DF39DE"/>
    <w:rsid w:val="00E17E7A"/>
    <w:rsid w:val="00E20DBE"/>
    <w:rsid w:val="00E32571"/>
    <w:rsid w:val="00E52A3D"/>
    <w:rsid w:val="00E606FE"/>
    <w:rsid w:val="00E71250"/>
    <w:rsid w:val="00E802E2"/>
    <w:rsid w:val="00E80E97"/>
    <w:rsid w:val="00E83078"/>
    <w:rsid w:val="00E904B9"/>
    <w:rsid w:val="00E9425C"/>
    <w:rsid w:val="00EA0ADE"/>
    <w:rsid w:val="00EB0949"/>
    <w:rsid w:val="00EB4CD9"/>
    <w:rsid w:val="00EB734C"/>
    <w:rsid w:val="00EC6D37"/>
    <w:rsid w:val="00EF3D2E"/>
    <w:rsid w:val="00F2557F"/>
    <w:rsid w:val="00F30F6C"/>
    <w:rsid w:val="00F714DA"/>
    <w:rsid w:val="00F76357"/>
    <w:rsid w:val="00F91C5F"/>
    <w:rsid w:val="00F94585"/>
    <w:rsid w:val="00F9530C"/>
    <w:rsid w:val="00FA2212"/>
    <w:rsid w:val="00FB5507"/>
    <w:rsid w:val="00FB599B"/>
    <w:rsid w:val="00FD355B"/>
    <w:rsid w:val="00FE3A98"/>
    <w:rsid w:val="00FF0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414"/>
    <w:rPr>
      <w:sz w:val="24"/>
      <w:szCs w:val="24"/>
    </w:rPr>
  </w:style>
  <w:style w:type="paragraph" w:styleId="Heading1">
    <w:name w:val="heading 1"/>
    <w:basedOn w:val="Normal"/>
    <w:next w:val="Normal"/>
    <w:qFormat/>
    <w:rsid w:val="00D3441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34414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D34414"/>
    <w:pPr>
      <w:keepNext/>
      <w:spacing w:before="240" w:after="60"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qFormat/>
    <w:rsid w:val="00D34414"/>
    <w:pPr>
      <w:keepNext/>
      <w:outlineLvl w:val="3"/>
    </w:pPr>
    <w:rPr>
      <w:rFonts w:ascii="Arial" w:hAnsi="Arial" w:cs="Arial"/>
      <w:b/>
      <w:bCs/>
      <w:iCs/>
      <w:color w:val="000080"/>
      <w:sz w:val="28"/>
    </w:rPr>
  </w:style>
  <w:style w:type="paragraph" w:styleId="Heading5">
    <w:name w:val="heading 5"/>
    <w:basedOn w:val="Normal"/>
    <w:next w:val="Normal"/>
    <w:qFormat/>
    <w:rsid w:val="00D3441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3441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D34414"/>
    <w:pPr>
      <w:numPr>
        <w:numId w:val="1"/>
      </w:numPr>
    </w:pPr>
    <w:rPr>
      <w:snapToGrid w:val="0"/>
      <w:szCs w:val="20"/>
    </w:rPr>
  </w:style>
  <w:style w:type="character" w:styleId="Strong">
    <w:name w:val="Strong"/>
    <w:basedOn w:val="DefaultParagraphFont"/>
    <w:qFormat/>
    <w:rsid w:val="00D34414"/>
    <w:rPr>
      <w:b/>
    </w:rPr>
  </w:style>
  <w:style w:type="paragraph" w:styleId="BodyText2">
    <w:name w:val="Body Text 2"/>
    <w:basedOn w:val="Normal"/>
    <w:rsid w:val="00D34414"/>
    <w:rPr>
      <w:szCs w:val="20"/>
    </w:rPr>
  </w:style>
  <w:style w:type="paragraph" w:styleId="BodyText3">
    <w:name w:val="Body Text 3"/>
    <w:basedOn w:val="Normal"/>
    <w:rsid w:val="00D34414"/>
    <w:pPr>
      <w:jc w:val="both"/>
    </w:pPr>
    <w:rPr>
      <w:snapToGrid w:val="0"/>
      <w:szCs w:val="20"/>
    </w:rPr>
  </w:style>
  <w:style w:type="paragraph" w:styleId="BodyTextIndent">
    <w:name w:val="Body Text Indent"/>
    <w:basedOn w:val="Normal"/>
    <w:rsid w:val="00D34414"/>
    <w:pPr>
      <w:spacing w:after="120"/>
      <w:ind w:left="360"/>
    </w:pPr>
    <w:rPr>
      <w:sz w:val="20"/>
      <w:szCs w:val="20"/>
    </w:rPr>
  </w:style>
  <w:style w:type="paragraph" w:customStyle="1" w:styleId="DefaultText">
    <w:name w:val="Default Text"/>
    <w:basedOn w:val="Normal"/>
    <w:rsid w:val="00D34414"/>
    <w:pPr>
      <w:widowControl w:val="0"/>
      <w:autoSpaceDE w:val="0"/>
      <w:autoSpaceDN w:val="0"/>
    </w:pPr>
    <w:rPr>
      <w:szCs w:val="20"/>
    </w:rPr>
  </w:style>
  <w:style w:type="character" w:styleId="PageNumber">
    <w:name w:val="page number"/>
    <w:basedOn w:val="DefaultParagraphFont"/>
    <w:rsid w:val="00D34414"/>
  </w:style>
  <w:style w:type="paragraph" w:styleId="Footer">
    <w:name w:val="footer"/>
    <w:basedOn w:val="Normal"/>
    <w:link w:val="FooterChar"/>
    <w:uiPriority w:val="99"/>
    <w:rsid w:val="00D3441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D34414"/>
    <w:pPr>
      <w:tabs>
        <w:tab w:val="center" w:pos="4320"/>
        <w:tab w:val="right" w:pos="8640"/>
      </w:tabs>
    </w:pPr>
  </w:style>
  <w:style w:type="paragraph" w:customStyle="1" w:styleId="WW-BodyText2">
    <w:name w:val="WW-Body Text 2"/>
    <w:basedOn w:val="Normal"/>
    <w:rsid w:val="00D34414"/>
    <w:pPr>
      <w:suppressAutoHyphens/>
      <w:jc w:val="both"/>
    </w:pPr>
    <w:rPr>
      <w:rFonts w:ascii="Arial" w:hAnsi="Arial"/>
      <w:sz w:val="22"/>
      <w:szCs w:val="20"/>
    </w:rPr>
  </w:style>
  <w:style w:type="paragraph" w:styleId="BodyText">
    <w:name w:val="Body Text"/>
    <w:basedOn w:val="Normal"/>
    <w:rsid w:val="00D34414"/>
    <w:pPr>
      <w:spacing w:after="120"/>
    </w:pPr>
  </w:style>
  <w:style w:type="paragraph" w:styleId="BodyTextIndent2">
    <w:name w:val="Body Text Indent 2"/>
    <w:basedOn w:val="Normal"/>
    <w:rsid w:val="00D34414"/>
    <w:pPr>
      <w:spacing w:after="120" w:line="480" w:lineRule="auto"/>
      <w:ind w:left="360"/>
    </w:pPr>
  </w:style>
  <w:style w:type="paragraph" w:customStyle="1" w:styleId="WW-BodyText3">
    <w:name w:val="WW-Body Text 3"/>
    <w:basedOn w:val="Normal"/>
    <w:rsid w:val="00D34414"/>
    <w:pPr>
      <w:suppressAutoHyphens/>
    </w:pPr>
    <w:rPr>
      <w:rFonts w:ascii="Arial" w:hAnsi="Arial"/>
      <w:sz w:val="22"/>
      <w:szCs w:val="20"/>
    </w:rPr>
  </w:style>
  <w:style w:type="paragraph" w:customStyle="1" w:styleId="resbullet">
    <w:name w:val="res_bullet"/>
    <w:basedOn w:val="Normal"/>
    <w:next w:val="Normal"/>
    <w:rsid w:val="00D34414"/>
    <w:pPr>
      <w:numPr>
        <w:numId w:val="4"/>
      </w:numPr>
      <w:spacing w:before="60" w:after="60"/>
    </w:pPr>
    <w:rPr>
      <w:rFonts w:ascii="Arial" w:hAnsi="Arial"/>
      <w:sz w:val="22"/>
      <w:szCs w:val="20"/>
    </w:rPr>
  </w:style>
  <w:style w:type="paragraph" w:customStyle="1" w:styleId="restext">
    <w:name w:val="res_text"/>
    <w:rsid w:val="00D34414"/>
    <w:pPr>
      <w:spacing w:before="60" w:after="60"/>
    </w:pPr>
    <w:rPr>
      <w:rFonts w:ascii="Arial" w:hAnsi="Arial"/>
      <w:sz w:val="22"/>
    </w:rPr>
  </w:style>
  <w:style w:type="paragraph" w:styleId="HTMLPreformatted">
    <w:name w:val="HTML Preformatted"/>
    <w:basedOn w:val="Normal"/>
    <w:rsid w:val="00D34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rsid w:val="00D34414"/>
    <w:rPr>
      <w:rFonts w:ascii="Courier New" w:hAnsi="Courier New" w:cs="Courier New"/>
      <w:sz w:val="24"/>
      <w:szCs w:val="24"/>
      <w:lang w:val="en-US" w:eastAsia="en-US" w:bidi="ar-SA"/>
    </w:rPr>
  </w:style>
  <w:style w:type="character" w:customStyle="1" w:styleId="apple-style-span">
    <w:name w:val="apple-style-span"/>
    <w:basedOn w:val="DefaultParagraphFont"/>
    <w:rsid w:val="00D34414"/>
  </w:style>
  <w:style w:type="character" w:customStyle="1" w:styleId="apple-converted-space">
    <w:name w:val="apple-converted-space"/>
    <w:basedOn w:val="DefaultParagraphFont"/>
    <w:rsid w:val="00D34414"/>
  </w:style>
  <w:style w:type="paragraph" w:customStyle="1" w:styleId="bulletedjobdescription">
    <w:name w:val="bulleted job description"/>
    <w:basedOn w:val="Normal"/>
    <w:rsid w:val="00D34414"/>
    <w:pPr>
      <w:numPr>
        <w:numId w:val="5"/>
      </w:numPr>
      <w:jc w:val="both"/>
    </w:pPr>
    <w:rPr>
      <w:rFonts w:ascii="Arial" w:hAnsi="Arial" w:cs="Arial"/>
      <w:sz w:val="22"/>
      <w:szCs w:val="22"/>
    </w:rPr>
  </w:style>
  <w:style w:type="paragraph" w:customStyle="1" w:styleId="Detail">
    <w:name w:val="Detail"/>
    <w:basedOn w:val="Normal"/>
    <w:rsid w:val="00D34414"/>
    <w:pPr>
      <w:spacing w:before="40"/>
      <w:ind w:left="360"/>
      <w:jc w:val="both"/>
    </w:pPr>
    <w:rPr>
      <w:rFonts w:ascii="Arial" w:hAnsi="Arial"/>
      <w:sz w:val="1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3441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9E1A74"/>
    <w:rPr>
      <w:rFonts w:ascii="Arial" w:hAnsi="Arial"/>
      <w:b/>
      <w:i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D3527"/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D3228E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4424B5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FE3A98"/>
  </w:style>
  <w:style w:type="character" w:customStyle="1" w:styleId="HeaderChar">
    <w:name w:val="Header Char"/>
    <w:basedOn w:val="DefaultParagraphFont"/>
    <w:link w:val="Header"/>
    <w:uiPriority w:val="99"/>
    <w:rsid w:val="00517D8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62410-B931-4B4A-B560-44CAB1E22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Sumeet Sokhi</vt:lpstr>
    </vt:vector>
  </TitlesOfParts>
  <Company>HP</Company>
  <LinksUpToDate>false</LinksUpToDate>
  <CharactersWithSpaces>8117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Sumeet Sokhi</dc:title>
  <dc:subject/>
  <dc:creator>Sumeet Sokhi</dc:creator>
  <cp:keywords/>
  <dc:description/>
  <cp:lastModifiedBy>CZ</cp:lastModifiedBy>
  <cp:revision>19</cp:revision>
  <dcterms:created xsi:type="dcterms:W3CDTF">2020-05-24T12:38:00Z</dcterms:created>
  <dcterms:modified xsi:type="dcterms:W3CDTF">2021-07-13T04:38:00Z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DE352949@wipro.com</vt:lpwstr>
  </property>
  <property fmtid="{D5CDD505-2E9C-101B-9397-08002B2CF9AE}" pid="5" name="MSIP_Label_b9a70571-31c6-4603-80c1-ef2fb871a62a_SetDate">
    <vt:lpwstr>2020-05-24T12:38:24.2591607Z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e4883e47-c8c1-429f-a50b-e93d778b70b9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