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58FB4A3F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CE52A7">
        <w:rPr>
          <w:rFonts w:ascii="Arial" w:eastAsia="Tahoma" w:hAnsi="Arial" w:cs="Arial"/>
          <w:b/>
          <w:sz w:val="20"/>
          <w:szCs w:val="20"/>
        </w:rPr>
        <w:t xml:space="preserve">Vikram </w:t>
      </w:r>
      <w:proofErr w:type="spellStart"/>
      <w:r w:rsidR="00CE52A7">
        <w:rPr>
          <w:rFonts w:ascii="Arial" w:eastAsia="Tahoma" w:hAnsi="Arial" w:cs="Arial"/>
          <w:b/>
          <w:sz w:val="20"/>
          <w:szCs w:val="20"/>
        </w:rPr>
        <w:t>Ghodake</w:t>
      </w:r>
      <w:proofErr w:type="spellEnd"/>
    </w:p>
    <w:p w14:paraId="12710EEE" w14:textId="4E815404" w:rsidR="00F77C72" w:rsidRPr="00B26179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</w:t>
      </w:r>
      <w:r w:rsidR="00D76C01">
        <w:rPr>
          <w:rFonts w:ascii="Arial" w:eastAsia="Arial" w:hAnsi="Arial" w:cs="Arial"/>
          <w:color w:val="000000"/>
          <w:sz w:val="20"/>
          <w:szCs w:val="20"/>
        </w:rPr>
        <w:t xml:space="preserve">achelor of </w:t>
      </w:r>
      <w:r w:rsidR="00CE52A7">
        <w:rPr>
          <w:rFonts w:ascii="Arial" w:eastAsia="Arial" w:hAnsi="Arial" w:cs="Arial"/>
          <w:color w:val="000000"/>
          <w:sz w:val="20"/>
          <w:szCs w:val="20"/>
        </w:rPr>
        <w:t>Technology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B5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3BD1E4EE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>
        <w:rPr>
          <w:rFonts w:ascii="Arial" w:eastAsia="Cambria" w:hAnsi="Arial" w:cs="Arial"/>
          <w:bCs/>
          <w:color w:val="000000"/>
          <w:sz w:val="20"/>
          <w:szCs w:val="20"/>
        </w:rPr>
        <w:t>~3</w:t>
      </w:r>
      <w:r w:rsidR="00CE52A7">
        <w:rPr>
          <w:rFonts w:ascii="Arial" w:eastAsia="Cambria" w:hAnsi="Arial" w:cs="Arial"/>
          <w:bCs/>
          <w:color w:val="000000"/>
          <w:sz w:val="20"/>
          <w:szCs w:val="20"/>
        </w:rPr>
        <w:t>.8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10D6FC07" w:rsidR="0018068B" w:rsidRPr="0018068B" w:rsidRDefault="00DB295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6F57DB">
        <w:rPr>
          <w:rFonts w:ascii="Arial" w:eastAsia="Cambria" w:hAnsi="Arial" w:cs="Arial"/>
          <w:bCs/>
          <w:color w:val="000000"/>
          <w:sz w:val="20"/>
          <w:szCs w:val="20"/>
        </w:rPr>
        <w:t>-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2AC9185E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>Web languages Technologies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HTML, CSS, ASP, ASP.NET, ASP.NET MVC, Angular 7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4F09A4E" w:rsidR="0018068B" w:rsidRPr="00C71056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Operating System                        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Windows XP / 7 / 8 / 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D6D2E9A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RDBMS                                       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SQL 2000, 2008, 2012, 2014, 2016, 2017</w:t>
      </w:r>
    </w:p>
    <w:p w14:paraId="63CA6B0D" w14:textId="77777777" w:rsidR="0018068B" w:rsidRPr="00976E5F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A89B57" w14:textId="4C1768D4" w:rsidR="00B26179" w:rsidRPr="00976E5F" w:rsidRDefault="003B6589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SAP Modules</w:t>
      </w:r>
      <w:r w:rsidR="00976E5F" w:rsidRPr="00976E5F">
        <w:rPr>
          <w:rFonts w:ascii="Arial" w:eastAsia="Cambria" w:hAnsi="Arial" w:cs="Arial"/>
          <w:bCs/>
          <w:color w:val="000000"/>
          <w:sz w:val="20"/>
          <w:szCs w:val="20"/>
        </w:rPr>
        <w:t xml:space="preserve"> (worked on)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 w:rsidRPr="00AD5F29">
        <w:rPr>
          <w:sz w:val="20"/>
          <w:szCs w:val="20"/>
        </w:rPr>
        <w:t>SAP – SD</w:t>
      </w:r>
      <w:r w:rsidR="00285969">
        <w:rPr>
          <w:rFonts w:ascii="Arial" w:hAnsi="Arial" w:cs="Arial"/>
          <w:sz w:val="20"/>
          <w:szCs w:val="20"/>
        </w:rPr>
        <w:t xml:space="preserve">, </w:t>
      </w:r>
      <w:r w:rsidR="00CE52A7">
        <w:rPr>
          <w:rFonts w:ascii="Arial" w:hAnsi="Arial" w:cs="Arial"/>
          <w:sz w:val="20"/>
          <w:szCs w:val="20"/>
        </w:rPr>
        <w:t xml:space="preserve">ALE, IDoc, </w:t>
      </w:r>
      <w:r w:rsidR="00E57DB3">
        <w:rPr>
          <w:rFonts w:ascii="Arial" w:hAnsi="Arial" w:cs="Arial"/>
          <w:sz w:val="20"/>
          <w:szCs w:val="20"/>
        </w:rPr>
        <w:t>MM</w:t>
      </w:r>
      <w:r w:rsidR="006F57DB">
        <w:rPr>
          <w:rFonts w:ascii="Arial" w:hAnsi="Arial" w:cs="Arial"/>
          <w:sz w:val="20"/>
          <w:szCs w:val="20"/>
        </w:rPr>
        <w:t xml:space="preserve">, </w:t>
      </w:r>
      <w:r w:rsidR="00CE52A7">
        <w:rPr>
          <w:rFonts w:ascii="Arial" w:hAnsi="Arial" w:cs="Arial"/>
          <w:sz w:val="20"/>
          <w:szCs w:val="20"/>
        </w:rPr>
        <w:t>Integrated SD with MM, PP, FI/CO</w:t>
      </w:r>
    </w:p>
    <w:p w14:paraId="39A5E78A" w14:textId="77777777" w:rsidR="00C71056" w:rsidRPr="00976E5F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EFEF50" w14:textId="77777777" w:rsidR="00CE52A7" w:rsidRDefault="00976E5F" w:rsidP="00903E85">
      <w:pPr>
        <w:pStyle w:val="NoSpacing"/>
        <w:spacing w:after="0"/>
        <w:ind w:left="2880" w:hanging="2880"/>
        <w:rPr>
          <w:rFonts w:ascii="Arial" w:hAnsi="Arial" w:cs="Arial"/>
          <w:sz w:val="20"/>
          <w:szCs w:val="20"/>
          <w:lang w:val="en-GB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Experience in SAP Modules</w:t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E52A7">
        <w:rPr>
          <w:rFonts w:ascii="Arial" w:hAnsi="Arial" w:cs="Arial"/>
          <w:sz w:val="20"/>
          <w:szCs w:val="20"/>
          <w:lang w:val="en-GB"/>
        </w:rPr>
        <w:t xml:space="preserve">Availability Check, Credit Management, Partner </w:t>
      </w:r>
    </w:p>
    <w:p w14:paraId="64C79B1A" w14:textId="28721DDA" w:rsidR="00C71056" w:rsidRDefault="00CE52A7" w:rsidP="00903E85">
      <w:pPr>
        <w:pStyle w:val="NoSpacing"/>
        <w:spacing w:after="0"/>
        <w:ind w:left="43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Determination, Revenue Account Determination, Account Determination, Output Determination, Transfer of Requirements, Copy Controls, Free Goods Determination, Variant Configuration, Business Processes such as Order to Cash, Third Party &amp; IPO, Consignment Process, STO</w:t>
      </w:r>
    </w:p>
    <w:p w14:paraId="7556D5F3" w14:textId="77777777" w:rsidR="00E57DB3" w:rsidRPr="00976E5F" w:rsidRDefault="00E57DB3" w:rsidP="00E57DB3">
      <w:pPr>
        <w:pStyle w:val="NoSpacing"/>
        <w:spacing w:after="0" w:line="240" w:lineRule="auto"/>
        <w:ind w:left="1440" w:hanging="1440"/>
        <w:rPr>
          <w:rFonts w:ascii="Arial" w:hAnsi="Arial" w:cs="Arial"/>
          <w:sz w:val="20"/>
          <w:szCs w:val="20"/>
          <w:lang w:val="en-GB"/>
        </w:rPr>
      </w:pPr>
    </w:p>
    <w:p w14:paraId="0E85D259" w14:textId="77777777" w:rsidR="003B6589" w:rsidRDefault="003B6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0882E03B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proofErr w:type="spellStart"/>
      <w:r w:rsidR="00CE52A7">
        <w:rPr>
          <w:rFonts w:ascii="Arial" w:eastAsia="Cambria" w:hAnsi="Arial" w:cs="Arial"/>
          <w:color w:val="000000"/>
          <w:sz w:val="20"/>
          <w:szCs w:val="20"/>
        </w:rPr>
        <w:t>Samtel</w:t>
      </w:r>
      <w:proofErr w:type="spellEnd"/>
      <w:r w:rsidR="00CE52A7">
        <w:rPr>
          <w:rFonts w:ascii="Arial" w:eastAsia="Cambria" w:hAnsi="Arial" w:cs="Arial"/>
          <w:color w:val="000000"/>
          <w:sz w:val="20"/>
          <w:szCs w:val="20"/>
        </w:rPr>
        <w:t xml:space="preserve"> Group (IBM)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2967A39F" w14:textId="73AB670F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7FCC390" w14:textId="4D75897E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</w:t>
      </w:r>
      <w:r w:rsidR="00285969">
        <w:rPr>
          <w:rFonts w:ascii="Arial" w:eastAsia="Cambria" w:hAnsi="Arial" w:cs="Arial"/>
          <w:color w:val="000000"/>
          <w:sz w:val="20"/>
          <w:szCs w:val="20"/>
        </w:rPr>
        <w:t>ect</w:t>
      </w:r>
      <w:r w:rsidR="003B4DE8">
        <w:rPr>
          <w:rFonts w:ascii="Arial" w:eastAsia="Cambria" w:hAnsi="Arial" w:cs="Arial"/>
          <w:color w:val="000000"/>
          <w:sz w:val="20"/>
          <w:szCs w:val="20"/>
        </w:rPr>
        <w:t xml:space="preserve"> include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2003CEB" w14:textId="77777777" w:rsidR="00C71056" w:rsidRDefault="00C71056" w:rsidP="00C71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7BD458F8" w14:textId="77777777" w:rsidR="00CE52A7" w:rsidRPr="00CE52A7" w:rsidRDefault="00CE52A7" w:rsidP="00CE52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Support services include solving transactional issues, issues related to configuration, changes in master data and configuration changes. </w:t>
      </w:r>
    </w:p>
    <w:p w14:paraId="1C662C7D" w14:textId="77CA9001" w:rsidR="00CE52A7" w:rsidRPr="00CE52A7" w:rsidRDefault="00CE52A7" w:rsidP="00CE52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9" w:line="48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Timely resolution of end user queries assigned by help desk and if necessary proactive discussing on critical issues with users. </w:t>
      </w:r>
    </w:p>
    <w:p w14:paraId="6D0AB0D7" w14:textId="77777777" w:rsidR="00CE52A7" w:rsidRPr="00CE52A7" w:rsidRDefault="00CE52A7" w:rsidP="00CE52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Conducting workshops and presentations for end user training. </w:t>
      </w:r>
    </w:p>
    <w:p w14:paraId="79AE7980" w14:textId="77777777" w:rsidR="00CE52A7" w:rsidRPr="00CE52A7" w:rsidRDefault="00CE52A7" w:rsidP="00CE52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Prepared reports as per client requirement. </w:t>
      </w:r>
    </w:p>
    <w:p w14:paraId="1DAD8528" w14:textId="77777777" w:rsidR="00CE52A7" w:rsidRPr="00CE52A7" w:rsidRDefault="00CE52A7" w:rsidP="00CE52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Worked in SD, MM, FI based integration issues. </w:t>
      </w:r>
    </w:p>
    <w:p w14:paraId="1ACC0022" w14:textId="77777777" w:rsidR="00CE52A7" w:rsidRPr="00CE52A7" w:rsidRDefault="00CE52A7" w:rsidP="00CE52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Responsible for preparing Functional Specification as per the requirements </w:t>
      </w:r>
    </w:p>
    <w:p w14:paraId="4D2221DA" w14:textId="77777777" w:rsidR="00CE52A7" w:rsidRPr="00CE52A7" w:rsidRDefault="00CE52A7" w:rsidP="00CE52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Responsible for preparing End-user training </w:t>
      </w:r>
      <w:proofErr w:type="gramStart"/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>documentation</w:t>
      </w:r>
      <w:proofErr w:type="gramEnd"/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5AA17DB1" w14:textId="77777777" w:rsidR="00CE52A7" w:rsidRPr="00CE52A7" w:rsidRDefault="00CE52A7" w:rsidP="00CE52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lastRenderedPageBreak/>
        <w:t xml:space="preserve">Configuration changes in the SAP system to meet the end </w:t>
      </w:r>
      <w:proofErr w:type="gramStart"/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>users</w:t>
      </w:r>
      <w:proofErr w:type="gramEnd"/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requirements after duly approved by process owner </w:t>
      </w:r>
    </w:p>
    <w:p w14:paraId="2F95F145" w14:textId="5B39CF1A" w:rsidR="006F57DB" w:rsidRPr="00CE52A7" w:rsidRDefault="00CE52A7" w:rsidP="00CE52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</w:pPr>
      <w:r w:rsidRPr="00CE52A7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 xml:space="preserve"> </w:t>
      </w:r>
      <w:r w:rsidR="006F57DB" w:rsidRPr="00CE52A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43D3FF7" w14:textId="77777777" w:rsidR="006F57DB" w:rsidRDefault="006F57DB" w:rsidP="006F57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71D4678" w14:textId="35947A12" w:rsidR="006F57DB" w:rsidRDefault="006F57DB" w:rsidP="006F57D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proofErr w:type="spellStart"/>
      <w:r w:rsidR="00CE52A7">
        <w:rPr>
          <w:rFonts w:ascii="Arial" w:eastAsia="Cambria" w:hAnsi="Arial" w:cs="Arial"/>
          <w:color w:val="000000"/>
          <w:sz w:val="20"/>
          <w:szCs w:val="20"/>
        </w:rPr>
        <w:t>Sonalika</w:t>
      </w:r>
      <w:proofErr w:type="spellEnd"/>
      <w:r w:rsidR="00CE52A7">
        <w:rPr>
          <w:rFonts w:ascii="Arial" w:eastAsia="Cambria" w:hAnsi="Arial" w:cs="Arial"/>
          <w:color w:val="000000"/>
          <w:sz w:val="20"/>
          <w:szCs w:val="20"/>
        </w:rPr>
        <w:t xml:space="preserve"> ITL (IBM)</w:t>
      </w:r>
    </w:p>
    <w:p w14:paraId="592531E6" w14:textId="77777777" w:rsidR="006F57DB" w:rsidRPr="0018068B" w:rsidRDefault="006F57DB" w:rsidP="006F57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2F82943" w14:textId="77777777" w:rsidR="006F57DB" w:rsidRDefault="006F57DB" w:rsidP="006F5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553A79D" w14:textId="7FCC9476" w:rsidR="006F57DB" w:rsidRDefault="006F57DB" w:rsidP="006F5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project</w:t>
      </w:r>
      <w:r w:rsidR="003B4DE8">
        <w:rPr>
          <w:rFonts w:ascii="Arial" w:eastAsia="Cambria" w:hAnsi="Arial" w:cs="Arial"/>
          <w:color w:val="000000"/>
          <w:sz w:val="20"/>
          <w:szCs w:val="20"/>
        </w:rPr>
        <w:t xml:space="preserve"> include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6668619C" w14:textId="77777777" w:rsidR="003B4DE8" w:rsidRDefault="003B4DE8" w:rsidP="006F5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5B3EACDA" w14:textId="0BBB73F2" w:rsidR="00CE52A7" w:rsidRPr="00CE52A7" w:rsidRDefault="00CE52A7" w:rsidP="00CE52A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3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Customized IMG settings for various sales documents: quotations, inquiries, sales orders, cash sales, rush orders, standard orders, consignment orders, billing, invoices, pro-forma invoices, return processes. </w:t>
      </w:r>
    </w:p>
    <w:p w14:paraId="33029822" w14:textId="77777777" w:rsidR="00CE52A7" w:rsidRPr="00CE52A7" w:rsidRDefault="00CE52A7" w:rsidP="00CE52A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Customized Sales Organization structure documentation </w:t>
      </w:r>
    </w:p>
    <w:p w14:paraId="79A62684" w14:textId="77B21AC8" w:rsidR="00CE52A7" w:rsidRPr="00CE52A7" w:rsidRDefault="00CE52A7" w:rsidP="00CE52A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3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Configured pricing comprising complicated price configuration, Condition technique setting in pricing, Condition records, special functions, special condition types, free goods. </w:t>
      </w:r>
    </w:p>
    <w:p w14:paraId="76208EBC" w14:textId="362FA7DD" w:rsidR="00CE52A7" w:rsidRPr="00CE52A7" w:rsidRDefault="00CE52A7" w:rsidP="00CE52A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3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Configured Special Functionalities: material determination, partner functions and credit management. </w:t>
      </w:r>
    </w:p>
    <w:p w14:paraId="199AEB43" w14:textId="77777777" w:rsidR="00CE52A7" w:rsidRPr="00CE52A7" w:rsidRDefault="00CE52A7" w:rsidP="00CE52A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Configured Revenue account </w:t>
      </w:r>
      <w:proofErr w:type="gramStart"/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>determination</w:t>
      </w:r>
      <w:proofErr w:type="gramEnd"/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7E2CC0E3" w14:textId="77777777" w:rsidR="00CE52A7" w:rsidRPr="00CE52A7" w:rsidRDefault="00CE52A7" w:rsidP="00CE52A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Configured Third Party process, consignment process, and stock transport order </w:t>
      </w:r>
      <w:proofErr w:type="gramStart"/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>process</w:t>
      </w:r>
      <w:proofErr w:type="gramEnd"/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7697462D" w14:textId="48B50F08" w:rsidR="00CE52A7" w:rsidRPr="00CE52A7" w:rsidRDefault="00CE52A7" w:rsidP="00CE52A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3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Configured sales document types, item category group, item categories, schedule lines billing types and copy control for sales documents, and output determination procedures. </w:t>
      </w:r>
    </w:p>
    <w:p w14:paraId="41A8E0AE" w14:textId="77777777" w:rsidR="00CE52A7" w:rsidRPr="00CE52A7" w:rsidRDefault="00CE52A7" w:rsidP="00CE52A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Integration and testing of SD with FI and MM. </w:t>
      </w:r>
    </w:p>
    <w:p w14:paraId="62BCC893" w14:textId="2D84D28E" w:rsidR="00CE52A7" w:rsidRPr="00CE52A7" w:rsidRDefault="00CE52A7" w:rsidP="00CE52A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Training and presentation of configured processes to key users. </w:t>
      </w:r>
    </w:p>
    <w:p w14:paraId="74D47661" w14:textId="4A954FD5" w:rsidR="006F57DB" w:rsidRPr="006F57DB" w:rsidRDefault="006F57DB" w:rsidP="00CE52A7">
      <w:pPr>
        <w:pStyle w:val="ListParagraph"/>
        <w:widowControl w:val="0"/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ind w:left="1104"/>
        <w:contextualSpacing w:val="0"/>
        <w:rPr>
          <w:rFonts w:ascii="Arial" w:hAnsi="Arial" w:cs="Arial"/>
          <w:b/>
          <w:bCs/>
          <w:sz w:val="20"/>
          <w:szCs w:val="20"/>
        </w:rPr>
      </w:pPr>
    </w:p>
    <w:p w14:paraId="4AC813AC" w14:textId="77777777" w:rsidR="006F57DB" w:rsidRPr="006F57DB" w:rsidRDefault="006F57DB" w:rsidP="006F57DB">
      <w:pPr>
        <w:autoSpaceDE w:val="0"/>
        <w:autoSpaceDN w:val="0"/>
        <w:adjustRightInd w:val="0"/>
        <w:spacing w:after="0" w:line="240" w:lineRule="auto"/>
        <w:rPr>
          <w:rFonts w:ascii="DejaVu Sans" w:hAnsi="DejaVu Sans" w:cs="DejaVu Sans"/>
          <w:color w:val="000000"/>
          <w:sz w:val="24"/>
          <w:szCs w:val="24"/>
        </w:rPr>
      </w:pPr>
    </w:p>
    <w:p w14:paraId="78A79542" w14:textId="0E2B166C" w:rsidR="006F57DB" w:rsidRPr="006F57DB" w:rsidRDefault="006F57DB" w:rsidP="006F57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b/>
          <w:color w:val="000000"/>
          <w:sz w:val="20"/>
          <w:szCs w:val="20"/>
        </w:rPr>
        <w:t xml:space="preserve">Project </w:t>
      </w:r>
      <w:r w:rsidR="00CE52A7">
        <w:rPr>
          <w:rFonts w:ascii="Arial" w:hAnsi="Arial" w:cs="Arial"/>
          <w:b/>
          <w:color w:val="000000"/>
          <w:sz w:val="20"/>
          <w:szCs w:val="20"/>
        </w:rPr>
        <w:t>–</w:t>
      </w:r>
      <w:r w:rsidRPr="006F57D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CE52A7">
        <w:rPr>
          <w:rFonts w:ascii="Arial" w:hAnsi="Arial" w:cs="Arial"/>
          <w:color w:val="000000"/>
          <w:sz w:val="20"/>
          <w:szCs w:val="20"/>
        </w:rPr>
        <w:t>Famy</w:t>
      </w:r>
      <w:proofErr w:type="spellEnd"/>
      <w:r w:rsidR="00CE52A7">
        <w:rPr>
          <w:rFonts w:ascii="Arial" w:hAnsi="Arial" w:cs="Arial"/>
          <w:color w:val="000000"/>
          <w:sz w:val="20"/>
          <w:szCs w:val="20"/>
        </w:rPr>
        <w:t xml:space="preserve"> Care Ltd.</w:t>
      </w:r>
    </w:p>
    <w:p w14:paraId="6E1D2B55" w14:textId="191622D7" w:rsidR="006F57DB" w:rsidRDefault="006F57DB" w:rsidP="006F57DB">
      <w:pPr>
        <w:autoSpaceDE w:val="0"/>
        <w:autoSpaceDN w:val="0"/>
        <w:adjustRightInd w:val="0"/>
        <w:spacing w:after="0" w:line="240" w:lineRule="auto"/>
        <w:rPr>
          <w:rFonts w:ascii="DejaVu Sans" w:hAnsi="DejaVu Sans" w:cs="DejaVu Sans"/>
          <w:color w:val="000000"/>
          <w:sz w:val="24"/>
          <w:szCs w:val="24"/>
        </w:rPr>
      </w:pPr>
    </w:p>
    <w:p w14:paraId="102F9002" w14:textId="77777777" w:rsidR="00CE52A7" w:rsidRDefault="00CE52A7" w:rsidP="00CE5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project include: -</w:t>
      </w:r>
    </w:p>
    <w:p w14:paraId="01435C10" w14:textId="77777777" w:rsidR="00CE52A7" w:rsidRDefault="00CE52A7" w:rsidP="006F57DB">
      <w:pPr>
        <w:autoSpaceDE w:val="0"/>
        <w:autoSpaceDN w:val="0"/>
        <w:adjustRightInd w:val="0"/>
        <w:spacing w:after="0" w:line="240" w:lineRule="auto"/>
        <w:rPr>
          <w:rFonts w:ascii="DejaVu Sans" w:hAnsi="DejaVu Sans" w:cs="DejaVu Sans"/>
          <w:color w:val="000000"/>
          <w:sz w:val="24"/>
          <w:szCs w:val="24"/>
        </w:rPr>
      </w:pPr>
    </w:p>
    <w:p w14:paraId="41C6FC24" w14:textId="0AF72971" w:rsidR="00CE52A7" w:rsidRPr="00E52C3C" w:rsidRDefault="00CE52A7" w:rsidP="00E52C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52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Handled issues raised by the end user according to their criticality level defined in the SLA. </w:t>
      </w:r>
    </w:p>
    <w:p w14:paraId="09C3B724" w14:textId="24C34922" w:rsidR="00CE52A7" w:rsidRPr="00E52C3C" w:rsidRDefault="00E52C3C" w:rsidP="00E52C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52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>T</w:t>
      </w:r>
      <w:r w:rsidR="00CE52A7"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imely resolution of end user queries assigned by help desk and if necessary proactive discussing on critical issues with users. </w:t>
      </w:r>
    </w:p>
    <w:p w14:paraId="1B79B9F4" w14:textId="25397699" w:rsidR="00CE52A7" w:rsidRPr="00E52C3C" w:rsidRDefault="00CE52A7" w:rsidP="00E52C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Conducting workshops and presentations for end user training. </w:t>
      </w:r>
    </w:p>
    <w:p w14:paraId="236FE8AE" w14:textId="77777777" w:rsidR="00CE52A7" w:rsidRPr="00E52C3C" w:rsidRDefault="00CE52A7" w:rsidP="00E52C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Prepared reports as per client requirement </w:t>
      </w:r>
    </w:p>
    <w:p w14:paraId="706778E8" w14:textId="168000DF" w:rsidR="00CE52A7" w:rsidRPr="00E52C3C" w:rsidRDefault="00CE52A7" w:rsidP="00E52C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Handled issues related to sales, deliveries and </w:t>
      </w:r>
      <w:proofErr w:type="gramStart"/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>billing</w:t>
      </w:r>
      <w:proofErr w:type="gramEnd"/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495A5CE7" w14:textId="77777777" w:rsidR="00E52C3C" w:rsidRPr="00E52C3C" w:rsidRDefault="00CE52A7" w:rsidP="00E52C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Support providing for the master data, </w:t>
      </w:r>
      <w:proofErr w:type="gramStart"/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>Pricing</w:t>
      </w:r>
      <w:proofErr w:type="gramEnd"/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and credit management Processing. </w:t>
      </w:r>
    </w:p>
    <w:p w14:paraId="6BE55C2B" w14:textId="77777777" w:rsidR="00E52C3C" w:rsidRPr="00E52C3C" w:rsidRDefault="00CE52A7" w:rsidP="00E52C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Working with MM &amp; FI Functional consultants as per the Ticket requirements </w:t>
      </w:r>
    </w:p>
    <w:p w14:paraId="2C58FFEB" w14:textId="526E48A2" w:rsidR="00CE52A7" w:rsidRPr="00E52C3C" w:rsidRDefault="00CE52A7" w:rsidP="00E52C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Daily monitoring of job related to </w:t>
      </w:r>
      <w:proofErr w:type="gramStart"/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>OTC</w:t>
      </w:r>
      <w:proofErr w:type="gramEnd"/>
      <w:r w:rsidRPr="00E52C3C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14:paraId="7143718A" w14:textId="7761EDD8" w:rsidR="006F57DB" w:rsidRDefault="006F57DB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2EE773A" w14:textId="11609403" w:rsidR="00E11D08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11AE373" w14:textId="3F9491A3" w:rsidR="00E11D08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997519A" w14:textId="77777777" w:rsidR="00E11D08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4D226845" w14:textId="77777777" w:rsidR="00E11D08" w:rsidRPr="00B26179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C070B6A" w14:textId="77777777" w:rsidR="00E11D08" w:rsidRPr="00E11D08" w:rsidRDefault="00E11D08" w:rsidP="00E11D08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>
        <w:rPr>
          <w:rFonts w:ascii="Arial" w:eastAsia="Cambria" w:hAnsi="Arial" w:cs="Arial"/>
          <w:b/>
          <w:color w:val="FFFFFF" w:themeColor="background1"/>
          <w:sz w:val="20"/>
          <w:szCs w:val="20"/>
        </w:rPr>
        <w:br/>
      </w:r>
      <w:r w:rsidRPr="00E11D08">
        <w:rPr>
          <w:rFonts w:ascii="Arial" w:eastAsia="Cambria" w:hAnsi="Arial" w:cs="Arial"/>
          <w:b/>
          <w:i/>
          <w:iCs/>
          <w:color w:val="FFFFFF" w:themeColor="background1"/>
          <w:sz w:val="24"/>
          <w:szCs w:val="24"/>
        </w:rPr>
        <w:t>Personal Info</w:t>
      </w:r>
      <w:r w:rsidRPr="00E11D08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754DAE02" w14:textId="32A0FF8B" w:rsidR="00E11D08" w:rsidRPr="00E11D08" w:rsidRDefault="00E11D08" w:rsidP="00E11D08">
      <w:pPr>
        <w:pStyle w:val="NoSpacing"/>
        <w:rPr>
          <w:rFonts w:ascii="Arial" w:hAnsi="Arial" w:cs="Arial"/>
          <w:color w:val="FFFFFF" w:themeColor="background1"/>
          <w:sz w:val="20"/>
          <w:szCs w:val="20"/>
          <w:lang w:val="en-GB"/>
        </w:rPr>
      </w:pPr>
      <w:r w:rsidRPr="00E11D08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E11D08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E11D08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E11D08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E11D08">
        <w:rPr>
          <w:rFonts w:ascii="Arial" w:hAnsi="Arial" w:cs="Arial"/>
          <w:color w:val="FFFFFF" w:themeColor="background1"/>
          <w:sz w:val="20"/>
          <w:szCs w:val="20"/>
          <w:lang w:val="en-GB"/>
        </w:rPr>
        <w:t xml:space="preserve">94034 </w:t>
      </w:r>
      <w:r w:rsidRPr="00E11D08">
        <w:rPr>
          <w:rFonts w:ascii="Arial" w:hAnsi="Arial" w:cs="Arial"/>
          <w:color w:val="FFFFFF" w:themeColor="background1"/>
          <w:sz w:val="20"/>
          <w:szCs w:val="20"/>
          <w:lang w:val="en-GB"/>
        </w:rPr>
        <w:t>6</w:t>
      </w:r>
      <w:r w:rsidRPr="00E11D08">
        <w:rPr>
          <w:rFonts w:ascii="Arial" w:hAnsi="Arial" w:cs="Arial"/>
          <w:color w:val="FFFFFF" w:themeColor="background1"/>
          <w:sz w:val="20"/>
          <w:szCs w:val="20"/>
          <w:lang w:val="en-GB"/>
        </w:rPr>
        <w:t>7034</w:t>
      </w:r>
    </w:p>
    <w:p w14:paraId="40196E06" w14:textId="1B02EF9B" w:rsidR="00E11D08" w:rsidRPr="00E11D08" w:rsidRDefault="00E11D08" w:rsidP="00E11D08">
      <w:pPr>
        <w:pStyle w:val="Default"/>
        <w:rPr>
          <w:rStyle w:val="Hyperlink"/>
          <w:rFonts w:ascii="Arial" w:hAnsi="Arial" w:cs="Arial"/>
          <w:color w:val="FFFFFF" w:themeColor="background1"/>
          <w:sz w:val="20"/>
          <w:szCs w:val="20"/>
          <w:lang w:val="pl-PL"/>
        </w:rPr>
      </w:pPr>
      <w:r w:rsidRPr="00E11D08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E11D08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E11D08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E11D08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E11D08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ghodakevikram@gmail.com</w:t>
      </w:r>
    </w:p>
    <w:p w14:paraId="2A9EBA37" w14:textId="6BFAED56" w:rsidR="00E11D08" w:rsidRPr="00E11D08" w:rsidRDefault="00E11D08" w:rsidP="00E11D08">
      <w:pPr>
        <w:pStyle w:val="NoSpacing"/>
        <w:rPr>
          <w:rFonts w:ascii="Arial" w:hAnsi="Arial" w:cs="Arial"/>
          <w:color w:val="FFFFFF" w:themeColor="background1"/>
          <w:sz w:val="20"/>
          <w:szCs w:val="20"/>
          <w:u w:val="single"/>
        </w:rPr>
      </w:pPr>
      <w:r w:rsidRPr="00E11D08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E11D08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Pr="00E11D08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p w14:paraId="265AA83F" w14:textId="77777777" w:rsidR="00E11D08" w:rsidRPr="00527FA1" w:rsidRDefault="00E11D08" w:rsidP="00E11D08">
      <w:pPr>
        <w:pStyle w:val="NoSpacing"/>
        <w:rPr>
          <w:sz w:val="24"/>
          <w:szCs w:val="24"/>
          <w:lang w:val="pl-PL"/>
        </w:rPr>
      </w:pPr>
    </w:p>
    <w:p w14:paraId="7EF551AC" w14:textId="77777777" w:rsidR="00E11D08" w:rsidRDefault="00E11D08" w:rsidP="00E11D08">
      <w:pPr>
        <w:ind w:firstLine="720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</w:p>
    <w:p w14:paraId="244B3D0E" w14:textId="77777777" w:rsidR="00E11D08" w:rsidRPr="000638CB" w:rsidRDefault="00E11D08" w:rsidP="00E11D08">
      <w:pPr>
        <w:ind w:firstLine="720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</w:p>
    <w:p w14:paraId="41A3F268" w14:textId="77777777" w:rsidR="00E11D08" w:rsidRPr="006F57DB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sectPr w:rsidR="00E11D08" w:rsidRPr="006F57DB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0FD1D" w14:textId="77777777" w:rsidR="00224EB8" w:rsidRDefault="00224EB8" w:rsidP="00FD0474">
      <w:pPr>
        <w:spacing w:after="0" w:line="240" w:lineRule="auto"/>
      </w:pPr>
      <w:r>
        <w:separator/>
      </w:r>
    </w:p>
  </w:endnote>
  <w:endnote w:type="continuationSeparator" w:id="0">
    <w:p w14:paraId="36CCCADA" w14:textId="77777777" w:rsidR="00224EB8" w:rsidRDefault="00224EB8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49292" w14:textId="77777777" w:rsidR="00224EB8" w:rsidRDefault="00224EB8" w:rsidP="00FD0474">
      <w:pPr>
        <w:spacing w:after="0" w:line="240" w:lineRule="auto"/>
      </w:pPr>
      <w:r>
        <w:separator/>
      </w:r>
    </w:p>
  </w:footnote>
  <w:footnote w:type="continuationSeparator" w:id="0">
    <w:p w14:paraId="65DA8FB7" w14:textId="77777777" w:rsidR="00224EB8" w:rsidRDefault="00224EB8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DC1730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15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6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1"/>
  </w:num>
  <w:num w:numId="3">
    <w:abstractNumId w:val="19"/>
  </w:num>
  <w:num w:numId="4">
    <w:abstractNumId w:val="12"/>
  </w:num>
  <w:num w:numId="5">
    <w:abstractNumId w:val="16"/>
  </w:num>
  <w:num w:numId="6">
    <w:abstractNumId w:val="9"/>
  </w:num>
  <w:num w:numId="7">
    <w:abstractNumId w:val="17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  <w:num w:numId="12">
    <w:abstractNumId w:val="14"/>
  </w:num>
  <w:num w:numId="13">
    <w:abstractNumId w:val="18"/>
  </w:num>
  <w:num w:numId="14">
    <w:abstractNumId w:val="15"/>
  </w:num>
  <w:num w:numId="15">
    <w:abstractNumId w:val="3"/>
  </w:num>
  <w:num w:numId="16">
    <w:abstractNumId w:val="13"/>
  </w:num>
  <w:num w:numId="17">
    <w:abstractNumId w:val="6"/>
  </w:num>
  <w:num w:numId="18">
    <w:abstractNumId w:val="2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F721D"/>
    <w:rsid w:val="0016437F"/>
    <w:rsid w:val="0018068B"/>
    <w:rsid w:val="00224EB8"/>
    <w:rsid w:val="00285969"/>
    <w:rsid w:val="002E01FA"/>
    <w:rsid w:val="0035687D"/>
    <w:rsid w:val="00381DAD"/>
    <w:rsid w:val="00384981"/>
    <w:rsid w:val="003B4DE8"/>
    <w:rsid w:val="003B6589"/>
    <w:rsid w:val="00417266"/>
    <w:rsid w:val="00475A4D"/>
    <w:rsid w:val="00477B0E"/>
    <w:rsid w:val="004A4224"/>
    <w:rsid w:val="00527FA1"/>
    <w:rsid w:val="005321FE"/>
    <w:rsid w:val="006030A9"/>
    <w:rsid w:val="00640206"/>
    <w:rsid w:val="006F57DB"/>
    <w:rsid w:val="00781B2C"/>
    <w:rsid w:val="007F024C"/>
    <w:rsid w:val="008651B7"/>
    <w:rsid w:val="008774AB"/>
    <w:rsid w:val="0089263A"/>
    <w:rsid w:val="008F6E8C"/>
    <w:rsid w:val="00903E85"/>
    <w:rsid w:val="009534EC"/>
    <w:rsid w:val="00976E5F"/>
    <w:rsid w:val="00995AFB"/>
    <w:rsid w:val="00AD0350"/>
    <w:rsid w:val="00B150AD"/>
    <w:rsid w:val="00B26179"/>
    <w:rsid w:val="00C36B10"/>
    <w:rsid w:val="00C71056"/>
    <w:rsid w:val="00CE52A7"/>
    <w:rsid w:val="00D76C01"/>
    <w:rsid w:val="00DB295B"/>
    <w:rsid w:val="00DF6630"/>
    <w:rsid w:val="00E11D08"/>
    <w:rsid w:val="00E52C3C"/>
    <w:rsid w:val="00E57DB3"/>
    <w:rsid w:val="00E62E54"/>
    <w:rsid w:val="00F02CB4"/>
    <w:rsid w:val="00F77C72"/>
    <w:rsid w:val="00FC4AD3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17</cp:revision>
  <cp:lastPrinted>2021-02-04T04:59:00Z</cp:lastPrinted>
  <dcterms:created xsi:type="dcterms:W3CDTF">2021-01-27T10:44:00Z</dcterms:created>
  <dcterms:modified xsi:type="dcterms:W3CDTF">2021-02-04T05:00:00Z</dcterms:modified>
</cp:coreProperties>
</file>