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Tr="001B2ABD">
        <w:tblPrEx>
          <w:tblW w:w="0" w:type="auto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410"/>
        </w:trPr>
        <w:tc>
          <w:tcPr>
            <w:tcW w:w="3600" w:type="dxa"/>
            <w:vAlign w:val="bottom"/>
          </w:tcPr>
          <w:p w:rsidR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95E33" w:rsidP="001B2ABD">
            <w:pPr>
              <w:pStyle w:val="Title"/>
              <w:rPr>
                <w:sz w:val="52"/>
              </w:rPr>
            </w:pPr>
            <w:r w:rsidRPr="00395E33">
              <w:rPr>
                <w:sz w:val="52"/>
              </w:rPr>
              <w:t xml:space="preserve">Veerabhadra </w:t>
            </w:r>
            <w:bookmarkStart w:id="0" w:name="_GoBack"/>
            <w:bookmarkEnd w:id="0"/>
            <w:r w:rsidRPr="00395E33">
              <w:rPr>
                <w:sz w:val="52"/>
              </w:rPr>
              <w:t>Ganigara</w:t>
            </w:r>
          </w:p>
          <w:p w:rsidR="001B2ABD" w:rsidP="001B2ABD">
            <w:pPr>
              <w:pStyle w:val="Subtitle"/>
            </w:pPr>
            <w:r w:rsidRPr="008B1344">
              <w:rPr>
                <w:spacing w:val="87"/>
                <w:w w:val="100"/>
              </w:rPr>
              <w:t>Test Lea</w:t>
            </w:r>
            <w:r w:rsidRPr="008B1344">
              <w:rPr>
                <w:spacing w:val="5"/>
                <w:w w:val="100"/>
              </w:rPr>
              <w:t>d</w:t>
            </w:r>
          </w:p>
        </w:tc>
      </w:tr>
      <w:tr w:rsidTr="001B2ABD">
        <w:tblPrEx>
          <w:tblW w:w="0" w:type="auto"/>
          <w:tblLayout w:type="fixed"/>
          <w:tblCellMar>
            <w:left w:w="115" w:type="dxa"/>
            <w:right w:w="115" w:type="dxa"/>
          </w:tblCellMar>
          <w:tblLook w:val="04A0"/>
        </w:tblPrEx>
        <w:tc>
          <w:tcPr>
            <w:tcW w:w="3600" w:type="dxa"/>
          </w:tcPr>
          <w:sdt>
            <w:sdtPr>
              <w:id w:val="-1711873194"/>
              <w:placeholder>
                <w:docPart w:val="4A03013C66CE4BA38A9C7052D7A6F151"/>
              </w:placeholder>
              <w:showingPlcHdr/>
              <w:richText/>
              <w:temporary/>
              <w15:appearance w15:val="hidden"/>
            </w:sdtPr>
            <w:sdtContent>
              <w:p w:rsidR="001B2ABD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P="009260CD">
            <w:r>
              <w:rPr>
                <w:rFonts w:ascii="Calibri" w:hAnsi="Calibri" w:cs="Calibri"/>
                <w:sz w:val="20"/>
                <w:szCs w:val="20"/>
              </w:rPr>
              <w:t>Proven skills in completing testing. Capable of writing and implementing test cases, developing testing plans and identifying use cases. Fully versed in complete SDLC.</w:t>
            </w:r>
          </w:p>
          <w:p w:rsidR="00036450" w:rsidP="00036450"/>
          <w:sdt>
            <w:sdtPr>
              <w:id w:val="-1954003311"/>
              <w:placeholder>
                <w:docPart w:val="0FAC632DFD5946D2AF81954B9D9A799E"/>
              </w:placeholder>
              <w:showingPlcHdr/>
              <w:richText/>
              <w:temporary/>
              <w15:appearance w15:val="hidden"/>
            </w:sdtPr>
            <w:sdtContent>
              <w:p w:rsidR="00036450" w:rsidRPr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1653FD0502D4809B7BA067392098573"/>
              </w:placeholder>
              <w:showingPlcHdr/>
              <w:richText/>
              <w:temporary/>
              <w15:appearance w15:val="hidden"/>
            </w:sdtPr>
            <w:sdtContent>
              <w:p w:rsidR="004D3011" w:rsidP="004D3011">
                <w:r w:rsidRPr="004D3011">
                  <w:t>PHONE:</w:t>
                </w:r>
              </w:p>
            </w:sdtContent>
          </w:sdt>
          <w:p w:rsidR="004D3011" w:rsidP="004D3011">
            <w:r>
              <w:t>+44 7448855563</w:t>
            </w:r>
          </w:p>
          <w:p w:rsidR="00A637E0" w:rsidP="004D3011">
            <w:r>
              <w:t>+91 9494745234</w:t>
            </w:r>
          </w:p>
          <w:p w:rsidR="004D3011" w:rsidRPr="004D3011" w:rsidP="004D3011"/>
          <w:p w:rsidR="004D3011" w:rsidP="004D3011"/>
          <w:p w:rsidR="004D3011" w:rsidP="004D3011"/>
          <w:p w:rsidR="004D3011" w:rsidP="004D3011"/>
          <w:sdt>
            <w:sdtPr>
              <w:id w:val="-240260293"/>
              <w:placeholder>
                <w:docPart w:val="3E7D6EB2D6094D3E81FEE1EE9D2257BC"/>
              </w:placeholder>
              <w:showingPlcHdr/>
              <w:richText/>
              <w:temporary/>
              <w15:appearance w15:val="hidden"/>
            </w:sdtPr>
            <w:sdtContent>
              <w:p w:rsidR="004D3011" w:rsidP="004D3011">
                <w:r w:rsidRPr="004D3011">
                  <w:t>EMAIL:</w:t>
                </w:r>
              </w:p>
            </w:sdtContent>
          </w:sdt>
          <w:p w:rsidR="00036450" w:rsidRPr="00E4381A" w:rsidP="004D3011">
            <w:pPr>
              <w:rPr>
                <w:rStyle w:val="Hyperlink"/>
              </w:rPr>
            </w:pPr>
            <w:r>
              <w:t>gveerabhadrag@gmail.com</w:t>
            </w:r>
          </w:p>
          <w:p w:rsidR="004D3011" w:rsidP="004D3011"/>
          <w:p w:rsidR="008B1344" w:rsidP="004D3011"/>
          <w:p w:rsidR="008B1344" w:rsidP="008B1344">
            <w:pPr>
              <w:pStyle w:val="Heading3"/>
            </w:pPr>
            <w:r>
              <w:t>AWARDS</w:t>
            </w:r>
          </w:p>
          <w:p w:rsidR="008B1344" w:rsidP="008B1344">
            <w:r>
              <w:t>Best Debutant</w:t>
            </w:r>
          </w:p>
          <w:p w:rsidR="008B1344" w:rsidP="008B1344">
            <w:r>
              <w:t xml:space="preserve">Excellent Contributor </w:t>
            </w:r>
          </w:p>
          <w:p w:rsidR="008B1344" w:rsidRPr="008B1344" w:rsidP="008B1344"/>
          <w:p w:rsidR="008B1344" w:rsidRPr="004D3011" w:rsidP="004D3011"/>
        </w:tc>
        <w:tc>
          <w:tcPr>
            <w:tcW w:w="720" w:type="dxa"/>
          </w:tcPr>
          <w:p w:rsidR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42DC377B8384E77B8E5DE0B297D768B"/>
              </w:placeholder>
              <w:showingPlcHdr/>
              <w:richText/>
              <w:temporary/>
              <w15:appearance w15:val="hidden"/>
            </w:sdtPr>
            <w:sdtContent>
              <w:p w:rsidR="001B2ABD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P="00B359E4">
            <w:pPr>
              <w:pStyle w:val="Heading4"/>
            </w:pPr>
            <w:r>
              <w:t>Sree</w:t>
            </w:r>
            <w:r>
              <w:t xml:space="preserve"> </w:t>
            </w:r>
            <w:r>
              <w:t>Vidyanikethan</w:t>
            </w:r>
            <w:r>
              <w:t xml:space="preserve"> Engineering College</w:t>
            </w:r>
            <w:r w:rsidR="008B1344">
              <w:t xml:space="preserve"> - </w:t>
            </w:r>
            <w:r w:rsidR="008B1344">
              <w:t>Tirupathi</w:t>
            </w:r>
          </w:p>
          <w:p w:rsidR="00036450" w:rsidRPr="00B359E4" w:rsidP="00B359E4">
            <w:pPr>
              <w:pStyle w:val="Date"/>
            </w:pPr>
            <w:r>
              <w:t>01.07.2008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01.05.2012</w:t>
            </w:r>
          </w:p>
          <w:p w:rsidR="004D3011" w:rsidP="00036450">
            <w:r>
              <w:t>Bachelor’s Degree in Electronics &amp; Instrumentation Engineering (EIE) with 66%</w:t>
            </w:r>
          </w:p>
          <w:p w:rsidR="00036450" w:rsidP="00036450"/>
          <w:sdt>
            <w:sdtPr>
              <w:id w:val="1001553383"/>
              <w:placeholder>
                <w:docPart w:val="852D397482CD4756BA3DE2AA4E041576"/>
              </w:placeholder>
              <w:showingPlcHdr/>
              <w:richText/>
              <w:temporary/>
              <w15:appearance w15:val="hidden"/>
            </w:sdtPr>
            <w:sdtContent>
              <w:p w:rsidR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P="00B359E4">
            <w:pPr>
              <w:pStyle w:val="Heading4"/>
              <w:rPr>
                <w:bCs/>
              </w:rPr>
            </w:pPr>
            <w:r>
              <w:t>Wipro Technologies</w:t>
            </w:r>
            <w:r>
              <w:t xml:space="preserve"> </w:t>
            </w:r>
            <w:r>
              <w:t>– Test Lead</w:t>
            </w:r>
          </w:p>
          <w:p w:rsidR="00036450" w:rsidP="00B359E4">
            <w:pPr>
              <w:pStyle w:val="Date"/>
            </w:pPr>
            <w:r>
              <w:t xml:space="preserve">24.09.2012 </w:t>
            </w:r>
            <w:r w:rsidRPr="00036450">
              <w:t>–</w:t>
            </w:r>
            <w:r>
              <w:t xml:space="preserve"> Current</w:t>
            </w:r>
          </w:p>
          <w:p w:rsidR="00395E33" w:rsidRPr="00395E33" w:rsidP="00395E33"/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Evaluated function, performance and design compliance of every product against design standards and customer needs.</w:t>
            </w:r>
          </w:p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Operated under Agile and Scrum frameworks to complete releases every 4 weeks and well-organised sprints.</w:t>
            </w:r>
          </w:p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Performed System Testing, System Integration Testing, Regression testing and User Acceptance Testing Support on modules and full Ellipse, SAP for more than 4 projects per year.</w:t>
            </w:r>
          </w:p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Authored and maintained well-organised, efficient and successful manual test cases for entire team.</w:t>
            </w:r>
          </w:p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Tracked, prioritised and organised defects with Ellipse, SAP, working with development team to facilitate timely corrections.</w:t>
            </w:r>
          </w:p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Worked directly with Nationalgrid to achieve good application testing.</w:t>
            </w:r>
          </w:p>
          <w:p w:rsidR="00395E33" w:rsidRPr="00395E33" w:rsidP="00395E33">
            <w:pPr>
              <w:pStyle w:val="Date"/>
              <w:numPr>
                <w:ilvl w:val="0"/>
                <w:numId w:val="2"/>
              </w:numPr>
            </w:pPr>
            <w:r w:rsidRPr="00395E33">
              <w:t>Completed in-depth usability testing on Windows, Android and iOS mobile devices.</w:t>
            </w:r>
          </w:p>
          <w:sdt>
            <w:sdtPr>
              <w:id w:val="1669594239"/>
              <w:placeholder>
                <w:docPart w:val="9D46B4006E4A4E2583E942C06F8A1FA3"/>
              </w:placeholder>
              <w:showingPlcHdr/>
              <w:richText/>
              <w:temporary/>
              <w15:appearance w15:val="hidden"/>
            </w:sdtPr>
            <w:sdtContent>
              <w:p w:rsidR="00036450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P="004D3011">
            <w:pPr>
              <w:rPr>
                <w:color w:val="FFFFFF" w:themeColor="background1"/>
              </w:rPr>
            </w:pPr>
          </w:p>
        </w:tc>
      </w:tr>
    </w:tbl>
    <w:p w:rsidR="00181295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Test implementation</w:t>
      </w:r>
    </w:p>
    <w:p w:rsidR="00181295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Manual Test case preparation</w:t>
      </w:r>
    </w:p>
    <w:p w:rsidR="00181295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Automation Knowledge (Tosca)</w:t>
      </w:r>
    </w:p>
    <w:p w:rsidR="00181295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Defect Monitoring</w:t>
      </w:r>
    </w:p>
    <w:p w:rsidR="00181295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Cross – Platform testing</w:t>
      </w:r>
    </w:p>
    <w:p w:rsidR="00181295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Automation Scripting</w:t>
      </w:r>
    </w:p>
    <w:p w:rsidR="00012FD6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Team Leadership</w:t>
      </w:r>
    </w:p>
    <w:p w:rsidR="00012FD6" w:rsidP="00181295">
      <w:pPr>
        <w:pStyle w:val="ListParagraph"/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</w:pPr>
      <w:r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 xml:space="preserve">Team management </w:t>
      </w:r>
    </w:p>
    <w:p w:rsidR="0043117B" w:rsidP="00FF1F96">
      <w:pPr>
        <w:pStyle w:val="ListParagraph"/>
        <w:numPr>
          <w:ilvl w:val="0"/>
          <w:numId w:val="5"/>
        </w:numPr>
        <w:tabs>
          <w:tab w:val="left" w:pos="990"/>
        </w:tabs>
        <w:textAlignment w:val="center"/>
      </w:pPr>
      <w:r w:rsidRPr="00012FD6">
        <w:rPr>
          <w:rFonts w:ascii="Calibri" w:eastAsia="Times New Roman" w:hAnsi="Calibri" w:cs="Calibri"/>
          <w:color w:val="58585F"/>
          <w:sz w:val="20"/>
          <w:szCs w:val="20"/>
          <w:lang w:val="en-GB" w:eastAsia="en-GB"/>
        </w:rPr>
        <w:t>SAP, Ellipse Expertise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xmlns:a="http://schemas.openxmlformats.org/drawingml/2006/main"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4262C1"/>
    <w:multiLevelType w:val="multilevel"/>
    <w:tmpl w:val="B4605E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>
    <w:nsid w:val="2A553D52"/>
    <w:multiLevelType w:val="hybridMultilevel"/>
    <w:tmpl w:val="474C9D68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31DB57B9"/>
    <w:multiLevelType w:val="multilevel"/>
    <w:tmpl w:val="15E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D3674D"/>
    <w:multiLevelType w:val="hybridMultilevel"/>
    <w:tmpl w:val="7EECC67E"/>
    <w:lvl w:ilvl="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400" w:hanging="360"/>
      </w:pPr>
    </w:lvl>
    <w:lvl w:ilvl="2" w:tentative="1">
      <w:start w:val="1"/>
      <w:numFmt w:val="lowerRoman"/>
      <w:lvlText w:val="%3."/>
      <w:lvlJc w:val="right"/>
      <w:pPr>
        <w:ind w:left="6120" w:hanging="180"/>
      </w:pPr>
    </w:lvl>
    <w:lvl w:ilvl="3" w:tentative="1">
      <w:start w:val="1"/>
      <w:numFmt w:val="decimal"/>
      <w:lvlText w:val="%4."/>
      <w:lvlJc w:val="left"/>
      <w:pPr>
        <w:ind w:left="6840" w:hanging="360"/>
      </w:pPr>
    </w:lvl>
    <w:lvl w:ilvl="4" w:tentative="1">
      <w:start w:val="1"/>
      <w:numFmt w:val="lowerLetter"/>
      <w:lvlText w:val="%5."/>
      <w:lvlJc w:val="left"/>
      <w:pPr>
        <w:ind w:left="7560" w:hanging="360"/>
      </w:pPr>
    </w:lvl>
    <w:lvl w:ilvl="5" w:tentative="1">
      <w:start w:val="1"/>
      <w:numFmt w:val="lowerRoman"/>
      <w:lvlText w:val="%6."/>
      <w:lvlJc w:val="right"/>
      <w:pPr>
        <w:ind w:left="8280" w:hanging="180"/>
      </w:pPr>
    </w:lvl>
    <w:lvl w:ilvl="6" w:tentative="1">
      <w:start w:val="1"/>
      <w:numFmt w:val="decimal"/>
      <w:lvlText w:val="%7."/>
      <w:lvlJc w:val="left"/>
      <w:pPr>
        <w:ind w:left="9000" w:hanging="360"/>
      </w:pPr>
    </w:lvl>
    <w:lvl w:ilvl="7" w:tentative="1">
      <w:start w:val="1"/>
      <w:numFmt w:val="lowerLetter"/>
      <w:lvlText w:val="%8."/>
      <w:lvlJc w:val="left"/>
      <w:pPr>
        <w:ind w:left="9720" w:hanging="360"/>
      </w:pPr>
    </w:lvl>
    <w:lvl w:ilvl="8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790740E9"/>
    <w:multiLevelType w:val="hybridMultilevel"/>
    <w:tmpl w:val="FE6E7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33"/>
    <w:rsid w:val="00012FD6"/>
    <w:rsid w:val="00036450"/>
    <w:rsid w:val="00094499"/>
    <w:rsid w:val="000C45FF"/>
    <w:rsid w:val="000E3FD1"/>
    <w:rsid w:val="00112054"/>
    <w:rsid w:val="001525E1"/>
    <w:rsid w:val="00163A49"/>
    <w:rsid w:val="00180329"/>
    <w:rsid w:val="00181295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5E33"/>
    <w:rsid w:val="003A6B7D"/>
    <w:rsid w:val="003B06CA"/>
    <w:rsid w:val="004071FC"/>
    <w:rsid w:val="0043117B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97EEB"/>
    <w:rsid w:val="008B1344"/>
    <w:rsid w:val="009260CD"/>
    <w:rsid w:val="00952C25"/>
    <w:rsid w:val="00A2118D"/>
    <w:rsid w:val="00A637E0"/>
    <w:rsid w:val="00AD76E2"/>
    <w:rsid w:val="00B20152"/>
    <w:rsid w:val="00B359E4"/>
    <w:rsid w:val="00B57D98"/>
    <w:rsid w:val="00B70850"/>
    <w:rsid w:val="00B92652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E275A"/>
    <w:rsid w:val="00FF1F96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E33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E3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18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2626c2fa9fcbfbe62708b3aa2c57db47134f530e18705c4458440321091b5b58150b100b1547585a1b4d58515c424154181c084b281e01030307184859550a53580f1b425c4c01090340281e0103170113485e58014d584b50535a4f162e024b434001011551444451090952421358190310410e0f5f531f160f165142475e0f5d0048120a15551440585509594e420c160717465d595c51491758140410135b5f0a034d100818051947585a0d544b115c130716105a5d0c594f460f031f030201091b5b58170c190a15475d5b0f52585e6&amp;docType=docx" TargetMode="External" /><Relationship Id="rId8" Type="http://schemas.openxmlformats.org/officeDocument/2006/relationships/header" Target="header1.xml" /><Relationship Id="rId9" Type="http://schemas.openxmlformats.org/officeDocument/2006/relationships/glossaryDocument" Target="glossary/document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gan.veerabhadra\AppData\Roaming\Microsoft\Templates\Blue%20grey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4A03013C66CE4BA38A9C7052D7A6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FB0A1-CABF-48AA-BD6F-5740A3D39A8B}"/>
      </w:docPartPr>
      <w:docPartBody>
        <w:p w:rsidR="00FE275A">
          <w:pPr>
            <w:pStyle w:val="4A03013C66CE4BA38A9C7052D7A6F151"/>
          </w:pPr>
          <w:r w:rsidRPr="00D5459D">
            <w:t>Profile</w:t>
          </w:r>
        </w:p>
      </w:docPartBody>
    </w:docPart>
    <w:docPart>
      <w:docPartPr>
        <w:name w:val="0FAC632DFD5946D2AF81954B9D9A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EB6C7-D2AF-45F5-A495-0B051C058A32}"/>
      </w:docPartPr>
      <w:docPartBody>
        <w:p w:rsidR="00FE275A">
          <w:pPr>
            <w:pStyle w:val="0FAC632DFD5946D2AF81954B9D9A799E"/>
          </w:pPr>
          <w:r w:rsidRPr="00CB0055">
            <w:t>Contact</w:t>
          </w:r>
        </w:p>
      </w:docPartBody>
    </w:docPart>
    <w:docPart>
      <w:docPartPr>
        <w:name w:val="11653FD0502D4809B7BA06739209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36805-D0E9-4FFB-BF7E-3324FAFB7D9E}"/>
      </w:docPartPr>
      <w:docPartBody>
        <w:p w:rsidR="00FE275A">
          <w:pPr>
            <w:pStyle w:val="11653FD0502D4809B7BA067392098573"/>
          </w:pPr>
          <w:r w:rsidRPr="004D3011">
            <w:t>PHONE:</w:t>
          </w:r>
        </w:p>
      </w:docPartBody>
    </w:docPart>
    <w:docPart>
      <w:docPartPr>
        <w:name w:val="3E7D6EB2D6094D3E81FEE1EE9D225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D381-C764-4993-8A42-FE33A2BC3F5A}"/>
      </w:docPartPr>
      <w:docPartBody>
        <w:p w:rsidR="00FE275A">
          <w:pPr>
            <w:pStyle w:val="3E7D6EB2D6094D3E81FEE1EE9D2257BC"/>
          </w:pPr>
          <w:r w:rsidRPr="004D3011">
            <w:t>EMAIL:</w:t>
          </w:r>
        </w:p>
      </w:docPartBody>
    </w:docPart>
    <w:docPart>
      <w:docPartPr>
        <w:name w:val="242DC377B8384E77B8E5DE0B297D7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8E769-2189-4A8E-8A27-C02E1F21300D}"/>
      </w:docPartPr>
      <w:docPartBody>
        <w:p w:rsidR="00FE275A">
          <w:pPr>
            <w:pStyle w:val="242DC377B8384E77B8E5DE0B297D768B"/>
          </w:pPr>
          <w:r w:rsidRPr="00036450">
            <w:t>EDUCATION</w:t>
          </w:r>
        </w:p>
      </w:docPartBody>
    </w:docPart>
    <w:docPart>
      <w:docPartPr>
        <w:name w:val="852D397482CD4756BA3DE2AA4E04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CBC2C-AB42-40E3-887C-3C8AAF6D13D9}"/>
      </w:docPartPr>
      <w:docPartBody>
        <w:p w:rsidR="00FE275A">
          <w:pPr>
            <w:pStyle w:val="852D397482CD4756BA3DE2AA4E041576"/>
          </w:pPr>
          <w:r w:rsidRPr="00036450">
            <w:t>WORK EXPERIENCE</w:t>
          </w:r>
        </w:p>
      </w:docPartBody>
    </w:docPart>
    <w:docPart>
      <w:docPartPr>
        <w:name w:val="9D46B4006E4A4E2583E942C06F8A1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4C858-4DC9-415D-971D-DFFC11B9E7A3}"/>
      </w:docPartPr>
      <w:docPartBody>
        <w:p w:rsidR="00FE275A">
          <w:pPr>
            <w:pStyle w:val="9D46B4006E4A4E2583E942C06F8A1FA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F"/>
    <w:rsid w:val="006E240A"/>
    <w:rsid w:val="00D3745F"/>
    <w:rsid w:val="00FE275A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D29D0FCBD4B65AFFE738B428229A2">
    <w:name w:val="755D29D0FCBD4B65AFFE738B428229A2"/>
  </w:style>
  <w:style w:type="paragraph" w:customStyle="1" w:styleId="DDE7E068B6D54062A556CC03F9C215C9">
    <w:name w:val="DDE7E068B6D54062A556CC03F9C215C9"/>
  </w:style>
  <w:style w:type="paragraph" w:customStyle="1" w:styleId="4A03013C66CE4BA38A9C7052D7A6F151">
    <w:name w:val="4A03013C66CE4BA38A9C7052D7A6F151"/>
  </w:style>
  <w:style w:type="paragraph" w:customStyle="1" w:styleId="B7F59CFC6B064A90B8D44DC6102BD3E6">
    <w:name w:val="B7F59CFC6B064A90B8D44DC6102BD3E6"/>
  </w:style>
  <w:style w:type="paragraph" w:customStyle="1" w:styleId="0FAC632DFD5946D2AF81954B9D9A799E">
    <w:name w:val="0FAC632DFD5946D2AF81954B9D9A799E"/>
  </w:style>
  <w:style w:type="paragraph" w:customStyle="1" w:styleId="11653FD0502D4809B7BA067392098573">
    <w:name w:val="11653FD0502D4809B7BA067392098573"/>
  </w:style>
  <w:style w:type="paragraph" w:customStyle="1" w:styleId="5706DABDD45D48219AA5F0546D51346A">
    <w:name w:val="5706DABDD45D48219AA5F0546D51346A"/>
  </w:style>
  <w:style w:type="paragraph" w:customStyle="1" w:styleId="B483E46335AC445EAFF979E4184860E6">
    <w:name w:val="B483E46335AC445EAFF979E4184860E6"/>
  </w:style>
  <w:style w:type="paragraph" w:customStyle="1" w:styleId="435C2C859A7D42D4853164D6CA8461A0">
    <w:name w:val="435C2C859A7D42D4853164D6CA8461A0"/>
  </w:style>
  <w:style w:type="paragraph" w:customStyle="1" w:styleId="3E7D6EB2D6094D3E81FEE1EE9D2257BC">
    <w:name w:val="3E7D6EB2D6094D3E81FEE1EE9D2257B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FE637CDD0E24A4A9441E6869A7DF237">
    <w:name w:val="3FE637CDD0E24A4A9441E6869A7DF237"/>
  </w:style>
  <w:style w:type="paragraph" w:customStyle="1" w:styleId="25D138C3D1724AAC8804D13A84FF8D57">
    <w:name w:val="25D138C3D1724AAC8804D13A84FF8D57"/>
  </w:style>
  <w:style w:type="paragraph" w:customStyle="1" w:styleId="C4DCF560458940FD8CB55DAFFFACB28A">
    <w:name w:val="C4DCF560458940FD8CB55DAFFFACB28A"/>
  </w:style>
  <w:style w:type="paragraph" w:customStyle="1" w:styleId="95E24795A4EC45A18EE6CE62082AF602">
    <w:name w:val="95E24795A4EC45A18EE6CE62082AF602"/>
  </w:style>
  <w:style w:type="paragraph" w:customStyle="1" w:styleId="E8BAB57E4DC54239BC8ABC8B46BB892F">
    <w:name w:val="E8BAB57E4DC54239BC8ABC8B46BB892F"/>
  </w:style>
  <w:style w:type="paragraph" w:customStyle="1" w:styleId="14211C4051064DF0A91B7CEE14C00305">
    <w:name w:val="14211C4051064DF0A91B7CEE14C00305"/>
  </w:style>
  <w:style w:type="paragraph" w:customStyle="1" w:styleId="242DC377B8384E77B8E5DE0B297D768B">
    <w:name w:val="242DC377B8384E77B8E5DE0B297D768B"/>
  </w:style>
  <w:style w:type="paragraph" w:customStyle="1" w:styleId="307B2F36B28A478BB911F266051EBD66">
    <w:name w:val="307B2F36B28A478BB911F266051EBD66"/>
  </w:style>
  <w:style w:type="paragraph" w:customStyle="1" w:styleId="D18D2002BE594F1D92A899792F082213">
    <w:name w:val="D18D2002BE594F1D92A899792F082213"/>
  </w:style>
  <w:style w:type="paragraph" w:customStyle="1" w:styleId="6F4AD7ADFBA4443894CCC85D08757650">
    <w:name w:val="6F4AD7ADFBA4443894CCC85D08757650"/>
  </w:style>
  <w:style w:type="paragraph" w:customStyle="1" w:styleId="28183DC8C27B407281352A4F4F7B758A">
    <w:name w:val="28183DC8C27B407281352A4F4F7B758A"/>
  </w:style>
  <w:style w:type="paragraph" w:customStyle="1" w:styleId="3A36FB9DAE9245AEB239029A878C89A8">
    <w:name w:val="3A36FB9DAE9245AEB239029A878C89A8"/>
  </w:style>
  <w:style w:type="paragraph" w:customStyle="1" w:styleId="55C8C3B8FC854BDBBBE65BE4D40EC97A">
    <w:name w:val="55C8C3B8FC854BDBBBE65BE4D40EC97A"/>
  </w:style>
  <w:style w:type="paragraph" w:customStyle="1" w:styleId="FCDE8B776932444F99680081B1860D8F">
    <w:name w:val="FCDE8B776932444F99680081B1860D8F"/>
  </w:style>
  <w:style w:type="paragraph" w:customStyle="1" w:styleId="852D397482CD4756BA3DE2AA4E041576">
    <w:name w:val="852D397482CD4756BA3DE2AA4E041576"/>
  </w:style>
  <w:style w:type="paragraph" w:customStyle="1" w:styleId="7F767E79D4BC4487B07A461EC4E0DB8A">
    <w:name w:val="7F767E79D4BC4487B07A461EC4E0DB8A"/>
  </w:style>
  <w:style w:type="paragraph" w:customStyle="1" w:styleId="3654C1027D0244C9815132A0BBE1F7C5">
    <w:name w:val="3654C1027D0244C9815132A0BBE1F7C5"/>
  </w:style>
  <w:style w:type="paragraph" w:customStyle="1" w:styleId="E2E2923241B84222A357F6D5691958AD">
    <w:name w:val="E2E2923241B84222A357F6D5691958AD"/>
  </w:style>
  <w:style w:type="paragraph" w:customStyle="1" w:styleId="D8B4D56251A74C61A847DC30561E1E9B">
    <w:name w:val="D8B4D56251A74C61A847DC30561E1E9B"/>
  </w:style>
  <w:style w:type="paragraph" w:customStyle="1" w:styleId="FAF291C7677E4B0883FAD184309C7E79">
    <w:name w:val="FAF291C7677E4B0883FAD184309C7E79"/>
  </w:style>
  <w:style w:type="paragraph" w:customStyle="1" w:styleId="F2E02FD0B59D4319A6E84888B22613EA">
    <w:name w:val="F2E02FD0B59D4319A6E84888B22613EA"/>
  </w:style>
  <w:style w:type="paragraph" w:customStyle="1" w:styleId="0D8B016AC19347D1A2A5BA23D388CE28">
    <w:name w:val="0D8B016AC19347D1A2A5BA23D388CE28"/>
  </w:style>
  <w:style w:type="paragraph" w:customStyle="1" w:styleId="6585A4BBD5DE4E4586D281A998A1EBDD">
    <w:name w:val="6585A4BBD5DE4E4586D281A998A1EBDD"/>
  </w:style>
  <w:style w:type="paragraph" w:customStyle="1" w:styleId="B0E4873249EF4A6898E823FE10F03BDB">
    <w:name w:val="B0E4873249EF4A6898E823FE10F03BDB"/>
  </w:style>
  <w:style w:type="paragraph" w:customStyle="1" w:styleId="D2ECD46DF1724BF6A2680EF87EFE0364">
    <w:name w:val="D2ECD46DF1724BF6A2680EF87EFE0364"/>
  </w:style>
  <w:style w:type="paragraph" w:customStyle="1" w:styleId="34A61C17194E463DA734E6C0C7F79594">
    <w:name w:val="34A61C17194E463DA734E6C0C7F79594"/>
  </w:style>
  <w:style w:type="paragraph" w:customStyle="1" w:styleId="B34FCFA685C14D59B92B241F85B48624">
    <w:name w:val="B34FCFA685C14D59B92B241F85B48624"/>
  </w:style>
  <w:style w:type="paragraph" w:customStyle="1" w:styleId="C7A5328F382E4BAFA66D659ED92345EF">
    <w:name w:val="C7A5328F382E4BAFA66D659ED92345EF"/>
  </w:style>
  <w:style w:type="paragraph" w:customStyle="1" w:styleId="51A50C18F1BC41FF958BA91B4F7601C7">
    <w:name w:val="51A50C18F1BC41FF958BA91B4F7601C7"/>
  </w:style>
  <w:style w:type="paragraph" w:customStyle="1" w:styleId="F7839847E8BE44A885F27A9EA2771693">
    <w:name w:val="F7839847E8BE44A885F27A9EA277169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D46B4006E4A4E2583E942C06F8A1FA3">
    <w:name w:val="9D46B4006E4A4E2583E942C06F8A1FA3"/>
  </w:style>
  <w:style w:type="paragraph" w:customStyle="1" w:styleId="1358B97F60D343B19D148DC7C4266FD8">
    <w:name w:val="1358B97F60D343B19D148DC7C4266FD8"/>
    <w:rsid w:val="00FE2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2021-02-02T20:45:00Z</dcterms:created>
  <dcterms:modified xsi:type="dcterms:W3CDTF">2021-02-03T20:12:00Z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