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0"/>
          <w:sz w:val="36"/>
          <w:szCs w:val="36"/>
          <w:vertAlign w:val="baseline"/>
        </w:rPr>
      </w:pPr>
      <w:r w:rsidDel="00000000" w:rsidR="00000000" w:rsidRPr="00000000">
        <w:rPr>
          <w:b w:val="1"/>
          <w:sz w:val="36"/>
          <w:szCs w:val="36"/>
          <w:vertAlign w:val="baseline"/>
          <w:rtl w:val="0"/>
        </w:rPr>
        <w:t xml:space="preserve">Akshay M. Kakde</w:t>
      </w:r>
      <w:r w:rsidDel="00000000" w:rsidR="00000000" w:rsidRPr="00000000">
        <w:rPr>
          <w:rtl w:val="0"/>
        </w:rPr>
      </w:r>
    </w:p>
    <w:p w:rsidR="00000000" w:rsidDel="00000000" w:rsidP="00000000" w:rsidRDefault="00000000" w:rsidRPr="00000000" w14:paraId="00000002">
      <w:pPr>
        <w:spacing w:line="276" w:lineRule="auto"/>
        <w:jc w:val="both"/>
        <w:rPr>
          <w:sz w:val="22"/>
          <w:szCs w:val="22"/>
          <w:vertAlign w:val="baseline"/>
        </w:rPr>
      </w:pPr>
      <w:r w:rsidDel="00000000" w:rsidR="00000000" w:rsidRPr="00000000">
        <w:rPr>
          <w:b w:val="1"/>
          <w:sz w:val="22"/>
          <w:szCs w:val="22"/>
          <w:vertAlign w:val="baseline"/>
          <w:rtl w:val="0"/>
        </w:rPr>
        <w:t xml:space="preserve">Mobile</w:t>
      </w:r>
      <w:r w:rsidDel="00000000" w:rsidR="00000000" w:rsidRPr="00000000">
        <w:rPr>
          <w:sz w:val="22"/>
          <w:szCs w:val="22"/>
          <w:vertAlign w:val="baseline"/>
          <w:rtl w:val="0"/>
        </w:rPr>
        <w:t xml:space="preserve">: 9028782446</w:t>
      </w:r>
    </w:p>
    <w:p w:rsidR="00000000" w:rsidDel="00000000" w:rsidP="00000000" w:rsidRDefault="00000000" w:rsidRPr="00000000" w14:paraId="00000003">
      <w:pPr>
        <w:spacing w:line="276" w:lineRule="auto"/>
        <w:jc w:val="both"/>
        <w:rPr>
          <w:sz w:val="22"/>
          <w:szCs w:val="22"/>
          <w:vertAlign w:val="baseline"/>
        </w:rPr>
      </w:pPr>
      <w:r w:rsidDel="00000000" w:rsidR="00000000" w:rsidRPr="00000000">
        <w:rPr>
          <w:b w:val="1"/>
          <w:sz w:val="22"/>
          <w:szCs w:val="22"/>
          <w:vertAlign w:val="baseline"/>
          <w:rtl w:val="0"/>
        </w:rPr>
        <w:t xml:space="preserve">Email</w:t>
      </w:r>
      <w:r w:rsidDel="00000000" w:rsidR="00000000" w:rsidRPr="00000000">
        <w:rPr>
          <w:sz w:val="22"/>
          <w:szCs w:val="22"/>
          <w:vertAlign w:val="baseline"/>
          <w:rtl w:val="0"/>
        </w:rPr>
        <w:t xml:space="preserve">: </w:t>
      </w:r>
      <w:r w:rsidDel="00000000" w:rsidR="00000000" w:rsidRPr="00000000">
        <w:rPr>
          <w:vertAlign w:val="baseline"/>
          <w:rtl w:val="0"/>
        </w:rPr>
        <w:t xml:space="preserve">akshaykakde123@gmail.com</w:t>
      </w:r>
      <w:r w:rsidDel="00000000" w:rsidR="00000000" w:rsidRPr="00000000">
        <w:rPr>
          <w:rtl w:val="0"/>
        </w:rPr>
      </w:r>
    </w:p>
    <w:p w:rsidR="00000000" w:rsidDel="00000000" w:rsidP="00000000" w:rsidRDefault="00000000" w:rsidRPr="00000000" w14:paraId="00000004">
      <w:pPr>
        <w:spacing w:line="276" w:lineRule="auto"/>
        <w:jc w:val="both"/>
        <w:rPr>
          <w:sz w:val="22"/>
          <w:szCs w:val="22"/>
          <w:vertAlign w:val="baseline"/>
        </w:rPr>
      </w:pPr>
      <w:r w:rsidDel="00000000" w:rsidR="00000000" w:rsidRPr="00000000">
        <w:rPr>
          <w:rtl w:val="0"/>
        </w:rPr>
      </w:r>
    </w:p>
    <w:p w:rsidR="00000000" w:rsidDel="00000000" w:rsidP="00000000" w:rsidRDefault="00000000" w:rsidRPr="00000000" w14:paraId="00000005">
      <w:pPr>
        <w:spacing w:line="276" w:lineRule="auto"/>
        <w:jc w:val="both"/>
        <w:rPr>
          <w:sz w:val="22"/>
          <w:szCs w:val="22"/>
          <w:vertAlign w:val="baseline"/>
        </w:rPr>
      </w:pPr>
      <w:r w:rsidDel="00000000" w:rsidR="00000000" w:rsidRPr="00000000">
        <w:rPr>
          <w:b w:val="1"/>
          <w:sz w:val="28"/>
          <w:szCs w:val="28"/>
          <w:vertAlign w:val="baseline"/>
          <w:rtl w:val="0"/>
        </w:rPr>
        <w:t xml:space="preserve">Objectives</w:t>
      </w:r>
      <w:r w:rsidDel="00000000" w:rsidR="00000000" w:rsidRPr="00000000">
        <w:rPr>
          <w:rtl w:val="0"/>
        </w:rPr>
      </w:r>
    </w:p>
    <w:p w:rsidR="00000000" w:rsidDel="00000000" w:rsidP="00000000" w:rsidRDefault="00000000" w:rsidRPr="00000000" w14:paraId="00000006">
      <w:pPr>
        <w:tabs>
          <w:tab w:val="left" w:leader="none" w:pos="720"/>
          <w:tab w:val="left" w:leader="none" w:pos="792"/>
        </w:tabs>
        <w:spacing w:before="240" w:lineRule="auto"/>
        <w:jc w:val="both"/>
        <w:rPr>
          <w:vertAlign w:val="baseline"/>
        </w:rPr>
      </w:pPr>
      <w:r w:rsidDel="00000000" w:rsidR="00000000" w:rsidRPr="00000000">
        <w:rPr>
          <w:vertAlign w:val="baseline"/>
          <w:rtl w:val="0"/>
        </w:rPr>
        <w:t xml:space="preserve">I look for an opportunity where I can focus on a challenging career in an organization which give me a scope to update knowledge in every step. I must prove myself as a good team member and perform my duties with best abilities to deal with as many projects try my level best to get success. </w:t>
      </w:r>
    </w:p>
    <w:p w:rsidR="00000000" w:rsidDel="00000000" w:rsidP="00000000" w:rsidRDefault="00000000" w:rsidRPr="00000000" w14:paraId="00000007">
      <w:pPr>
        <w:tabs>
          <w:tab w:val="left" w:leader="none" w:pos="720"/>
          <w:tab w:val="left" w:leader="none" w:pos="792"/>
        </w:tabs>
        <w:spacing w:before="240" w:lineRule="auto"/>
        <w:jc w:val="both"/>
        <w:rPr>
          <w:b w:val="0"/>
          <w:sz w:val="28"/>
          <w:szCs w:val="28"/>
          <w:vertAlign w:val="baseline"/>
        </w:rPr>
      </w:pPr>
      <w:r w:rsidDel="00000000" w:rsidR="00000000" w:rsidRPr="00000000">
        <w:rPr>
          <w:b w:val="1"/>
          <w:sz w:val="28"/>
          <w:szCs w:val="28"/>
          <w:vertAlign w:val="baseline"/>
          <w:rtl w:val="0"/>
        </w:rPr>
        <w:t xml:space="preserve">Work Summary</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working as QAE (Manual, Automation Tester) in The driven IT Solution.</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2.3 years hands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experience in Testing.</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Good understanding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Development Life Cycle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SDLC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knowledge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Testing Life Cycle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STLC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Methodology, agile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preparation of Test cases and executing the same.</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knowledge in Re-testing and defects fixed by developer.</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in Test design techniques like Equivalence Class Partitioning and Boundary value analysis.</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requirement validation, functional, integration</w:t>
      </w:r>
      <w:r w:rsidDel="00000000" w:rsidR="00000000" w:rsidRPr="00000000">
        <w:rPr>
          <w:rFonts w:ascii="Times New Roman" w:cs="Times New Roman" w:eastAsia="Times New Roman" w:hAnsi="Times New Roman"/>
          <w:b w:val="0"/>
          <w:i w:val="0"/>
          <w:smallCaps w:val="0"/>
          <w:strike w:val="0"/>
          <w:color w:val="666666"/>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Expertise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Defect Life Cycle / Bug Life Cycle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Smoke Testing, Sanity Testing and Functional Testing, end-to-end application testing.</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Adhoc Testing,  Acceptance Testing, performance testing.  </w:t>
      </w:r>
      <w:r w:rsidDel="00000000" w:rsidR="00000000" w:rsidRPr="00000000">
        <w:rPr>
          <w:rtl w:val="0"/>
        </w:rPr>
      </w:r>
    </w:p>
    <w:p w:rsidR="00000000" w:rsidDel="00000000" w:rsidP="00000000" w:rsidRDefault="00000000" w:rsidRPr="00000000" w14:paraId="00000014">
      <w:pPr>
        <w:pStyle w:val="Subtitle"/>
        <w:numPr>
          <w:ilvl w:val="0"/>
          <w:numId w:val="6"/>
        </w:numPr>
        <w:spacing w:line="276" w:lineRule="auto"/>
        <w:ind w:left="720" w:hanging="360"/>
        <w:jc w:val="both"/>
        <w:rPr>
          <w:sz w:val="24"/>
          <w:szCs w:val="24"/>
        </w:rPr>
      </w:pPr>
      <w:r w:rsidDel="00000000" w:rsidR="00000000" w:rsidRPr="00000000">
        <w:rPr>
          <w:sz w:val="24"/>
          <w:szCs w:val="24"/>
          <w:vertAlign w:val="baseline"/>
          <w:rtl w:val="0"/>
        </w:rPr>
        <w:t xml:space="preserve">Experience in Automating Web Application Testing using </w:t>
      </w:r>
      <w:r w:rsidDel="00000000" w:rsidR="00000000" w:rsidRPr="00000000">
        <w:rPr>
          <w:b w:val="1"/>
          <w:sz w:val="24"/>
          <w:szCs w:val="24"/>
          <w:vertAlign w:val="baseline"/>
          <w:rtl w:val="0"/>
        </w:rPr>
        <w:t xml:space="preserve">Selenium WebDriver with TestNG framework.</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Technical Skills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types: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Testing, Automation Testing and Database Testing</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Testing 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Selenium</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Framework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TestNG, Data Driven Testing by using Apache POI,  POM.</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Management 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ALM (Quality Center)</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Bug Tracking 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BugZilla</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Turbo C, Core Java, </w:t>
      </w:r>
    </w:p>
    <w:p w:rsidR="00000000" w:rsidDel="00000000" w:rsidP="00000000" w:rsidRDefault="00000000" w:rsidRPr="00000000" w14:paraId="0000001E">
      <w:pPr>
        <w:jc w:val="both"/>
        <w:rPr>
          <w:vertAlign w:val="baseline"/>
        </w:rPr>
      </w:pPr>
      <w:r w:rsidDel="00000000" w:rsidR="00000000" w:rsidRPr="00000000">
        <w:rPr>
          <w:rtl w:val="0"/>
        </w:rPr>
      </w:r>
    </w:p>
    <w:p w:rsidR="00000000" w:rsidDel="00000000" w:rsidP="00000000" w:rsidRDefault="00000000" w:rsidRPr="00000000" w14:paraId="0000001F">
      <w:pPr>
        <w:rPr>
          <w:b w:val="0"/>
          <w:sz w:val="28"/>
          <w:szCs w:val="28"/>
          <w:vertAlign w:val="baseline"/>
        </w:rPr>
      </w:pPr>
      <w:r w:rsidDel="00000000" w:rsidR="00000000" w:rsidRPr="00000000">
        <w:rPr>
          <w:b w:val="1"/>
          <w:sz w:val="28"/>
          <w:szCs w:val="28"/>
          <w:vertAlign w:val="baseline"/>
          <w:rtl w:val="0"/>
        </w:rPr>
        <w:t xml:space="preserve">23800 in hand</w:t>
      </w:r>
      <w:r w:rsidDel="00000000" w:rsidR="00000000" w:rsidRPr="00000000">
        <w:rPr>
          <w:rtl w:val="0"/>
        </w:rPr>
      </w:r>
    </w:p>
    <w:p w:rsidR="00000000" w:rsidDel="00000000" w:rsidP="00000000" w:rsidRDefault="00000000" w:rsidRPr="00000000" w14:paraId="00000020">
      <w:pPr>
        <w:rPr>
          <w:b w:val="0"/>
          <w:sz w:val="28"/>
          <w:szCs w:val="28"/>
          <w:vertAlign w:val="baseline"/>
        </w:rPr>
      </w:pPr>
      <w:r w:rsidDel="00000000" w:rsidR="00000000" w:rsidRPr="00000000">
        <w:rPr>
          <w:rtl w:val="0"/>
        </w:rPr>
      </w:r>
    </w:p>
    <w:p w:rsidR="00000000" w:rsidDel="00000000" w:rsidP="00000000" w:rsidRDefault="00000000" w:rsidRPr="00000000" w14:paraId="00000021">
      <w:pPr>
        <w:rPr>
          <w:b w:val="0"/>
          <w:sz w:val="28"/>
          <w:szCs w:val="28"/>
          <w:vertAlign w:val="baseline"/>
        </w:rPr>
      </w:pPr>
      <w:r w:rsidDel="00000000" w:rsidR="00000000" w:rsidRPr="00000000">
        <w:rPr>
          <w:b w:val="1"/>
          <w:sz w:val="28"/>
          <w:szCs w:val="28"/>
          <w:vertAlign w:val="baseline"/>
          <w:rtl w:val="0"/>
        </w:rPr>
        <w:t xml:space="preserve">Work History:</w:t>
      </w:r>
      <w:r w:rsidDel="00000000" w:rsidR="00000000" w:rsidRPr="00000000">
        <w:rPr>
          <w:rtl w:val="0"/>
        </w:rPr>
      </w:r>
    </w:p>
    <w:p w:rsidR="00000000" w:rsidDel="00000000" w:rsidP="00000000" w:rsidRDefault="00000000" w:rsidRPr="00000000" w14:paraId="00000022">
      <w:pPr>
        <w:rPr>
          <w:b w:val="0"/>
          <w:sz w:val="28"/>
          <w:szCs w:val="28"/>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vertAlign w:val="baseline"/>
          <w:rtl w:val="0"/>
        </w:rPr>
        <w:t xml:space="preserve">August 2018 – Till</w:t>
      </w:r>
    </w:p>
    <w:p w:rsidR="00000000" w:rsidDel="00000000" w:rsidP="00000000" w:rsidRDefault="00000000" w:rsidRPr="00000000" w14:paraId="00000024">
      <w:pPr>
        <w:spacing w:line="276" w:lineRule="auto"/>
        <w:jc w:val="both"/>
        <w:rPr>
          <w:vertAlign w:val="baseline"/>
        </w:rPr>
      </w:pPr>
      <w:r w:rsidDel="00000000" w:rsidR="00000000" w:rsidRPr="00000000">
        <w:rPr>
          <w:rtl w:val="0"/>
        </w:rPr>
      </w:r>
    </w:p>
    <w:p w:rsidR="00000000" w:rsidDel="00000000" w:rsidP="00000000" w:rsidRDefault="00000000" w:rsidRPr="00000000" w14:paraId="00000025">
      <w:pPr>
        <w:rPr>
          <w:b w:val="0"/>
          <w:sz w:val="28"/>
          <w:szCs w:val="28"/>
          <w:vertAlign w:val="baseline"/>
        </w:rPr>
      </w:pPr>
      <w:r w:rsidDel="00000000" w:rsidR="00000000" w:rsidRPr="00000000">
        <w:rPr>
          <w:b w:val="1"/>
          <w:sz w:val="28"/>
          <w:szCs w:val="28"/>
          <w:vertAlign w:val="baseline"/>
          <w:rtl w:val="0"/>
        </w:rPr>
        <w:t xml:space="preserve">Professional Project Experience</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tbl>
      <w:tblPr>
        <w:tblStyle w:val="Table1"/>
        <w:tblW w:w="94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9"/>
        <w:gridCol w:w="7587"/>
        <w:tblGridChange w:id="0">
          <w:tblGrid>
            <w:gridCol w:w="1899"/>
            <w:gridCol w:w="7587"/>
          </w:tblGrid>
        </w:tblGridChange>
      </w:tblGrid>
      <w:tr>
        <w:trPr>
          <w:cantSplit w:val="0"/>
          <w:trHeight w:val="134" w:hRule="atLeast"/>
          <w:tblHeader w:val="0"/>
        </w:trPr>
        <w:tc>
          <w:tcPr>
            <w:gridSpan w:val="2"/>
            <w:vAlign w:val="top"/>
          </w:tcPr>
          <w:p w:rsidR="00000000" w:rsidDel="00000000" w:rsidP="00000000" w:rsidRDefault="00000000" w:rsidRPr="00000000" w14:paraId="00000027">
            <w:pPr>
              <w:jc w:val="both"/>
              <w:rPr>
                <w:b w:val="0"/>
                <w:vertAlign w:val="baseline"/>
              </w:rPr>
            </w:pPr>
            <w:r w:rsidDel="00000000" w:rsidR="00000000" w:rsidRPr="00000000">
              <w:rPr>
                <w:b w:val="1"/>
                <w:vertAlign w:val="baseline"/>
                <w:rtl w:val="0"/>
              </w:rPr>
              <w:t xml:space="preserve">Project -1: </w:t>
            </w:r>
            <w:r w:rsidDel="00000000" w:rsidR="00000000" w:rsidRPr="00000000">
              <w:rPr>
                <w:vertAlign w:val="baseline"/>
                <w:rtl w:val="0"/>
              </w:rPr>
              <w:t xml:space="preserve">August 2018-Jun 2019</w:t>
            </w:r>
            <w:r w:rsidDel="00000000" w:rsidR="00000000" w:rsidRPr="00000000">
              <w:rPr>
                <w:rtl w:val="0"/>
              </w:rPr>
            </w:r>
          </w:p>
        </w:tc>
      </w:tr>
      <w:tr>
        <w:trPr>
          <w:cantSplit w:val="0"/>
          <w:trHeight w:val="261" w:hRule="atLeast"/>
          <w:tblHeader w:val="0"/>
        </w:trPr>
        <w:tc>
          <w:tcPr>
            <w:vAlign w:val="top"/>
          </w:tcPr>
          <w:p w:rsidR="00000000" w:rsidDel="00000000" w:rsidP="00000000" w:rsidRDefault="00000000" w:rsidRPr="00000000" w14:paraId="00000029">
            <w:pPr>
              <w:jc w:val="both"/>
              <w:rPr>
                <w:b w:val="0"/>
                <w:vertAlign w:val="baseline"/>
              </w:rPr>
            </w:pPr>
            <w:r w:rsidDel="00000000" w:rsidR="00000000" w:rsidRPr="00000000">
              <w:rPr>
                <w:b w:val="1"/>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2A">
            <w:pPr>
              <w:jc w:val="both"/>
              <w:rPr>
                <w:vertAlign w:val="baseline"/>
              </w:rPr>
            </w:pPr>
            <w:r w:rsidDel="00000000" w:rsidR="00000000" w:rsidRPr="00000000">
              <w:rPr>
                <w:vertAlign w:val="baseline"/>
                <w:rtl w:val="0"/>
              </w:rPr>
              <w:t xml:space="preserve">Goverment collages</w:t>
            </w:r>
          </w:p>
        </w:tc>
      </w:tr>
      <w:tr>
        <w:trPr>
          <w:cantSplit w:val="0"/>
          <w:trHeight w:val="385" w:hRule="atLeast"/>
          <w:tblHeader w:val="0"/>
        </w:trPr>
        <w:tc>
          <w:tcPr>
            <w:vAlign w:val="top"/>
          </w:tcPr>
          <w:p w:rsidR="00000000" w:rsidDel="00000000" w:rsidP="00000000" w:rsidRDefault="00000000" w:rsidRPr="00000000" w14:paraId="0000002B">
            <w:pPr>
              <w:jc w:val="both"/>
              <w:rPr>
                <w:b w:val="0"/>
                <w:vertAlign w:val="baseline"/>
              </w:rPr>
            </w:pPr>
            <w:r w:rsidDel="00000000" w:rsidR="00000000" w:rsidRPr="00000000">
              <w:rPr>
                <w:b w:val="1"/>
                <w:vertAlign w:val="baseline"/>
                <w:rtl w:val="0"/>
              </w:rPr>
              <w:t xml:space="preserve">Project Name</w:t>
            </w:r>
            <w:r w:rsidDel="00000000" w:rsidR="00000000" w:rsidRPr="00000000">
              <w:rPr>
                <w:rtl w:val="0"/>
              </w:rPr>
            </w:r>
          </w:p>
        </w:tc>
        <w:tc>
          <w:tcPr>
            <w:vAlign w:val="top"/>
          </w:tcPr>
          <w:p w:rsidR="00000000" w:rsidDel="00000000" w:rsidP="00000000" w:rsidRDefault="00000000" w:rsidRPr="00000000" w14:paraId="0000002C">
            <w:pPr>
              <w:jc w:val="both"/>
              <w:rPr>
                <w:vertAlign w:val="baseline"/>
              </w:rPr>
            </w:pPr>
            <w:r w:rsidDel="00000000" w:rsidR="00000000" w:rsidRPr="00000000">
              <w:rPr>
                <w:vertAlign w:val="baseline"/>
                <w:rtl w:val="0"/>
              </w:rPr>
              <w:t xml:space="preserve">ERP </w:t>
            </w:r>
          </w:p>
        </w:tc>
      </w:tr>
      <w:tr>
        <w:trPr>
          <w:cantSplit w:val="0"/>
          <w:trHeight w:val="507" w:hRule="atLeast"/>
          <w:tblHeader w:val="0"/>
        </w:trPr>
        <w:tc>
          <w:tcPr>
            <w:vAlign w:val="top"/>
          </w:tcPr>
          <w:p w:rsidR="00000000" w:rsidDel="00000000" w:rsidP="00000000" w:rsidRDefault="00000000" w:rsidRPr="00000000" w14:paraId="0000002D">
            <w:pPr>
              <w:jc w:val="both"/>
              <w:rPr>
                <w:b w:val="0"/>
                <w:vertAlign w:val="baseline"/>
              </w:rPr>
            </w:pPr>
            <w:r w:rsidDel="00000000" w:rsidR="00000000" w:rsidRPr="00000000">
              <w:rPr>
                <w:b w:val="1"/>
                <w:vertAlign w:val="baseline"/>
                <w:rtl w:val="0"/>
              </w:rPr>
              <w:t xml:space="preserve">Technology Used</w:t>
            </w:r>
            <w:r w:rsidDel="00000000" w:rsidR="00000000" w:rsidRPr="00000000">
              <w:rPr>
                <w:rtl w:val="0"/>
              </w:rPr>
            </w:r>
          </w:p>
        </w:tc>
        <w:tc>
          <w:tcPr>
            <w:vAlign w:val="top"/>
          </w:tcPr>
          <w:p w:rsidR="00000000" w:rsidDel="00000000" w:rsidP="00000000" w:rsidRDefault="00000000" w:rsidRPr="00000000" w14:paraId="0000002E">
            <w:pPr>
              <w:jc w:val="both"/>
              <w:rPr>
                <w:vertAlign w:val="baseline"/>
              </w:rPr>
            </w:pPr>
            <w:r w:rsidDel="00000000" w:rsidR="00000000" w:rsidRPr="00000000">
              <w:rPr>
                <w:vertAlign w:val="baseline"/>
                <w:rtl w:val="0"/>
              </w:rPr>
              <w:t xml:space="preserve">.net, SQL server</w:t>
            </w:r>
          </w:p>
        </w:tc>
      </w:tr>
      <w:tr>
        <w:trPr>
          <w:cantSplit w:val="0"/>
          <w:trHeight w:val="507" w:hRule="atLeast"/>
          <w:tblHeader w:val="0"/>
        </w:trPr>
        <w:tc>
          <w:tcPr>
            <w:vAlign w:val="top"/>
          </w:tcPr>
          <w:p w:rsidR="00000000" w:rsidDel="00000000" w:rsidP="00000000" w:rsidRDefault="00000000" w:rsidRPr="00000000" w14:paraId="0000002F">
            <w:pPr>
              <w:jc w:val="both"/>
              <w:rPr>
                <w:b w:val="0"/>
                <w:vertAlign w:val="baseline"/>
              </w:rPr>
            </w:pPr>
            <w:r w:rsidDel="00000000" w:rsidR="00000000" w:rsidRPr="00000000">
              <w:rPr>
                <w:b w:val="1"/>
                <w:vertAlign w:val="baseline"/>
                <w:rtl w:val="0"/>
              </w:rPr>
              <w:t xml:space="preserve">Testing Approach</w:t>
            </w:r>
            <w:r w:rsidDel="00000000" w:rsidR="00000000" w:rsidRPr="00000000">
              <w:rPr>
                <w:rtl w:val="0"/>
              </w:rPr>
            </w:r>
          </w:p>
        </w:tc>
        <w:tc>
          <w:tcPr>
            <w:vAlign w:val="top"/>
          </w:tcPr>
          <w:p w:rsidR="00000000" w:rsidDel="00000000" w:rsidP="00000000" w:rsidRDefault="00000000" w:rsidRPr="00000000" w14:paraId="00000030">
            <w:pPr>
              <w:jc w:val="both"/>
              <w:rPr>
                <w:vertAlign w:val="baseline"/>
              </w:rPr>
            </w:pPr>
            <w:r w:rsidDel="00000000" w:rsidR="00000000" w:rsidRPr="00000000">
              <w:rPr>
                <w:vertAlign w:val="baseline"/>
                <w:rtl w:val="0"/>
              </w:rPr>
              <w:t xml:space="preserve">Manual Testing</w:t>
            </w:r>
          </w:p>
        </w:tc>
      </w:tr>
      <w:tr>
        <w:trPr>
          <w:cantSplit w:val="0"/>
          <w:trHeight w:val="276" w:hRule="atLeast"/>
          <w:tblHeader w:val="0"/>
        </w:trPr>
        <w:tc>
          <w:tcPr>
            <w:vAlign w:val="top"/>
          </w:tcPr>
          <w:p w:rsidR="00000000" w:rsidDel="00000000" w:rsidP="00000000" w:rsidRDefault="00000000" w:rsidRPr="00000000" w14:paraId="00000031">
            <w:pPr>
              <w:jc w:val="both"/>
              <w:rPr>
                <w:b w:val="0"/>
                <w:vertAlign w:val="baseline"/>
              </w:rPr>
            </w:pPr>
            <w:r w:rsidDel="00000000" w:rsidR="00000000" w:rsidRPr="00000000">
              <w:rPr>
                <w:b w:val="1"/>
                <w:vertAlign w:val="baseline"/>
                <w:rtl w:val="0"/>
              </w:rPr>
              <w:t xml:space="preserve">Role</w:t>
              <w:tab/>
            </w:r>
            <w:r w:rsidDel="00000000" w:rsidR="00000000" w:rsidRPr="00000000">
              <w:rPr>
                <w:rtl w:val="0"/>
              </w:rPr>
            </w:r>
          </w:p>
        </w:tc>
        <w:tc>
          <w:tcPr>
            <w:vAlign w:val="top"/>
          </w:tcPr>
          <w:p w:rsidR="00000000" w:rsidDel="00000000" w:rsidP="00000000" w:rsidRDefault="00000000" w:rsidRPr="00000000" w14:paraId="00000032">
            <w:pPr>
              <w:jc w:val="both"/>
              <w:rPr>
                <w:vertAlign w:val="baseline"/>
              </w:rPr>
            </w:pPr>
            <w:r w:rsidDel="00000000" w:rsidR="00000000" w:rsidRPr="00000000">
              <w:rPr>
                <w:vertAlign w:val="baseline"/>
                <w:rtl w:val="0"/>
              </w:rPr>
              <w:t xml:space="preserve">Test Associate</w:t>
            </w:r>
          </w:p>
        </w:tc>
      </w:tr>
    </w:tbl>
    <w:p w:rsidR="00000000" w:rsidDel="00000000" w:rsidP="00000000" w:rsidRDefault="00000000" w:rsidRPr="00000000" w14:paraId="00000033">
      <w:pPr>
        <w:spacing w:after="280" w:before="280" w:lineRule="auto"/>
        <w:jc w:val="both"/>
        <w:rPr>
          <w:b w:val="0"/>
          <w:color w:val="000000"/>
          <w:sz w:val="28"/>
          <w:szCs w:val="28"/>
          <w:vertAlign w:val="baseline"/>
        </w:rPr>
      </w:pPr>
      <w:r w:rsidDel="00000000" w:rsidR="00000000" w:rsidRPr="00000000">
        <w:rPr>
          <w:b w:val="1"/>
          <w:color w:val="000000"/>
          <w:sz w:val="28"/>
          <w:szCs w:val="28"/>
          <w:vertAlign w:val="baseline"/>
          <w:rtl w:val="0"/>
        </w:rPr>
        <w:t xml:space="preserve">Description:</w:t>
      </w:r>
      <w:r w:rsidDel="00000000" w:rsidR="00000000" w:rsidRPr="00000000">
        <w:rPr>
          <w:rtl w:val="0"/>
        </w:rPr>
      </w:r>
    </w:p>
    <w:p w:rsidR="00000000" w:rsidDel="00000000" w:rsidP="00000000" w:rsidRDefault="00000000" w:rsidRPr="00000000" w14:paraId="00000034">
      <w:pPr>
        <w:spacing w:after="280" w:before="280" w:lineRule="auto"/>
        <w:jc w:val="both"/>
        <w:rPr>
          <w:vertAlign w:val="baseline"/>
        </w:rPr>
      </w:pPr>
      <w:r w:rsidDel="00000000" w:rsidR="00000000" w:rsidRPr="00000000">
        <w:rPr>
          <w:vertAlign w:val="baseline"/>
          <w:rtl w:val="0"/>
        </w:rPr>
        <w:t xml:space="preserve">Collage automation software is an ERP based web application which will manage Administration, Student, Exam and fees module so easily. It acts a general ledger which contains all the student for recording transactions relating to a collage. The product has been developed using open, collage standard, proven technologies and high quality software engineering methodologies. Student, Exam and fees section is highly parameterized to support constantly changing collage and regulatory requirement.</w:t>
      </w:r>
    </w:p>
    <w:p w:rsidR="00000000" w:rsidDel="00000000" w:rsidP="00000000" w:rsidRDefault="00000000" w:rsidRPr="00000000" w14:paraId="00000035">
      <w:pPr>
        <w:spacing w:after="280" w:before="280" w:lineRule="auto"/>
        <w:jc w:val="both"/>
        <w:rPr>
          <w:b w:val="0"/>
          <w:color w:val="000000"/>
          <w:vertAlign w:val="baseline"/>
        </w:rPr>
      </w:pPr>
      <w:r w:rsidDel="00000000" w:rsidR="00000000" w:rsidRPr="00000000">
        <w:rPr>
          <w:b w:val="1"/>
          <w:color w:val="000000"/>
          <w:vertAlign w:val="baseline"/>
          <w:rtl w:val="0"/>
        </w:rPr>
        <w:t xml:space="preserve">Modules:</w:t>
      </w:r>
      <w:r w:rsidDel="00000000" w:rsidR="00000000" w:rsidRPr="00000000">
        <w:rPr>
          <w:rtl w:val="0"/>
        </w:rPr>
      </w:r>
    </w:p>
    <w:p w:rsidR="00000000" w:rsidDel="00000000" w:rsidP="00000000" w:rsidRDefault="00000000" w:rsidRPr="00000000" w14:paraId="00000036">
      <w:pPr>
        <w:spacing w:after="280" w:before="280" w:lineRule="auto"/>
        <w:jc w:val="both"/>
        <w:rPr>
          <w:b w:val="0"/>
          <w:color w:val="000000"/>
          <w:sz w:val="28"/>
          <w:szCs w:val="28"/>
          <w:vertAlign w:val="baseline"/>
        </w:rPr>
      </w:pPr>
      <w:r w:rsidDel="00000000" w:rsidR="00000000" w:rsidRPr="00000000">
        <w:rPr>
          <w:vertAlign w:val="baseline"/>
          <w:rtl w:val="0"/>
        </w:rPr>
        <w:t xml:space="preserve">Adminstration, Student Section, Exam section, Fees section, Stock Items.</w:t>
      </w:r>
      <w:r w:rsidDel="00000000" w:rsidR="00000000" w:rsidRPr="00000000">
        <w:rPr>
          <w:rtl w:val="0"/>
        </w:rPr>
      </w:r>
    </w:p>
    <w:p w:rsidR="00000000" w:rsidDel="00000000" w:rsidP="00000000" w:rsidRDefault="00000000" w:rsidRPr="00000000" w14:paraId="00000037">
      <w:pPr>
        <w:jc w:val="both"/>
        <w:rPr>
          <w:b w:val="0"/>
          <w:sz w:val="22"/>
          <w:szCs w:val="22"/>
          <w:vertAlign w:val="baseline"/>
        </w:rPr>
      </w:pPr>
      <w:r w:rsidDel="00000000" w:rsidR="00000000" w:rsidRPr="00000000">
        <w:rPr>
          <w:b w:val="1"/>
          <w:sz w:val="22"/>
          <w:szCs w:val="22"/>
          <w:vertAlign w:val="baseline"/>
          <w:rtl w:val="0"/>
        </w:rPr>
        <w:t xml:space="preserve">Role and Responsibilities:</w:t>
      </w:r>
      <w:r w:rsidDel="00000000" w:rsidR="00000000" w:rsidRPr="00000000">
        <w:rPr>
          <w:rtl w:val="0"/>
        </w:rPr>
      </w:r>
    </w:p>
    <w:p w:rsidR="00000000" w:rsidDel="00000000" w:rsidP="00000000" w:rsidRDefault="00000000" w:rsidRPr="00000000" w14:paraId="00000038">
      <w:pPr>
        <w:jc w:val="both"/>
        <w:rPr>
          <w:b w:val="0"/>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Involvement in creating of the test cases, Test Scenarios and Test Data.</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Preparation of Test Strategy.</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Involvement in Database Testing(Oracle SQL Developer)</w:t>
      </w:r>
    </w:p>
    <w:p w:rsidR="00000000" w:rsidDel="00000000" w:rsidP="00000000" w:rsidRDefault="00000000" w:rsidRPr="00000000" w14:paraId="0000003C">
      <w:pPr>
        <w:numPr>
          <w:ilvl w:val="0"/>
          <w:numId w:val="1"/>
        </w:numPr>
        <w:spacing w:after="0" w:before="0" w:lineRule="auto"/>
        <w:ind w:left="720" w:hanging="360"/>
        <w:jc w:val="both"/>
        <w:rPr/>
      </w:pPr>
      <w:r w:rsidDel="00000000" w:rsidR="00000000" w:rsidRPr="00000000">
        <w:rPr>
          <w:vertAlign w:val="baseline"/>
          <w:rtl w:val="0"/>
        </w:rPr>
        <w:t xml:space="preserve">Responsible for GUI and Functional Testing, using Black box Testing Techniques.  </w:t>
      </w:r>
    </w:p>
    <w:p w:rsidR="00000000" w:rsidDel="00000000" w:rsidP="00000000" w:rsidRDefault="00000000" w:rsidRPr="00000000" w14:paraId="0000003D">
      <w:pPr>
        <w:numPr>
          <w:ilvl w:val="0"/>
          <w:numId w:val="1"/>
        </w:numPr>
        <w:spacing w:after="0" w:before="0" w:lineRule="auto"/>
        <w:ind w:left="720" w:hanging="360"/>
        <w:jc w:val="both"/>
        <w:rPr/>
      </w:pPr>
      <w:r w:rsidDel="00000000" w:rsidR="00000000" w:rsidRPr="00000000">
        <w:rPr>
          <w:vertAlign w:val="baseline"/>
          <w:rtl w:val="0"/>
        </w:rPr>
        <w:t xml:space="preserve">Involvement in Test Execution, Result Analyzing and defect reporting.</w:t>
      </w:r>
    </w:p>
    <w:p w:rsidR="00000000" w:rsidDel="00000000" w:rsidP="00000000" w:rsidRDefault="00000000" w:rsidRPr="00000000" w14:paraId="0000003E">
      <w:pPr>
        <w:numPr>
          <w:ilvl w:val="0"/>
          <w:numId w:val="1"/>
        </w:numPr>
        <w:spacing w:after="280" w:before="0" w:lineRule="auto"/>
        <w:ind w:left="720" w:hanging="360"/>
        <w:jc w:val="both"/>
        <w:rPr/>
      </w:pPr>
      <w:r w:rsidDel="00000000" w:rsidR="00000000" w:rsidRPr="00000000">
        <w:rPr>
          <w:vertAlign w:val="baseline"/>
          <w:rtl w:val="0"/>
        </w:rPr>
        <w:t xml:space="preserve">Involved in writing test cases for Student, Fees and Exam module in this project.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0"/>
        <w:gridCol w:w="7586"/>
        <w:tblGridChange w:id="0">
          <w:tblGrid>
            <w:gridCol w:w="1990"/>
            <w:gridCol w:w="7586"/>
          </w:tblGrid>
        </w:tblGridChange>
      </w:tblGrid>
      <w:tr>
        <w:trPr>
          <w:cantSplit w:val="0"/>
          <w:trHeight w:val="134" w:hRule="atLeast"/>
          <w:tblHeader w:val="0"/>
        </w:trPr>
        <w:tc>
          <w:tcPr>
            <w:gridSpan w:val="2"/>
            <w:vAlign w:val="top"/>
          </w:tcPr>
          <w:p w:rsidR="00000000" w:rsidDel="00000000" w:rsidP="00000000" w:rsidRDefault="00000000" w:rsidRPr="00000000" w14:paraId="00000040">
            <w:pPr>
              <w:rPr>
                <w:b w:val="0"/>
                <w:vertAlign w:val="baseline"/>
              </w:rPr>
            </w:pPr>
            <w:r w:rsidDel="00000000" w:rsidR="00000000" w:rsidRPr="00000000">
              <w:rPr>
                <w:b w:val="1"/>
                <w:vertAlign w:val="baseline"/>
                <w:rtl w:val="0"/>
              </w:rPr>
              <w:t xml:space="preserve">Project -2: </w:t>
            </w:r>
            <w:r w:rsidDel="00000000" w:rsidR="00000000" w:rsidRPr="00000000">
              <w:rPr>
                <w:vertAlign w:val="baseline"/>
                <w:rtl w:val="0"/>
              </w:rPr>
              <w:t xml:space="preserve">Jun 2019-Till date</w:t>
            </w:r>
            <w:r w:rsidDel="00000000" w:rsidR="00000000" w:rsidRPr="00000000">
              <w:rPr>
                <w:rtl w:val="0"/>
              </w:rPr>
            </w:r>
          </w:p>
        </w:tc>
      </w:tr>
      <w:tr>
        <w:trPr>
          <w:cantSplit w:val="0"/>
          <w:trHeight w:val="261" w:hRule="atLeast"/>
          <w:tblHeader w:val="0"/>
        </w:trPr>
        <w:tc>
          <w:tcPr>
            <w:vAlign w:val="top"/>
          </w:tcPr>
          <w:p w:rsidR="00000000" w:rsidDel="00000000" w:rsidP="00000000" w:rsidRDefault="00000000" w:rsidRPr="00000000" w14:paraId="00000042">
            <w:pPr>
              <w:rPr>
                <w:b w:val="0"/>
                <w:vertAlign w:val="baseline"/>
              </w:rPr>
            </w:pPr>
            <w:r w:rsidDel="00000000" w:rsidR="00000000" w:rsidRPr="00000000">
              <w:rPr>
                <w:b w:val="1"/>
                <w:vertAlign w:val="baseline"/>
                <w:rtl w:val="0"/>
              </w:rPr>
              <w:t xml:space="preserve">Client</w:t>
            </w:r>
            <w:r w:rsidDel="00000000" w:rsidR="00000000" w:rsidRPr="00000000">
              <w:rPr>
                <w:rtl w:val="0"/>
              </w:rPr>
            </w:r>
          </w:p>
        </w:tc>
        <w:tc>
          <w:tcPr>
            <w:vAlign w:val="top"/>
          </w:tcPr>
          <w:p w:rsidR="00000000" w:rsidDel="00000000" w:rsidP="00000000" w:rsidRDefault="00000000" w:rsidRPr="00000000" w14:paraId="00000043">
            <w:pPr>
              <w:rPr>
                <w:vertAlign w:val="baseline"/>
              </w:rPr>
            </w:pPr>
            <w:r w:rsidDel="00000000" w:rsidR="00000000" w:rsidRPr="00000000">
              <w:rPr>
                <w:vertAlign w:val="baseline"/>
                <w:rtl w:val="0"/>
              </w:rPr>
              <w:t xml:space="preserve">Road Runners Clubs Of America(RRCA, USA)</w:t>
            </w:r>
          </w:p>
        </w:tc>
      </w:tr>
      <w:tr>
        <w:trPr>
          <w:cantSplit w:val="0"/>
          <w:trHeight w:val="385" w:hRule="atLeast"/>
          <w:tblHeader w:val="0"/>
        </w:trPr>
        <w:tc>
          <w:tcPr>
            <w:vAlign w:val="top"/>
          </w:tcPr>
          <w:p w:rsidR="00000000" w:rsidDel="00000000" w:rsidP="00000000" w:rsidRDefault="00000000" w:rsidRPr="00000000" w14:paraId="00000044">
            <w:pPr>
              <w:rPr>
                <w:b w:val="0"/>
                <w:vertAlign w:val="baseline"/>
              </w:rPr>
            </w:pPr>
            <w:r w:rsidDel="00000000" w:rsidR="00000000" w:rsidRPr="00000000">
              <w:rPr>
                <w:b w:val="1"/>
                <w:vertAlign w:val="baseline"/>
                <w:rtl w:val="0"/>
              </w:rPr>
              <w:t xml:space="preserve">Project Name</w:t>
            </w:r>
            <w:r w:rsidDel="00000000" w:rsidR="00000000" w:rsidRPr="00000000">
              <w:rPr>
                <w:rtl w:val="0"/>
              </w:rPr>
            </w:r>
          </w:p>
        </w:tc>
        <w:tc>
          <w:tcPr>
            <w:vAlign w:val="top"/>
          </w:tcPr>
          <w:p w:rsidR="00000000" w:rsidDel="00000000" w:rsidP="00000000" w:rsidRDefault="00000000" w:rsidRPr="00000000" w14:paraId="00000045">
            <w:pPr>
              <w:rPr>
                <w:vertAlign w:val="baseline"/>
              </w:rPr>
            </w:pPr>
            <w:r w:rsidDel="00000000" w:rsidR="00000000" w:rsidRPr="00000000">
              <w:rPr>
                <w:vertAlign w:val="baseline"/>
                <w:rtl w:val="0"/>
              </w:rPr>
              <w:t xml:space="preserve">Club and Event Solution.</w:t>
            </w:r>
          </w:p>
        </w:tc>
      </w:tr>
      <w:tr>
        <w:trPr>
          <w:cantSplit w:val="0"/>
          <w:trHeight w:val="507" w:hRule="atLeast"/>
          <w:tblHeader w:val="0"/>
        </w:trPr>
        <w:tc>
          <w:tcPr>
            <w:vAlign w:val="top"/>
          </w:tcPr>
          <w:p w:rsidR="00000000" w:rsidDel="00000000" w:rsidP="00000000" w:rsidRDefault="00000000" w:rsidRPr="00000000" w14:paraId="00000046">
            <w:pPr>
              <w:jc w:val="both"/>
              <w:rPr>
                <w:b w:val="0"/>
                <w:vertAlign w:val="baseline"/>
              </w:rPr>
            </w:pPr>
            <w:r w:rsidDel="00000000" w:rsidR="00000000" w:rsidRPr="00000000">
              <w:rPr>
                <w:b w:val="1"/>
                <w:vertAlign w:val="baseline"/>
                <w:rtl w:val="0"/>
              </w:rPr>
              <w:t xml:space="preserve">Technology </w:t>
            </w:r>
            <w:r w:rsidDel="00000000" w:rsidR="00000000" w:rsidRPr="00000000">
              <w:rPr>
                <w:rtl w:val="0"/>
              </w:rPr>
            </w:r>
          </w:p>
          <w:p w:rsidR="00000000" w:rsidDel="00000000" w:rsidP="00000000" w:rsidRDefault="00000000" w:rsidRPr="00000000" w14:paraId="00000047">
            <w:pPr>
              <w:jc w:val="both"/>
              <w:rPr>
                <w:b w:val="0"/>
                <w:vertAlign w:val="baseline"/>
              </w:rPr>
            </w:pPr>
            <w:r w:rsidDel="00000000" w:rsidR="00000000" w:rsidRPr="00000000">
              <w:rPr>
                <w:b w:val="1"/>
                <w:vertAlign w:val="baseline"/>
                <w:rtl w:val="0"/>
              </w:rPr>
              <w:t xml:space="preserve">Used</w:t>
            </w:r>
            <w:r w:rsidDel="00000000" w:rsidR="00000000" w:rsidRPr="00000000">
              <w:rPr>
                <w:rtl w:val="0"/>
              </w:rPr>
            </w:r>
          </w:p>
        </w:tc>
        <w:tc>
          <w:tcPr>
            <w:vAlign w:val="top"/>
          </w:tcPr>
          <w:p w:rsidR="00000000" w:rsidDel="00000000" w:rsidP="00000000" w:rsidRDefault="00000000" w:rsidRPr="00000000" w14:paraId="00000048">
            <w:pPr>
              <w:jc w:val="both"/>
              <w:rPr>
                <w:vertAlign w:val="baseline"/>
              </w:rPr>
            </w:pPr>
            <w:r w:rsidDel="00000000" w:rsidR="00000000" w:rsidRPr="00000000">
              <w:rPr>
                <w:vertAlign w:val="baseline"/>
                <w:rtl w:val="0"/>
              </w:rPr>
              <w:t xml:space="preserve">HTML, PHP, SQL Server</w:t>
            </w:r>
          </w:p>
        </w:tc>
      </w:tr>
      <w:tr>
        <w:trPr>
          <w:cantSplit w:val="0"/>
          <w:trHeight w:val="276" w:hRule="atLeast"/>
          <w:tblHeader w:val="0"/>
        </w:trPr>
        <w:tc>
          <w:tcPr>
            <w:vAlign w:val="top"/>
          </w:tcPr>
          <w:p w:rsidR="00000000" w:rsidDel="00000000" w:rsidP="00000000" w:rsidRDefault="00000000" w:rsidRPr="00000000" w14:paraId="00000049">
            <w:pPr>
              <w:jc w:val="both"/>
              <w:rPr>
                <w:b w:val="0"/>
                <w:vertAlign w:val="baseline"/>
              </w:rPr>
            </w:pPr>
            <w:r w:rsidDel="00000000" w:rsidR="00000000" w:rsidRPr="00000000">
              <w:rPr>
                <w:b w:val="1"/>
                <w:vertAlign w:val="baseline"/>
                <w:rtl w:val="0"/>
              </w:rPr>
              <w:t xml:space="preserve">Testing Approach</w:t>
            </w:r>
            <w:r w:rsidDel="00000000" w:rsidR="00000000" w:rsidRPr="00000000">
              <w:rPr>
                <w:rtl w:val="0"/>
              </w:rPr>
            </w:r>
          </w:p>
        </w:tc>
        <w:tc>
          <w:tcPr>
            <w:vAlign w:val="top"/>
          </w:tcPr>
          <w:p w:rsidR="00000000" w:rsidDel="00000000" w:rsidP="00000000" w:rsidRDefault="00000000" w:rsidRPr="00000000" w14:paraId="0000004A">
            <w:pPr>
              <w:jc w:val="both"/>
              <w:rPr>
                <w:vertAlign w:val="baseline"/>
              </w:rPr>
            </w:pPr>
            <w:r w:rsidDel="00000000" w:rsidR="00000000" w:rsidRPr="00000000">
              <w:rPr>
                <w:vertAlign w:val="baseline"/>
                <w:rtl w:val="0"/>
              </w:rPr>
              <w:t xml:space="preserve">Manual Testing and Automation Testing</w:t>
            </w:r>
          </w:p>
        </w:tc>
      </w:tr>
      <w:tr>
        <w:trPr>
          <w:cantSplit w:val="0"/>
          <w:trHeight w:val="276" w:hRule="atLeast"/>
          <w:tblHeader w:val="0"/>
        </w:trPr>
        <w:tc>
          <w:tcPr>
            <w:vAlign w:val="top"/>
          </w:tcPr>
          <w:p w:rsidR="00000000" w:rsidDel="00000000" w:rsidP="00000000" w:rsidRDefault="00000000" w:rsidRPr="00000000" w14:paraId="0000004B">
            <w:pPr>
              <w:jc w:val="both"/>
              <w:rPr>
                <w:b w:val="0"/>
                <w:vertAlign w:val="baseline"/>
              </w:rPr>
            </w:pPr>
            <w:r w:rsidDel="00000000" w:rsidR="00000000" w:rsidRPr="00000000">
              <w:rPr>
                <w:b w:val="1"/>
                <w:vertAlign w:val="baseline"/>
                <w:rtl w:val="0"/>
              </w:rPr>
              <w:t xml:space="preserve">Role</w:t>
              <w:tab/>
            </w:r>
            <w:r w:rsidDel="00000000" w:rsidR="00000000" w:rsidRPr="00000000">
              <w:rPr>
                <w:rtl w:val="0"/>
              </w:rPr>
            </w:r>
          </w:p>
        </w:tc>
        <w:tc>
          <w:tcPr>
            <w:vAlign w:val="top"/>
          </w:tcPr>
          <w:p w:rsidR="00000000" w:rsidDel="00000000" w:rsidP="00000000" w:rsidRDefault="00000000" w:rsidRPr="00000000" w14:paraId="0000004C">
            <w:pPr>
              <w:jc w:val="both"/>
              <w:rPr>
                <w:vertAlign w:val="baseline"/>
              </w:rPr>
            </w:pPr>
            <w:r w:rsidDel="00000000" w:rsidR="00000000" w:rsidRPr="00000000">
              <w:rPr>
                <w:vertAlign w:val="baseline"/>
                <w:rtl w:val="0"/>
              </w:rPr>
              <w:t xml:space="preserve">Test Associate</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spacing w:after="280" w:before="280" w:lineRule="auto"/>
        <w:jc w:val="both"/>
        <w:rPr>
          <w:b w:val="0"/>
          <w:color w:val="000000"/>
          <w:sz w:val="28"/>
          <w:szCs w:val="28"/>
          <w:vertAlign w:val="baseline"/>
        </w:rPr>
      </w:pPr>
      <w:r w:rsidDel="00000000" w:rsidR="00000000" w:rsidRPr="00000000">
        <w:rPr>
          <w:rtl w:val="0"/>
        </w:rPr>
      </w:r>
    </w:p>
    <w:p w:rsidR="00000000" w:rsidDel="00000000" w:rsidP="00000000" w:rsidRDefault="00000000" w:rsidRPr="00000000" w14:paraId="0000004F">
      <w:pPr>
        <w:spacing w:after="280" w:before="280" w:lineRule="auto"/>
        <w:jc w:val="both"/>
        <w:rPr>
          <w:b w:val="0"/>
          <w:color w:val="000000"/>
          <w:sz w:val="28"/>
          <w:szCs w:val="28"/>
          <w:vertAlign w:val="baseline"/>
        </w:rPr>
      </w:pPr>
      <w:r w:rsidDel="00000000" w:rsidR="00000000" w:rsidRPr="00000000">
        <w:rPr>
          <w:b w:val="1"/>
          <w:color w:val="000000"/>
          <w:sz w:val="28"/>
          <w:szCs w:val="28"/>
          <w:vertAlign w:val="baseline"/>
          <w:rtl w:val="0"/>
        </w:rPr>
        <w:t xml:space="preserve">Description:</w:t>
      </w:r>
      <w:r w:rsidDel="00000000" w:rsidR="00000000" w:rsidRPr="00000000">
        <w:rPr>
          <w:rtl w:val="0"/>
        </w:rPr>
      </w:r>
    </w:p>
    <w:p w:rsidR="00000000" w:rsidDel="00000000" w:rsidP="00000000" w:rsidRDefault="00000000" w:rsidRPr="00000000" w14:paraId="00000050">
      <w:pPr>
        <w:jc w:val="both"/>
        <w:rPr>
          <w:rFonts w:ascii="Quattrocento Sans" w:cs="Quattrocento Sans" w:eastAsia="Quattrocento Sans" w:hAnsi="Quattrocento Sans"/>
          <w:sz w:val="21"/>
          <w:szCs w:val="21"/>
          <w:highlight w:val="white"/>
          <w:vertAlign w:val="baseline"/>
        </w:rPr>
      </w:pPr>
      <w:r w:rsidDel="00000000" w:rsidR="00000000" w:rsidRPr="00000000">
        <w:rPr>
          <w:rFonts w:ascii="Quattrocento Sans" w:cs="Quattrocento Sans" w:eastAsia="Quattrocento Sans" w:hAnsi="Quattrocento Sans"/>
          <w:sz w:val="21"/>
          <w:szCs w:val="21"/>
          <w:highlight w:val="white"/>
          <w:vertAlign w:val="baseline"/>
          <w:rtl w:val="0"/>
        </w:rPr>
        <w:t xml:space="preserve">Club Solutions provides a complete suite of integrated tools to help easily manage and grow any type of club including: Membership Management | Event Registration &amp; Management | Calendars | Newsletter &amp; Communication | Member Directory | Social Media | Training Logs | Coaching Tools and much.</w:t>
      </w:r>
    </w:p>
    <w:p w:rsidR="00000000" w:rsidDel="00000000" w:rsidP="00000000" w:rsidRDefault="00000000" w:rsidRPr="00000000" w14:paraId="00000051">
      <w:pPr>
        <w:jc w:val="both"/>
        <w:rPr>
          <w:rFonts w:ascii="Quattrocento Sans" w:cs="Quattrocento Sans" w:eastAsia="Quattrocento Sans" w:hAnsi="Quattrocento Sans"/>
          <w:sz w:val="21"/>
          <w:szCs w:val="21"/>
          <w:highlight w:val="white"/>
          <w:vertAlign w:val="baseline"/>
        </w:rPr>
      </w:pPr>
      <w:r w:rsidDel="00000000" w:rsidR="00000000" w:rsidRPr="00000000">
        <w:rPr>
          <w:rFonts w:ascii="Quattrocento Sans" w:cs="Quattrocento Sans" w:eastAsia="Quattrocento Sans" w:hAnsi="Quattrocento Sans"/>
          <w:sz w:val="21"/>
          <w:szCs w:val="21"/>
          <w:highlight w:val="white"/>
          <w:vertAlign w:val="baseline"/>
          <w:rtl w:val="0"/>
        </w:rPr>
        <w:t xml:space="preserve">Event Management provides a complete suite of innovative, easy to use tools including: Online Registration for any event type | Race Management Software | Fundraising | Volunteer Management and much more.</w:t>
      </w:r>
    </w:p>
    <w:p w:rsidR="00000000" w:rsidDel="00000000" w:rsidP="00000000" w:rsidRDefault="00000000" w:rsidRPr="00000000" w14:paraId="00000052">
      <w:pPr>
        <w:jc w:val="both"/>
        <w:rPr>
          <w:rFonts w:ascii="Quattrocento Sans" w:cs="Quattrocento Sans" w:eastAsia="Quattrocento Sans" w:hAnsi="Quattrocento Sans"/>
          <w:sz w:val="21"/>
          <w:szCs w:val="21"/>
          <w:highlight w:val="white"/>
          <w:vertAlign w:val="baseline"/>
        </w:rPr>
      </w:pPr>
      <w:r w:rsidDel="00000000" w:rsidR="00000000" w:rsidRPr="00000000">
        <w:rPr>
          <w:rtl w:val="0"/>
        </w:rPr>
      </w:r>
    </w:p>
    <w:p w:rsidR="00000000" w:rsidDel="00000000" w:rsidP="00000000" w:rsidRDefault="00000000" w:rsidRPr="00000000" w14:paraId="00000053">
      <w:pPr>
        <w:jc w:val="both"/>
        <w:rPr>
          <w:b w:val="0"/>
          <w:sz w:val="22"/>
          <w:szCs w:val="22"/>
          <w:vertAlign w:val="baseline"/>
        </w:rPr>
      </w:pPr>
      <w:r w:rsidDel="00000000" w:rsidR="00000000" w:rsidRPr="00000000">
        <w:rPr>
          <w:b w:val="1"/>
          <w:sz w:val="22"/>
          <w:szCs w:val="22"/>
          <w:vertAlign w:val="baseline"/>
          <w:rtl w:val="0"/>
        </w:rPr>
        <w:t xml:space="preserve">Role and Responsibilities:</w:t>
      </w:r>
      <w:r w:rsidDel="00000000" w:rsidR="00000000" w:rsidRPr="00000000">
        <w:rPr>
          <w:rtl w:val="0"/>
        </w:rPr>
      </w:r>
    </w:p>
    <w:p w:rsidR="00000000" w:rsidDel="00000000" w:rsidP="00000000" w:rsidRDefault="00000000" w:rsidRPr="00000000" w14:paraId="00000054">
      <w:pPr>
        <w:jc w:val="both"/>
        <w:rPr>
          <w:b w:val="0"/>
          <w:sz w:val="22"/>
          <w:szCs w:val="22"/>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Attending project review meetings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knowledge in Agile Methodology.</w:t>
      </w:r>
    </w:p>
    <w:p w:rsidR="00000000" w:rsidDel="00000000" w:rsidP="00000000" w:rsidRDefault="00000000" w:rsidRPr="00000000" w14:paraId="00000057">
      <w:pPr>
        <w:numPr>
          <w:ilvl w:val="0"/>
          <w:numId w:val="2"/>
        </w:numPr>
        <w:ind w:left="720" w:hanging="360"/>
        <w:jc w:val="both"/>
        <w:rPr>
          <w:b w:val="0"/>
        </w:rPr>
      </w:pPr>
      <w:r w:rsidDel="00000000" w:rsidR="00000000" w:rsidRPr="00000000">
        <w:rPr>
          <w:vertAlign w:val="baseline"/>
          <w:rtl w:val="0"/>
        </w:rPr>
        <w:t xml:space="preserve">Performing testing on the application based on the requirement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Preparation of automation tests using Selenium TestNG.</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Executed Functional, System, Integration Test cases.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Converting Manual Test Cases in Automation Scripts.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jc w:val="both"/>
        <w:rPr>
          <w:b w:val="0"/>
          <w:sz w:val="28"/>
          <w:szCs w:val="28"/>
          <w:vertAlign w:val="baseline"/>
        </w:rPr>
      </w:pPr>
      <w:r w:rsidDel="00000000" w:rsidR="00000000" w:rsidRPr="00000000">
        <w:rPr>
          <w:b w:val="1"/>
          <w:sz w:val="28"/>
          <w:szCs w:val="28"/>
          <w:vertAlign w:val="baseline"/>
          <w:rtl w:val="0"/>
        </w:rPr>
        <w:t xml:space="preserve">Educational Qualification</w:t>
      </w:r>
      <w:r w:rsidDel="00000000" w:rsidR="00000000" w:rsidRPr="00000000">
        <w:rPr>
          <w:rtl w:val="0"/>
        </w:rPr>
      </w:r>
    </w:p>
    <w:p w:rsidR="00000000" w:rsidDel="00000000" w:rsidP="00000000" w:rsidRDefault="00000000" w:rsidRPr="00000000" w14:paraId="0000005D">
      <w:pPr>
        <w:jc w:val="both"/>
        <w:rPr>
          <w:b w:val="0"/>
          <w:sz w:val="28"/>
          <w:szCs w:val="28"/>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Computer science and Engineering from Priyadarshani college of Engineering, in 2017.</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Diploma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Krushnaro pandav polytechnic, in 2012.</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HSE board Maharashtra, India in 2008.</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Certification:</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Testing Tool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Manual and Selenium Web Driver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jc w:val="both"/>
        <w:rPr>
          <w:b w:val="0"/>
          <w:sz w:val="28"/>
          <w:szCs w:val="28"/>
          <w:vertAlign w:val="baseline"/>
        </w:rPr>
      </w:pPr>
      <w:r w:rsidDel="00000000" w:rsidR="00000000" w:rsidRPr="00000000">
        <w:rPr>
          <w:b w:val="1"/>
          <w:sz w:val="28"/>
          <w:szCs w:val="28"/>
          <w:vertAlign w:val="baseline"/>
          <w:rtl w:val="0"/>
        </w:rPr>
        <w:t xml:space="preserve">Personal Details</w:t>
      </w:r>
      <w:r w:rsidDel="00000000" w:rsidR="00000000" w:rsidRPr="00000000">
        <w:rPr>
          <w:rtl w:val="0"/>
        </w:rPr>
      </w:r>
    </w:p>
    <w:p w:rsidR="00000000" w:rsidDel="00000000" w:rsidP="00000000" w:rsidRDefault="00000000" w:rsidRPr="00000000" w14:paraId="00000066">
      <w:pPr>
        <w:ind w:left="360" w:firstLine="0"/>
        <w:jc w:val="both"/>
        <w:rPr>
          <w:b w:val="0"/>
          <w:sz w:val="28"/>
          <w:szCs w:val="28"/>
          <w:vertAlign w:val="baseline"/>
        </w:rPr>
      </w:pPr>
      <w:r w:rsidDel="00000000" w:rsidR="00000000" w:rsidRPr="00000000">
        <w:rPr>
          <w:rtl w:val="0"/>
        </w:rPr>
      </w:r>
    </w:p>
    <w:p w:rsidR="00000000" w:rsidDel="00000000" w:rsidP="00000000" w:rsidRDefault="00000000" w:rsidRPr="00000000" w14:paraId="00000067">
      <w:pPr>
        <w:ind w:left="360" w:firstLine="0"/>
        <w:jc w:val="both"/>
        <w:rPr>
          <w:vertAlign w:val="baseline"/>
        </w:rPr>
      </w:pPr>
      <w:r w:rsidDel="00000000" w:rsidR="00000000" w:rsidRPr="00000000">
        <w:rPr>
          <w:b w:val="1"/>
          <w:vertAlign w:val="baseline"/>
          <w:rtl w:val="0"/>
        </w:rPr>
        <w:t xml:space="preserve">Name           </w:t>
        <w:tab/>
        <w:t xml:space="preserve">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Akshay Kakde</w:t>
      </w:r>
    </w:p>
    <w:p w:rsidR="00000000" w:rsidDel="00000000" w:rsidP="00000000" w:rsidRDefault="00000000" w:rsidRPr="00000000" w14:paraId="00000068">
      <w:pPr>
        <w:ind w:left="360" w:firstLine="0"/>
        <w:jc w:val="both"/>
        <w:rPr>
          <w:vertAlign w:val="baseline"/>
        </w:rPr>
      </w:pPr>
      <w:r w:rsidDel="00000000" w:rsidR="00000000" w:rsidRPr="00000000">
        <w:rPr>
          <w:b w:val="1"/>
          <w:vertAlign w:val="baseline"/>
          <w:rtl w:val="0"/>
        </w:rPr>
        <w:t xml:space="preserve">Father’s Name</w:t>
        <w:tab/>
        <w:t xml:space="preserve">        </w:t>
      </w:r>
      <w:r w:rsidDel="00000000" w:rsidR="00000000" w:rsidRPr="00000000">
        <w:rPr>
          <w:vertAlign w:val="baseline"/>
          <w:rtl w:val="0"/>
        </w:rPr>
        <w:t xml:space="preserve">: Motiram Kakde</w:t>
      </w:r>
    </w:p>
    <w:p w:rsidR="00000000" w:rsidDel="00000000" w:rsidP="00000000" w:rsidRDefault="00000000" w:rsidRPr="00000000" w14:paraId="00000069">
      <w:pPr>
        <w:ind w:left="360" w:firstLine="0"/>
        <w:jc w:val="both"/>
        <w:rPr>
          <w:vertAlign w:val="baseline"/>
        </w:rPr>
      </w:pPr>
      <w:r w:rsidDel="00000000" w:rsidR="00000000" w:rsidRPr="00000000">
        <w:rPr>
          <w:b w:val="1"/>
          <w:vertAlign w:val="baseline"/>
          <w:rtl w:val="0"/>
        </w:rPr>
        <w:t xml:space="preserve">Date of Birth</w:t>
        <w:tab/>
        <w:t xml:space="preserve">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27</w:t>
      </w:r>
      <w:r w:rsidDel="00000000" w:rsidR="00000000" w:rsidRPr="00000000">
        <w:rPr>
          <w:vertAlign w:val="superscript"/>
          <w:rtl w:val="0"/>
        </w:rPr>
        <w:t xml:space="preserve">th</w:t>
      </w:r>
      <w:r w:rsidDel="00000000" w:rsidR="00000000" w:rsidRPr="00000000">
        <w:rPr>
          <w:vertAlign w:val="baseline"/>
          <w:rtl w:val="0"/>
        </w:rPr>
        <w:t xml:space="preserve"> Feb 1993</w:t>
      </w:r>
    </w:p>
    <w:p w:rsidR="00000000" w:rsidDel="00000000" w:rsidP="00000000" w:rsidRDefault="00000000" w:rsidRPr="00000000" w14:paraId="0000006A">
      <w:pPr>
        <w:tabs>
          <w:tab w:val="center" w:leader="none" w:pos="4824"/>
        </w:tabs>
        <w:ind w:left="360" w:firstLine="0"/>
        <w:jc w:val="both"/>
        <w:rPr>
          <w:vertAlign w:val="baseline"/>
        </w:rPr>
      </w:pPr>
      <w:r w:rsidDel="00000000" w:rsidR="00000000" w:rsidRPr="00000000">
        <w:rPr>
          <w:b w:val="1"/>
          <w:vertAlign w:val="baseline"/>
          <w:rtl w:val="0"/>
        </w:rPr>
        <w:t xml:space="preserve">Nationality </w:t>
      </w:r>
      <w:r w:rsidDel="00000000" w:rsidR="00000000" w:rsidRPr="00000000">
        <w:rPr>
          <w:vertAlign w:val="baseline"/>
          <w:rtl w:val="0"/>
        </w:rPr>
        <w:t xml:space="preserve">                  :  Indian </w:t>
        <w:tab/>
      </w:r>
    </w:p>
    <w:p w:rsidR="00000000" w:rsidDel="00000000" w:rsidP="00000000" w:rsidRDefault="00000000" w:rsidRPr="00000000" w14:paraId="0000006B">
      <w:pPr>
        <w:ind w:left="360" w:firstLine="0"/>
        <w:jc w:val="both"/>
        <w:rPr>
          <w:vertAlign w:val="baseline"/>
        </w:rPr>
      </w:pPr>
      <w:r w:rsidDel="00000000" w:rsidR="00000000" w:rsidRPr="00000000">
        <w:rPr>
          <w:b w:val="1"/>
          <w:vertAlign w:val="baseline"/>
          <w:rtl w:val="0"/>
        </w:rPr>
        <w:t xml:space="preserve">Marital Status</w:t>
      </w:r>
      <w:r w:rsidDel="00000000" w:rsidR="00000000" w:rsidRPr="00000000">
        <w:rPr>
          <w:vertAlign w:val="baseline"/>
          <w:rtl w:val="0"/>
        </w:rPr>
        <w:t xml:space="preserve">             :  Single  </w:t>
      </w:r>
    </w:p>
    <w:p w:rsidR="00000000" w:rsidDel="00000000" w:rsidP="00000000" w:rsidRDefault="00000000" w:rsidRPr="00000000" w14:paraId="0000006C">
      <w:pPr>
        <w:ind w:left="360" w:firstLine="0"/>
        <w:jc w:val="both"/>
        <w:rPr>
          <w:rFonts w:ascii="Calibri" w:cs="Calibri" w:eastAsia="Calibri" w:hAnsi="Calibri"/>
          <w:sz w:val="22"/>
          <w:szCs w:val="22"/>
          <w:vertAlign w:val="baseline"/>
        </w:rPr>
      </w:pPr>
      <w:r w:rsidDel="00000000" w:rsidR="00000000" w:rsidRPr="00000000">
        <w:rPr>
          <w:b w:val="1"/>
          <w:vertAlign w:val="baseline"/>
          <w:rtl w:val="0"/>
        </w:rPr>
        <w:t xml:space="preserve">Languages Known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English, Hindi, Marathi.</w:t>
      </w:r>
      <w:r w:rsidDel="00000000" w:rsidR="00000000" w:rsidRPr="00000000">
        <w:rPr>
          <w:rFonts w:ascii="Calibri" w:cs="Calibri" w:eastAsia="Calibri" w:hAnsi="Calibri"/>
          <w:sz w:val="22"/>
          <w:szCs w:val="22"/>
          <w:vertAlign w:val="baseline"/>
          <w:rtl w:val="0"/>
        </w:rPr>
        <w:tab/>
      </w:r>
    </w:p>
    <w:p w:rsidR="00000000" w:rsidDel="00000000" w:rsidP="00000000" w:rsidRDefault="00000000" w:rsidRPr="00000000" w14:paraId="0000006D">
      <w:pPr>
        <w:ind w:left="360" w:firstLine="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E">
      <w:pPr>
        <w:rPr>
          <w:b w:val="0"/>
          <w:sz w:val="28"/>
          <w:szCs w:val="28"/>
          <w:vertAlign w:val="baseline"/>
        </w:rPr>
      </w:pPr>
      <w:r w:rsidDel="00000000" w:rsidR="00000000" w:rsidRPr="00000000">
        <w:rPr>
          <w:rtl w:val="0"/>
        </w:rPr>
      </w:r>
    </w:p>
    <w:p w:rsidR="00000000" w:rsidDel="00000000" w:rsidP="00000000" w:rsidRDefault="00000000" w:rsidRPr="00000000" w14:paraId="0000006F">
      <w:pPr>
        <w:rPr>
          <w:b w:val="0"/>
          <w:sz w:val="28"/>
          <w:szCs w:val="28"/>
          <w:vertAlign w:val="baseline"/>
        </w:rPr>
      </w:pPr>
      <w:r w:rsidDel="00000000" w:rsidR="00000000" w:rsidRPr="00000000">
        <w:rPr>
          <w:b w:val="1"/>
          <w:sz w:val="28"/>
          <w:szCs w:val="28"/>
          <w:vertAlign w:val="baseline"/>
          <w:rtl w:val="0"/>
        </w:rPr>
        <w:t xml:space="preserve">Declaration</w:t>
      </w:r>
      <w:r w:rsidDel="00000000" w:rsidR="00000000" w:rsidRPr="00000000">
        <w:rPr>
          <w:rtl w:val="0"/>
        </w:rPr>
      </w:r>
    </w:p>
    <w:p w:rsidR="00000000" w:rsidDel="00000000" w:rsidP="00000000" w:rsidRDefault="00000000" w:rsidRPr="00000000" w14:paraId="00000070">
      <w:pPr>
        <w:ind w:left="360" w:firstLine="0"/>
        <w:jc w:val="both"/>
        <w:rPr>
          <w:vertAlign w:val="baseline"/>
        </w:rPr>
      </w:pPr>
      <w:r w:rsidDel="00000000" w:rsidR="00000000" w:rsidRPr="00000000">
        <w:rPr>
          <w:rtl w:val="0"/>
        </w:rPr>
      </w:r>
    </w:p>
    <w:p w:rsidR="00000000" w:rsidDel="00000000" w:rsidP="00000000" w:rsidRDefault="00000000" w:rsidRPr="00000000" w14:paraId="00000071">
      <w:pPr>
        <w:ind w:left="360" w:firstLine="0"/>
        <w:jc w:val="both"/>
        <w:rPr>
          <w:rFonts w:ascii="Calibri" w:cs="Calibri" w:eastAsia="Calibri" w:hAnsi="Calibri"/>
          <w:sz w:val="22"/>
          <w:szCs w:val="22"/>
          <w:vertAlign w:val="baseline"/>
        </w:rPr>
      </w:pPr>
      <w:r w:rsidDel="00000000" w:rsidR="00000000" w:rsidRPr="00000000">
        <w:rPr>
          <w:vertAlign w:val="baseline"/>
          <w:rtl w:val="0"/>
        </w:rPr>
        <w:t xml:space="preserve">I do here by declare that the above information is true and complete to the Best of my knowledge and belief.</w:t>
      </w:r>
      <w:r w:rsidDel="00000000" w:rsidR="00000000" w:rsidRPr="00000000">
        <w:rPr>
          <w:rtl w:val="0"/>
        </w:rPr>
      </w:r>
    </w:p>
    <w:p w:rsidR="00000000" w:rsidDel="00000000" w:rsidP="00000000" w:rsidRDefault="00000000" w:rsidRPr="00000000" w14:paraId="00000072">
      <w:pPr>
        <w:ind w:left="360" w:firstLine="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73">
      <w:pPr>
        <w:ind w:left="360" w:firstLine="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74">
      <w:pPr>
        <w:ind w:left="36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Date:- </w:t>
      </w:r>
    </w:p>
    <w:p w:rsidR="00000000" w:rsidDel="00000000" w:rsidP="00000000" w:rsidRDefault="00000000" w:rsidRPr="00000000" w14:paraId="00000075">
      <w:pPr>
        <w:ind w:left="360" w:firstLine="0"/>
        <w:jc w:val="both"/>
        <w:rPr>
          <w:vertAlign w:val="baseline"/>
        </w:rPr>
      </w:pPr>
      <w:r w:rsidDel="00000000" w:rsidR="00000000" w:rsidRPr="00000000">
        <w:rPr>
          <w:vertAlign w:val="baseline"/>
          <w:rtl w:val="0"/>
        </w:rPr>
        <w:t xml:space="preserve">Nagpur    </w:t>
        <w:tab/>
        <w:tab/>
        <w:tab/>
        <w:tab/>
        <w:tab/>
        <w:tab/>
        <w:t xml:space="preserve">                 </w:t>
      </w:r>
      <w:r w:rsidDel="00000000" w:rsidR="00000000" w:rsidRPr="00000000">
        <w:rPr>
          <w:b w:val="1"/>
          <w:vertAlign w:val="baseline"/>
          <w:rtl w:val="0"/>
        </w:rPr>
        <w:t xml:space="preserve">Akshay Motiramji Kakde</w:t>
      </w:r>
      <w:r w:rsidDel="00000000" w:rsidR="00000000" w:rsidRPr="00000000">
        <w:rPr>
          <w:rtl w:val="0"/>
        </w:rPr>
      </w:r>
    </w:p>
    <w:sectPr>
      <w:pgSz w:h="15840" w:w="12240" w:orient="portrait"/>
      <w:pgMar w:bottom="108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rPr>
      <w:rFonts w:ascii="Times New Roman" w:cs="Times New Roman" w:eastAsia="Times New Roman" w:hAnsi="Times New Roman"/>
      <w:sz w:val="20"/>
      <w:szCs w:val="2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