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Arial" w:cs="Arial" w:eastAsia="Arial" w:hAnsi="Arial"/>
          <w:b w:val="1"/>
          <w:color w:val="00b0f0"/>
          <w:sz w:val="26"/>
          <w:szCs w:val="26"/>
          <w:u w:val="single"/>
        </w:rPr>
      </w:pPr>
      <w:r w:rsidDel="00000000" w:rsidR="00000000" w:rsidRPr="00000000">
        <w:rPr>
          <w:rFonts w:ascii="Arial" w:cs="Arial" w:eastAsia="Arial" w:hAnsi="Arial"/>
          <w:b w:val="1"/>
          <w:color w:val="00b0f0"/>
          <w:sz w:val="26"/>
          <w:szCs w:val="26"/>
          <w:u w:val="single"/>
          <w:rtl w:val="0"/>
        </w:rPr>
        <w:t xml:space="preserve">Work Profile</w:t>
      </w:r>
    </w:p>
    <w:p w:rsidR="00000000" w:rsidDel="00000000" w:rsidP="00000000" w:rsidRDefault="00000000" w:rsidRPr="00000000" w14:paraId="00000002">
      <w:pPr>
        <w:spacing w:after="0" w:line="240" w:lineRule="auto"/>
        <w:ind w:right="300"/>
        <w:jc w:val="both"/>
        <w:rPr>
          <w:rFonts w:ascii="Arial" w:cs="Arial" w:eastAsia="Arial" w:hAnsi="Arial"/>
          <w:b w:val="1"/>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003">
      <w:pPr>
        <w:spacing w:after="0" w:line="24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Name: - Bineet Kumar</w:t>
      </w:r>
    </w:p>
    <w:p w:rsidR="00000000" w:rsidDel="00000000" w:rsidP="00000000" w:rsidRDefault="00000000" w:rsidRPr="00000000" w14:paraId="00000004">
      <w:pPr>
        <w:spacing w:after="0" w:line="240" w:lineRule="auto"/>
        <w:ind w:right="30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MCA </w:t>
      </w:r>
    </w:p>
    <w:p w:rsidR="00000000" w:rsidDel="00000000" w:rsidP="00000000" w:rsidRDefault="00000000" w:rsidRPr="00000000" w14:paraId="00000005">
      <w:pPr>
        <w:spacing w:after="0" w:line="240" w:lineRule="auto"/>
        <w:jc w:val="center"/>
        <w:rPr>
          <w:rFonts w:ascii="Arial" w:cs="Arial" w:eastAsia="Arial" w:hAnsi="Arial"/>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50800</wp:posOffset>
                </wp:positionV>
                <wp:extent cx="5991225" cy="12700"/>
                <wp:effectExtent b="0" l="0" r="0" t="0"/>
                <wp:wrapNone/>
                <wp:docPr id="1" name=""/>
                <a:graphic>
                  <a:graphicData uri="http://schemas.microsoft.com/office/word/2010/wordprocessingShape">
                    <wps:wsp>
                      <wps:cNvCnPr/>
                      <wps:spPr>
                        <a:xfrm>
                          <a:off x="2350388" y="3780000"/>
                          <a:ext cx="5991225" cy="0"/>
                        </a:xfrm>
                        <a:prstGeom prst="straightConnector1">
                          <a:avLst/>
                        </a:prstGeom>
                        <a:noFill/>
                        <a:ln cap="flat" cmpd="sng" w="12700">
                          <a:solidFill>
                            <a:srgbClr val="8DB3E2"/>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50800</wp:posOffset>
                </wp:positionV>
                <wp:extent cx="5991225" cy="12700"/>
                <wp:effectExtent b="0" l="0" r="0" t="0"/>
                <wp:wrapNone/>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5991225" cy="12700"/>
                        </a:xfrm>
                        <a:prstGeom prst="rect"/>
                        <a:ln/>
                      </pic:spPr>
                    </pic:pic>
                  </a:graphicData>
                </a:graphic>
              </wp:anchor>
            </w:drawing>
          </mc:Fallback>
        </mc:AlternateContent>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0" w:line="240" w:lineRule="auto"/>
        <w:rPr>
          <w:rFonts w:ascii="Arial" w:cs="Arial" w:eastAsia="Arial" w:hAnsi="Arial"/>
          <w:b w:val="1"/>
          <w:i w:val="1"/>
          <w:color w:val="0070c0"/>
          <w:sz w:val="24"/>
          <w:szCs w:val="24"/>
        </w:rPr>
      </w:pPr>
      <w:r w:rsidDel="00000000" w:rsidR="00000000" w:rsidRPr="00000000">
        <w:rPr>
          <w:rFonts w:ascii="Arial" w:cs="Arial" w:eastAsia="Arial" w:hAnsi="Arial"/>
          <w:b w:val="1"/>
          <w:i w:val="1"/>
          <w:color w:val="0070c0"/>
          <w:sz w:val="24"/>
          <w:szCs w:val="24"/>
          <w:rtl w:val="0"/>
        </w:rPr>
        <w:t xml:space="preserve">Skillsets / Expertise</w:t>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Total Work Experience (Yrs)</w:t>
        <w:tab/>
        <w:tab/>
        <w:t xml:space="preserve">:</w:t>
        <w:tab/>
        <w:t xml:space="preserve">5+</w:t>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Programming Languages</w:t>
        <w:tab/>
        <w:tab/>
        <w:t xml:space="preserve">:</w:t>
        <w:tab/>
        <w:t xml:space="preserve">C, C++, C#</w:t>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Web languages Technologies                 :</w:t>
        <w:tab/>
        <w:t xml:space="preserve"> Asp.Net, MVC4/5, Ado.Net, Web API, JavaScript, JSON</w:t>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Operating System                        </w:t>
        <w:tab/>
        <w:t xml:space="preserve">:</w:t>
        <w:tab/>
        <w:t xml:space="preserve">Windows XP / 7 / 10</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RDBMS                                       </w:t>
        <w:tab/>
        <w:t xml:space="preserve">:</w:t>
        <w:tab/>
        <w:t xml:space="preserve">SQL 2000, 2008/2014/2017</w:t>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Others</w:t>
        <w:tab/>
        <w:tab/>
        <w:tab/>
        <w:tab/>
        <w:tab/>
        <w:t xml:space="preserve">:</w:t>
        <w:tab/>
        <w:t xml:space="preserve">.Net Framework 4.5, Restful Web APIs</w:t>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after="0" w:line="240" w:lineRule="auto"/>
        <w:rPr>
          <w:rFonts w:ascii="Arial" w:cs="Arial" w:eastAsia="Arial" w:hAnsi="Arial"/>
          <w:b w:val="1"/>
          <w:i w:val="1"/>
          <w:color w:val="0070c0"/>
          <w:sz w:val="24"/>
          <w:szCs w:val="24"/>
        </w:rPr>
      </w:pPr>
      <w:r w:rsidDel="00000000" w:rsidR="00000000" w:rsidRPr="00000000">
        <w:rPr>
          <w:rFonts w:ascii="Arial" w:cs="Arial" w:eastAsia="Arial" w:hAnsi="Arial"/>
          <w:b w:val="1"/>
          <w:i w:val="1"/>
          <w:color w:val="0070c0"/>
          <w:sz w:val="24"/>
          <w:szCs w:val="24"/>
          <w:rtl w:val="0"/>
        </w:rPr>
        <w:t xml:space="preserve">Work Experience</w:t>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after="0" w:line="240"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color w:val="ffffff"/>
          <w:sz w:val="24"/>
          <w:szCs w:val="24"/>
        </w:rPr>
      </w:pPr>
      <w:r w:rsidDel="00000000" w:rsidR="00000000" w:rsidRPr="00000000">
        <w:rPr>
          <w:rFonts w:ascii="Arial" w:cs="Arial" w:eastAsia="Arial" w:hAnsi="Arial"/>
          <w:b w:val="1"/>
          <w:color w:val="ffffff"/>
          <w:sz w:val="20"/>
          <w:szCs w:val="20"/>
          <w:rtl w:val="0"/>
        </w:rPr>
        <w:t xml:space="preserve">CIGNEX Datamatics Technologies Ltd. Gurgaon, India</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810" w:right="0" w:hanging="36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Project: -</w:t>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HDFC_DCEMI.</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DC EMI is </w:t>
      </w:r>
      <w:r w:rsidDel="00000000" w:rsidR="00000000" w:rsidRPr="00000000">
        <w:rPr>
          <w:rFonts w:ascii="Arial" w:cs="Arial" w:eastAsia="Arial" w:hAnsi="Arial"/>
          <w:b w:val="0"/>
          <w:i w:val="0"/>
          <w:smallCaps w:val="0"/>
          <w:strike w:val="0"/>
          <w:color w:val="222222"/>
          <w:sz w:val="20"/>
          <w:szCs w:val="20"/>
          <w:u w:val="none"/>
          <w:shd w:fill="auto" w:val="clear"/>
          <w:vertAlign w:val="baseline"/>
          <w:rtl w:val="0"/>
        </w:rPr>
        <w:t xml:space="preserve">a type of loan which HDFC BANK will offer to its Pre-approved customer through Online and POS channels.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Online: when they shop on online with partners/merchants like Flipkart, Amazon, Paytm etc. &amp;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Arial" w:cs="Arial" w:eastAsia="Arial" w:hAnsi="Arial"/>
          <w:b w:val="0"/>
          <w:i w:val="0"/>
          <w:smallCaps w:val="0"/>
          <w:strike w:val="0"/>
          <w:color w:val="222222"/>
          <w:sz w:val="20"/>
          <w:szCs w:val="20"/>
          <w:u w:val="none"/>
          <w:shd w:fill="auto" w:val="clear"/>
          <w:vertAlign w:val="baseline"/>
        </w:rPr>
      </w:pPr>
      <w:r w:rsidDel="00000000" w:rsidR="00000000" w:rsidRPr="00000000">
        <w:rPr>
          <w:rFonts w:ascii="Arial" w:cs="Arial" w:eastAsia="Arial" w:hAnsi="Arial"/>
          <w:b w:val="0"/>
          <w:i w:val="0"/>
          <w:smallCaps w:val="0"/>
          <w:strike w:val="0"/>
          <w:color w:val="222222"/>
          <w:sz w:val="20"/>
          <w:szCs w:val="20"/>
          <w:u w:val="none"/>
          <w:shd w:fill="auto" w:val="clear"/>
          <w:vertAlign w:val="baseline"/>
          <w:rtl w:val="0"/>
        </w:rPr>
        <w:t xml:space="preserve">POS: when they swipe their HDFC Bank’s debit card at partner/merchant store for bill payment.</w:t>
      </w:r>
    </w:p>
    <w:p w:rsidR="00000000" w:rsidDel="00000000" w:rsidP="00000000" w:rsidRDefault="00000000" w:rsidRPr="00000000" w14:paraId="0000001D">
      <w:pPr>
        <w:pBdr>
          <w:top w:space="0" w:sz="0" w:val="nil"/>
          <w:left w:space="0" w:sz="0" w:val="nil"/>
          <w:bottom w:space="0" w:sz="0" w:val="nil"/>
          <w:right w:space="0" w:sz="0" w:val="nil"/>
          <w:between w:space="0" w:sz="0" w:val="nil"/>
        </w:pBdr>
        <w:spacing w:after="0" w:line="240" w:lineRule="auto"/>
        <w:ind w:left="720" w:firstLine="0"/>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.Technologies used for this application are as follows: -</w:t>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pacing w:after="0" w:line="240" w:lineRule="auto"/>
        <w:ind w:firstLine="72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C#, MVC Web API</w:t>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after="0" w:line="240" w:lineRule="auto"/>
        <w:ind w:firstLine="72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SQL Server 2017</w:t>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after="0" w:line="240" w:lineRule="auto"/>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Future Focus Infotech Pvt. Ltd. Delhi, India</w:t>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810" w:right="0" w:hanging="36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Project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 </w:t>
        <w:tab/>
        <w:t xml:space="preserve">EMMA-CMT(Emerging Market Model Architecture-Client Management Tool)</w:t>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bookmarkStart w:colFirst="0" w:colLast="0" w:name="_gjdgxs" w:id="0"/>
      <w:bookmarkEnd w:id="0"/>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EMMA-CMT (Emerging Market Model Architecture-Client Management Tool) is an Intranet web based application. It is insurance based project and designed to facilitate the customer (brokers) to taking care of Risk/Policy while managing client details through this tool. EMMA Architecture is completely distributed and scalable. Technologies used for this application were as follows:</w:t>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pacing w:after="0" w:line="240" w:lineRule="auto"/>
        <w:ind w:firstLine="72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ASP .Net – MVC 5 using C#</w:t>
      </w:r>
    </w:p>
    <w:p w:rsidR="00000000" w:rsidDel="00000000" w:rsidP="00000000" w:rsidRDefault="00000000" w:rsidRPr="00000000" w14:paraId="0000002A">
      <w:pPr>
        <w:pBdr>
          <w:top w:space="0" w:sz="0" w:val="nil"/>
          <w:left w:space="0" w:sz="0" w:val="nil"/>
          <w:bottom w:space="0" w:sz="0" w:val="nil"/>
          <w:right w:space="0" w:sz="0" w:val="nil"/>
          <w:between w:space="0" w:sz="0" w:val="nil"/>
        </w:pBdr>
        <w:spacing w:after="0" w:line="240" w:lineRule="auto"/>
        <w:ind w:firstLine="72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Web API</w:t>
      </w:r>
    </w:p>
    <w:p w:rsidR="00000000" w:rsidDel="00000000" w:rsidP="00000000" w:rsidRDefault="00000000" w:rsidRPr="00000000" w14:paraId="0000002B">
      <w:pPr>
        <w:pBdr>
          <w:top w:space="0" w:sz="0" w:val="nil"/>
          <w:left w:space="0" w:sz="0" w:val="nil"/>
          <w:bottom w:space="0" w:sz="0" w:val="nil"/>
          <w:right w:space="0" w:sz="0" w:val="nil"/>
          <w:between w:space="0" w:sz="0" w:val="nil"/>
        </w:pBdr>
        <w:spacing w:after="0" w:line="240" w:lineRule="auto"/>
        <w:ind w:firstLine="72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SQL Server 2017</w:t>
      </w:r>
    </w:p>
    <w:p w:rsidR="00000000" w:rsidDel="00000000" w:rsidP="00000000" w:rsidRDefault="00000000" w:rsidRPr="00000000" w14:paraId="0000002C">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pacing w:after="0" w:line="240" w:lineRule="auto"/>
        <w:rPr>
          <w:rFonts w:ascii="Arial" w:cs="Arial" w:eastAsia="Arial" w:hAnsi="Arial"/>
          <w:b w:val="1"/>
          <w:sz w:val="20"/>
          <w:szCs w:val="20"/>
        </w:rPr>
      </w:pPr>
      <w:r w:rsidDel="00000000" w:rsidR="00000000" w:rsidRPr="00000000">
        <w:rPr>
          <w:rFonts w:ascii="Arial" w:cs="Arial" w:eastAsia="Arial" w:hAnsi="Arial"/>
          <w:b w:val="1"/>
          <w:color w:val="ffffff"/>
          <w:sz w:val="20"/>
          <w:szCs w:val="20"/>
          <w:rtl w:val="0"/>
        </w:rPr>
        <w:t xml:space="preserve">Future Focus Infotech Pvt. Ltd. Delhi, India</w:t>
      </w:r>
      <w:r w:rsidDel="00000000" w:rsidR="00000000" w:rsidRPr="00000000">
        <w:rPr>
          <w:rtl w:val="0"/>
        </w:rPr>
      </w:r>
    </w:p>
    <w:p w:rsidR="00000000" w:rsidDel="00000000" w:rsidP="00000000" w:rsidRDefault="00000000" w:rsidRPr="00000000" w14:paraId="00000034">
      <w:pPr>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2018)</w:t>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810" w:right="0" w:hanging="36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Projectt: -</w:t>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EMMA-OCS (Emerging Market Model Architecture-One Client System)</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EMMA-OCS (Emerging Market Model Architecture-One Client System) is an Intranet web based application. It is insurance based project and designed to facilitate the client/broker to take care of Cover/Renewal/Placement listing. They can search client details using this tool by their name/cover/client ID/cover number etc.</w:t>
      </w:r>
    </w:p>
    <w:p w:rsidR="00000000" w:rsidDel="00000000" w:rsidP="00000000" w:rsidRDefault="00000000" w:rsidRPr="00000000" w14:paraId="00000038">
      <w:pPr>
        <w:pBdr>
          <w:top w:space="0" w:sz="0" w:val="nil"/>
          <w:left w:space="0" w:sz="0" w:val="nil"/>
          <w:bottom w:space="0" w:sz="0" w:val="nil"/>
          <w:right w:space="0" w:sz="0" w:val="nil"/>
          <w:between w:space="0" w:sz="0" w:val="nil"/>
        </w:pBdr>
        <w:spacing w:after="0" w:line="240" w:lineRule="auto"/>
        <w:ind w:firstLine="72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This is web based application and technologies used for this application were as follows:</w:t>
      </w:r>
    </w:p>
    <w:p w:rsidR="00000000" w:rsidDel="00000000" w:rsidP="00000000" w:rsidRDefault="00000000" w:rsidRPr="00000000" w14:paraId="00000039">
      <w:pPr>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pacing w:after="0" w:line="240" w:lineRule="auto"/>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pacing w:after="0" w:line="240" w:lineRule="auto"/>
        <w:ind w:firstLine="72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ASP .Net – MVC 5 using C# </w:t>
      </w:r>
    </w:p>
    <w:p w:rsidR="00000000" w:rsidDel="00000000" w:rsidP="00000000" w:rsidRDefault="00000000" w:rsidRPr="00000000" w14:paraId="0000003C">
      <w:pPr>
        <w:pBdr>
          <w:top w:space="0" w:sz="0" w:val="nil"/>
          <w:left w:space="0" w:sz="0" w:val="nil"/>
          <w:bottom w:space="0" w:sz="0" w:val="nil"/>
          <w:right w:space="0" w:sz="0" w:val="nil"/>
          <w:between w:space="0" w:sz="0" w:val="nil"/>
        </w:pBdr>
        <w:spacing w:after="0" w:line="240" w:lineRule="auto"/>
        <w:ind w:firstLine="72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SQL Server 2017</w:t>
      </w:r>
    </w:p>
    <w:p w:rsidR="00000000" w:rsidDel="00000000" w:rsidP="00000000" w:rsidRDefault="00000000" w:rsidRPr="00000000" w14:paraId="0000003D">
      <w:pPr>
        <w:pBdr>
          <w:top w:space="0" w:sz="0" w:val="nil"/>
          <w:left w:space="0" w:sz="0" w:val="nil"/>
          <w:bottom w:space="0" w:sz="0" w:val="nil"/>
          <w:right w:space="0" w:sz="0" w:val="nil"/>
          <w:between w:space="0" w:sz="0" w:val="nil"/>
        </w:pBdr>
        <w:spacing w:after="0" w:line="240" w:lineRule="auto"/>
        <w:ind w:firstLine="720"/>
        <w:rPr>
          <w:rFonts w:ascii="Arial" w:cs="Arial" w:eastAsia="Arial" w:hAnsi="Arial"/>
          <w:b w:val="1"/>
          <w:color w:val="000000"/>
          <w:sz w:val="20"/>
          <w:szCs w:val="2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pacing w:after="0" w:line="240" w:lineRule="auto"/>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pacing w:after="0" w:line="240" w:lineRule="auto"/>
        <w:rPr>
          <w:rFonts w:ascii="Arial" w:cs="Arial" w:eastAsia="Arial" w:hAnsi="Arial"/>
          <w:b w:val="1"/>
          <w:sz w:val="20"/>
          <w:szCs w:val="20"/>
        </w:rPr>
      </w:pPr>
      <w:r w:rsidDel="00000000" w:rsidR="00000000" w:rsidRPr="00000000">
        <w:rPr>
          <w:rFonts w:ascii="Arial" w:cs="Arial" w:eastAsia="Arial" w:hAnsi="Arial"/>
          <w:b w:val="1"/>
          <w:color w:val="ffffff"/>
          <w:sz w:val="20"/>
          <w:szCs w:val="20"/>
          <w:rtl w:val="0"/>
        </w:rPr>
        <w:t xml:space="preserve">Allengers Infotech Pvt. Ltd. Chandigarh, India</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pacing w:after="0" w:line="240"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810" w:right="0" w:hanging="36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Project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 </w:t>
        <w:tab/>
        <w:t xml:space="preserve">Hospital Management System(HMS) </w:t>
      </w:r>
    </w:p>
    <w:p w:rsidR="00000000" w:rsidDel="00000000" w:rsidP="00000000" w:rsidRDefault="00000000" w:rsidRPr="00000000" w14:paraId="00000044">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HMS for large to sized hospitals and policlinics facilitates managing the functioning of the whole hospital day to day activities. Project covered Billing Module, Inventory Module, OPD Module, TPA Settlement Module and Collection Reports. Technologies used for this application were as follows:</w:t>
      </w:r>
    </w:p>
    <w:p w:rsidR="00000000" w:rsidDel="00000000" w:rsidP="00000000" w:rsidRDefault="00000000" w:rsidRPr="00000000" w14:paraId="00000046">
      <w:pPr>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pacing w:after="0" w:line="240" w:lineRule="auto"/>
        <w:ind w:left="72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 MVC4,JSON Bootstrap,SSRS Reports</w:t>
      </w:r>
    </w:p>
    <w:p w:rsidR="00000000" w:rsidDel="00000000" w:rsidP="00000000" w:rsidRDefault="00000000" w:rsidRPr="00000000" w14:paraId="00000048">
      <w:pPr>
        <w:pBdr>
          <w:top w:space="0" w:sz="0" w:val="nil"/>
          <w:left w:space="0" w:sz="0" w:val="nil"/>
          <w:bottom w:space="0" w:sz="0" w:val="nil"/>
          <w:right w:space="0" w:sz="0" w:val="nil"/>
          <w:between w:space="0" w:sz="0" w:val="nil"/>
        </w:pBdr>
        <w:spacing w:after="0" w:line="240" w:lineRule="auto"/>
        <w:ind w:firstLine="72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SSIS</w:t>
      </w:r>
    </w:p>
    <w:p w:rsidR="00000000" w:rsidDel="00000000" w:rsidP="00000000" w:rsidRDefault="00000000" w:rsidRPr="00000000" w14:paraId="00000049">
      <w:pPr>
        <w:pBdr>
          <w:top w:space="0" w:sz="0" w:val="nil"/>
          <w:left w:space="0" w:sz="0" w:val="nil"/>
          <w:bottom w:space="0" w:sz="0" w:val="nil"/>
          <w:right w:space="0" w:sz="0" w:val="nil"/>
          <w:between w:space="0" w:sz="0" w:val="nil"/>
        </w:pBdr>
        <w:spacing w:after="0" w:line="240" w:lineRule="auto"/>
        <w:ind w:firstLine="72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SQL Server 2014</w:t>
      </w:r>
    </w:p>
    <w:p w:rsidR="00000000" w:rsidDel="00000000" w:rsidP="00000000" w:rsidRDefault="00000000" w:rsidRPr="00000000" w14:paraId="0000004A">
      <w:pPr>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B">
      <w:pPr>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810" w:right="0" w:hanging="36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Project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 </w:t>
        <w:tab/>
        <w:t xml:space="preserve">Laboratory Information System(LIS)</w:t>
      </w:r>
      <w:r w:rsidDel="00000000" w:rsidR="00000000" w:rsidRPr="00000000">
        <w:rPr>
          <w:rtl w:val="0"/>
        </w:rPr>
      </w:r>
    </w:p>
    <w:p w:rsidR="00000000" w:rsidDel="00000000" w:rsidP="00000000" w:rsidRDefault="00000000" w:rsidRPr="00000000" w14:paraId="0000004D">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Direct Billing Module, Lab and Rad Module, Collection Reports. Technologies used for this application were as follows:</w:t>
      </w:r>
    </w:p>
    <w:p w:rsidR="00000000" w:rsidDel="00000000" w:rsidP="00000000" w:rsidRDefault="00000000" w:rsidRPr="00000000" w14:paraId="0000004F">
      <w:pPr>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pacing w:after="0" w:line="240" w:lineRule="auto"/>
        <w:ind w:left="72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 MVC4,LINQ, Entity Framework,JSON Bootstrap,SSRS Reports</w:t>
      </w:r>
    </w:p>
    <w:p w:rsidR="00000000" w:rsidDel="00000000" w:rsidP="00000000" w:rsidRDefault="00000000" w:rsidRPr="00000000" w14:paraId="00000051">
      <w:pPr>
        <w:pBdr>
          <w:top w:space="0" w:sz="0" w:val="nil"/>
          <w:left w:space="0" w:sz="0" w:val="nil"/>
          <w:bottom w:space="0" w:sz="0" w:val="nil"/>
          <w:right w:space="0" w:sz="0" w:val="nil"/>
          <w:between w:space="0" w:sz="0" w:val="nil"/>
        </w:pBdr>
        <w:spacing w:after="0" w:line="240" w:lineRule="auto"/>
        <w:ind w:firstLine="72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SQL Server 2014</w:t>
      </w:r>
    </w:p>
    <w:p w:rsidR="00000000" w:rsidDel="00000000" w:rsidP="00000000" w:rsidRDefault="00000000" w:rsidRPr="00000000" w14:paraId="00000052">
      <w:pPr>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3">
      <w:pPr>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pacing w:after="0" w:line="240" w:lineRule="auto"/>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Vibhuti Technologies Mohali, India</w:t>
      </w:r>
    </w:p>
    <w:p w:rsidR="00000000" w:rsidDel="00000000" w:rsidP="00000000" w:rsidRDefault="00000000" w:rsidRPr="00000000" w14:paraId="00000055">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810" w:right="0" w:hanging="36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Project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 </w:t>
        <w:tab/>
      </w:r>
      <w:hyperlink r:id="rId7">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www.momentverify.com</w:t>
        </w:r>
      </w:hyperlink>
      <w:r w:rsidDel="00000000" w:rsidR="00000000" w:rsidRPr="00000000">
        <w:rPr>
          <w:rtl w:val="0"/>
        </w:rPr>
      </w:r>
    </w:p>
    <w:p w:rsidR="00000000" w:rsidDel="00000000" w:rsidP="00000000" w:rsidRDefault="00000000" w:rsidRPr="00000000" w14:paraId="00000057">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5"/>
        </w:tabs>
        <w:spacing w:after="200" w:before="0" w:line="276" w:lineRule="auto"/>
        <w:ind w:left="81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Find the personal information, Location, Related Person, Criminal History, Sex Offenders, Neighbor’s information, Social Network detail of person using their name and phone number. Technologies used for this application were as follows:</w:t>
      </w:r>
    </w:p>
    <w:p w:rsidR="00000000" w:rsidDel="00000000" w:rsidP="00000000" w:rsidRDefault="00000000" w:rsidRPr="00000000" w14:paraId="00000059">
      <w:pPr>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pacing w:after="0" w:line="240" w:lineRule="auto"/>
        <w:ind w:left="72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 MVC4,LINQ, Web Service, Web API, Java Script, Ajax, JQuery, JSON </w:t>
      </w:r>
    </w:p>
    <w:p w:rsidR="00000000" w:rsidDel="00000000" w:rsidP="00000000" w:rsidRDefault="00000000" w:rsidRPr="00000000" w14:paraId="0000005B">
      <w:pPr>
        <w:pBdr>
          <w:top w:space="0" w:sz="0" w:val="nil"/>
          <w:left w:space="0" w:sz="0" w:val="nil"/>
          <w:bottom w:space="0" w:sz="0" w:val="nil"/>
          <w:right w:space="0" w:sz="0" w:val="nil"/>
          <w:between w:space="0" w:sz="0" w:val="nil"/>
        </w:pBdr>
        <w:spacing w:after="0" w:line="240" w:lineRule="auto"/>
        <w:ind w:firstLine="72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SQL Server 2008(Entity Framework) </w:t>
      </w:r>
    </w:p>
    <w:p w:rsidR="00000000" w:rsidDel="00000000" w:rsidP="00000000" w:rsidRDefault="00000000" w:rsidRPr="00000000" w14:paraId="0000005C">
      <w:pPr>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810" w:right="0" w:hanging="36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Project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 </w:t>
        <w:tab/>
        <w:t xml:space="preserve">www.khreed.com</w:t>
      </w:r>
      <w:r w:rsidDel="00000000" w:rsidR="00000000" w:rsidRPr="00000000">
        <w:rPr>
          <w:rtl w:val="0"/>
        </w:rPr>
      </w:r>
    </w:p>
    <w:p w:rsidR="00000000" w:rsidDel="00000000" w:rsidP="00000000" w:rsidRDefault="00000000" w:rsidRPr="00000000" w14:paraId="0000005E">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is an online shopping site for which the Technologies used were as follows:  </w:t>
      </w:r>
    </w:p>
    <w:p w:rsidR="00000000" w:rsidDel="00000000" w:rsidP="00000000" w:rsidRDefault="00000000" w:rsidRPr="00000000" w14:paraId="00000060">
      <w:pPr>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pacing w:after="0" w:line="240" w:lineRule="auto"/>
        <w:ind w:firstLine="72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MVC 4, C#,  LINQ, Web Service, Java Script,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JQuery</w:t>
      </w:r>
      <w:r w:rsidDel="00000000" w:rsidR="00000000" w:rsidRPr="00000000">
        <w:rPr>
          <w:rFonts w:ascii="Arial" w:cs="Arial" w:eastAsia="Arial" w:hAnsi="Arial"/>
          <w:b w:val="1"/>
          <w:color w:val="000000"/>
          <w:sz w:val="20"/>
          <w:szCs w:val="20"/>
          <w:rtl w:val="0"/>
        </w:rPr>
        <w:t xml:space="preserve">, Ajax, Bootstrap</w:t>
      </w:r>
    </w:p>
    <w:p w:rsidR="00000000" w:rsidDel="00000000" w:rsidP="00000000" w:rsidRDefault="00000000" w:rsidRPr="00000000" w14:paraId="00000062">
      <w:pPr>
        <w:pBdr>
          <w:top w:space="0" w:sz="0" w:val="nil"/>
          <w:left w:space="0" w:sz="0" w:val="nil"/>
          <w:bottom w:space="0" w:sz="0" w:val="nil"/>
          <w:right w:space="0" w:sz="0" w:val="nil"/>
          <w:between w:space="0" w:sz="0" w:val="nil"/>
        </w:pBdr>
        <w:spacing w:after="0" w:line="240" w:lineRule="auto"/>
        <w:ind w:firstLine="72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SQL Server 2014</w:t>
      </w:r>
    </w:p>
    <w:p w:rsidR="00000000" w:rsidDel="00000000" w:rsidP="00000000" w:rsidRDefault="00000000" w:rsidRPr="00000000" w14:paraId="00000063">
      <w:pPr>
        <w:pBdr>
          <w:top w:space="0" w:sz="0" w:val="nil"/>
          <w:left w:space="0" w:sz="0" w:val="nil"/>
          <w:bottom w:space="0" w:sz="0" w:val="nil"/>
          <w:right w:space="0" w:sz="0" w:val="nil"/>
          <w:between w:space="0" w:sz="0" w:val="nil"/>
        </w:pBdr>
        <w:spacing w:after="0" w:line="240" w:lineRule="auto"/>
        <w:ind w:firstLine="720"/>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pacing w:after="0" w:line="240" w:lineRule="auto"/>
        <w:ind w:firstLine="720"/>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810" w:right="0" w:hanging="36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Project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 </w:t>
        <w:tab/>
        <w:t xml:space="preserve">www.topbeststyles.com</w:t>
      </w:r>
      <w:r w:rsidDel="00000000" w:rsidR="00000000" w:rsidRPr="00000000">
        <w:rPr>
          <w:rtl w:val="0"/>
        </w:rPr>
      </w:r>
    </w:p>
    <w:p w:rsidR="00000000" w:rsidDel="00000000" w:rsidP="00000000" w:rsidRDefault="00000000" w:rsidRPr="00000000" w14:paraId="00000066">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is an online shopping site for which the Technologies used were as follows:  </w:t>
      </w:r>
    </w:p>
    <w:p w:rsidR="00000000" w:rsidDel="00000000" w:rsidP="00000000" w:rsidRDefault="00000000" w:rsidRPr="00000000" w14:paraId="00000068">
      <w:pPr>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pacing w:after="0" w:line="240" w:lineRule="auto"/>
        <w:ind w:firstLine="72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MVC 4, C#,  LINQ, Web Service, Java Script,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JQuery</w:t>
      </w:r>
      <w:r w:rsidDel="00000000" w:rsidR="00000000" w:rsidRPr="00000000">
        <w:rPr>
          <w:rFonts w:ascii="Arial" w:cs="Arial" w:eastAsia="Arial" w:hAnsi="Arial"/>
          <w:b w:val="1"/>
          <w:color w:val="000000"/>
          <w:sz w:val="20"/>
          <w:szCs w:val="20"/>
          <w:rtl w:val="0"/>
        </w:rPr>
        <w:t xml:space="preserve"> </w:t>
      </w:r>
    </w:p>
    <w:p w:rsidR="00000000" w:rsidDel="00000000" w:rsidP="00000000" w:rsidRDefault="00000000" w:rsidRPr="00000000" w14:paraId="0000006A">
      <w:pPr>
        <w:pBdr>
          <w:top w:space="0" w:sz="0" w:val="nil"/>
          <w:left w:space="0" w:sz="0" w:val="nil"/>
          <w:bottom w:space="0" w:sz="0" w:val="nil"/>
          <w:right w:space="0" w:sz="0" w:val="nil"/>
          <w:between w:space="0" w:sz="0" w:val="nil"/>
        </w:pBdr>
        <w:spacing w:after="0" w:line="240" w:lineRule="auto"/>
        <w:ind w:firstLine="72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SQL Server 2008(Entity Framework)</w:t>
      </w:r>
    </w:p>
    <w:p w:rsidR="00000000" w:rsidDel="00000000" w:rsidP="00000000" w:rsidRDefault="00000000" w:rsidRPr="00000000" w14:paraId="0000006B">
      <w:pPr>
        <w:pBdr>
          <w:top w:space="0" w:sz="0" w:val="nil"/>
          <w:left w:space="0" w:sz="0" w:val="nil"/>
          <w:bottom w:space="0" w:sz="0" w:val="nil"/>
          <w:right w:space="0" w:sz="0" w:val="nil"/>
          <w:between w:space="0" w:sz="0" w:val="nil"/>
        </w:pBdr>
        <w:spacing w:after="0" w:line="240" w:lineRule="auto"/>
        <w:ind w:firstLine="720"/>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pacing w:after="0" w:line="240" w:lineRule="auto"/>
        <w:ind w:firstLine="720"/>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6D">
      <w:pPr>
        <w:spacing w:after="0" w:lineRule="auto"/>
        <w:ind w:firstLine="720"/>
        <w:rPr>
          <w:rFonts w:ascii="Arial" w:cs="Arial" w:eastAsia="Arial" w:hAnsi="Arial"/>
          <w:sz w:val="20"/>
          <w:szCs w:val="20"/>
        </w:rPr>
      </w:pPr>
      <w:r w:rsidDel="00000000" w:rsidR="00000000" w:rsidRPr="00000000">
        <w:rPr>
          <w:rtl w:val="0"/>
        </w:rPr>
      </w:r>
    </w:p>
    <w:sectPr>
      <w:headerReference r:id="rId8" w:type="default"/>
      <w:footerReference r:id="rId9" w:type="default"/>
      <w:pgSz w:h="15840" w:w="12240" w:orient="portrait"/>
      <w:pgMar w:bottom="720" w:top="720" w:left="1134" w:right="1325" w:header="720" w:footer="41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Tahoma">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F">
    <w:pPr>
      <w:keepNext w:val="0"/>
      <w:keepLines w:val="0"/>
      <w:pageBreakBefore w:val="0"/>
      <w:widowControl w:val="1"/>
      <w:pBdr>
        <w:top w:space="0" w:sz="0" w:val="nil"/>
        <w:left w:space="0" w:sz="0" w:val="nil"/>
        <w:bottom w:color="000000" w:space="1" w:sz="6" w:val="single"/>
        <w:right w:space="0" w:sz="0" w:val="nil"/>
        <w:between w:space="0" w:sz="0" w:val="nil"/>
      </w:pBdr>
      <w:shd w:fill="auto" w:val="clear"/>
      <w:tabs>
        <w:tab w:val="center" w:leader="none" w:pos="4513"/>
        <w:tab w:val="right" w:leader="none" w:pos="9026"/>
      </w:tabs>
      <w:spacing w:after="0" w:before="0" w:line="276" w:lineRule="auto"/>
      <w:ind w:left="0" w:right="0" w:firstLine="0"/>
      <w:jc w:val="righ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76" w:lineRule="auto"/>
      <w:ind w:left="0" w:right="0" w:firstLine="0"/>
      <w:jc w:val="center"/>
      <w:rPr>
        <w:rFonts w:ascii="Calibri" w:cs="Calibri" w:eastAsia="Calibri" w:hAnsi="Calibri"/>
        <w:b w:val="0"/>
        <w:i w:val="0"/>
        <w:smallCaps w:val="0"/>
        <w:strike w:val="0"/>
        <w:color w:val="000000"/>
        <w:sz w:val="15"/>
        <w:szCs w:val="15"/>
        <w:u w:val="none"/>
        <w:shd w:fill="auto" w:val="clear"/>
        <w:vertAlign w:val="baseline"/>
      </w:rPr>
    </w:pPr>
    <w:r w:rsidDel="00000000" w:rsidR="00000000" w:rsidRPr="00000000">
      <w:rPr>
        <w:rFonts w:ascii="Calibri" w:cs="Calibri" w:eastAsia="Calibri" w:hAnsi="Calibri"/>
        <w:b w:val="0"/>
        <w:i w:val="0"/>
        <w:smallCaps w:val="0"/>
        <w:strike w:val="0"/>
        <w:color w:val="000000"/>
        <w:sz w:val="15"/>
        <w:szCs w:val="15"/>
        <w:u w:val="none"/>
        <w:shd w:fill="auto" w:val="clear"/>
        <w:vertAlign w:val="baseline"/>
        <w:rtl w:val="0"/>
      </w:rPr>
      <w:t xml:space="preserve">Business Add: - Level 13, REGUS, Platinum Techno Park, Sec-30A, Oppo. Vash Rly. Stn., VASHI, Navi Mumbai – 410 210, M.H, India. Ph: - +91 22 2774 3774.</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Page </w:t>
    </w:r>
    <w:r w:rsidDel="00000000" w:rsidR="00000000" w:rsidRPr="00000000">
      <w:rPr>
        <w:rFonts w:ascii="Calibri" w:cs="Calibri" w:eastAsia="Calibri" w:hAnsi="Calibri"/>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of </w:t>
    </w:r>
    <w:r w:rsidDel="00000000" w:rsidR="00000000" w:rsidRPr="00000000">
      <w:rPr>
        <w:rFonts w:ascii="Calibri" w:cs="Calibri" w:eastAsia="Calibri" w:hAnsi="Calibri"/>
        <w:b w:val="1"/>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keepNext w:val="0"/>
      <w:keepLines w:val="0"/>
      <w:pageBreakBefore w:val="0"/>
      <w:widowControl w:val="1"/>
      <w:pBdr>
        <w:top w:space="0" w:sz="0" w:val="nil"/>
        <w:left w:space="0" w:sz="0" w:val="nil"/>
        <w:bottom w:color="000000" w:space="1" w:sz="6" w:val="single"/>
        <w:right w:space="0" w:sz="0" w:val="nil"/>
        <w:between w:space="0" w:sz="0" w:val="nil"/>
      </w:pBdr>
      <w:shd w:fill="auto" w:val="clear"/>
      <w:tabs>
        <w:tab w:val="center" w:leader="none" w:pos="4513"/>
        <w:tab w:val="right" w:leader="none" w:pos="9026"/>
      </w:tabs>
      <w:spacing w:after="200" w:before="0" w:line="276" w:lineRule="auto"/>
      <w:ind w:left="0" w:right="0" w:firstLine="0"/>
      <w:jc w:val="left"/>
      <w:rPr>
        <w:rFonts w:ascii="Calibri" w:cs="Calibri" w:eastAsia="Calibri" w:hAnsi="Calibri"/>
        <w:b w:val="0"/>
        <w:i w:val="0"/>
        <w:smallCaps w:val="0"/>
        <w:strike w:val="0"/>
        <w:color w:val="00b0f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599055" cy="419100"/>
          <wp:effectExtent b="0" l="0" r="0" t="0"/>
          <wp:docPr id="2" name="image1.png"/>
          <a:graphic>
            <a:graphicData uri="http://schemas.openxmlformats.org/drawingml/2006/picture">
              <pic:pic>
                <pic:nvPicPr>
                  <pic:cNvPr id="0" name="image1.png"/>
                  <pic:cNvPicPr preferRelativeResize="0"/>
                </pic:nvPicPr>
                <pic:blipFill>
                  <a:blip r:embed="rId1"/>
                  <a:srcRect b="-37" l="-6" r="-5" t="-37"/>
                  <a:stretch>
                    <a:fillRect/>
                  </a:stretch>
                </pic:blipFill>
                <pic:spPr>
                  <a:xfrm>
                    <a:off x="0" y="0"/>
                    <a:ext cx="2599055" cy="4191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810" w:hanging="360"/>
      </w:pPr>
      <w:rPr>
        <w:b w:val="1"/>
        <w:sz w:val="20"/>
        <w:szCs w:val="2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pPr>
    <w:rPr>
      <w:rFonts w:ascii="Tahoma" w:cs="Tahoma" w:eastAsia="Tahoma" w:hAnsi="Tahoma"/>
      <w:b w:val="0"/>
      <w:i w:val="0"/>
      <w:smallCaps w:val="0"/>
      <w:strike w:val="0"/>
      <w:color w:val="000000"/>
      <w:sz w:val="24"/>
      <w:szCs w:val="24"/>
      <w:u w:val="none"/>
      <w:shd w:fill="auto" w:val="clear"/>
      <w:vertAlign w:val="baseline"/>
    </w:rPr>
  </w:style>
  <w:style w:type="paragraph" w:styleId="Heading2">
    <w:name w:val="heading 2"/>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pPr>
    <w:rPr>
      <w:rFonts w:ascii="Tahoma" w:cs="Tahoma" w:eastAsia="Tahoma" w:hAnsi="Tahoma"/>
      <w:b w:val="0"/>
      <w:i w:val="0"/>
      <w:smallCaps w:val="0"/>
      <w:strike w:val="0"/>
      <w:color w:val="000000"/>
      <w:sz w:val="24"/>
      <w:szCs w:val="24"/>
      <w:u w:val="none"/>
      <w:shd w:fill="auto" w:val="clear"/>
      <w:vertAlign w:val="baseline"/>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pPr>
    <w:rPr>
      <w:rFonts w:ascii="Tahoma" w:cs="Tahoma" w:eastAsia="Tahoma" w:hAnsi="Tahoma"/>
      <w:b w:val="0"/>
      <w:i w:val="0"/>
      <w:smallCaps w:val="0"/>
      <w:strike w:val="0"/>
      <w:color w:val="000000"/>
      <w:sz w:val="24"/>
      <w:szCs w:val="24"/>
      <w:u w:val="none"/>
      <w:shd w:fill="auto" w:val="clear"/>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www.momentverify.com"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