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0"/>
          <w:szCs w:val="20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</w:t>
      </w:r>
    </w:p>
    <w:tbl>
      <w:tblPr>
        <w:tblStyle w:val="Table1"/>
        <w:tblW w:w="999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9"/>
        <w:gridCol w:w="5618"/>
        <w:tblGridChange w:id="0">
          <w:tblGrid>
            <w:gridCol w:w="4379"/>
            <w:gridCol w:w="56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ind w:right="300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Ravindra </w:t>
            </w:r>
            <w:r w:rsidDel="00000000" w:rsidR="00000000" w:rsidRPr="00000000">
              <w:rPr>
                <w:color w:val="ffffff"/>
                <w:highlight w:val="white"/>
                <w:rtl w:val="0"/>
              </w:rPr>
              <w:t xml:space="preserve">Pote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right="300"/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ravindrapote9095@gmail.com9691188980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ind w:right="30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Phone: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- +91-</w:t>
            </w:r>
            <w:r w:rsidDel="00000000" w:rsidR="00000000" w:rsidRPr="00000000">
              <w:rPr>
                <w:color w:val="ffffff"/>
                <w:rtl w:val="0"/>
              </w:rPr>
              <w:t xml:space="preserve">9890555218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0" w:line="360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sz w:val="20"/>
          <w:szCs w:val="20"/>
          <w:rtl w:val="0"/>
        </w:rPr>
        <w:t xml:space="preserve">Profile Summary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6357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8125" y="3778730"/>
                          <a:ext cx="6635750" cy="2540"/>
                        </a:xfrm>
                        <a:prstGeom prst="straightConnector1">
                          <a:avLst/>
                        </a:prstGeom>
                        <a:noFill/>
                        <a:ln cap="sq" cmpd="sng" w="126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63575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5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Work Exp - ~ 1.5 Yrs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Java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Database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MVC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API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Arial" w:cs="Arial" w:eastAsia="Arial" w:hAnsi="Arial"/>
          <w:b w:val="1"/>
          <w:color w:val="17365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sz w:val="20"/>
          <w:szCs w:val="20"/>
          <w:rtl w:val="0"/>
        </w:rPr>
        <w:t xml:space="preserve">Professional Skills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63575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8125" y="3778730"/>
                          <a:ext cx="6635750" cy="2540"/>
                        </a:xfrm>
                        <a:prstGeom prst="straightConnector1">
                          <a:avLst/>
                        </a:prstGeom>
                        <a:noFill/>
                        <a:ln cap="sq" cmpd="sng" w="126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63575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5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Arial" w:cs="Arial" w:eastAsia="Arial" w:hAnsi="Arial"/>
          <w:b w:val="1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: Java.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Java : HashMap, Collection Framework, String Class.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Technologies : JavaScript, Angular6, HTML5, CSS3.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: MySQL5, Oracle 11g.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 : Spring MVC 4.x, Hibernate 4.x, Spring Boot 2.x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Control tool : Git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 Tools : JIRA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: Windows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 : Apache Tomcat 9.x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IDE’s : Eclipse, STS-4, VS Code. 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Arial" w:cs="Arial" w:eastAsia="Arial" w:hAnsi="Arial"/>
          <w:b w:val="1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Arial" w:cs="Arial" w:eastAsia="Arial" w:hAnsi="Arial"/>
          <w:b w:val="1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Arial" w:cs="Arial" w:eastAsia="Arial" w:hAnsi="Arial"/>
          <w:b w:val="1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Arial" w:cs="Arial" w:eastAsia="Arial" w:hAnsi="Arial"/>
          <w:b w:val="1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Arial" w:cs="Arial" w:eastAsia="Arial" w:hAnsi="Arial"/>
          <w:b w:val="1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17365d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662559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3205" y="3778730"/>
                          <a:ext cx="6625590" cy="2540"/>
                        </a:xfrm>
                        <a:prstGeom prst="straightConnector1">
                          <a:avLst/>
                        </a:prstGeom>
                        <a:noFill/>
                        <a:ln cap="sq" cmpd="sng" w="126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662559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55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Western Natl, UK.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Reseva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Domain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Insurance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&amp; J2EE, Spring and Hibernate and related technologies.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and Core Java with MVC, Spring, Spring Core, Spring MVC, Hibernate, Hibernate Mapping and Hibernate Cache.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verbal and written communication, interpersonal, decision-making, problem solving.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JDBC and write SQL queries.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web applications for client-server environments.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customized, interactive user interfaces using JavaScript, HTML and CSS.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my Java-based code and the code created by other Java Developers.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debugging skills to improve the quality of code and improve application performance.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 handling and knowledge about exception handling techniques &amp; multi-threading.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Agile Methodology.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Insurance Domain.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Core java concepts, OOP’s concepts, Collections and Map, String Class, Array.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 understanding of OOP’s concept.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Collection, String, Strong experience on JDBC.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web application using Spring MVC.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the data source in hibernate configuration file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MVC architecture using hibernate value objects and mapping xml files.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about ORM &amp; Hibernate concepts like Cache, Session, Named and Native queries.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database like MySQL and Oracle.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control tool like Git.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API Services for applications.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in Singleton and Factory design pattern.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