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B4FBA" w14:textId="77777777" w:rsidR="00FA5425" w:rsidRDefault="00B91332">
      <w:pPr>
        <w:ind w:left="380"/>
        <w:rPr>
          <w:sz w:val="20"/>
          <w:szCs w:val="20"/>
        </w:rPr>
      </w:pPr>
      <w:r>
        <w:rPr>
          <w:rFonts w:eastAsia="Times New Roman"/>
          <w:szCs w:val="28"/>
        </w:rPr>
        <w:t>Санкт-Петербургский политехнический университет Петра Великого</w:t>
      </w:r>
    </w:p>
    <w:p w14:paraId="08CE74A8" w14:textId="77777777" w:rsidR="00FA5425" w:rsidRDefault="00B91332">
      <w:pPr>
        <w:ind w:left="380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Институт компьютерных наук и кибербезопасности</w:t>
      </w:r>
    </w:p>
    <w:p w14:paraId="735DFB96" w14:textId="77777777" w:rsidR="00FA5425" w:rsidRDefault="00B91332">
      <w:pPr>
        <w:ind w:left="380"/>
        <w:jc w:val="center"/>
        <w:rPr>
          <w:rFonts w:eastAsia="Times New Roman"/>
          <w:szCs w:val="28"/>
        </w:rPr>
      </w:pPr>
      <w:r>
        <w:rPr>
          <w:rFonts w:eastAsia="Times New Roman"/>
          <w:szCs w:val="28"/>
        </w:rPr>
        <w:t>Высшая школа программной инженерии</w:t>
      </w:r>
    </w:p>
    <w:p w14:paraId="7789B049" w14:textId="2199FF35" w:rsidR="00FA5425" w:rsidRDefault="00B91332">
      <w:pPr>
        <w:spacing w:before="3200"/>
        <w:jc w:val="center"/>
        <w:rPr>
          <w:sz w:val="20"/>
          <w:szCs w:val="20"/>
        </w:rPr>
      </w:pPr>
      <w:r>
        <w:rPr>
          <w:rFonts w:eastAsia="Times New Roman"/>
          <w:sz w:val="44"/>
          <w:szCs w:val="44"/>
        </w:rPr>
        <w:t xml:space="preserve">Отчет по </w:t>
      </w:r>
      <w:r w:rsidR="00C966AC">
        <w:rPr>
          <w:rFonts w:eastAsia="Times New Roman"/>
          <w:sz w:val="44"/>
          <w:szCs w:val="44"/>
        </w:rPr>
        <w:t>лабораторной</w:t>
      </w:r>
      <w:r>
        <w:rPr>
          <w:rFonts w:eastAsia="Times New Roman"/>
          <w:sz w:val="44"/>
          <w:szCs w:val="44"/>
        </w:rPr>
        <w:t xml:space="preserve"> работе</w:t>
      </w:r>
    </w:p>
    <w:p w14:paraId="783CD807" w14:textId="77777777" w:rsidR="00FA5425" w:rsidRDefault="00B91332">
      <w:pPr>
        <w:ind w:right="-19"/>
        <w:jc w:val="center"/>
        <w:rPr>
          <w:rFonts w:eastAsia="Times New Roman"/>
          <w:sz w:val="36"/>
          <w:szCs w:val="36"/>
        </w:rPr>
      </w:pPr>
      <w:r>
        <w:rPr>
          <w:rFonts w:eastAsia="Times New Roman"/>
          <w:sz w:val="36"/>
          <w:szCs w:val="36"/>
        </w:rPr>
        <w:t>По курсу «Архитектура программных систем»</w:t>
      </w:r>
    </w:p>
    <w:p w14:paraId="513879F4" w14:textId="77777777" w:rsidR="00FA5425" w:rsidRDefault="00FA5425">
      <w:pPr>
        <w:ind w:right="-19"/>
        <w:jc w:val="center"/>
        <w:rPr>
          <w:rFonts w:eastAsia="Times New Roman"/>
          <w:sz w:val="36"/>
          <w:szCs w:val="36"/>
        </w:rPr>
      </w:pPr>
    </w:p>
    <w:p w14:paraId="7EAB77C1" w14:textId="77777777" w:rsidR="00FA5425" w:rsidRDefault="00FA5425">
      <w:pPr>
        <w:ind w:right="-19"/>
        <w:jc w:val="center"/>
        <w:rPr>
          <w:rFonts w:eastAsia="Times New Roman"/>
          <w:sz w:val="36"/>
          <w:szCs w:val="36"/>
        </w:rPr>
      </w:pPr>
    </w:p>
    <w:p w14:paraId="04C35807" w14:textId="66373607" w:rsidR="00FA5425" w:rsidRDefault="00B91332" w:rsidP="009D19E9">
      <w:pPr>
        <w:spacing w:before="4000"/>
        <w:ind w:left="2832" w:hanging="2832"/>
        <w:rPr>
          <w:rFonts w:eastAsia="Times New Roman"/>
          <w:szCs w:val="28"/>
        </w:rPr>
      </w:pPr>
      <w:r>
        <w:rPr>
          <w:rFonts w:eastAsia="Times New Roman"/>
          <w:szCs w:val="28"/>
        </w:rPr>
        <w:t>Выполнили</w:t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>
        <w:rPr>
          <w:rFonts w:eastAsia="Times New Roman"/>
          <w:szCs w:val="28"/>
        </w:rPr>
        <w:tab/>
      </w:r>
      <w:r w:rsidR="009D19E9">
        <w:rPr>
          <w:rFonts w:eastAsia="Times New Roman"/>
          <w:szCs w:val="28"/>
        </w:rPr>
        <w:tab/>
        <w:t>ФИО</w:t>
      </w:r>
    </w:p>
    <w:p w14:paraId="5514B2B3" w14:textId="77777777" w:rsidR="00FA5425" w:rsidRDefault="00FA5425">
      <w:pPr>
        <w:tabs>
          <w:tab w:val="left" w:pos="6360"/>
        </w:tabs>
        <w:rPr>
          <w:rFonts w:eastAsia="Times New Roman"/>
          <w:szCs w:val="28"/>
        </w:rPr>
      </w:pPr>
    </w:p>
    <w:p w14:paraId="161852AC" w14:textId="18E00323" w:rsidR="00FA5425" w:rsidRDefault="00B91332">
      <w:pPr>
        <w:tabs>
          <w:tab w:val="left" w:pos="6360"/>
        </w:tabs>
        <w:rPr>
          <w:szCs w:val="28"/>
        </w:rPr>
      </w:pPr>
      <w:r>
        <w:rPr>
          <w:rFonts w:eastAsia="Times New Roman"/>
          <w:szCs w:val="28"/>
        </w:rPr>
        <w:t>Преподаватель</w:t>
      </w:r>
      <w:r>
        <w:rPr>
          <w:sz w:val="20"/>
          <w:szCs w:val="20"/>
        </w:rPr>
        <w:tab/>
      </w:r>
      <w:r w:rsidR="009D19E9">
        <w:rPr>
          <w:szCs w:val="28"/>
        </w:rPr>
        <w:t>ФИО</w:t>
      </w:r>
    </w:p>
    <w:p w14:paraId="3E285B90" w14:textId="77777777" w:rsidR="00FA5425" w:rsidRDefault="00FA5425">
      <w:pPr>
        <w:spacing w:line="200" w:lineRule="exact"/>
        <w:rPr>
          <w:sz w:val="20"/>
          <w:szCs w:val="20"/>
        </w:rPr>
      </w:pPr>
    </w:p>
    <w:p w14:paraId="2D4D7D4E" w14:textId="77777777" w:rsidR="00FA5425" w:rsidRDefault="00B91332">
      <w:pPr>
        <w:spacing w:before="600" w:after="0" w:line="360" w:lineRule="auto"/>
        <w:jc w:val="center"/>
      </w:pPr>
      <w:r>
        <w:t>Санкт-Петербург</w:t>
      </w:r>
    </w:p>
    <w:p w14:paraId="10CCD296" w14:textId="577FD358" w:rsidR="00FA5425" w:rsidRDefault="00B91332">
      <w:pPr>
        <w:spacing w:after="0" w:line="360" w:lineRule="auto"/>
        <w:jc w:val="center"/>
      </w:pPr>
      <w:r>
        <w:rPr>
          <w:rFonts w:eastAsia="Times New Roman"/>
          <w:szCs w:val="28"/>
        </w:rPr>
        <w:t>202</w:t>
      </w:r>
      <w:r w:rsidR="00C966AC">
        <w:rPr>
          <w:rFonts w:eastAsia="Times New Roman"/>
          <w:szCs w:val="28"/>
        </w:rPr>
        <w:t>6</w:t>
      </w:r>
      <w:r>
        <w:rPr>
          <w:rFonts w:eastAsia="Times New Roman"/>
          <w:szCs w:val="28"/>
        </w:rPr>
        <w:t xml:space="preserve"> г.</w:t>
      </w:r>
      <w:r>
        <w:br w:type="page"/>
      </w:r>
    </w:p>
    <w:p w14:paraId="1CB76F47" w14:textId="77777777" w:rsidR="00FA5425" w:rsidRDefault="00B91332">
      <w:r>
        <w:lastRenderedPageBreak/>
        <w:t>Содержание</w:t>
      </w:r>
    </w:p>
    <w:sdt>
      <w:sdtPr>
        <w:id w:val="-319805298"/>
        <w:docPartObj>
          <w:docPartGallery w:val="Table of Contents"/>
          <w:docPartUnique/>
        </w:docPartObj>
      </w:sdtPr>
      <w:sdtEndPr/>
      <w:sdtContent>
        <w:p w14:paraId="5B9446A5" w14:textId="759E1856" w:rsidR="005536AD" w:rsidRDefault="00B9133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rPr>
              <w:rStyle w:val="a9"/>
              <w:webHidden/>
            </w:rPr>
            <w:instrText xml:space="preserve"> TOC \z \o "1-2" \u \h</w:instrText>
          </w:r>
          <w:r>
            <w:rPr>
              <w:rStyle w:val="a9"/>
            </w:rPr>
            <w:fldChar w:fldCharType="separate"/>
          </w:r>
          <w:hyperlink w:anchor="_Toc198817350" w:history="1">
            <w:r w:rsidR="005536AD" w:rsidRPr="007F0DD4">
              <w:rPr>
                <w:rStyle w:val="a3"/>
                <w:noProof/>
              </w:rPr>
              <w:t>Введение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_Toc198817350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3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6267084D" w14:textId="42F3A2E4" w:rsidR="005536AD" w:rsidRDefault="00B9133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51" w:history="1">
            <w:r w:rsidR="005536AD" w:rsidRPr="007F0DD4">
              <w:rPr>
                <w:rStyle w:val="a3"/>
                <w:noProof/>
              </w:rPr>
              <w:t>Определение требований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_Toc198817351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3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25B65315" w14:textId="418C50C1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52" w:history="1">
            <w:r w:rsidR="005536AD" w:rsidRPr="007F0DD4">
              <w:rPr>
                <w:rStyle w:val="a3"/>
                <w:noProof/>
              </w:rPr>
              <w:t>Функциональные требования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_Toc198817352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3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5E9E0FB0" w14:textId="693BB5CE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53" w:history="1">
            <w:r w:rsidR="005536AD" w:rsidRPr="007F0DD4">
              <w:rPr>
                <w:rStyle w:val="a3"/>
                <w:noProof/>
              </w:rPr>
              <w:t>Нефункциональные требования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_Toc198817353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3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70CCC294" w14:textId="38DD3C5F" w:rsidR="005536AD" w:rsidRDefault="00B9133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54" w:history="1">
            <w:r w:rsidR="005536AD" w:rsidRPr="007F0DD4">
              <w:rPr>
                <w:rStyle w:val="a3"/>
                <w:noProof/>
              </w:rPr>
              <w:t>Выбор технологий и проектирование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_Toc198817354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5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7A519A54" w14:textId="36D3D846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55" w:history="1">
            <w:r w:rsidR="005536AD" w:rsidRPr="007F0DD4">
              <w:rPr>
                <w:rStyle w:val="a3"/>
                <w:noProof/>
                <w:lang w:val="en-US"/>
              </w:rPr>
              <w:t>High</w:t>
            </w:r>
            <w:r w:rsidR="005536AD" w:rsidRPr="007F0DD4">
              <w:rPr>
                <w:rStyle w:val="a3"/>
                <w:noProof/>
              </w:rPr>
              <w:t>-</w:t>
            </w:r>
            <w:r w:rsidR="005536AD" w:rsidRPr="007F0DD4">
              <w:rPr>
                <w:rStyle w:val="a3"/>
                <w:noProof/>
                <w:lang w:val="en-US"/>
              </w:rPr>
              <w:t>level</w:t>
            </w:r>
            <w:r w:rsidR="005536AD" w:rsidRPr="007F0DD4">
              <w:rPr>
                <w:rStyle w:val="a3"/>
                <w:noProof/>
              </w:rPr>
              <w:t xml:space="preserve"> </w:t>
            </w:r>
            <w:r w:rsidR="005536AD" w:rsidRPr="007F0DD4">
              <w:rPr>
                <w:rStyle w:val="a3"/>
                <w:noProof/>
                <w:lang w:val="en-US"/>
              </w:rPr>
              <w:t>design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_Toc198817355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5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279A7E61" w14:textId="05706E6C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56" w:history="1">
            <w:r w:rsidR="005536AD" w:rsidRPr="007F0DD4">
              <w:rPr>
                <w:rStyle w:val="a3"/>
                <w:noProof/>
                <w:lang w:val="en-US"/>
              </w:rPr>
              <w:t>Low-level design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_Toc198817356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5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6CEF1E6F" w14:textId="164154B5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57" w:history="1">
            <w:r w:rsidR="005536AD" w:rsidRPr="007F0DD4">
              <w:rPr>
                <w:rStyle w:val="a3"/>
                <w:noProof/>
              </w:rPr>
              <w:t>Описание используемых технологий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_Toc198817357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5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2C6F884E" w14:textId="4295BF73" w:rsidR="005536AD" w:rsidRDefault="00B9133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58" w:history="1">
            <w:r w:rsidR="005536AD" w:rsidRPr="007F0DD4">
              <w:rPr>
                <w:rStyle w:val="a3"/>
                <w:noProof/>
              </w:rPr>
              <w:t>Разработка распределённой системы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_Toc198817358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5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4DCCD51A" w14:textId="43784F0D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59" w:history="1">
            <w:r w:rsidR="005536AD" w:rsidRPr="007F0DD4">
              <w:rPr>
                <w:rStyle w:val="a3"/>
                <w:noProof/>
              </w:rPr>
              <w:t>Описание схемы данных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_Toc198817359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5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46182C33" w14:textId="60767342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0" w:history="1">
            <w:r w:rsidR="005536AD" w:rsidRPr="007F0DD4">
              <w:rPr>
                <w:rStyle w:val="a3"/>
                <w:noProof/>
              </w:rPr>
              <w:t xml:space="preserve">Описание контрактов серверного </w:t>
            </w:r>
            <w:r w:rsidR="005536AD" w:rsidRPr="007F0DD4">
              <w:rPr>
                <w:rStyle w:val="a3"/>
                <w:noProof/>
                <w:lang w:val="en-US"/>
              </w:rPr>
              <w:t>API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_Toc198817360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5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28646DA1" w14:textId="4F0DDB7A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1" w:history="1">
            <w:r w:rsidR="005536AD" w:rsidRPr="007F0DD4">
              <w:rPr>
                <w:rStyle w:val="a3"/>
                <w:noProof/>
              </w:rPr>
              <w:t>Интерфейс взаимодействия с конечным пользователем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_Toc198817361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5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2FCE8FCF" w14:textId="4734B599" w:rsidR="005536AD" w:rsidRDefault="00B9133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2" w:history="1">
            <w:r w:rsidR="005536AD" w:rsidRPr="007F0DD4">
              <w:rPr>
                <w:rStyle w:val="a3"/>
                <w:noProof/>
              </w:rPr>
              <w:t>Тестирование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_Toc198817362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6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226FB545" w14:textId="25E28F4D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3" w:history="1">
            <w:r w:rsidR="005536AD" w:rsidRPr="007F0DD4">
              <w:rPr>
                <w:rStyle w:val="a3"/>
                <w:noProof/>
              </w:rPr>
              <w:t>Архитектурное соответствие нефункциональным требованиям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_Toc198817363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6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3289CCF8" w14:textId="43914DDB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4" w:history="1">
            <w:r w:rsidR="005536AD" w:rsidRPr="007F0DD4">
              <w:rPr>
                <w:rStyle w:val="a3"/>
                <w:noProof/>
              </w:rPr>
              <w:t>Нагрузочные испытания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_Toc198817364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6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6B8902B5" w14:textId="0AA45078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5" w:history="1">
            <w:r w:rsidR="005536AD" w:rsidRPr="007F0DD4">
              <w:rPr>
                <w:rStyle w:val="a3"/>
                <w:noProof/>
              </w:rPr>
              <w:t>Стресс-тестирование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_Toc198817365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6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0239D7F0" w14:textId="5C67710A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6" w:history="1">
            <w:r w:rsidR="005536AD" w:rsidRPr="007F0DD4">
              <w:rPr>
                <w:rStyle w:val="a3"/>
                <w:noProof/>
              </w:rPr>
              <w:t xml:space="preserve">Нагрузка </w:t>
            </w:r>
            <w:r w:rsidR="005536AD" w:rsidRPr="007F0DD4">
              <w:rPr>
                <w:rStyle w:val="a3"/>
                <w:noProof/>
                <w:lang w:val="en-US"/>
              </w:rPr>
              <w:t xml:space="preserve">x10 </w:t>
            </w:r>
            <w:r w:rsidR="005536AD" w:rsidRPr="007F0DD4">
              <w:rPr>
                <w:rStyle w:val="a3"/>
                <w:noProof/>
              </w:rPr>
              <w:t>от плановой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_Toc198817366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6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001DC12C" w14:textId="4C10378B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7" w:history="1">
            <w:r w:rsidR="005536AD" w:rsidRPr="007F0DD4">
              <w:rPr>
                <w:rStyle w:val="a3"/>
                <w:noProof/>
              </w:rPr>
              <w:t xml:space="preserve">[ОПЦИОНАЛЬНО] </w:t>
            </w:r>
            <w:r w:rsidR="005536AD" w:rsidRPr="007F0DD4">
              <w:rPr>
                <w:rStyle w:val="a3"/>
                <w:noProof/>
                <w:lang w:val="en-US"/>
              </w:rPr>
              <w:t>Unit</w:t>
            </w:r>
            <w:r w:rsidR="005536AD" w:rsidRPr="007F0DD4">
              <w:rPr>
                <w:rStyle w:val="a3"/>
                <w:noProof/>
              </w:rPr>
              <w:t xml:space="preserve"> и интеграционное тестирование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_Toc198817367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6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10886432" w14:textId="2E4133C8" w:rsidR="005536AD" w:rsidRDefault="00B9133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8" w:history="1">
            <w:r w:rsidR="005536AD" w:rsidRPr="007F0DD4">
              <w:rPr>
                <w:rStyle w:val="a3"/>
                <w:noProof/>
              </w:rPr>
              <w:t>Эксплуатация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_Toc198817368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7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5B7886E8" w14:textId="52AA11BA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69" w:history="1">
            <w:r w:rsidR="005536AD" w:rsidRPr="007F0DD4">
              <w:rPr>
                <w:rStyle w:val="a3"/>
                <w:noProof/>
              </w:rPr>
              <w:t>Расчёт доступности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_Toc198817369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7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39DC5D6E" w14:textId="29669C56" w:rsidR="005536AD" w:rsidRDefault="00B91332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70" w:history="1">
            <w:r w:rsidR="005536AD" w:rsidRPr="007F0DD4">
              <w:rPr>
                <w:rStyle w:val="a3"/>
                <w:noProof/>
              </w:rPr>
              <w:t>Анализ узких мест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_Toc198817370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8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55F9150F" w14:textId="68DB82D6" w:rsidR="005536AD" w:rsidRDefault="00B91332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8817371" w:history="1">
            <w:r w:rsidR="005536AD" w:rsidRPr="007F0DD4">
              <w:rPr>
                <w:rStyle w:val="a3"/>
                <w:noProof/>
              </w:rPr>
              <w:t>Выводы</w:t>
            </w:r>
            <w:r w:rsidR="005536AD">
              <w:rPr>
                <w:noProof/>
                <w:webHidden/>
              </w:rPr>
              <w:tab/>
            </w:r>
            <w:r w:rsidR="005536AD">
              <w:rPr>
                <w:noProof/>
                <w:webHidden/>
              </w:rPr>
              <w:fldChar w:fldCharType="begin"/>
            </w:r>
            <w:r w:rsidR="005536AD">
              <w:rPr>
                <w:noProof/>
                <w:webHidden/>
              </w:rPr>
              <w:instrText xml:space="preserve"> PAGEREF _Toc198817371 \h </w:instrText>
            </w:r>
            <w:r w:rsidR="005536AD">
              <w:rPr>
                <w:noProof/>
                <w:webHidden/>
              </w:rPr>
            </w:r>
            <w:r w:rsidR="005536AD">
              <w:rPr>
                <w:noProof/>
                <w:webHidden/>
              </w:rPr>
              <w:fldChar w:fldCharType="separate"/>
            </w:r>
            <w:r w:rsidR="005536AD">
              <w:rPr>
                <w:noProof/>
                <w:webHidden/>
              </w:rPr>
              <w:t>9</w:t>
            </w:r>
            <w:r w:rsidR="005536AD">
              <w:rPr>
                <w:noProof/>
                <w:webHidden/>
              </w:rPr>
              <w:fldChar w:fldCharType="end"/>
            </w:r>
          </w:hyperlink>
        </w:p>
        <w:p w14:paraId="03E831AC" w14:textId="35B9D622" w:rsidR="00FA5425" w:rsidRDefault="00B91332" w:rsidP="005536AD">
          <w:pPr>
            <w:pStyle w:val="12"/>
            <w:tabs>
              <w:tab w:val="right" w:leader="dot" w:pos="9344"/>
            </w:tabs>
          </w:pPr>
          <w:r>
            <w:rPr>
              <w:rStyle w:val="a9"/>
            </w:rPr>
            <w:fldChar w:fldCharType="end"/>
          </w:r>
        </w:p>
      </w:sdtContent>
    </w:sdt>
    <w:p w14:paraId="7DC656D7" w14:textId="77777777" w:rsidR="00FA5425" w:rsidRDefault="00B91332">
      <w:pPr>
        <w:spacing w:line="259" w:lineRule="auto"/>
      </w:pPr>
      <w:r>
        <w:br w:type="page"/>
      </w:r>
    </w:p>
    <w:p w14:paraId="3CFE819F" w14:textId="2E0933DC" w:rsidR="00FA5425" w:rsidRDefault="00114425">
      <w:pPr>
        <w:pStyle w:val="1"/>
        <w:spacing w:before="0"/>
      </w:pPr>
      <w:bookmarkStart w:id="0" w:name="_Toc198817350"/>
      <w:r>
        <w:lastRenderedPageBreak/>
        <w:t>Введение</w:t>
      </w:r>
      <w:bookmarkEnd w:id="0"/>
    </w:p>
    <w:p w14:paraId="1BFA2F8B" w14:textId="274A4D0F" w:rsidR="00114425" w:rsidRPr="00114425" w:rsidRDefault="00114425" w:rsidP="00114425">
      <w:pPr>
        <w:pStyle w:val="af0"/>
        <w:numPr>
          <w:ilvl w:val="0"/>
          <w:numId w:val="1"/>
        </w:numPr>
      </w:pPr>
      <w:r>
        <w:t>Описание актуальности</w:t>
      </w:r>
      <w:r w:rsidRPr="00536A97">
        <w:t xml:space="preserve"> </w:t>
      </w:r>
      <w:r>
        <w:t>работы</w:t>
      </w:r>
      <w:r w:rsidR="00536A97">
        <w:t xml:space="preserve"> и её ценности, учитывая выбранный бизнес-домен</w:t>
      </w:r>
      <w:r w:rsidRPr="00536A97">
        <w:t>;</w:t>
      </w:r>
    </w:p>
    <w:p w14:paraId="7719EF26" w14:textId="647EDCAB" w:rsidR="00114425" w:rsidRPr="00114425" w:rsidRDefault="00114425" w:rsidP="00114425">
      <w:pPr>
        <w:pStyle w:val="af0"/>
        <w:numPr>
          <w:ilvl w:val="0"/>
          <w:numId w:val="1"/>
        </w:numPr>
      </w:pPr>
      <w:r>
        <w:t>Описание команды (только состав ролей)</w:t>
      </w:r>
      <w:r w:rsidRPr="00114425">
        <w:t xml:space="preserve"> </w:t>
      </w:r>
      <w:r>
        <w:t>с указанием своей роли</w:t>
      </w:r>
      <w:r w:rsidRPr="00114425">
        <w:t>;</w:t>
      </w:r>
    </w:p>
    <w:p w14:paraId="2299F1D8" w14:textId="21D4BE9A" w:rsidR="00114425" w:rsidRDefault="00114425" w:rsidP="00114425">
      <w:pPr>
        <w:pStyle w:val="af0"/>
        <w:numPr>
          <w:ilvl w:val="0"/>
          <w:numId w:val="1"/>
        </w:numPr>
      </w:pPr>
      <w:r>
        <w:t>Постановка базовой цели работы</w:t>
      </w:r>
      <w:r w:rsidRPr="00B87D5F">
        <w:rPr>
          <w:i/>
          <w:iCs/>
        </w:rPr>
        <w:t>*</w:t>
      </w:r>
      <w:r>
        <w:t xml:space="preserve"> с указанием вашей дополнительной цели.</w:t>
      </w:r>
    </w:p>
    <w:p w14:paraId="6813844D" w14:textId="5EECEED7" w:rsidR="00114425" w:rsidRPr="00B87D5F" w:rsidRDefault="00114425" w:rsidP="00114425">
      <w:pPr>
        <w:rPr>
          <w:i/>
          <w:iCs/>
        </w:rPr>
      </w:pPr>
      <w:r w:rsidRPr="00B87D5F">
        <w:rPr>
          <w:i/>
          <w:iCs/>
        </w:rPr>
        <w:t>*Базовая цель работы</w:t>
      </w:r>
    </w:p>
    <w:p w14:paraId="7FE50C46" w14:textId="79A0DDD4" w:rsidR="00114425" w:rsidRPr="00114425" w:rsidRDefault="00114425" w:rsidP="00B87D5F">
      <w:pPr>
        <w:ind w:firstLine="708"/>
      </w:pPr>
      <w:r>
        <w:t>Получение опыты работы в кросс-функциональной команде в рамках полного цикла создания распределённой автоматизированной системы.</w:t>
      </w:r>
    </w:p>
    <w:p w14:paraId="72713963" w14:textId="3F813D58" w:rsidR="00FA5425" w:rsidRDefault="00114425" w:rsidP="00365668">
      <w:pPr>
        <w:pStyle w:val="1"/>
      </w:pPr>
      <w:bookmarkStart w:id="1" w:name="_Toc198817351"/>
      <w:r>
        <w:t>Определение требований</w:t>
      </w:r>
      <w:bookmarkEnd w:id="1"/>
    </w:p>
    <w:p w14:paraId="4E72ED88" w14:textId="224229B2" w:rsidR="009D19E9" w:rsidRPr="009D19E9" w:rsidRDefault="009D19E9" w:rsidP="009D19E9">
      <w:pPr>
        <w:pStyle w:val="2"/>
      </w:pPr>
      <w:bookmarkStart w:id="2" w:name="_Toc198817352"/>
      <w:r>
        <w:t>Функциональные требования</w:t>
      </w:r>
      <w:bookmarkEnd w:id="2"/>
    </w:p>
    <w:p w14:paraId="67A3FC5E" w14:textId="7E742758" w:rsidR="00FA5425" w:rsidRDefault="002B1D56" w:rsidP="00B87D5F">
      <w:pPr>
        <w:spacing w:line="259" w:lineRule="auto"/>
        <w:ind w:firstLine="708"/>
      </w:pPr>
      <w:r>
        <w:t>Список бизнес и функциональных требований к реализации представлен ниже в таблица</w:t>
      </w:r>
      <w:r w:rsidR="00365668">
        <w:t>х</w:t>
      </w:r>
      <w:r w:rsidR="00A15D48">
        <w:t xml:space="preserve"> (указывать только выбранные для реализации требования)</w:t>
      </w:r>
      <w:r w:rsidR="00365668">
        <w:t>.</w:t>
      </w:r>
    </w:p>
    <w:p w14:paraId="64431274" w14:textId="46FAE85C" w:rsidR="00365668" w:rsidRPr="002B1D56" w:rsidRDefault="00365668" w:rsidP="00365668">
      <w:pPr>
        <w:spacing w:after="0" w:line="360" w:lineRule="auto"/>
        <w:jc w:val="center"/>
      </w:pPr>
      <w:r>
        <w:t>Бизнес-требования:</w:t>
      </w:r>
    </w:p>
    <w:tbl>
      <w:tblPr>
        <w:tblW w:w="8356" w:type="dxa"/>
        <w:jc w:val="center"/>
        <w:tblLayout w:type="fixed"/>
        <w:tblCellMar>
          <w:top w:w="30" w:type="dxa"/>
          <w:left w:w="120" w:type="dxa"/>
          <w:bottom w:w="30" w:type="dxa"/>
          <w:right w:w="120" w:type="dxa"/>
        </w:tblCellMar>
        <w:tblLook w:val="04A0" w:firstRow="1" w:lastRow="0" w:firstColumn="1" w:lastColumn="0" w:noHBand="0" w:noVBand="1"/>
      </w:tblPr>
      <w:tblGrid>
        <w:gridCol w:w="340"/>
        <w:gridCol w:w="8016"/>
      </w:tblGrid>
      <w:tr w:rsidR="00FA5425" w14:paraId="05FB513B" w14:textId="77777777" w:rsidTr="00365668">
        <w:trPr>
          <w:trHeight w:val="315"/>
          <w:jc w:val="center"/>
        </w:trPr>
        <w:tc>
          <w:tcPr>
            <w:tcW w:w="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9158728" w14:textId="6BA8FA45" w:rsidR="00FA5425" w:rsidRDefault="002B1D56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80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69EEB74F" w14:textId="52AA55C3" w:rsidR="00FA5425" w:rsidRPr="002B1D56" w:rsidRDefault="002B1D56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>Бизнес-требование</w:t>
            </w:r>
          </w:p>
        </w:tc>
      </w:tr>
      <w:tr w:rsidR="00FA5425" w14:paraId="03C87B4A" w14:textId="77777777" w:rsidTr="00365668">
        <w:trPr>
          <w:trHeight w:val="315"/>
          <w:jc w:val="center"/>
        </w:trPr>
        <w:tc>
          <w:tcPr>
            <w:tcW w:w="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567FDC2" w14:textId="77777777" w:rsidR="00FA5425" w:rsidRDefault="00B91332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0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17EAD3A" w14:textId="355CB5DB" w:rsidR="00FA5425" w:rsidRDefault="002B1D56" w:rsidP="00365668">
            <w:pPr>
              <w:keepNext/>
              <w:spacing w:after="0"/>
              <w:jc w:val="both"/>
              <w:rPr>
                <w:rFonts w:eastAsia="Times New Roman" w:cs="Times New Roman"/>
                <w:color w:val="434343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434343"/>
                <w:sz w:val="20"/>
                <w:szCs w:val="20"/>
                <w:lang w:eastAsia="ru-RU"/>
              </w:rPr>
              <w:t>Описание</w:t>
            </w:r>
          </w:p>
        </w:tc>
      </w:tr>
    </w:tbl>
    <w:p w14:paraId="4896EA52" w14:textId="11E9AD61" w:rsidR="00FA5425" w:rsidRDefault="00365668" w:rsidP="00365668">
      <w:pPr>
        <w:pStyle w:val="ad"/>
        <w:jc w:val="center"/>
      </w:pPr>
      <w:r>
        <w:t xml:space="preserve">Таблица </w:t>
      </w:r>
      <w:r w:rsidR="00B91332">
        <w:fldChar w:fldCharType="begin"/>
      </w:r>
      <w:r w:rsidR="00B91332">
        <w:instrText xml:space="preserve"> SEQ Таблица \* ARABIC </w:instrText>
      </w:r>
      <w:r w:rsidR="00B91332">
        <w:fldChar w:fldCharType="separate"/>
      </w:r>
      <w:r w:rsidR="00646981">
        <w:rPr>
          <w:noProof/>
        </w:rPr>
        <w:t>1</w:t>
      </w:r>
      <w:r w:rsidR="00B91332">
        <w:rPr>
          <w:noProof/>
        </w:rPr>
        <w:fldChar w:fldCharType="end"/>
      </w:r>
      <w:r>
        <w:t>. Бизнес-требования</w:t>
      </w:r>
    </w:p>
    <w:p w14:paraId="3B4C7D57" w14:textId="22B0EC3D" w:rsidR="002B1D56" w:rsidRDefault="00365668" w:rsidP="00365668">
      <w:pPr>
        <w:spacing w:after="0" w:line="360" w:lineRule="auto"/>
        <w:jc w:val="center"/>
      </w:pPr>
      <w:r>
        <w:t>Функциональные требования:</w:t>
      </w:r>
    </w:p>
    <w:tbl>
      <w:tblPr>
        <w:tblW w:w="8356" w:type="dxa"/>
        <w:jc w:val="center"/>
        <w:tblLayout w:type="fixed"/>
        <w:tblCellMar>
          <w:top w:w="30" w:type="dxa"/>
          <w:left w:w="120" w:type="dxa"/>
          <w:bottom w:w="30" w:type="dxa"/>
          <w:right w:w="120" w:type="dxa"/>
        </w:tblCellMar>
        <w:tblLook w:val="04A0" w:firstRow="1" w:lastRow="0" w:firstColumn="1" w:lastColumn="0" w:noHBand="0" w:noVBand="1"/>
      </w:tblPr>
      <w:tblGrid>
        <w:gridCol w:w="340"/>
        <w:gridCol w:w="8016"/>
      </w:tblGrid>
      <w:tr w:rsidR="002B1D56" w14:paraId="3DD51A58" w14:textId="77777777" w:rsidTr="00365668">
        <w:trPr>
          <w:trHeight w:val="315"/>
          <w:jc w:val="center"/>
        </w:trPr>
        <w:tc>
          <w:tcPr>
            <w:tcW w:w="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7C6B6171" w14:textId="77777777" w:rsidR="002B1D56" w:rsidRDefault="002B1D56" w:rsidP="00D2408C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80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E863612" w14:textId="31D6D0A2" w:rsidR="002B1D56" w:rsidRPr="002B1D56" w:rsidRDefault="002B1D56" w:rsidP="00D2408C">
            <w:pPr>
              <w:spacing w:after="0"/>
              <w:jc w:val="center"/>
            </w:pPr>
            <w:r>
              <w:rPr>
                <w:rFonts w:eastAsia="Times New Roman" w:cs="Times New Roman"/>
                <w:b/>
                <w:bCs/>
                <w:sz w:val="20"/>
                <w:szCs w:val="20"/>
                <w:lang w:eastAsia="ru-RU"/>
              </w:rPr>
              <w:t>Функциональные-требование</w:t>
            </w:r>
          </w:p>
        </w:tc>
      </w:tr>
      <w:tr w:rsidR="002B1D56" w14:paraId="4C9ACC1A" w14:textId="77777777" w:rsidTr="00365668">
        <w:trPr>
          <w:trHeight w:val="315"/>
          <w:jc w:val="center"/>
        </w:trPr>
        <w:tc>
          <w:tcPr>
            <w:tcW w:w="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33607896" w14:textId="77777777" w:rsidR="002B1D56" w:rsidRDefault="002B1D56" w:rsidP="00D2408C">
            <w:pPr>
              <w:spacing w:after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801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16FEEB6F" w14:textId="77777777" w:rsidR="002B1D56" w:rsidRDefault="002B1D56" w:rsidP="00365668">
            <w:pPr>
              <w:keepNext/>
              <w:spacing w:after="0"/>
              <w:jc w:val="both"/>
              <w:rPr>
                <w:rFonts w:eastAsia="Times New Roman" w:cs="Times New Roman"/>
                <w:color w:val="434343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434343"/>
                <w:sz w:val="20"/>
                <w:szCs w:val="20"/>
                <w:lang w:eastAsia="ru-RU"/>
              </w:rPr>
              <w:t>Описание</w:t>
            </w:r>
          </w:p>
        </w:tc>
      </w:tr>
    </w:tbl>
    <w:p w14:paraId="32157662" w14:textId="52068118" w:rsidR="002B1D56" w:rsidRPr="00365668" w:rsidRDefault="00365668" w:rsidP="00365668">
      <w:pPr>
        <w:pStyle w:val="ad"/>
        <w:jc w:val="center"/>
        <w:rPr>
          <w:lang w:val="en-US"/>
        </w:rPr>
      </w:pPr>
      <w:r>
        <w:t xml:space="preserve">Таблица </w:t>
      </w:r>
      <w:r w:rsidR="00B91332">
        <w:fldChar w:fldCharType="begin"/>
      </w:r>
      <w:r w:rsidR="00B91332">
        <w:instrText xml:space="preserve"> SEQ Таблица \* ARABIC </w:instrText>
      </w:r>
      <w:r w:rsidR="00B91332">
        <w:fldChar w:fldCharType="separate"/>
      </w:r>
      <w:r w:rsidR="00646981">
        <w:rPr>
          <w:noProof/>
        </w:rPr>
        <w:t>2</w:t>
      </w:r>
      <w:r w:rsidR="00B91332">
        <w:rPr>
          <w:noProof/>
        </w:rPr>
        <w:fldChar w:fldCharType="end"/>
      </w:r>
      <w:r>
        <w:t>. Функциональные требования</w:t>
      </w:r>
    </w:p>
    <w:p w14:paraId="3B051802" w14:textId="4D76D4D3" w:rsidR="00B87D5F" w:rsidRPr="00B87D5F" w:rsidRDefault="009D19E9" w:rsidP="00B87D5F">
      <w:pPr>
        <w:pStyle w:val="2"/>
      </w:pPr>
      <w:bookmarkStart w:id="3" w:name="_Toc198817353"/>
      <w:r>
        <w:t>Нефункциональные требования</w:t>
      </w:r>
      <w:bookmarkEnd w:id="3"/>
    </w:p>
    <w:p w14:paraId="0ADFB87F" w14:textId="5B52FDEF" w:rsidR="00666A4C" w:rsidRDefault="009D19E9" w:rsidP="00666A4C">
      <w:pPr>
        <w:ind w:firstLine="708"/>
      </w:pPr>
      <w:r w:rsidRPr="009D19E9">
        <w:t>&lt;</w:t>
      </w:r>
      <w:r>
        <w:t>Полученные данные на этапе №5 согласно методическому пособию «СМО 2.0»</w:t>
      </w:r>
      <w:r w:rsidR="00B87D5F">
        <w:t xml:space="preserve">. Характеристики должны быть привязаны к </w:t>
      </w:r>
      <w:r w:rsidR="00A15D48">
        <w:t>ключевым</w:t>
      </w:r>
      <w:r w:rsidR="00B87D5F">
        <w:t xml:space="preserve"> сценариям использования</w:t>
      </w:r>
      <w:r w:rsidRPr="009D19E9">
        <w:t>&gt;</w:t>
      </w:r>
    </w:p>
    <w:p w14:paraId="7B269072" w14:textId="39A05B18" w:rsidR="00666A4C" w:rsidRDefault="00666A4C" w:rsidP="00666A4C">
      <w:r>
        <w:t>НАПРИМЕР: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</w:tblGrid>
      <w:tr w:rsidR="00666A4C" w14:paraId="5DD3F071" w14:textId="77777777">
        <w:tc>
          <w:tcPr>
            <w:tcW w:w="3114" w:type="dxa"/>
          </w:tcPr>
          <w:p w14:paraId="14D3E53D" w14:textId="0B2C7384" w:rsidR="00666A4C" w:rsidRDefault="00666A4C" w:rsidP="00666A4C">
            <w:r>
              <w:t>№</w:t>
            </w:r>
          </w:p>
        </w:tc>
        <w:tc>
          <w:tcPr>
            <w:tcW w:w="3115" w:type="dxa"/>
          </w:tcPr>
          <w:p w14:paraId="200E1CCB" w14:textId="6AF9DA60" w:rsidR="00666A4C" w:rsidRDefault="00666A4C" w:rsidP="00666A4C">
            <w:r>
              <w:t>Требование</w:t>
            </w:r>
          </w:p>
        </w:tc>
      </w:tr>
      <w:tr w:rsidR="00666A4C" w14:paraId="69B339B6" w14:textId="77777777">
        <w:tc>
          <w:tcPr>
            <w:tcW w:w="3114" w:type="dxa"/>
          </w:tcPr>
          <w:p w14:paraId="26BC0554" w14:textId="3A32FAED" w:rsidR="00666A4C" w:rsidRDefault="00666A4C" w:rsidP="00666A4C">
            <w:r>
              <w:t>1</w:t>
            </w:r>
          </w:p>
        </w:tc>
        <w:tc>
          <w:tcPr>
            <w:tcW w:w="3115" w:type="dxa"/>
          </w:tcPr>
          <w:p w14:paraId="16253F09" w14:textId="289D03E8" w:rsidR="00666A4C" w:rsidRPr="00666A4C" w:rsidRDefault="00666A4C" w:rsidP="00666A4C">
            <w:r>
              <w:t xml:space="preserve">Отправка письма на почту через </w:t>
            </w:r>
            <w:r>
              <w:rPr>
                <w:lang w:val="en-US"/>
              </w:rPr>
              <w:t>smtp</w:t>
            </w:r>
            <w:r w:rsidRPr="00666A4C">
              <w:t>-</w:t>
            </w:r>
            <w:r>
              <w:t>протокол должна осуществляться не более чем за 100 мс</w:t>
            </w:r>
          </w:p>
        </w:tc>
      </w:tr>
      <w:tr w:rsidR="00666A4C" w14:paraId="2B541558" w14:textId="77777777">
        <w:tc>
          <w:tcPr>
            <w:tcW w:w="3114" w:type="dxa"/>
          </w:tcPr>
          <w:p w14:paraId="1BB9E418" w14:textId="50D138A1" w:rsidR="00666A4C" w:rsidRDefault="00666A4C" w:rsidP="00666A4C">
            <w:r>
              <w:t>2</w:t>
            </w:r>
          </w:p>
        </w:tc>
        <w:tc>
          <w:tcPr>
            <w:tcW w:w="3115" w:type="dxa"/>
          </w:tcPr>
          <w:p w14:paraId="4570328D" w14:textId="77777777" w:rsidR="00666A4C" w:rsidRDefault="00666A4C" w:rsidP="00666A4C"/>
        </w:tc>
      </w:tr>
    </w:tbl>
    <w:p w14:paraId="659FF954" w14:textId="77777777" w:rsidR="00666A4C" w:rsidRPr="00666A4C" w:rsidRDefault="00666A4C" w:rsidP="00666A4C"/>
    <w:p w14:paraId="33F7F50D" w14:textId="4221C8FA" w:rsidR="00666A4C" w:rsidRPr="00666A4C" w:rsidRDefault="00666A4C" w:rsidP="00666A4C">
      <w:pPr>
        <w:pStyle w:val="3"/>
      </w:pPr>
      <w:r>
        <w:lastRenderedPageBreak/>
        <w:t>Расчёт ресурсов</w:t>
      </w:r>
    </w:p>
    <w:tbl>
      <w:tblPr>
        <w:tblW w:w="6457" w:type="dxa"/>
        <w:tblLayout w:type="fixed"/>
        <w:tblCellMar>
          <w:top w:w="30" w:type="dxa"/>
          <w:left w:w="45" w:type="dxa"/>
          <w:bottom w:w="30" w:type="dxa"/>
          <w:right w:w="45" w:type="dxa"/>
        </w:tblCellMar>
        <w:tblLook w:val="04A0" w:firstRow="1" w:lastRow="0" w:firstColumn="1" w:lastColumn="0" w:noHBand="0" w:noVBand="1"/>
      </w:tblPr>
      <w:tblGrid>
        <w:gridCol w:w="435"/>
        <w:gridCol w:w="2895"/>
        <w:gridCol w:w="960"/>
        <w:gridCol w:w="1215"/>
        <w:gridCol w:w="952"/>
      </w:tblGrid>
      <w:tr w:rsidR="00666A4C" w14:paraId="6628CD02" w14:textId="77777777" w:rsidTr="00D2408C">
        <w:tc>
          <w:tcPr>
            <w:tcW w:w="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EAFCA29" w14:textId="77777777" w:rsidR="00666A4C" w:rsidRDefault="00666A4C" w:rsidP="00D2408C">
            <w:pPr>
              <w:pStyle w:val="af1"/>
            </w:pPr>
            <w:r>
              <w:t>№</w:t>
            </w:r>
          </w:p>
        </w:tc>
        <w:tc>
          <w:tcPr>
            <w:tcW w:w="289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</w:tcMar>
            <w:vAlign w:val="center"/>
          </w:tcPr>
          <w:p w14:paraId="68EB7A48" w14:textId="77777777" w:rsidR="00666A4C" w:rsidRDefault="00666A4C" w:rsidP="00D2408C">
            <w:pPr>
              <w:pStyle w:val="af1"/>
              <w:rPr>
                <w:rFonts w:ascii="Liberation Sans" w:hAnsi="Liberation Sans"/>
                <w:b/>
                <w:sz w:val="16"/>
              </w:rPr>
            </w:pPr>
            <w:r>
              <w:rPr>
                <w:rFonts w:ascii="Liberation Sans" w:hAnsi="Liberation Sans"/>
                <w:b/>
                <w:sz w:val="16"/>
              </w:rPr>
              <w:t>Характеристика</w:t>
            </w:r>
          </w:p>
        </w:tc>
        <w:tc>
          <w:tcPr>
            <w:tcW w:w="96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</w:tcMar>
            <w:vAlign w:val="center"/>
          </w:tcPr>
          <w:p w14:paraId="2CBF11DF" w14:textId="77777777" w:rsidR="00666A4C" w:rsidRDefault="00666A4C" w:rsidP="00D2408C">
            <w:pPr>
              <w:pStyle w:val="af1"/>
              <w:rPr>
                <w:rFonts w:ascii="Liberation Sans" w:hAnsi="Liberation Sans"/>
                <w:b/>
                <w:sz w:val="16"/>
              </w:rPr>
            </w:pPr>
            <w:r>
              <w:rPr>
                <w:rFonts w:ascii="Liberation Sans" w:hAnsi="Liberation Sans"/>
                <w:b/>
                <w:sz w:val="16"/>
              </w:rPr>
              <w:t>Подраздел</w:t>
            </w:r>
          </w:p>
        </w:tc>
        <w:tc>
          <w:tcPr>
            <w:tcW w:w="121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</w:tcMar>
            <w:vAlign w:val="center"/>
          </w:tcPr>
          <w:p w14:paraId="391D5933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b/>
                <w:sz w:val="16"/>
              </w:rPr>
            </w:pPr>
            <w:r>
              <w:rPr>
                <w:rFonts w:ascii="Liberation Sans" w:hAnsi="Liberation Sans"/>
                <w:b/>
                <w:sz w:val="16"/>
              </w:rPr>
              <w:t>Значение</w:t>
            </w:r>
          </w:p>
        </w:tc>
        <w:tc>
          <w:tcPr>
            <w:tcW w:w="95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0" w:type="dxa"/>
              <w:right w:w="28" w:type="dxa"/>
            </w:tcMar>
            <w:vAlign w:val="center"/>
          </w:tcPr>
          <w:p w14:paraId="35F3D46B" w14:textId="77777777" w:rsidR="00666A4C" w:rsidRDefault="00666A4C" w:rsidP="00D2408C">
            <w:pPr>
              <w:pStyle w:val="af1"/>
              <w:spacing w:after="0"/>
              <w:rPr>
                <w:rFonts w:ascii="Liberation Sans" w:eastAsia="Liberation Sans" w:hAnsi="Liberation Sans" w:cs="Liberation Sans"/>
                <w:b/>
                <w:bCs/>
                <w:sz w:val="16"/>
                <w:szCs w:val="16"/>
              </w:rPr>
            </w:pPr>
            <w:r>
              <w:rPr>
                <w:rFonts w:ascii="Liberation Sans" w:hAnsi="Liberation Sans"/>
                <w:b/>
                <w:sz w:val="16"/>
              </w:rPr>
              <w:t>Единица измерения</w:t>
            </w:r>
          </w:p>
        </w:tc>
      </w:tr>
      <w:tr w:rsidR="00666A4C" w14:paraId="5D05FB0A" w14:textId="77777777" w:rsidTr="00D2408C">
        <w:tc>
          <w:tcPr>
            <w:tcW w:w="4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464DB226" w14:textId="77777777" w:rsidR="00666A4C" w:rsidRDefault="00666A4C" w:rsidP="00D2408C">
            <w:pPr>
              <w:pStyle w:val="af1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1</w:t>
            </w:r>
          </w:p>
        </w:tc>
        <w:tc>
          <w:tcPr>
            <w:tcW w:w="289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DB82F47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Число активных пользователей в месяц (MAU)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DFA779C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CCB53B8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50000000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F578E96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41085CFE" w14:textId="77777777" w:rsidTr="00D2408C">
        <w:tc>
          <w:tcPr>
            <w:tcW w:w="4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497C93B6" w14:textId="77777777" w:rsidR="00666A4C" w:rsidRDefault="00666A4C" w:rsidP="00D2408C">
            <w:pPr>
              <w:pStyle w:val="af1"/>
              <w:jc w:val="right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2</w:t>
            </w:r>
          </w:p>
        </w:tc>
        <w:tc>
          <w:tcPr>
            <w:tcW w:w="289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B3B883B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Число активных пользователей в день (DAU)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5E6147A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6AC6C61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3000000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FC699D5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18091D6F" w14:textId="77777777" w:rsidTr="00D2408C">
        <w:tc>
          <w:tcPr>
            <w:tcW w:w="43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78E4433A" w14:textId="77777777" w:rsidR="00666A4C" w:rsidRDefault="00666A4C" w:rsidP="00D2408C">
            <w:pPr>
              <w:pStyle w:val="af1"/>
              <w:spacing w:after="0"/>
              <w:jc w:val="right"/>
              <w:rPr>
                <w:rFonts w:ascii="Liberation Sans" w:eastAsia="Liberation Sans" w:hAnsi="Liberation Sans" w:cs="Liberation Sans"/>
                <w:sz w:val="16"/>
                <w:szCs w:val="16"/>
              </w:rPr>
            </w:pPr>
            <w:r>
              <w:rPr>
                <w:rFonts w:ascii="Liberation Sans" w:hAnsi="Liberation Sans"/>
                <w:sz w:val="16"/>
              </w:rPr>
              <w:t>3</w:t>
            </w:r>
          </w:p>
        </w:tc>
        <w:tc>
          <w:tcPr>
            <w:tcW w:w="2895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7F408CC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(Ключевая операция) Создание группы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8025633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день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CB19F12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1285714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5304663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298C9098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30BADA28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B4FF82B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5F02F9D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час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A5F5108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53571,41667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5B4862E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55FA3C4F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1093D0B1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1B9D5FE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15333E3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секунду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FFA514D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14,88094907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10DB58A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01389E76" w14:textId="77777777" w:rsidTr="00D2408C">
        <w:tc>
          <w:tcPr>
            <w:tcW w:w="43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7BE87FFB" w14:textId="77777777" w:rsidR="00666A4C" w:rsidRDefault="00666A4C" w:rsidP="00D2408C">
            <w:pPr>
              <w:pStyle w:val="af1"/>
              <w:spacing w:after="0"/>
              <w:jc w:val="right"/>
              <w:rPr>
                <w:rFonts w:ascii="Liberation Sans" w:eastAsia="Liberation Sans" w:hAnsi="Liberation Sans" w:cs="Liberation Sans"/>
                <w:sz w:val="16"/>
                <w:szCs w:val="16"/>
              </w:rPr>
            </w:pPr>
            <w:r>
              <w:rPr>
                <w:rFonts w:ascii="Liberation Sans" w:hAnsi="Liberation Sans"/>
                <w:sz w:val="16"/>
              </w:rPr>
              <w:t>4</w:t>
            </w:r>
          </w:p>
        </w:tc>
        <w:tc>
          <w:tcPr>
            <w:tcW w:w="2895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182C5DC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(Ключевая операция) Добавление нового расхода (как и вручную, так и сканированием QR)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0ED3E32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день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877E3A0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2571428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A643456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6136CD1D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7423D8D3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E420D31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700DD73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час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73C7E03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107142,8333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6BB0EE2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71D1B314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0E67C9A6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EAF9F4D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27F1713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секунду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0A52665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29,76189815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ABEB926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4882E3C5" w14:textId="77777777" w:rsidTr="00D2408C">
        <w:tc>
          <w:tcPr>
            <w:tcW w:w="43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14D00306" w14:textId="77777777" w:rsidR="00666A4C" w:rsidRDefault="00666A4C" w:rsidP="00D2408C">
            <w:pPr>
              <w:pStyle w:val="af1"/>
              <w:spacing w:after="0"/>
              <w:jc w:val="right"/>
              <w:rPr>
                <w:rFonts w:ascii="Liberation Sans" w:eastAsia="Liberation Sans" w:hAnsi="Liberation Sans" w:cs="Liberation Sans"/>
                <w:sz w:val="16"/>
                <w:szCs w:val="16"/>
              </w:rPr>
            </w:pPr>
            <w:r>
              <w:rPr>
                <w:rFonts w:ascii="Liberation Sans" w:hAnsi="Liberation Sans"/>
                <w:sz w:val="16"/>
              </w:rPr>
              <w:t>5</w:t>
            </w:r>
          </w:p>
        </w:tc>
        <w:tc>
          <w:tcPr>
            <w:tcW w:w="2895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B10C14B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(Ключевая операция) Экспорт данных о расходах группы в формате CSV и PDF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CD411FF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день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EC31C83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1500000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E297BE5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00D8AA04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6068E5D7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3464AD0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AB0E202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час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EDB3566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1,24007909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A9C7F9F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592543CF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12FF1839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F510219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1CA51AF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секунду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9AC8B95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17,36111111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B7380E9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271320DB" w14:textId="77777777" w:rsidTr="00D2408C">
        <w:tc>
          <w:tcPr>
            <w:tcW w:w="4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05A73BE3" w14:textId="77777777" w:rsidR="00666A4C" w:rsidRDefault="00666A4C" w:rsidP="00D2408C">
            <w:pPr>
              <w:pStyle w:val="af1"/>
              <w:jc w:val="right"/>
              <w:rPr>
                <w:sz w:val="16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89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BB12537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Активные часы пользователя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5EDA032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82789B0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24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FD9F184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час</w:t>
            </w:r>
          </w:p>
        </w:tc>
      </w:tr>
      <w:tr w:rsidR="00666A4C" w14:paraId="391AED57" w14:textId="77777777" w:rsidTr="00D2408C">
        <w:tc>
          <w:tcPr>
            <w:tcW w:w="4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23E04B79" w14:textId="77777777" w:rsidR="00666A4C" w:rsidRDefault="00666A4C" w:rsidP="00D2408C">
            <w:pPr>
              <w:pStyle w:val="af1"/>
              <w:jc w:val="right"/>
              <w:rPr>
                <w:sz w:val="16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89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EBC3998" w14:textId="77777777" w:rsidR="00666A4C" w:rsidRDefault="00666A4C" w:rsidP="00D2408C">
            <w:pPr>
              <w:pStyle w:val="af1"/>
              <w:rPr>
                <w:sz w:val="16"/>
              </w:rPr>
            </w:pPr>
            <w:proofErr w:type="spellStart"/>
            <w:r>
              <w:rPr>
                <w:sz w:val="16"/>
              </w:rPr>
              <w:t>Write</w:t>
            </w:r>
            <w:proofErr w:type="spellEnd"/>
            <w:r>
              <w:rPr>
                <w:sz w:val="16"/>
              </w:rPr>
              <w:t>-трафик для Ключевой операции "Создание группы" всеми пользователями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5FA77DA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секунду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4D4B4CC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0,02976189815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F28BE57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Мбит</w:t>
            </w:r>
          </w:p>
        </w:tc>
      </w:tr>
      <w:tr w:rsidR="00666A4C" w14:paraId="3D917C6A" w14:textId="77777777" w:rsidTr="00D2408C">
        <w:tc>
          <w:tcPr>
            <w:tcW w:w="4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5910055C" w14:textId="77777777" w:rsidR="00666A4C" w:rsidRDefault="00666A4C" w:rsidP="00D2408C">
            <w:pPr>
              <w:pStyle w:val="af1"/>
              <w:jc w:val="right"/>
              <w:rPr>
                <w:sz w:val="16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89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6AA83B2" w14:textId="77777777" w:rsidR="00666A4C" w:rsidRDefault="00666A4C" w:rsidP="00D2408C">
            <w:pPr>
              <w:pStyle w:val="af1"/>
              <w:rPr>
                <w:sz w:val="16"/>
              </w:rPr>
            </w:pPr>
            <w:proofErr w:type="spellStart"/>
            <w:r>
              <w:rPr>
                <w:sz w:val="16"/>
              </w:rPr>
              <w:t>Write</w:t>
            </w:r>
            <w:proofErr w:type="spellEnd"/>
            <w:r>
              <w:rPr>
                <w:sz w:val="16"/>
              </w:rPr>
              <w:t>-трафик для Ключевой операции "Добавление нового расхода" всеми пользователями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68B255E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секунду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32581F6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0,03571427778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0F762AE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Мбит</w:t>
            </w:r>
          </w:p>
        </w:tc>
      </w:tr>
      <w:tr w:rsidR="00666A4C" w14:paraId="6DEAD8BF" w14:textId="77777777" w:rsidTr="00D2408C">
        <w:tc>
          <w:tcPr>
            <w:tcW w:w="4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115EB8C4" w14:textId="77777777" w:rsidR="00666A4C" w:rsidRDefault="00666A4C" w:rsidP="00D2408C">
            <w:pPr>
              <w:pStyle w:val="af1"/>
              <w:jc w:val="right"/>
              <w:rPr>
                <w:sz w:val="16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89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9E2EAE7" w14:textId="77777777" w:rsidR="00666A4C" w:rsidRDefault="00666A4C" w:rsidP="00D2408C">
            <w:pPr>
              <w:pStyle w:val="af1"/>
              <w:rPr>
                <w:sz w:val="16"/>
              </w:rPr>
            </w:pPr>
            <w:proofErr w:type="spellStart"/>
            <w:r>
              <w:rPr>
                <w:sz w:val="16"/>
              </w:rPr>
              <w:t>Read</w:t>
            </w:r>
            <w:proofErr w:type="spellEnd"/>
            <w:r>
              <w:rPr>
                <w:sz w:val="16"/>
              </w:rPr>
              <w:t>-трафик для ключевой операции " Экспорт данных о расходах группы в формате CSV и PDF"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15A867F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В секунду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8E6833D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1,120833333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E45917B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Мбит</w:t>
            </w:r>
          </w:p>
        </w:tc>
      </w:tr>
      <w:tr w:rsidR="00666A4C" w14:paraId="06BFA706" w14:textId="77777777" w:rsidTr="00D2408C">
        <w:tc>
          <w:tcPr>
            <w:tcW w:w="4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658A1903" w14:textId="77777777" w:rsidR="00666A4C" w:rsidRDefault="00666A4C" w:rsidP="00D2408C">
            <w:pPr>
              <w:pStyle w:val="af1"/>
              <w:jc w:val="right"/>
              <w:rPr>
                <w:sz w:val="16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89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DEE6B11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 xml:space="preserve">Число CDN Серверов для оптимизации </w:t>
            </w:r>
            <w:proofErr w:type="spellStart"/>
            <w:r>
              <w:rPr>
                <w:rFonts w:ascii="Liberation Sans" w:hAnsi="Liberation Sans"/>
                <w:sz w:val="16"/>
              </w:rPr>
              <w:t>Read</w:t>
            </w:r>
            <w:proofErr w:type="spellEnd"/>
            <w:r>
              <w:rPr>
                <w:rFonts w:ascii="Liberation Sans" w:hAnsi="Liberation Sans"/>
                <w:sz w:val="16"/>
              </w:rPr>
              <w:t>-трафика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E8E695B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86C9D66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9DF4DFC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штук</w:t>
            </w:r>
          </w:p>
        </w:tc>
      </w:tr>
      <w:tr w:rsidR="00666A4C" w14:paraId="70A25661" w14:textId="77777777" w:rsidTr="00D2408C">
        <w:tc>
          <w:tcPr>
            <w:tcW w:w="4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01774901" w14:textId="77777777" w:rsidR="00666A4C" w:rsidRDefault="00666A4C" w:rsidP="00D2408C">
            <w:pPr>
              <w:pStyle w:val="af1"/>
              <w:jc w:val="right"/>
              <w:rPr>
                <w:sz w:val="16"/>
              </w:rPr>
            </w:pPr>
            <w:r>
              <w:rPr>
                <w:sz w:val="16"/>
              </w:rPr>
              <w:t>11</w:t>
            </w:r>
          </w:p>
        </w:tc>
        <w:tc>
          <w:tcPr>
            <w:tcW w:w="289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8386B33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 xml:space="preserve">Соотношение </w:t>
            </w:r>
            <w:proofErr w:type="spellStart"/>
            <w:r>
              <w:rPr>
                <w:rFonts w:ascii="Liberation Sans" w:hAnsi="Liberation Sans"/>
                <w:sz w:val="16"/>
              </w:rPr>
              <w:t>read</w:t>
            </w:r>
            <w:proofErr w:type="spellEnd"/>
            <w:r>
              <w:rPr>
                <w:rFonts w:ascii="Liberation Sans" w:hAnsi="Liberation Sans"/>
                <w:sz w:val="16"/>
              </w:rPr>
              <w:t>/</w:t>
            </w:r>
            <w:proofErr w:type="spellStart"/>
            <w:r>
              <w:rPr>
                <w:rFonts w:ascii="Liberation Sans" w:hAnsi="Liberation Sans"/>
                <w:sz w:val="16"/>
              </w:rPr>
              <w:t>write</w:t>
            </w:r>
            <w:proofErr w:type="spellEnd"/>
            <w:r>
              <w:rPr>
                <w:rFonts w:ascii="Liberation Sans" w:hAnsi="Liberation Sans"/>
                <w:sz w:val="16"/>
              </w:rPr>
              <w:t xml:space="preserve"> в системе</w:t>
            </w: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7757A72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0E70A1B" w14:textId="77777777" w:rsidR="00666A4C" w:rsidRDefault="00666A4C" w:rsidP="00D2408C">
            <w:pPr>
              <w:pStyle w:val="af1"/>
              <w:jc w:val="center"/>
              <w:rPr>
                <w:sz w:val="16"/>
              </w:rPr>
            </w:pPr>
            <w:r>
              <w:rPr>
                <w:sz w:val="16"/>
              </w:rPr>
              <w:t>11,20833333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A7B8B77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11 к 1</w:t>
            </w:r>
          </w:p>
        </w:tc>
      </w:tr>
      <w:tr w:rsidR="00666A4C" w14:paraId="3117F540" w14:textId="77777777" w:rsidTr="00D2408C">
        <w:tc>
          <w:tcPr>
            <w:tcW w:w="43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1ED8B4B6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895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A996C20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Объём хранения данных в РСУБД для таблицы </w:t>
            </w:r>
            <w:proofErr w:type="spellStart"/>
            <w:r>
              <w:rPr>
                <w:sz w:val="16"/>
              </w:rPr>
              <w:t>users</w:t>
            </w:r>
            <w:proofErr w:type="spellEnd"/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AD608CD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год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01C8002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7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06796FB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739B164B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7F285876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9D69A42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8E8A553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три года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01B48B5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color w:val="1A1A1A"/>
                <w:sz w:val="16"/>
              </w:rPr>
            </w:pPr>
            <w:r>
              <w:rPr>
                <w:rFonts w:ascii="Liberation Sans" w:hAnsi="Liberation Sans"/>
                <w:color w:val="1A1A1A"/>
                <w:sz w:val="16"/>
              </w:rPr>
              <w:t>21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1C0FC47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4E4B2A69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1FB327AB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7059EAB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DA4CDE6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5 лет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67BF134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color w:val="1A1A1A"/>
                <w:sz w:val="16"/>
              </w:rPr>
            </w:pPr>
            <w:r>
              <w:rPr>
                <w:rFonts w:ascii="Liberation Sans" w:hAnsi="Liberation Sans"/>
                <w:color w:val="1A1A1A"/>
                <w:sz w:val="16"/>
              </w:rPr>
              <w:t>35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BE15373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72165808" w14:textId="77777777" w:rsidTr="00D2408C">
        <w:tc>
          <w:tcPr>
            <w:tcW w:w="43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34A6CA7F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2895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DB3477E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Объём хранения данных в РСУБД для таблицы </w:t>
            </w:r>
            <w:proofErr w:type="spellStart"/>
            <w:r>
              <w:rPr>
                <w:sz w:val="16"/>
              </w:rPr>
              <w:t>groups</w:t>
            </w:r>
            <w:proofErr w:type="spellEnd"/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1CAB969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год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937EF1A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57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1DC78E3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71EAB776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5E3C1441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1E1EA4A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2E5E936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три года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930654E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color w:val="1A1A1A"/>
                <w:sz w:val="16"/>
              </w:rPr>
            </w:pPr>
            <w:r>
              <w:rPr>
                <w:rFonts w:ascii="Liberation Sans" w:hAnsi="Liberation Sans"/>
                <w:color w:val="1A1A1A"/>
                <w:sz w:val="16"/>
              </w:rPr>
              <w:t>171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0AB2D03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1F335AE9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548D0EF2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283351A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E990275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5 лет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F001E72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color w:val="1A1A1A"/>
                <w:sz w:val="16"/>
              </w:rPr>
            </w:pPr>
            <w:r>
              <w:rPr>
                <w:rFonts w:ascii="Liberation Sans" w:hAnsi="Liberation Sans"/>
                <w:color w:val="1A1A1A"/>
                <w:sz w:val="16"/>
              </w:rPr>
              <w:t>285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29CAA06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21C7FA1C" w14:textId="77777777" w:rsidTr="00D2408C">
        <w:tc>
          <w:tcPr>
            <w:tcW w:w="43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10334F00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14</w:t>
            </w:r>
          </w:p>
        </w:tc>
        <w:tc>
          <w:tcPr>
            <w:tcW w:w="2895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B6A68E0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Объём хранения данных в РСУБД для таблицы </w:t>
            </w:r>
            <w:proofErr w:type="spellStart"/>
            <w:r>
              <w:rPr>
                <w:sz w:val="16"/>
              </w:rPr>
              <w:t>expense</w:t>
            </w:r>
            <w:proofErr w:type="spellEnd"/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C4623DA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год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9DA512B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1146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7689279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0F684113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0FD2C8F6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4742F1B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83FD8F5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три года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6472E0AE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color w:val="1A1A1A"/>
                <w:sz w:val="16"/>
              </w:rPr>
            </w:pPr>
            <w:r>
              <w:rPr>
                <w:rFonts w:ascii="Liberation Sans" w:hAnsi="Liberation Sans"/>
                <w:color w:val="1A1A1A"/>
                <w:sz w:val="16"/>
              </w:rPr>
              <w:t>3438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6225D76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627070A1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2D953B23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10A8142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B0DAF20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5 лет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704128C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color w:val="1A1A1A"/>
                <w:sz w:val="16"/>
              </w:rPr>
            </w:pPr>
            <w:r>
              <w:rPr>
                <w:rFonts w:ascii="Liberation Sans" w:hAnsi="Liberation Sans"/>
                <w:color w:val="1A1A1A"/>
                <w:sz w:val="16"/>
              </w:rPr>
              <w:t>5730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2488057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027DBC79" w14:textId="77777777" w:rsidTr="00D2408C">
        <w:tc>
          <w:tcPr>
            <w:tcW w:w="43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0E9DC767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895" w:type="dxa"/>
            <w:vMerge w:val="restart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5F77802" w14:textId="77777777" w:rsidR="00666A4C" w:rsidRDefault="00666A4C" w:rsidP="00D2408C">
            <w:pPr>
              <w:pStyle w:val="af1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</w:rPr>
              <w:t xml:space="preserve">Объём хранения данных в РСУБД для таблицы </w:t>
            </w:r>
            <w:proofErr w:type="spellStart"/>
            <w:r>
              <w:rPr>
                <w:sz w:val="16"/>
              </w:rPr>
              <w:t>userExpense</w:t>
            </w:r>
            <w:proofErr w:type="spellEnd"/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1C3CA68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год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F38BDEB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35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EDA9472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1002BAB7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2CB42661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16312877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76EA23CF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три года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F6CC073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color w:val="1A1A1A"/>
                <w:sz w:val="16"/>
              </w:rPr>
            </w:pPr>
            <w:r>
              <w:rPr>
                <w:rFonts w:ascii="Liberation Sans" w:hAnsi="Liberation Sans"/>
                <w:color w:val="1A1A1A"/>
                <w:sz w:val="16"/>
              </w:rPr>
              <w:t>105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5A1FC62E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  <w:tr w:rsidR="00666A4C" w14:paraId="47DB5AAC" w14:textId="77777777" w:rsidTr="00D2408C">
        <w:tc>
          <w:tcPr>
            <w:tcW w:w="43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</w:tcMar>
            <w:vAlign w:val="center"/>
          </w:tcPr>
          <w:p w14:paraId="53C1B673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2895" w:type="dxa"/>
            <w:vMerge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49814DEA" w14:textId="77777777" w:rsidR="00666A4C" w:rsidRDefault="00666A4C" w:rsidP="00D2408C">
            <w:pPr>
              <w:pStyle w:val="af1"/>
              <w:rPr>
                <w:sz w:val="4"/>
                <w:szCs w:val="4"/>
              </w:rPr>
            </w:pPr>
          </w:p>
        </w:tc>
        <w:tc>
          <w:tcPr>
            <w:tcW w:w="960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0096F8AE" w14:textId="77777777" w:rsidR="00666A4C" w:rsidRDefault="00666A4C" w:rsidP="00D2408C">
            <w:pPr>
              <w:pStyle w:val="af1"/>
              <w:rPr>
                <w:rFonts w:ascii="Liberation Sans" w:hAnsi="Liberation Sans"/>
                <w:sz w:val="16"/>
              </w:rPr>
            </w:pPr>
            <w:r>
              <w:rPr>
                <w:rFonts w:ascii="Liberation Sans" w:hAnsi="Liberation Sans"/>
                <w:sz w:val="16"/>
              </w:rPr>
              <w:t>5 лет</w:t>
            </w:r>
          </w:p>
        </w:tc>
        <w:tc>
          <w:tcPr>
            <w:tcW w:w="1215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3ACEE98D" w14:textId="77777777" w:rsidR="00666A4C" w:rsidRDefault="00666A4C" w:rsidP="00D2408C">
            <w:pPr>
              <w:pStyle w:val="af1"/>
              <w:jc w:val="center"/>
              <w:rPr>
                <w:rFonts w:ascii="Liberation Sans" w:hAnsi="Liberation Sans"/>
                <w:color w:val="1A1A1A"/>
                <w:sz w:val="16"/>
              </w:rPr>
            </w:pPr>
            <w:r>
              <w:rPr>
                <w:rFonts w:ascii="Liberation Sans" w:hAnsi="Liberation Sans"/>
                <w:color w:val="1A1A1A"/>
                <w:sz w:val="16"/>
              </w:rPr>
              <w:t>175</w:t>
            </w:r>
          </w:p>
        </w:tc>
        <w:tc>
          <w:tcPr>
            <w:tcW w:w="952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0" w:type="dxa"/>
            </w:tcMar>
            <w:vAlign w:val="center"/>
          </w:tcPr>
          <w:p w14:paraId="2EE2A4DC" w14:textId="77777777" w:rsidR="00666A4C" w:rsidRDefault="00666A4C" w:rsidP="00D2408C">
            <w:pPr>
              <w:pStyle w:val="af1"/>
              <w:rPr>
                <w:sz w:val="16"/>
              </w:rPr>
            </w:pPr>
            <w:r>
              <w:rPr>
                <w:sz w:val="16"/>
              </w:rPr>
              <w:t>Гб</w:t>
            </w:r>
          </w:p>
        </w:tc>
      </w:tr>
    </w:tbl>
    <w:p w14:paraId="0B1831FA" w14:textId="77777777" w:rsidR="00666A4C" w:rsidRPr="00666A4C" w:rsidRDefault="00666A4C" w:rsidP="00666A4C"/>
    <w:p w14:paraId="1E4CD8E9" w14:textId="64DAF729" w:rsidR="00FA5425" w:rsidRDefault="00B91332" w:rsidP="00B87D5F">
      <w:r>
        <w:br w:type="page"/>
      </w:r>
    </w:p>
    <w:p w14:paraId="3F793D11" w14:textId="6F209C82" w:rsidR="00FA5425" w:rsidRDefault="009D19E9" w:rsidP="001E1000">
      <w:pPr>
        <w:pStyle w:val="1"/>
        <w:spacing w:before="0"/>
      </w:pPr>
      <w:bookmarkStart w:id="4" w:name="_Toc198817354"/>
      <w:r>
        <w:lastRenderedPageBreak/>
        <w:t>Выбор технологий и проектирование</w:t>
      </w:r>
      <w:bookmarkEnd w:id="4"/>
    </w:p>
    <w:p w14:paraId="7BC8089C" w14:textId="08CF02C6" w:rsidR="009D19E9" w:rsidRDefault="009D19E9" w:rsidP="009D19E9">
      <w:pPr>
        <w:pStyle w:val="2"/>
      </w:pPr>
      <w:bookmarkStart w:id="5" w:name="_Toc198817355"/>
      <w:r>
        <w:rPr>
          <w:lang w:val="en-US"/>
        </w:rPr>
        <w:t>High</w:t>
      </w:r>
      <w:r>
        <w:t>-</w:t>
      </w:r>
      <w:r>
        <w:rPr>
          <w:lang w:val="en-US"/>
        </w:rPr>
        <w:t>level</w:t>
      </w:r>
      <w:r w:rsidRPr="00B87D5F">
        <w:t xml:space="preserve"> </w:t>
      </w:r>
      <w:r>
        <w:rPr>
          <w:lang w:val="en-US"/>
        </w:rPr>
        <w:t>design</w:t>
      </w:r>
      <w:bookmarkEnd w:id="5"/>
    </w:p>
    <w:p w14:paraId="21EF2E03" w14:textId="56C675A0" w:rsidR="009D19E9" w:rsidRPr="009D19E9" w:rsidRDefault="009D19E9" w:rsidP="00514649">
      <w:pPr>
        <w:ind w:firstLine="708"/>
        <w:rPr>
          <w:lang w:val="en-US"/>
        </w:rPr>
      </w:pPr>
      <w:r>
        <w:rPr>
          <w:lang w:val="en-US"/>
        </w:rPr>
        <w:t>&lt;</w:t>
      </w:r>
      <w:r>
        <w:t>Схема</w:t>
      </w:r>
      <w:r>
        <w:rPr>
          <w:lang w:val="en-US"/>
        </w:rPr>
        <w:t>&gt;</w:t>
      </w:r>
    </w:p>
    <w:p w14:paraId="7F8A74B0" w14:textId="21AFF1C3" w:rsidR="009D19E9" w:rsidRDefault="009D19E9" w:rsidP="009D19E9">
      <w:pPr>
        <w:pStyle w:val="2"/>
      </w:pPr>
      <w:bookmarkStart w:id="6" w:name="_Toc198817356"/>
      <w:r>
        <w:rPr>
          <w:lang w:val="en-US"/>
        </w:rPr>
        <w:t>Low-level design</w:t>
      </w:r>
      <w:bookmarkEnd w:id="6"/>
    </w:p>
    <w:p w14:paraId="6D0DAE52" w14:textId="3E46D236" w:rsidR="009D19E9" w:rsidRPr="009D19E9" w:rsidRDefault="009D19E9" w:rsidP="00514649">
      <w:pPr>
        <w:ind w:firstLine="708"/>
      </w:pPr>
      <w:r>
        <w:rPr>
          <w:lang w:val="en-US"/>
        </w:rPr>
        <w:t>&lt;</w:t>
      </w:r>
      <w:r>
        <w:t>Схема</w:t>
      </w:r>
      <w:r>
        <w:rPr>
          <w:lang w:val="en-US"/>
        </w:rPr>
        <w:t>&gt;</w:t>
      </w:r>
    </w:p>
    <w:p w14:paraId="5A05433E" w14:textId="40815847" w:rsidR="009D19E9" w:rsidRDefault="009D19E9" w:rsidP="009D19E9">
      <w:pPr>
        <w:pStyle w:val="2"/>
      </w:pPr>
      <w:bookmarkStart w:id="7" w:name="_Toc198817357"/>
      <w:r>
        <w:t>Описание используемых технологий</w:t>
      </w:r>
      <w:bookmarkEnd w:id="7"/>
    </w:p>
    <w:p w14:paraId="3C2049BF" w14:textId="0EF2846D" w:rsidR="009D19E9" w:rsidRPr="009D19E9" w:rsidRDefault="009D19E9" w:rsidP="00514649">
      <w:pPr>
        <w:ind w:firstLine="708"/>
      </w:pPr>
      <w:r w:rsidRPr="009D19E9">
        <w:t>&lt;</w:t>
      </w:r>
      <w:r>
        <w:t xml:space="preserve">Привести перечень технологий и </w:t>
      </w:r>
      <w:r>
        <w:rPr>
          <w:lang w:val="en-US"/>
        </w:rPr>
        <w:t>framework</w:t>
      </w:r>
      <w:r w:rsidRPr="009D19E9">
        <w:t>’</w:t>
      </w:r>
      <w:proofErr w:type="spellStart"/>
      <w:r>
        <w:t>ов</w:t>
      </w:r>
      <w:proofErr w:type="spellEnd"/>
      <w:r w:rsidRPr="009D19E9">
        <w:t xml:space="preserve"> </w:t>
      </w:r>
      <w:r>
        <w:t>с кратким обоснование</w:t>
      </w:r>
      <w:r w:rsidRPr="009D19E9">
        <w:t xml:space="preserve"> </w:t>
      </w:r>
      <w:r>
        <w:t>их уместности</w:t>
      </w:r>
      <w:r w:rsidRPr="009D19E9">
        <w:t>&gt;</w:t>
      </w:r>
    </w:p>
    <w:p w14:paraId="2B4AF11D" w14:textId="3723A0C2" w:rsidR="001E1000" w:rsidRPr="009D19E9" w:rsidRDefault="00B87D5F" w:rsidP="00B87D5F">
      <w:pPr>
        <w:pStyle w:val="1"/>
      </w:pPr>
      <w:bookmarkStart w:id="8" w:name="_Toc198817358"/>
      <w:r>
        <w:t>Разработка распределённой системы</w:t>
      </w:r>
      <w:bookmarkEnd w:id="8"/>
    </w:p>
    <w:p w14:paraId="4E5A1DBA" w14:textId="15C49C41" w:rsidR="00FA5425" w:rsidRDefault="00B87D5F" w:rsidP="00B87D5F">
      <w:pPr>
        <w:pStyle w:val="2"/>
      </w:pPr>
      <w:bookmarkStart w:id="9" w:name="_Toc198817359"/>
      <w:r>
        <w:t>Описание схемы данных</w:t>
      </w:r>
      <w:bookmarkEnd w:id="9"/>
    </w:p>
    <w:p w14:paraId="6CDAA6BF" w14:textId="6CFE5E27" w:rsidR="00B87D5F" w:rsidRPr="00B87D5F" w:rsidRDefault="00B87D5F" w:rsidP="00514649">
      <w:pPr>
        <w:ind w:firstLine="708"/>
      </w:pPr>
      <w:r w:rsidRPr="00B87D5F">
        <w:t>&lt;</w:t>
      </w:r>
      <w:r>
        <w:rPr>
          <w:lang w:val="en-US"/>
        </w:rPr>
        <w:t>ER</w:t>
      </w:r>
      <w:r w:rsidRPr="00B87D5F">
        <w:t>-</w:t>
      </w:r>
      <w:r>
        <w:t>диаграмма с необходимыми пояснениям</w:t>
      </w:r>
      <w:r w:rsidRPr="00B87D5F">
        <w:t>&gt;</w:t>
      </w:r>
    </w:p>
    <w:p w14:paraId="723357C3" w14:textId="5D66CFF7" w:rsidR="00FA5425" w:rsidRDefault="00B87D5F" w:rsidP="00B87D5F">
      <w:pPr>
        <w:pStyle w:val="2"/>
      </w:pPr>
      <w:bookmarkStart w:id="10" w:name="_Toc198817360"/>
      <w:r>
        <w:t xml:space="preserve">Описание контрактов серверного </w:t>
      </w:r>
      <w:r>
        <w:rPr>
          <w:lang w:val="en-US"/>
        </w:rPr>
        <w:t>API</w:t>
      </w:r>
      <w:bookmarkEnd w:id="10"/>
    </w:p>
    <w:p w14:paraId="79CBE334" w14:textId="18C87F00" w:rsidR="00B87D5F" w:rsidRPr="00514649" w:rsidRDefault="00B87D5F" w:rsidP="00514649">
      <w:pPr>
        <w:ind w:firstLine="708"/>
      </w:pPr>
      <w:r w:rsidRPr="00514649">
        <w:t>&lt;</w:t>
      </w:r>
      <w:r>
        <w:rPr>
          <w:lang w:val="en-US"/>
        </w:rPr>
        <w:t>swagger</w:t>
      </w:r>
      <w:r w:rsidR="00514649">
        <w:t xml:space="preserve"> и</w:t>
      </w:r>
      <w:r w:rsidR="00514649" w:rsidRPr="00514649">
        <w:t>/</w:t>
      </w:r>
      <w:r w:rsidR="00514649">
        <w:t>или</w:t>
      </w:r>
      <w:r w:rsidR="00514649" w:rsidRPr="00514649">
        <w:t xml:space="preserve"> </w:t>
      </w:r>
      <w:r w:rsidR="00514649">
        <w:t>скриншоты</w:t>
      </w:r>
      <w:r w:rsidRPr="00514649">
        <w:t>&gt;</w:t>
      </w:r>
    </w:p>
    <w:p w14:paraId="0FED0A79" w14:textId="0B677501" w:rsidR="00B87D5F" w:rsidRDefault="00B87D5F" w:rsidP="00B87D5F">
      <w:pPr>
        <w:pStyle w:val="2"/>
      </w:pPr>
      <w:bookmarkStart w:id="11" w:name="_Toc198817361"/>
      <w:r>
        <w:t>Интерфейс взаимодействия с конечным пользователем</w:t>
      </w:r>
      <w:bookmarkEnd w:id="11"/>
    </w:p>
    <w:p w14:paraId="4616A217" w14:textId="0D84AB3F" w:rsidR="00B87D5F" w:rsidRDefault="00B87D5F" w:rsidP="00514649">
      <w:pPr>
        <w:ind w:firstLine="708"/>
      </w:pPr>
      <w:r w:rsidRPr="00B87D5F">
        <w:t>&lt;</w:t>
      </w:r>
      <w:r>
        <w:t>Скриншоты экранов</w:t>
      </w:r>
      <w:r w:rsidR="004520D3">
        <w:t>(</w:t>
      </w:r>
      <w:r w:rsidR="004520D3">
        <w:rPr>
          <w:lang w:val="en-US"/>
        </w:rPr>
        <w:t>screen</w:t>
      </w:r>
      <w:r w:rsidR="004520D3" w:rsidRPr="004520D3">
        <w:t>-</w:t>
      </w:r>
      <w:r w:rsidR="004520D3">
        <w:rPr>
          <w:lang w:val="en-US"/>
        </w:rPr>
        <w:t>flow</w:t>
      </w:r>
      <w:r w:rsidR="004520D3">
        <w:t>)</w:t>
      </w:r>
      <w:r w:rsidRPr="00B87D5F">
        <w:t>&gt;</w:t>
      </w:r>
    </w:p>
    <w:p w14:paraId="78F75886" w14:textId="77777777" w:rsidR="00B87D5F" w:rsidRDefault="00B87D5F">
      <w:pPr>
        <w:spacing w:after="0"/>
      </w:pPr>
      <w:r>
        <w:br w:type="page"/>
      </w:r>
    </w:p>
    <w:p w14:paraId="36BAC2F6" w14:textId="70E3AE41" w:rsidR="00FA5425" w:rsidRDefault="00DB3B48" w:rsidP="00B87D5F">
      <w:pPr>
        <w:pStyle w:val="1"/>
      </w:pPr>
      <w:bookmarkStart w:id="12" w:name="_Toc198817362"/>
      <w:r>
        <w:lastRenderedPageBreak/>
        <w:t>Тестирование</w:t>
      </w:r>
      <w:bookmarkEnd w:id="12"/>
    </w:p>
    <w:p w14:paraId="109B3C26" w14:textId="162E7C15" w:rsidR="00B87D5F" w:rsidRDefault="00646981" w:rsidP="00B87D5F">
      <w:pPr>
        <w:pStyle w:val="2"/>
      </w:pPr>
      <w:bookmarkStart w:id="13" w:name="_Toc198817363"/>
      <w:r>
        <w:t>Архитектурное с</w:t>
      </w:r>
      <w:r w:rsidR="00B87D5F">
        <w:t>оответствие нефункциональным требованиям</w:t>
      </w:r>
      <w:bookmarkEnd w:id="13"/>
    </w:p>
    <w:p w14:paraId="7F960D04" w14:textId="1FED15CD" w:rsidR="00B87D5F" w:rsidRDefault="00B87D5F" w:rsidP="00B87D5F">
      <w:pPr>
        <w:ind w:firstLine="708"/>
      </w:pPr>
      <w:r w:rsidRPr="00B87D5F">
        <w:t>&lt;</w:t>
      </w:r>
      <w:r>
        <w:t>Доказать, что согласно архитектуре и выбранным архитектурным шаблонам, разработанная система способна выдержать плановые показатели без отклонений</w:t>
      </w:r>
      <w:r w:rsidRPr="00B87D5F">
        <w:t>&gt;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46981" w14:paraId="7B6BE3BC" w14:textId="77777777">
        <w:tc>
          <w:tcPr>
            <w:tcW w:w="3114" w:type="dxa"/>
          </w:tcPr>
          <w:p w14:paraId="1815D0FC" w14:textId="3D2D10E9" w:rsidR="00646981" w:rsidRDefault="00646981" w:rsidP="00646981">
            <w:r>
              <w:t>№</w:t>
            </w:r>
          </w:p>
        </w:tc>
        <w:tc>
          <w:tcPr>
            <w:tcW w:w="3115" w:type="dxa"/>
          </w:tcPr>
          <w:p w14:paraId="17FF2047" w14:textId="5E67EF1C" w:rsidR="00646981" w:rsidRDefault="00646981" w:rsidP="00646981">
            <w:r>
              <w:t>Требование</w:t>
            </w:r>
          </w:p>
        </w:tc>
        <w:tc>
          <w:tcPr>
            <w:tcW w:w="3115" w:type="dxa"/>
          </w:tcPr>
          <w:p w14:paraId="3185F745" w14:textId="3A5A9F6E" w:rsidR="00646981" w:rsidRPr="00646981" w:rsidRDefault="00646981" w:rsidP="00646981">
            <w:r>
              <w:t>Шаблон</w:t>
            </w:r>
            <w:r>
              <w:rPr>
                <w:lang w:val="en-US"/>
              </w:rPr>
              <w:t>/</w:t>
            </w:r>
            <w:r>
              <w:t>Свойство</w:t>
            </w:r>
          </w:p>
        </w:tc>
      </w:tr>
      <w:tr w:rsidR="00646981" w14:paraId="1C27D5A6" w14:textId="77777777">
        <w:tc>
          <w:tcPr>
            <w:tcW w:w="3114" w:type="dxa"/>
          </w:tcPr>
          <w:p w14:paraId="750CA30C" w14:textId="77777777" w:rsidR="00646981" w:rsidRDefault="00646981" w:rsidP="00646981"/>
        </w:tc>
        <w:tc>
          <w:tcPr>
            <w:tcW w:w="3115" w:type="dxa"/>
          </w:tcPr>
          <w:p w14:paraId="00D7F807" w14:textId="77777777" w:rsidR="00646981" w:rsidRDefault="00646981" w:rsidP="00646981"/>
        </w:tc>
        <w:tc>
          <w:tcPr>
            <w:tcW w:w="3115" w:type="dxa"/>
          </w:tcPr>
          <w:p w14:paraId="7852D0F9" w14:textId="77777777" w:rsidR="00646981" w:rsidRDefault="00646981" w:rsidP="00646981">
            <w:pPr>
              <w:keepNext/>
            </w:pPr>
          </w:p>
        </w:tc>
      </w:tr>
    </w:tbl>
    <w:p w14:paraId="3323198F" w14:textId="55166519" w:rsidR="00646981" w:rsidRDefault="00646981" w:rsidP="00646981">
      <w:pPr>
        <w:pStyle w:val="ad"/>
        <w:jc w:val="center"/>
      </w:pPr>
      <w:r>
        <w:t xml:space="preserve">Таблица </w:t>
      </w:r>
      <w:r w:rsidR="00B91332">
        <w:fldChar w:fldCharType="begin"/>
      </w:r>
      <w:r w:rsidR="00B91332">
        <w:instrText xml:space="preserve"> SEQ Таблица \* ARABIC </w:instrText>
      </w:r>
      <w:r w:rsidR="00B91332">
        <w:fldChar w:fldCharType="separate"/>
      </w:r>
      <w:r>
        <w:rPr>
          <w:noProof/>
        </w:rPr>
        <w:t>3</w:t>
      </w:r>
      <w:r w:rsidR="00B91332">
        <w:rPr>
          <w:noProof/>
        </w:rPr>
        <w:fldChar w:fldCharType="end"/>
      </w:r>
      <w:r>
        <w:t>. Характеристики системы</w:t>
      </w:r>
    </w:p>
    <w:p w14:paraId="04B01488" w14:textId="19858E6F" w:rsidR="00646981" w:rsidRDefault="00646981" w:rsidP="00DB3B48">
      <w:pPr>
        <w:pStyle w:val="2"/>
      </w:pPr>
      <w:bookmarkStart w:id="14" w:name="_Toc198817364"/>
      <w:r>
        <w:t>Нагрузочные испытания</w:t>
      </w:r>
      <w:bookmarkEnd w:id="14"/>
    </w:p>
    <w:p w14:paraId="2A8DF357" w14:textId="67CA663D" w:rsidR="00646981" w:rsidRDefault="00646981" w:rsidP="00514649">
      <w:pPr>
        <w:ind w:firstLine="360"/>
      </w:pPr>
      <w:r w:rsidRPr="00646981">
        <w:t>&lt;</w:t>
      </w:r>
      <w:r>
        <w:t>Методика включает в себя, но не ограничивается:</w:t>
      </w:r>
    </w:p>
    <w:p w14:paraId="1D3B3D87" w14:textId="7EEBF137" w:rsidR="00E675FF" w:rsidRDefault="00E675FF" w:rsidP="00646981">
      <w:pPr>
        <w:pStyle w:val="af0"/>
        <w:numPr>
          <w:ilvl w:val="0"/>
          <w:numId w:val="2"/>
        </w:numPr>
      </w:pPr>
      <w:r>
        <w:t>Описание нагрузочного плана</w:t>
      </w:r>
      <w:r w:rsidR="00DB3B48">
        <w:t xml:space="preserve"> с </w:t>
      </w:r>
      <w:r>
        <w:t>перечн</w:t>
      </w:r>
      <w:r w:rsidR="00DB3B48">
        <w:t xml:space="preserve">ем </w:t>
      </w:r>
      <w:r>
        <w:t xml:space="preserve">сценариев (цепочка </w:t>
      </w:r>
      <w:r>
        <w:rPr>
          <w:lang w:val="en-US"/>
        </w:rPr>
        <w:t>http</w:t>
      </w:r>
      <w:r w:rsidRPr="00E675FF">
        <w:t>-</w:t>
      </w:r>
      <w:r>
        <w:t>вызовов для одной бизнес</w:t>
      </w:r>
      <w:r w:rsidRPr="00E675FF">
        <w:t>/</w:t>
      </w:r>
      <w:r>
        <w:t>системной транзакции),</w:t>
      </w:r>
      <w:r w:rsidR="00DB3B48">
        <w:t xml:space="preserve"> где для каждого определено: </w:t>
      </w:r>
      <w:r>
        <w:t>число пользователей</w:t>
      </w:r>
      <w:r w:rsidR="00DB3B48">
        <w:t xml:space="preserve"> и число запросов в секунду</w:t>
      </w:r>
      <w:r w:rsidR="00DB3B48" w:rsidRPr="00DB3B48">
        <w:t>;</w:t>
      </w:r>
    </w:p>
    <w:p w14:paraId="2EC68C00" w14:textId="151D39B3" w:rsidR="00646981" w:rsidRPr="00646981" w:rsidRDefault="00646981" w:rsidP="00646981">
      <w:pPr>
        <w:pStyle w:val="af0"/>
        <w:numPr>
          <w:ilvl w:val="0"/>
          <w:numId w:val="2"/>
        </w:numPr>
      </w:pPr>
      <w:r>
        <w:t>Минимальное время под нагрузкой - 15 минут</w:t>
      </w:r>
      <w:r w:rsidRPr="00646981">
        <w:t>;</w:t>
      </w:r>
    </w:p>
    <w:p w14:paraId="3F80B4A5" w14:textId="77777777" w:rsidR="00646981" w:rsidRPr="00646981" w:rsidRDefault="00646981" w:rsidP="00646981">
      <w:pPr>
        <w:pStyle w:val="af0"/>
        <w:numPr>
          <w:ilvl w:val="0"/>
          <w:numId w:val="2"/>
        </w:numPr>
      </w:pPr>
      <w:r>
        <w:t>Рост нагрузки – плавный, с выходом на плато спустя 5 минут</w:t>
      </w:r>
      <w:r w:rsidRPr="00646981">
        <w:t>;</w:t>
      </w:r>
    </w:p>
    <w:p w14:paraId="2F13F64A" w14:textId="27ECAE63" w:rsidR="00E675FF" w:rsidRPr="00E675FF" w:rsidRDefault="00E675FF" w:rsidP="00646981">
      <w:pPr>
        <w:pStyle w:val="af0"/>
        <w:numPr>
          <w:ilvl w:val="0"/>
          <w:numId w:val="2"/>
        </w:numPr>
      </w:pPr>
      <w:r>
        <w:t>Масштабировать нагрузку нужно на сценариях за счёт распараллеливания числа пользователей</w:t>
      </w:r>
      <w:r w:rsidRPr="00E675FF">
        <w:t>;</w:t>
      </w:r>
    </w:p>
    <w:p w14:paraId="7E49490A" w14:textId="77777777" w:rsidR="00DB3B48" w:rsidRPr="00DB3B48" w:rsidRDefault="00E675FF" w:rsidP="00646981">
      <w:pPr>
        <w:pStyle w:val="af0"/>
        <w:numPr>
          <w:ilvl w:val="0"/>
          <w:numId w:val="2"/>
        </w:numPr>
      </w:pPr>
      <w:r>
        <w:t>Рекомендуемый порог ошибок, превысив который сценарий не считается пройденным – 10%</w:t>
      </w:r>
      <w:r w:rsidR="00DB3B48" w:rsidRPr="00DB3B48">
        <w:t>;</w:t>
      </w:r>
    </w:p>
    <w:p w14:paraId="6E30A211" w14:textId="67528853" w:rsidR="00646981" w:rsidRPr="00E675FF" w:rsidRDefault="00DB3B48" w:rsidP="00646981">
      <w:pPr>
        <w:pStyle w:val="af0"/>
        <w:numPr>
          <w:ilvl w:val="0"/>
          <w:numId w:val="2"/>
        </w:numPr>
      </w:pPr>
      <w:r>
        <w:t>Скриншоты системы тестирования допустимы.</w:t>
      </w:r>
      <w:r w:rsidR="00646981" w:rsidRPr="00E675FF">
        <w:t>&gt;</w:t>
      </w:r>
    </w:p>
    <w:p w14:paraId="632ECA8C" w14:textId="054C0393" w:rsidR="00E675FF" w:rsidRPr="00E675FF" w:rsidRDefault="00646981" w:rsidP="00DB3B48">
      <w:pPr>
        <w:pStyle w:val="2"/>
      </w:pPr>
      <w:bookmarkStart w:id="15" w:name="_Toc198817365"/>
      <w:r>
        <w:t>Стресс-тестирование</w:t>
      </w:r>
      <w:bookmarkEnd w:id="15"/>
    </w:p>
    <w:p w14:paraId="0656A54F" w14:textId="5874D892" w:rsidR="00DB3B48" w:rsidRPr="00DB3B48" w:rsidRDefault="00E675FF" w:rsidP="00514649">
      <w:pPr>
        <w:ind w:firstLine="360"/>
      </w:pPr>
      <w:r w:rsidRPr="00E675FF">
        <w:t>&lt;</w:t>
      </w:r>
      <w:r w:rsidR="00DB3B48">
        <w:t>Методика включает в себя, но не ограничивается:</w:t>
      </w:r>
    </w:p>
    <w:p w14:paraId="21D61103" w14:textId="77777777" w:rsidR="00DB3B48" w:rsidRPr="00DB3B48" w:rsidRDefault="00E675FF" w:rsidP="00DB3B48">
      <w:pPr>
        <w:pStyle w:val="af0"/>
        <w:numPr>
          <w:ilvl w:val="0"/>
          <w:numId w:val="3"/>
        </w:numPr>
      </w:pPr>
      <w:r>
        <w:t xml:space="preserve">Рекомендуемый порог ошибок, превысив который сценарий не считается пройденным – </w:t>
      </w:r>
      <w:r w:rsidR="00DB3B48" w:rsidRPr="00DB3B48">
        <w:t>25</w:t>
      </w:r>
      <w:r>
        <w:t>%</w:t>
      </w:r>
      <w:r w:rsidR="00DB3B48" w:rsidRPr="00DB3B48">
        <w:t>;</w:t>
      </w:r>
    </w:p>
    <w:p w14:paraId="7D0E1410" w14:textId="77777777" w:rsidR="00DB3B48" w:rsidRPr="00DB3B48" w:rsidRDefault="00DB3B48" w:rsidP="00DB3B48">
      <w:pPr>
        <w:pStyle w:val="af0"/>
        <w:numPr>
          <w:ilvl w:val="0"/>
          <w:numId w:val="3"/>
        </w:numPr>
      </w:pPr>
      <w:r>
        <w:t>Минимальное время под нагрузкой</w:t>
      </w:r>
      <w:r w:rsidRPr="00E675FF">
        <w:t xml:space="preserve"> </w:t>
      </w:r>
      <w:r>
        <w:t>зависит от достижения порога</w:t>
      </w:r>
      <w:r w:rsidRPr="00DB3B48">
        <w:t>;</w:t>
      </w:r>
    </w:p>
    <w:p w14:paraId="7F9E004D" w14:textId="77777777" w:rsidR="00DB3B48" w:rsidRPr="00DB3B48" w:rsidRDefault="00DB3B48" w:rsidP="00DB3B48">
      <w:pPr>
        <w:pStyle w:val="af0"/>
        <w:numPr>
          <w:ilvl w:val="0"/>
          <w:numId w:val="3"/>
        </w:numPr>
      </w:pPr>
      <w:r>
        <w:t>Рост нагрузки – плавный, в течение 5 минут выход на требуемые пороги. Далее рост на 10% каждые 10 секунд, вплоть до превышения порога</w:t>
      </w:r>
      <w:r>
        <w:rPr>
          <w:lang w:val="en-US"/>
        </w:rPr>
        <w:t>;</w:t>
      </w:r>
    </w:p>
    <w:p w14:paraId="4A7E0879" w14:textId="6B7E963C" w:rsidR="00E675FF" w:rsidRPr="00E675FF" w:rsidRDefault="00DB3B48" w:rsidP="00DB3B48">
      <w:pPr>
        <w:pStyle w:val="af0"/>
        <w:numPr>
          <w:ilvl w:val="0"/>
          <w:numId w:val="3"/>
        </w:numPr>
      </w:pPr>
      <w:r>
        <w:t>Скриншоты системы тестирования допустимы.</w:t>
      </w:r>
      <w:r w:rsidR="00E675FF" w:rsidRPr="00E675FF">
        <w:t>&gt;</w:t>
      </w:r>
    </w:p>
    <w:p w14:paraId="4896F41A" w14:textId="16B2602B" w:rsidR="00646981" w:rsidRPr="00646981" w:rsidRDefault="00646981" w:rsidP="00DB3B48">
      <w:pPr>
        <w:pStyle w:val="2"/>
      </w:pPr>
      <w:bookmarkStart w:id="16" w:name="_Toc198817366"/>
      <w:r>
        <w:t xml:space="preserve">Нагрузка </w:t>
      </w:r>
      <w:r>
        <w:rPr>
          <w:lang w:val="en-US"/>
        </w:rPr>
        <w:t xml:space="preserve">x10 </w:t>
      </w:r>
      <w:r>
        <w:t>от плановой</w:t>
      </w:r>
      <w:bookmarkEnd w:id="16"/>
    </w:p>
    <w:p w14:paraId="221CAC19" w14:textId="79CBF4AD" w:rsidR="00DB3B48" w:rsidRDefault="00DB3B48" w:rsidP="00DB3B48">
      <w:pPr>
        <w:spacing w:after="0" w:line="360" w:lineRule="auto"/>
        <w:ind w:firstLine="709"/>
        <w:jc w:val="both"/>
      </w:pPr>
      <w:r w:rsidRPr="00DB3B48">
        <w:t>&lt;</w:t>
      </w:r>
      <w:r>
        <w:t xml:space="preserve">Краткий вывод на основе тестирования выше о том, выдержит ли система </w:t>
      </w:r>
      <w:r>
        <w:rPr>
          <w:lang w:val="en-US"/>
        </w:rPr>
        <w:t>x</w:t>
      </w:r>
      <w:r w:rsidRPr="00DB3B48">
        <w:t xml:space="preserve">10 </w:t>
      </w:r>
      <w:r>
        <w:t>от планируемой нагрузки</w:t>
      </w:r>
      <w:r w:rsidRPr="00DB3B48">
        <w:t>&gt;</w:t>
      </w:r>
    </w:p>
    <w:p w14:paraId="317BBD6A" w14:textId="485DC1E0" w:rsidR="00BB4CF2" w:rsidRDefault="00BB4CF2" w:rsidP="00BB4CF2">
      <w:pPr>
        <w:pStyle w:val="2"/>
      </w:pPr>
      <w:bookmarkStart w:id="17" w:name="_Toc198817367"/>
      <w:r w:rsidRPr="00BB4CF2">
        <w:t>[</w:t>
      </w:r>
      <w:r>
        <w:t>ОПЦИОНАЛЬНО</w:t>
      </w:r>
      <w:r w:rsidRPr="00BB4CF2">
        <w:t>]</w:t>
      </w:r>
      <w:r>
        <w:t xml:space="preserve"> </w:t>
      </w:r>
      <w:r>
        <w:rPr>
          <w:lang w:val="en-US"/>
        </w:rPr>
        <w:t>Unit</w:t>
      </w:r>
      <w:r w:rsidRPr="00BB4CF2">
        <w:t xml:space="preserve"> </w:t>
      </w:r>
      <w:r>
        <w:t>и интеграционное тестирование</w:t>
      </w:r>
      <w:bookmarkEnd w:id="17"/>
    </w:p>
    <w:p w14:paraId="64F0AE8B" w14:textId="58CBF65E" w:rsidR="00BB4CF2" w:rsidRPr="00BB4CF2" w:rsidRDefault="00BB4CF2" w:rsidP="00BB4CF2">
      <w:pPr>
        <w:ind w:firstLine="708"/>
      </w:pPr>
      <w:r w:rsidRPr="00BB4CF2">
        <w:t>&lt;</w:t>
      </w:r>
      <w:r>
        <w:t>Будем плюсом при сдаче указание покрытия и примеров тестов</w:t>
      </w:r>
      <w:r w:rsidRPr="00BB4CF2">
        <w:t>&gt;</w:t>
      </w:r>
    </w:p>
    <w:p w14:paraId="20769A91" w14:textId="77777777" w:rsidR="00DB3B48" w:rsidRPr="00BB4CF2" w:rsidRDefault="00DB3B48">
      <w:pPr>
        <w:spacing w:after="0"/>
      </w:pPr>
      <w:r w:rsidRPr="00BB4CF2">
        <w:br w:type="page"/>
      </w:r>
    </w:p>
    <w:p w14:paraId="4102FA79" w14:textId="15A53CEC" w:rsidR="00FA5425" w:rsidRDefault="00DB3B48">
      <w:pPr>
        <w:spacing w:line="259" w:lineRule="auto"/>
      </w:pPr>
      <w:bookmarkStart w:id="18" w:name="_Toc198817368"/>
      <w:r w:rsidRPr="00DB3B48">
        <w:rPr>
          <w:rStyle w:val="10"/>
        </w:rPr>
        <w:lastRenderedPageBreak/>
        <w:t>Эксплуатация</w:t>
      </w:r>
      <w:bookmarkEnd w:id="18"/>
    </w:p>
    <w:p w14:paraId="54A88C8B" w14:textId="7175396B" w:rsidR="00483523" w:rsidRPr="00514649" w:rsidRDefault="00514649" w:rsidP="00514649">
      <w:pPr>
        <w:pStyle w:val="2"/>
        <w:rPr>
          <w:color w:val="FF0000"/>
        </w:rPr>
      </w:pPr>
      <w:bookmarkStart w:id="19" w:name="_Toc198817369"/>
      <w:r w:rsidRPr="003D09E4">
        <w:t>Расчёт доступности</w:t>
      </w:r>
      <w:bookmarkEnd w:id="19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660"/>
        <w:gridCol w:w="1463"/>
        <w:gridCol w:w="1825"/>
        <w:gridCol w:w="2283"/>
        <w:gridCol w:w="1372"/>
        <w:gridCol w:w="1741"/>
      </w:tblGrid>
      <w:tr w:rsidR="00666A4C" w14:paraId="7892515A" w14:textId="77777777" w:rsidTr="00666A4C">
        <w:tc>
          <w:tcPr>
            <w:tcW w:w="1261" w:type="dxa"/>
          </w:tcPr>
          <w:p w14:paraId="17E24690" w14:textId="3526318D" w:rsidR="00666A4C" w:rsidRPr="003D09E4" w:rsidRDefault="00666A4C" w:rsidP="00483523">
            <w:pPr>
              <w:spacing w:line="259" w:lineRule="auto"/>
            </w:pPr>
            <w:r>
              <w:t>№</w:t>
            </w:r>
          </w:p>
        </w:tc>
        <w:tc>
          <w:tcPr>
            <w:tcW w:w="1665" w:type="dxa"/>
          </w:tcPr>
          <w:p w14:paraId="5EB9D1F6" w14:textId="4A5412E9" w:rsidR="00666A4C" w:rsidRPr="003D09E4" w:rsidRDefault="00666A4C" w:rsidP="00483523">
            <w:pPr>
              <w:spacing w:line="259" w:lineRule="auto"/>
            </w:pPr>
            <w:r>
              <w:t>Ключевая операция</w:t>
            </w:r>
          </w:p>
        </w:tc>
        <w:tc>
          <w:tcPr>
            <w:tcW w:w="1847" w:type="dxa"/>
          </w:tcPr>
          <w:p w14:paraId="19B8A76E" w14:textId="50872D20" w:rsidR="00666A4C" w:rsidRPr="00666A4C" w:rsidRDefault="00666A4C" w:rsidP="00483523">
            <w:pPr>
              <w:spacing w:line="259" w:lineRule="auto"/>
            </w:pPr>
            <w:r>
              <w:t>Доступность, %</w:t>
            </w:r>
          </w:p>
        </w:tc>
        <w:tc>
          <w:tcPr>
            <w:tcW w:w="1147" w:type="dxa"/>
          </w:tcPr>
          <w:p w14:paraId="700FC8D7" w14:textId="40C4F637" w:rsidR="00666A4C" w:rsidRDefault="00666A4C" w:rsidP="00483523">
            <w:pPr>
              <w:spacing w:line="259" w:lineRule="auto"/>
            </w:pPr>
            <w:r>
              <w:t>Перечень сервисов, обеспечивающих выполнение операции</w:t>
            </w:r>
          </w:p>
        </w:tc>
        <w:tc>
          <w:tcPr>
            <w:tcW w:w="1619" w:type="dxa"/>
          </w:tcPr>
          <w:p w14:paraId="5BFBF15D" w14:textId="3D11D471" w:rsidR="00666A4C" w:rsidRPr="00666A4C" w:rsidRDefault="00666A4C" w:rsidP="00483523">
            <w:pPr>
              <w:spacing w:line="259" w:lineRule="auto"/>
            </w:pPr>
            <w:r>
              <w:t>Формула расчёта</w:t>
            </w:r>
          </w:p>
        </w:tc>
        <w:tc>
          <w:tcPr>
            <w:tcW w:w="1805" w:type="dxa"/>
          </w:tcPr>
          <w:p w14:paraId="6B6764C9" w14:textId="559D3669" w:rsidR="00666A4C" w:rsidRDefault="00666A4C" w:rsidP="00483523">
            <w:pPr>
              <w:spacing w:line="259" w:lineRule="auto"/>
            </w:pPr>
            <w:r>
              <w:t>Описание действий для повышения доступности ключевой операции</w:t>
            </w:r>
          </w:p>
        </w:tc>
      </w:tr>
      <w:tr w:rsidR="00666A4C" w14:paraId="38CA95BC" w14:textId="77777777" w:rsidTr="00666A4C">
        <w:tc>
          <w:tcPr>
            <w:tcW w:w="1261" w:type="dxa"/>
          </w:tcPr>
          <w:p w14:paraId="2047DDE9" w14:textId="0FC199C4" w:rsidR="00666A4C" w:rsidRPr="00666A4C" w:rsidRDefault="00666A4C" w:rsidP="00483523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65" w:type="dxa"/>
          </w:tcPr>
          <w:p w14:paraId="001902FF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847" w:type="dxa"/>
          </w:tcPr>
          <w:p w14:paraId="5A94B1D3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147" w:type="dxa"/>
          </w:tcPr>
          <w:p w14:paraId="0BC269CC" w14:textId="0C17FFEB" w:rsidR="00666A4C" w:rsidRPr="00666A4C" w:rsidRDefault="00666A4C" w:rsidP="00483523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>A-&gt;B-&gt;C-&gt;A-&gt;D</w:t>
            </w:r>
          </w:p>
        </w:tc>
        <w:tc>
          <w:tcPr>
            <w:tcW w:w="1619" w:type="dxa"/>
          </w:tcPr>
          <w:p w14:paraId="1576C68B" w14:textId="2898DF7C" w:rsidR="00666A4C" w:rsidRDefault="00666A4C" w:rsidP="00483523">
            <w:pPr>
              <w:spacing w:line="259" w:lineRule="auto"/>
            </w:pPr>
          </w:p>
        </w:tc>
        <w:tc>
          <w:tcPr>
            <w:tcW w:w="1805" w:type="dxa"/>
          </w:tcPr>
          <w:p w14:paraId="08AB9046" w14:textId="77777777" w:rsidR="00666A4C" w:rsidRDefault="00666A4C" w:rsidP="00483523">
            <w:pPr>
              <w:spacing w:line="259" w:lineRule="auto"/>
            </w:pPr>
          </w:p>
        </w:tc>
      </w:tr>
      <w:tr w:rsidR="00666A4C" w14:paraId="4166C9D7" w14:textId="77777777" w:rsidTr="00666A4C">
        <w:tc>
          <w:tcPr>
            <w:tcW w:w="1261" w:type="dxa"/>
          </w:tcPr>
          <w:p w14:paraId="4EDF3200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665" w:type="dxa"/>
          </w:tcPr>
          <w:p w14:paraId="638E08A2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847" w:type="dxa"/>
          </w:tcPr>
          <w:p w14:paraId="5AEE1880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147" w:type="dxa"/>
          </w:tcPr>
          <w:p w14:paraId="013CE2EB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619" w:type="dxa"/>
          </w:tcPr>
          <w:p w14:paraId="7B2EC4AE" w14:textId="3C61711B" w:rsidR="00666A4C" w:rsidRDefault="00666A4C" w:rsidP="00483523">
            <w:pPr>
              <w:spacing w:line="259" w:lineRule="auto"/>
            </w:pPr>
          </w:p>
        </w:tc>
        <w:tc>
          <w:tcPr>
            <w:tcW w:w="1805" w:type="dxa"/>
          </w:tcPr>
          <w:p w14:paraId="4C3C53C7" w14:textId="77777777" w:rsidR="00666A4C" w:rsidRDefault="00666A4C" w:rsidP="00483523">
            <w:pPr>
              <w:spacing w:line="259" w:lineRule="auto"/>
            </w:pPr>
          </w:p>
        </w:tc>
      </w:tr>
      <w:tr w:rsidR="00666A4C" w14:paraId="45091349" w14:textId="77777777" w:rsidTr="00666A4C">
        <w:tc>
          <w:tcPr>
            <w:tcW w:w="1261" w:type="dxa"/>
          </w:tcPr>
          <w:p w14:paraId="1F5A2110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665" w:type="dxa"/>
          </w:tcPr>
          <w:p w14:paraId="5FB32220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847" w:type="dxa"/>
          </w:tcPr>
          <w:p w14:paraId="7631121E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147" w:type="dxa"/>
          </w:tcPr>
          <w:p w14:paraId="1FEAC22D" w14:textId="77777777" w:rsidR="00666A4C" w:rsidRDefault="00666A4C" w:rsidP="00483523">
            <w:pPr>
              <w:spacing w:line="259" w:lineRule="auto"/>
            </w:pPr>
          </w:p>
        </w:tc>
        <w:tc>
          <w:tcPr>
            <w:tcW w:w="1619" w:type="dxa"/>
          </w:tcPr>
          <w:p w14:paraId="539109B3" w14:textId="17D9F723" w:rsidR="00666A4C" w:rsidRDefault="00666A4C" w:rsidP="00483523">
            <w:pPr>
              <w:spacing w:line="259" w:lineRule="auto"/>
            </w:pPr>
          </w:p>
        </w:tc>
        <w:tc>
          <w:tcPr>
            <w:tcW w:w="1805" w:type="dxa"/>
          </w:tcPr>
          <w:p w14:paraId="7E2DFB27" w14:textId="77777777" w:rsidR="00666A4C" w:rsidRDefault="00666A4C" w:rsidP="00483523">
            <w:pPr>
              <w:spacing w:line="259" w:lineRule="auto"/>
            </w:pPr>
          </w:p>
        </w:tc>
      </w:tr>
    </w:tbl>
    <w:p w14:paraId="3DF83372" w14:textId="156B5897" w:rsidR="00666A4C" w:rsidRDefault="00666A4C" w:rsidP="00666A4C">
      <w:pPr>
        <w:spacing w:line="259" w:lineRule="auto"/>
      </w:pPr>
    </w:p>
    <w:p w14:paraId="52324C8E" w14:textId="77777777" w:rsidR="00666A4C" w:rsidRDefault="00666A4C">
      <w:pPr>
        <w:spacing w:after="0"/>
      </w:pPr>
      <w:r>
        <w:br w:type="page"/>
      </w:r>
    </w:p>
    <w:p w14:paraId="3C6BCC48" w14:textId="1D58BE70" w:rsidR="001E1000" w:rsidRDefault="001E1000" w:rsidP="00666A4C">
      <w:pPr>
        <w:pStyle w:val="2"/>
      </w:pPr>
      <w:bookmarkStart w:id="20" w:name="_Toc198817370"/>
      <w:r w:rsidRPr="001E1000">
        <w:lastRenderedPageBreak/>
        <w:t>Анализ узких мест</w:t>
      </w:r>
      <w:bookmarkEnd w:id="20"/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666A4C" w14:paraId="03734283" w14:textId="77777777">
        <w:tc>
          <w:tcPr>
            <w:tcW w:w="3114" w:type="dxa"/>
          </w:tcPr>
          <w:p w14:paraId="52D1BED8" w14:textId="0B0317AB" w:rsidR="00666A4C" w:rsidRDefault="00666A4C" w:rsidP="00666A4C">
            <w:r>
              <w:t>№</w:t>
            </w:r>
          </w:p>
        </w:tc>
        <w:tc>
          <w:tcPr>
            <w:tcW w:w="3115" w:type="dxa"/>
          </w:tcPr>
          <w:p w14:paraId="539357EF" w14:textId="0242A810" w:rsidR="00666A4C" w:rsidRDefault="00666A4C" w:rsidP="00666A4C">
            <w:r>
              <w:t>Описание проблемы</w:t>
            </w:r>
          </w:p>
        </w:tc>
        <w:tc>
          <w:tcPr>
            <w:tcW w:w="3115" w:type="dxa"/>
          </w:tcPr>
          <w:p w14:paraId="56A14224" w14:textId="6C59E120" w:rsidR="00666A4C" w:rsidRDefault="00666A4C" w:rsidP="00666A4C">
            <w:r>
              <w:t>Предлагаемое решение</w:t>
            </w:r>
          </w:p>
        </w:tc>
      </w:tr>
      <w:tr w:rsidR="00666A4C" w14:paraId="389AE2A8" w14:textId="77777777">
        <w:tc>
          <w:tcPr>
            <w:tcW w:w="3114" w:type="dxa"/>
          </w:tcPr>
          <w:p w14:paraId="77CB507C" w14:textId="4F1E7E30" w:rsidR="00666A4C" w:rsidRDefault="00666A4C" w:rsidP="00666A4C">
            <w:r>
              <w:t>1</w:t>
            </w:r>
          </w:p>
        </w:tc>
        <w:tc>
          <w:tcPr>
            <w:tcW w:w="3115" w:type="dxa"/>
          </w:tcPr>
          <w:p w14:paraId="4DDBAE64" w14:textId="77777777" w:rsidR="00666A4C" w:rsidRDefault="00666A4C" w:rsidP="00666A4C"/>
        </w:tc>
        <w:tc>
          <w:tcPr>
            <w:tcW w:w="3115" w:type="dxa"/>
          </w:tcPr>
          <w:p w14:paraId="7FBE0A37" w14:textId="77777777" w:rsidR="00666A4C" w:rsidRDefault="00666A4C" w:rsidP="00666A4C"/>
        </w:tc>
      </w:tr>
      <w:tr w:rsidR="00666A4C" w14:paraId="07140140" w14:textId="77777777">
        <w:tc>
          <w:tcPr>
            <w:tcW w:w="3114" w:type="dxa"/>
          </w:tcPr>
          <w:p w14:paraId="28F6187B" w14:textId="5FDBD120" w:rsidR="00666A4C" w:rsidRDefault="00666A4C" w:rsidP="00666A4C">
            <w:r>
              <w:t>2</w:t>
            </w:r>
          </w:p>
        </w:tc>
        <w:tc>
          <w:tcPr>
            <w:tcW w:w="3115" w:type="dxa"/>
          </w:tcPr>
          <w:p w14:paraId="0415EB2C" w14:textId="77777777" w:rsidR="00666A4C" w:rsidRDefault="00666A4C" w:rsidP="00666A4C"/>
        </w:tc>
        <w:tc>
          <w:tcPr>
            <w:tcW w:w="3115" w:type="dxa"/>
          </w:tcPr>
          <w:p w14:paraId="57EBAB35" w14:textId="77777777" w:rsidR="00666A4C" w:rsidRDefault="00666A4C" w:rsidP="00666A4C"/>
        </w:tc>
      </w:tr>
      <w:tr w:rsidR="00666A4C" w14:paraId="79EA094F" w14:textId="77777777">
        <w:tc>
          <w:tcPr>
            <w:tcW w:w="3114" w:type="dxa"/>
          </w:tcPr>
          <w:p w14:paraId="2580A46E" w14:textId="0EF2A2BA" w:rsidR="00666A4C" w:rsidRDefault="00666A4C" w:rsidP="00666A4C">
            <w:r>
              <w:t>3</w:t>
            </w:r>
          </w:p>
        </w:tc>
        <w:tc>
          <w:tcPr>
            <w:tcW w:w="3115" w:type="dxa"/>
          </w:tcPr>
          <w:p w14:paraId="5330E1EF" w14:textId="77777777" w:rsidR="00666A4C" w:rsidRDefault="00666A4C" w:rsidP="00666A4C"/>
        </w:tc>
        <w:tc>
          <w:tcPr>
            <w:tcW w:w="3115" w:type="dxa"/>
          </w:tcPr>
          <w:p w14:paraId="15585CBA" w14:textId="77777777" w:rsidR="00666A4C" w:rsidRDefault="00666A4C" w:rsidP="00666A4C"/>
        </w:tc>
      </w:tr>
    </w:tbl>
    <w:p w14:paraId="141488B1" w14:textId="77777777" w:rsidR="00666A4C" w:rsidRDefault="00666A4C" w:rsidP="00666A4C"/>
    <w:p w14:paraId="6F9D2EDE" w14:textId="688DE762" w:rsidR="00666A4C" w:rsidRDefault="00666A4C" w:rsidP="005536AD">
      <w:pPr>
        <w:ind w:firstLine="708"/>
      </w:pPr>
      <w:r w:rsidRPr="00666A4C">
        <w:t>&lt;</w:t>
      </w:r>
      <w:r>
        <w:t>Ниже должны быть приведены пояснения (если требуется) для каждого из узких мест</w:t>
      </w:r>
      <w:r w:rsidRPr="00666A4C">
        <w:t>&gt;</w:t>
      </w:r>
    </w:p>
    <w:p w14:paraId="3FC5B513" w14:textId="1B3D5EEC" w:rsidR="00666A4C" w:rsidRPr="00666A4C" w:rsidRDefault="00666A4C" w:rsidP="00666A4C">
      <w:r>
        <w:t>ПРИМЕР:</w:t>
      </w:r>
    </w:p>
    <w:p w14:paraId="2ABC0209" w14:textId="67842E8C" w:rsidR="001E1000" w:rsidRDefault="001E1000">
      <w:pPr>
        <w:spacing w:line="259" w:lineRule="auto"/>
      </w:pPr>
      <w:r w:rsidRPr="001E1000">
        <w:rPr>
          <w:noProof/>
        </w:rPr>
        <w:drawing>
          <wp:inline distT="0" distB="0" distL="0" distR="0" wp14:anchorId="54FAA55F" wp14:editId="2B95E746">
            <wp:extent cx="5086350" cy="3126088"/>
            <wp:effectExtent l="0" t="0" r="0" b="0"/>
            <wp:docPr id="774352371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52371" name="Рисунок 1" descr="Изображение выглядит как текст, Шриф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1221" cy="313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1E8C" w14:textId="77777777" w:rsidR="001E1000" w:rsidRDefault="001E1000">
      <w:pPr>
        <w:spacing w:line="259" w:lineRule="auto"/>
      </w:pPr>
    </w:p>
    <w:p w14:paraId="05A031B9" w14:textId="58407C0E" w:rsidR="00666A4C" w:rsidRDefault="001E1000" w:rsidP="00666A4C">
      <w:pPr>
        <w:spacing w:line="259" w:lineRule="auto"/>
        <w:ind w:firstLine="708"/>
      </w:pPr>
      <w:r>
        <w:t>Так как расчет ресурсов показал</w:t>
      </w:r>
      <w:r w:rsidRPr="001E1000">
        <w:t>,</w:t>
      </w:r>
      <w:r>
        <w:t xml:space="preserve"> что за 5 лет объем данных в базе будет 285 гигов</w:t>
      </w:r>
      <w:r w:rsidRPr="001E1000">
        <w:t>,</w:t>
      </w:r>
      <w:r>
        <w:t xml:space="preserve"> мы решили разбить базу данных на </w:t>
      </w:r>
      <w:proofErr w:type="spellStart"/>
      <w:r>
        <w:t>шарды</w:t>
      </w:r>
      <w:proofErr w:type="spellEnd"/>
      <w:r>
        <w:t xml:space="preserve"> до 75 ГБ (рекомендуемый максимум для </w:t>
      </w:r>
      <w:r>
        <w:rPr>
          <w:lang w:val="en-US"/>
        </w:rPr>
        <w:t>Postgres</w:t>
      </w:r>
      <w:r w:rsidRPr="001E1000">
        <w:t>),</w:t>
      </w:r>
      <w:r>
        <w:t xml:space="preserve"> получилось 4 базы</w:t>
      </w:r>
      <w:r w:rsidRPr="001E1000">
        <w:t>.</w:t>
      </w:r>
    </w:p>
    <w:p w14:paraId="3CE3FAE1" w14:textId="77777777" w:rsidR="00666A4C" w:rsidRDefault="00666A4C">
      <w:pPr>
        <w:spacing w:after="0"/>
      </w:pPr>
      <w:r>
        <w:br w:type="page"/>
      </w:r>
    </w:p>
    <w:p w14:paraId="26C152B2" w14:textId="733482E2" w:rsidR="00FA5425" w:rsidRDefault="00B91332">
      <w:pPr>
        <w:pStyle w:val="1"/>
        <w:spacing w:before="0"/>
      </w:pPr>
      <w:bookmarkStart w:id="21" w:name="_Toc198817371"/>
      <w:r>
        <w:lastRenderedPageBreak/>
        <w:t>Вывод</w:t>
      </w:r>
      <w:bookmarkEnd w:id="21"/>
    </w:p>
    <w:p w14:paraId="01C8B2E0" w14:textId="408E0366" w:rsidR="008B7561" w:rsidRDefault="00B91332" w:rsidP="00A845BA">
      <w:pPr>
        <w:spacing w:after="0" w:line="360" w:lineRule="auto"/>
        <w:ind w:firstLine="708"/>
        <w:jc w:val="both"/>
      </w:pPr>
      <w:r>
        <w:t xml:space="preserve">В процессе выполнения курсовой работы </w:t>
      </w:r>
      <w:r w:rsidR="008B7561">
        <w:t xml:space="preserve">кросс-функциональной командой </w:t>
      </w:r>
      <w:r>
        <w:t xml:space="preserve">было реализовано мобильное приложение, позволяющее решить проблему разделения расходов между пользователями. Были проведены расчёты предполагаемых соотношения R/W нагрузки и объемов </w:t>
      </w:r>
      <w:proofErr w:type="spellStart"/>
      <w:r>
        <w:t>трафиĸ</w:t>
      </w:r>
      <w:r>
        <w:t>а</w:t>
      </w:r>
      <w:proofErr w:type="spellEnd"/>
      <w:r>
        <w:t xml:space="preserve"> и объемов </w:t>
      </w:r>
      <w:proofErr w:type="spellStart"/>
      <w:r>
        <w:t>дисĸовой</w:t>
      </w:r>
      <w:proofErr w:type="spellEnd"/>
      <w:r>
        <w:t xml:space="preserve"> системы</w:t>
      </w:r>
      <w:r w:rsidR="00A845BA">
        <w:t>.</w:t>
      </w:r>
      <w:r>
        <w:t xml:space="preserve"> Были проведены юнит- интеграционное и нагрузочное тестирования. Результаты первых двух видов показали, что основной заявленный функционал приложения работает корректно, однако при нагрузочном тестировании выявились некоторые о</w:t>
      </w:r>
      <w:r>
        <w:t>шибки. Их исправление можно оставить для будущего развитие проекта.</w:t>
      </w:r>
      <w:r w:rsidR="008B7561">
        <w:t xml:space="preserve"> Также, были предложены решения узких мест, которые помогут оптимизировать скорость работы системы в целом при росте объёма данных и общей нагрузки (запросы в секунду)</w:t>
      </w:r>
      <w:r w:rsidR="00A845BA">
        <w:t>.</w:t>
      </w:r>
    </w:p>
    <w:sectPr w:rsidR="008B7561">
      <w:footerReference w:type="even" r:id="rId9"/>
      <w:footerReference w:type="default" r:id="rId10"/>
      <w:footerReference w:type="first" r:id="rId11"/>
      <w:pgSz w:w="11906" w:h="16838"/>
      <w:pgMar w:top="1134" w:right="851" w:bottom="1134" w:left="1701" w:header="0" w:footer="709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2EDB8" w14:textId="77777777" w:rsidR="00B91332" w:rsidRDefault="00B91332">
      <w:pPr>
        <w:spacing w:after="0"/>
      </w:pPr>
      <w:r>
        <w:separator/>
      </w:r>
    </w:p>
  </w:endnote>
  <w:endnote w:type="continuationSeparator" w:id="0">
    <w:p w14:paraId="544C8D0B" w14:textId="77777777" w:rsidR="00B91332" w:rsidRDefault="00B9133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auto"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D3B2D" w14:textId="77777777" w:rsidR="00FA5425" w:rsidRDefault="00FA5425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2499319"/>
      <w:docPartObj>
        <w:docPartGallery w:val="AutoText"/>
      </w:docPartObj>
    </w:sdtPr>
    <w:sdtEndPr/>
    <w:sdtContent>
      <w:p w14:paraId="75D39B80" w14:textId="77777777" w:rsidR="00FA5425" w:rsidRDefault="00B91332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44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7CE85E" w14:textId="77777777" w:rsidR="00FA5425" w:rsidRDefault="00FA542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2952D" w14:textId="77777777" w:rsidR="00B91332" w:rsidRDefault="00B91332">
      <w:pPr>
        <w:spacing w:after="0"/>
      </w:pPr>
      <w:r>
        <w:separator/>
      </w:r>
    </w:p>
  </w:footnote>
  <w:footnote w:type="continuationSeparator" w:id="0">
    <w:p w14:paraId="156A3E43" w14:textId="77777777" w:rsidR="00B91332" w:rsidRDefault="00B9133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137C1"/>
    <w:multiLevelType w:val="hybridMultilevel"/>
    <w:tmpl w:val="B9E2C3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F418E"/>
    <w:multiLevelType w:val="hybridMultilevel"/>
    <w:tmpl w:val="3850A138"/>
    <w:lvl w:ilvl="0" w:tplc="60F8A4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CE3DA7"/>
    <w:multiLevelType w:val="hybridMultilevel"/>
    <w:tmpl w:val="B8ECC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425"/>
    <w:rsid w:val="0009490F"/>
    <w:rsid w:val="000F533B"/>
    <w:rsid w:val="00114425"/>
    <w:rsid w:val="00130672"/>
    <w:rsid w:val="001E1000"/>
    <w:rsid w:val="001F5362"/>
    <w:rsid w:val="00226BE9"/>
    <w:rsid w:val="002B1D56"/>
    <w:rsid w:val="00365668"/>
    <w:rsid w:val="003D09E4"/>
    <w:rsid w:val="004520D3"/>
    <w:rsid w:val="00483523"/>
    <w:rsid w:val="00514649"/>
    <w:rsid w:val="00536A97"/>
    <w:rsid w:val="005536AD"/>
    <w:rsid w:val="00646981"/>
    <w:rsid w:val="00666A4C"/>
    <w:rsid w:val="008374BC"/>
    <w:rsid w:val="008B7561"/>
    <w:rsid w:val="009D19E9"/>
    <w:rsid w:val="00A15D48"/>
    <w:rsid w:val="00A845BA"/>
    <w:rsid w:val="00B87D5F"/>
    <w:rsid w:val="00B91332"/>
    <w:rsid w:val="00BB4CF2"/>
    <w:rsid w:val="00C56E77"/>
    <w:rsid w:val="00C966AC"/>
    <w:rsid w:val="00DB3B48"/>
    <w:rsid w:val="00E675FF"/>
    <w:rsid w:val="00FA5425"/>
    <w:rsid w:val="00FC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15C35"/>
  <w15:docId w15:val="{495B547D-A71B-1A49-8083-B6A884BA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/>
    </w:pPr>
    <w:rPr>
      <w:rFonts w:ascii="Times New Roman" w:hAnsi="Times New Roman"/>
      <w:sz w:val="28"/>
      <w:szCs w:val="22"/>
      <w:lang w:eastAsia="en-US" w:bidi="ar-SA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 w:line="360" w:lineRule="auto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50">
    <w:name w:val="Заголовок 5 Знак"/>
    <w:basedOn w:val="a0"/>
    <w:link w:val="5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Times New Roman" w:eastAsiaTheme="majorEastAsia" w:hAnsi="Times New Roman" w:cstheme="majorBidi"/>
      <w:i/>
      <w:sz w:val="28"/>
      <w:szCs w:val="26"/>
    </w:rPr>
  </w:style>
  <w:style w:type="character" w:customStyle="1" w:styleId="hljs-keyword">
    <w:name w:val="hljs-keyword"/>
    <w:basedOn w:val="a0"/>
    <w:qFormat/>
  </w:style>
  <w:style w:type="character" w:customStyle="1" w:styleId="hljs-builtin">
    <w:name w:val="hljs-built_in"/>
    <w:basedOn w:val="a0"/>
    <w:qFormat/>
  </w:style>
  <w:style w:type="character" w:customStyle="1" w:styleId="hljs-operator">
    <w:name w:val="hljs-operator"/>
    <w:basedOn w:val="a0"/>
    <w:qFormat/>
  </w:style>
  <w:style w:type="character" w:customStyle="1" w:styleId="hljs-number">
    <w:name w:val="hljs-number"/>
    <w:basedOn w:val="a0"/>
    <w:qFormat/>
  </w:style>
  <w:style w:type="character" w:customStyle="1" w:styleId="hljs-string">
    <w:name w:val="hljs-string"/>
    <w:basedOn w:val="a0"/>
    <w:qFormat/>
  </w:style>
  <w:style w:type="character" w:customStyle="1" w:styleId="a5">
    <w:name w:val="Верхний колонтитул Знак"/>
    <w:basedOn w:val="a0"/>
    <w:link w:val="a6"/>
    <w:uiPriority w:val="99"/>
    <w:qFormat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8"/>
    <w:uiPriority w:val="99"/>
    <w:qFormat/>
    <w:rPr>
      <w:rFonts w:ascii="Times New Roman" w:hAnsi="Times New Roman"/>
      <w:sz w:val="28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9">
    <w:name w:val="Ссылка указателя"/>
    <w:qFormat/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Noto Sans Devanagari"/>
    </w:rPr>
  </w:style>
  <w:style w:type="paragraph" w:styleId="ad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uiPriority w:val="99"/>
    <w:unhideWhenUsed/>
    <w:pPr>
      <w:tabs>
        <w:tab w:val="center" w:pos="4677"/>
        <w:tab w:val="right" w:pos="9355"/>
      </w:tabs>
      <w:spacing w:after="0"/>
    </w:pPr>
  </w:style>
  <w:style w:type="paragraph" w:styleId="12">
    <w:name w:val="toc 1"/>
    <w:basedOn w:val="a"/>
    <w:next w:val="a"/>
    <w:autoRedefine/>
    <w:uiPriority w:val="39"/>
    <w:unhideWhenUsed/>
    <w:qFormat/>
    <w:pPr>
      <w:spacing w:after="100"/>
    </w:pPr>
  </w:style>
  <w:style w:type="paragraph" w:styleId="a8">
    <w:name w:val="footer"/>
    <w:basedOn w:val="a"/>
    <w:link w:val="a7"/>
    <w:uiPriority w:val="99"/>
    <w:unhideWhenUsed/>
    <w:qFormat/>
    <w:pPr>
      <w:tabs>
        <w:tab w:val="center" w:pos="4677"/>
        <w:tab w:val="right" w:pos="9355"/>
      </w:tabs>
      <w:spacing w:after="0"/>
    </w:pPr>
  </w:style>
  <w:style w:type="paragraph" w:styleId="af">
    <w:name w:val="Normal (Web)"/>
    <w:basedOn w:val="a"/>
    <w:uiPriority w:val="99"/>
    <w:semiHidden/>
    <w:unhideWhenUsed/>
    <w:qFormat/>
    <w:pPr>
      <w:spacing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table" w:styleId="af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514649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2F19A-A7AC-4682-BC4F-4E6156B43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1231</Words>
  <Characters>7022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Петрик Иванов</dc:creator>
  <dc:description/>
  <cp:lastModifiedBy>Селин Иван</cp:lastModifiedBy>
  <cp:revision>11</cp:revision>
  <cp:lastPrinted>2025-05-10T06:53:00Z</cp:lastPrinted>
  <dcterms:created xsi:type="dcterms:W3CDTF">2025-05-20T21:54:00Z</dcterms:created>
  <dcterms:modified xsi:type="dcterms:W3CDTF">2026-02-09T08:35:00Z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6122446D3B7D4442A8FC6928B0FB956D_13</vt:lpwstr>
  </property>
  <property fmtid="{D5CDD505-2E9C-101B-9397-08002B2CF9AE}" pid="3" name="KSOProductBuildVer">
    <vt:lpwstr>1049-12.2.0.20795</vt:lpwstr>
  </property>
</Properties>
</file>