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​基本更新式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​ストック量 S の変化量は、ベース変化量に統合補正係数 \mathbf{\Phi} を掛け合わせて算出します。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S_n = S_{n-1} + \Delta 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\Delta S = \text{基本変化量} \times \mathbf{\Phi}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