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6D3D" w14:textId="77777777" w:rsidR="00040B22" w:rsidRPr="00F37AB6" w:rsidRDefault="00040B22" w:rsidP="00040B22">
      <w:pPr>
        <w:pStyle w:val="1"/>
        <w:rPr>
          <w:b/>
        </w:rPr>
      </w:pPr>
      <w:bookmarkStart w:id="0" w:name="_Toc223563479"/>
      <w:r w:rsidRPr="00F37AB6">
        <w:t>紀元40</w:t>
      </w:r>
      <w:r>
        <w:rPr>
          <w:rFonts w:hint="eastAsia"/>
        </w:rPr>
        <w:t>-450_</w:t>
      </w:r>
      <w:r w:rsidRPr="00F37AB6">
        <w:t>三国戦争時代の幕開け</w:t>
      </w:r>
      <w:bookmarkEnd w:id="0"/>
    </w:p>
    <w:p w14:paraId="76DB9546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</w:t>
      </w:r>
      <w:r w:rsidRPr="00470749">
        <w:rPr>
          <w:rFonts w:ascii="Yu Gothic" w:eastAsia="Yu Gothic" w:hAnsi="Yu Gothic"/>
          <w:b/>
          <w:bCs/>
          <w:highlight w:val="yellow"/>
        </w:rPr>
        <w:t>金国（ストロング・ニタゴールド卿）、銀国（ヒューム・アルゲシェーン候）</w:t>
      </w:r>
      <w:r w:rsidRPr="00F37AB6">
        <w:rPr>
          <w:rFonts w:ascii="Yu Gothic" w:eastAsia="Yu Gothic" w:hAnsi="Yu Gothic"/>
        </w:rPr>
        <w:t>が勢力を拡大するなかで、弱小諸侯のうちの1諸侯が長年の戦争や犠牲を礎として、ある技術を生み出す。銅国が初めて歴史書に顔を出す。</w:t>
      </w:r>
    </w:p>
    <w:p w14:paraId="60FA8FA5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</w:t>
      </w:r>
      <w:r w:rsidRPr="00470749">
        <w:rPr>
          <w:rFonts w:ascii="Yu Gothic" w:eastAsia="Yu Gothic" w:hAnsi="Yu Gothic"/>
          <w:b/>
          <w:bCs/>
          <w:highlight w:val="yellow"/>
        </w:rPr>
        <w:t>銅国（ロンド・キプロスリード候）</w:t>
      </w:r>
      <w:r w:rsidRPr="00F37AB6">
        <w:rPr>
          <w:rFonts w:ascii="Yu Gothic" w:eastAsia="Yu Gothic" w:hAnsi="Yu Gothic"/>
        </w:rPr>
        <w:t>がもたらした技術革命は</w:t>
      </w:r>
      <w:r w:rsidRPr="00470749">
        <w:rPr>
          <w:rFonts w:ascii="Yu Gothic" w:eastAsia="Yu Gothic" w:hAnsi="Yu Gothic"/>
          <w:b/>
          <w:bCs/>
        </w:rPr>
        <w:t>魔道具（魔導武器）</w:t>
      </w:r>
      <w:r w:rsidRPr="00F37AB6">
        <w:rPr>
          <w:rFonts w:ascii="Yu Gothic" w:eastAsia="Yu Gothic" w:hAnsi="Yu Gothic"/>
        </w:rPr>
        <w:t>の開発と量産である。</w:t>
      </w:r>
    </w:p>
    <w:p w14:paraId="07659878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・その武器はこれまでの戦争を変えた。</w:t>
      </w:r>
    </w:p>
    <w:p w14:paraId="5F96D9CE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・重装歩兵も貫く魔槍、通常の弓の倍の飛距離の魔導弓。</w:t>
      </w:r>
    </w:p>
    <w:p w14:paraId="392EA61A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・局所戦や各個撃破、山岳や密林等の条件では敵無し。</w:t>
      </w:r>
    </w:p>
    <w:p w14:paraId="4DA70D5C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・また、戦術理論も数多く生み出した。</w:t>
      </w:r>
    </w:p>
    <w:p w14:paraId="1CB85B11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・専属に軍略や政策、外交を担う特級軍師・特級政務官を穀倉地帯では初めて取り入れた。</w:t>
      </w:r>
    </w:p>
    <w:p w14:paraId="678A4A14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・そして、</w:t>
      </w:r>
      <w:r w:rsidRPr="00470749">
        <w:rPr>
          <w:rFonts w:ascii="Yu Gothic" w:eastAsia="Yu Gothic" w:hAnsi="Yu Gothic"/>
          <w:b/>
          <w:bCs/>
          <w:highlight w:val="yellow"/>
        </w:rPr>
        <w:t>東の諸島国（太陽の国）</w:t>
      </w:r>
      <w:r w:rsidRPr="00F37AB6">
        <w:rPr>
          <w:rFonts w:ascii="Yu Gothic" w:eastAsia="Yu Gothic" w:hAnsi="Yu Gothic"/>
        </w:rPr>
        <w:t>との秘密の交流ルートも持っていた。</w:t>
      </w:r>
    </w:p>
    <w:p w14:paraId="3F48D63B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・東の諸島国は、独自の文化と言語を持っている。</w:t>
      </w:r>
    </w:p>
    <w:p w14:paraId="684F5DAA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・また、東の諸島国は、気難しい割に欲も少ない。</w:t>
      </w:r>
    </w:p>
    <w:p w14:paraId="47C9207E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・そして、比較的魔素が高い地域</w:t>
      </w:r>
      <w:r>
        <w:rPr>
          <w:rFonts w:ascii="Yu Gothic" w:eastAsia="Yu Gothic" w:hAnsi="Yu Gothic" w:hint="eastAsia"/>
        </w:rPr>
        <w:t>だ</w:t>
      </w:r>
      <w:r w:rsidRPr="00F37AB6">
        <w:rPr>
          <w:rFonts w:ascii="Yu Gothic" w:eastAsia="Yu Gothic" w:hAnsi="Yu Gothic"/>
        </w:rPr>
        <w:t>が、少食で長命のため、食事もヘルシーで独特。</w:t>
      </w:r>
    </w:p>
    <w:p w14:paraId="09F06488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・生で魚を食したり、発酵食品が発達していたりした。</w:t>
      </w:r>
    </w:p>
    <w:p w14:paraId="664D7851" w14:textId="77777777" w:rsidR="00040B22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・ただし、東の諸島国は知的好奇心が異常に高い。</w:t>
      </w:r>
    </w:p>
    <w:p w14:paraId="450D9D22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・そして、1諸侯は電撃的に4諸侯も取り入れ、3強体制へと情勢を変化させる。</w:t>
      </w:r>
    </w:p>
    <w:p w14:paraId="3651F5CC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・それと同時に</w:t>
      </w:r>
      <w:r w:rsidRPr="00794E78">
        <w:rPr>
          <w:rFonts w:hint="eastAsia"/>
          <w:b/>
          <w:bCs/>
          <w:highlight w:val="yellow"/>
        </w:rPr>
        <w:t>レアメテル</w:t>
      </w:r>
      <w:r w:rsidRPr="00470749">
        <w:rPr>
          <w:rFonts w:ascii="Yu Gothic" w:eastAsia="Yu Gothic" w:hAnsi="Yu Gothic" w:hint="eastAsia"/>
          <w:b/>
          <w:bCs/>
          <w:highlight w:val="yellow"/>
        </w:rPr>
        <w:t>戦争</w:t>
      </w:r>
      <w:r w:rsidRPr="00F37AB6">
        <w:rPr>
          <w:rFonts w:ascii="Yu Gothic" w:eastAsia="Yu Gothic" w:hAnsi="Yu Gothic"/>
        </w:rPr>
        <w:t>が勃発する。</w:t>
      </w:r>
    </w:p>
    <w:p w14:paraId="014F61CA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・まずは、それで憂き目をみたのは銀国である。</w:t>
      </w:r>
    </w:p>
    <w:p w14:paraId="5D672B38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・技術や経済発展はさせていたものの、国としての野心が長年の経過と共に薄れており。軍事面での対応は皆無。あっという間に国の5割が削り取られる。</w:t>
      </w:r>
    </w:p>
    <w:p w14:paraId="59F1DCF5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・強かにも金国も3割程度削りとる。</w:t>
      </w:r>
    </w:p>
    <w:p w14:paraId="2EB69199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・銀国の反面、金国は</w:t>
      </w:r>
      <w:r w:rsidRPr="00470749">
        <w:rPr>
          <w:rFonts w:ascii="Yu Gothic" w:eastAsia="Yu Gothic" w:hAnsi="Yu Gothic"/>
          <w:b/>
          <w:bCs/>
        </w:rPr>
        <w:t>正統を大義</w:t>
      </w:r>
      <w:r w:rsidRPr="00F37AB6">
        <w:rPr>
          <w:rFonts w:ascii="Yu Gothic" w:eastAsia="Yu Gothic" w:hAnsi="Yu Gothic"/>
        </w:rPr>
        <w:t>として国を運営していたため、皇位継承や外交、国内政策、軍備増強や西征への積年の思いもあり、対応が迅速であった。</w:t>
      </w:r>
    </w:p>
    <w:p w14:paraId="2CFC7852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・また、国運営に際し、帝王学の発展や能力と忠誠心重視の大胆な登用も行っており、組織力が抜群に高かった。</w:t>
      </w:r>
    </w:p>
    <w:p w14:paraId="6CA09E2E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・そして、何より物量でその他勢力を上回っていた。</w:t>
      </w:r>
    </w:p>
    <w:p w14:paraId="68E133FC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・銅国は勢力拡大により規模で追随し、新技術もあったが、金国がすべてにおいて優れていた。</w:t>
      </w:r>
    </w:p>
    <w:p w14:paraId="22942C55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・組織力、僅かだか金国のほうが常備兵力や兵站、交渉力、継続戦闘能力、歴史、正当性においても負けていた。</w:t>
      </w:r>
    </w:p>
    <w:p w14:paraId="29756DEE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</w:t>
      </w:r>
      <w:r w:rsidRPr="00194BBC">
        <w:rPr>
          <w:rFonts w:ascii="Yu Gothic" w:eastAsia="Yu Gothic" w:hAnsi="Yu Gothic"/>
          <w:b/>
          <w:bCs/>
          <w:highlight w:val="yellow"/>
        </w:rPr>
        <w:t>3年にわたる戦闘</w:t>
      </w:r>
      <w:r w:rsidRPr="00F37AB6">
        <w:rPr>
          <w:rFonts w:ascii="Yu Gothic" w:eastAsia="Yu Gothic" w:hAnsi="Yu Gothic"/>
        </w:rPr>
        <w:t>とその後の</w:t>
      </w:r>
      <w:r w:rsidRPr="00194BBC">
        <w:rPr>
          <w:rFonts w:ascii="Yu Gothic" w:eastAsia="Yu Gothic" w:hAnsi="Yu Gothic"/>
          <w:b/>
          <w:bCs/>
          <w:highlight w:val="yellow"/>
        </w:rPr>
        <w:t>3カ月にわたる交渉</w:t>
      </w:r>
      <w:r w:rsidRPr="00F37AB6">
        <w:rPr>
          <w:rFonts w:ascii="Yu Gothic" w:eastAsia="Yu Gothic" w:hAnsi="Yu Gothic"/>
        </w:rPr>
        <w:t>の末、</w:t>
      </w:r>
      <w:r w:rsidRPr="00194BBC">
        <w:rPr>
          <w:rFonts w:ascii="Yu Gothic" w:eastAsia="Yu Gothic" w:hAnsi="Yu Gothic"/>
          <w:b/>
          <w:bCs/>
        </w:rPr>
        <w:t>銅国（この時は銀国は銅国の属国）</w:t>
      </w:r>
      <w:r w:rsidRPr="00F37AB6">
        <w:rPr>
          <w:rFonts w:ascii="Yu Gothic" w:eastAsia="Yu Gothic" w:hAnsi="Yu Gothic"/>
        </w:rPr>
        <w:t>は金国の属国となり部分的な</w:t>
      </w:r>
      <w:r w:rsidRPr="00194BBC">
        <w:rPr>
          <w:rFonts w:ascii="Yu Gothic" w:eastAsia="Yu Gothic" w:hAnsi="Yu Gothic"/>
          <w:b/>
          <w:bCs/>
        </w:rPr>
        <w:t>自治権</w:t>
      </w:r>
      <w:r w:rsidRPr="00F37AB6">
        <w:rPr>
          <w:rFonts w:ascii="Yu Gothic" w:eastAsia="Yu Gothic" w:hAnsi="Yu Gothic"/>
        </w:rPr>
        <w:t>を認めて貰うことを条件として、終戦条約が締結さ</w:t>
      </w:r>
      <w:r w:rsidRPr="00F37AB6">
        <w:rPr>
          <w:rFonts w:ascii="Yu Gothic" w:eastAsia="Yu Gothic" w:hAnsi="Yu Gothic"/>
        </w:rPr>
        <w:lastRenderedPageBreak/>
        <w:t>れた。</w:t>
      </w:r>
    </w:p>
    <w:p w14:paraId="19070E04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・ここに、</w:t>
      </w:r>
      <w:r w:rsidRPr="00194BBC">
        <w:rPr>
          <w:rFonts w:ascii="Yu Gothic" w:eastAsia="Yu Gothic" w:hAnsi="Yu Gothic"/>
          <w:b/>
          <w:bCs/>
          <w:highlight w:val="yellow"/>
        </w:rPr>
        <w:t>第二期黄金王朝</w:t>
      </w:r>
      <w:r w:rsidRPr="00F37AB6">
        <w:rPr>
          <w:rFonts w:ascii="Yu Gothic" w:eastAsia="Yu Gothic" w:hAnsi="Yu Gothic"/>
        </w:rPr>
        <w:t>が誕生した。</w:t>
      </w:r>
    </w:p>
    <w:p w14:paraId="3EB17F07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</w:t>
      </w:r>
      <w:r w:rsidRPr="00194BBC">
        <w:rPr>
          <w:rFonts w:ascii="Yu Gothic" w:eastAsia="Yu Gothic" w:hAnsi="Yu Gothic"/>
          <w:b/>
          <w:bCs/>
          <w:highlight w:val="yellow"/>
        </w:rPr>
        <w:t>第二期黄金王朝</w:t>
      </w:r>
      <w:r w:rsidRPr="00F37AB6">
        <w:rPr>
          <w:rFonts w:ascii="Yu Gothic" w:eastAsia="Yu Gothic" w:hAnsi="Yu Gothic"/>
        </w:rPr>
        <w:t>発足時点で、黄金の穀倉地帯の地域性やそれぞれの文化や独自の慣習、都市の形成、未舗装の道路網などの交通インフラが、出来上がった。</w:t>
      </w:r>
    </w:p>
    <w:p w14:paraId="3A6305A3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・訛り、味、酒造、郷土料理、人種、民俗衣装、居住様式など</w:t>
      </w:r>
    </w:p>
    <w:p w14:paraId="03DC0CBE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・ただし、医療レベルや衛生環境はまだ低かった。</w:t>
      </w:r>
    </w:p>
    <w:p w14:paraId="2BE1964A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・出生率が高くても長く生きられないとか、疫病により劇的に人口が減るなどもあった。</w:t>
      </w:r>
    </w:p>
    <w:p w14:paraId="084F5061" w14:textId="77777777" w:rsidR="00040B22" w:rsidRPr="00F37AB6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・他方で、物流が増えて、貧富の差や奴隷制度や地方毎のルールや政令が乱立して、混沌としている側面も、あった。</w:t>
      </w:r>
    </w:p>
    <w:p w14:paraId="65CB5541" w14:textId="77777777" w:rsidR="00040B22" w:rsidRDefault="00040B22" w:rsidP="00040B22">
      <w:p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・そういった、混沌とした時代に、統治者が必要とされていたのも事実である</w:t>
      </w:r>
    </w:p>
    <w:p w14:paraId="14964C19" w14:textId="77777777" w:rsidR="009D3ACE" w:rsidRPr="00040B22" w:rsidRDefault="009D3ACE"/>
    <w:sectPr w:rsidR="009D3ACE" w:rsidRPr="00040B2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B22"/>
    <w:rsid w:val="00040B22"/>
    <w:rsid w:val="009D3ACE"/>
    <w:rsid w:val="00A23448"/>
    <w:rsid w:val="00F1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F39738C"/>
  <w15:chartTrackingRefBased/>
  <w15:docId w15:val="{89B22E20-0C31-4D48-8010-3C21DCAE5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0B2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0B2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0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0B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0B2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0B2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0B2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0B2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0B2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0B2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40B2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40B2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40B2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40B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40B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40B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40B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40B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40B2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40B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40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0B2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40B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0B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40B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0B2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40B2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40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40B2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40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2026-07-23T16:28:00Z</dcterms:created>
  <dcterms:modified xsi:type="dcterms:W3CDTF">2026-07-23T16:28:00Z</dcterms:modified>
</cp:coreProperties>
</file>