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魔法レベル体系（Lv1〜Lv5）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魔法は5段階に分類される。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これは ファルトーリが体系化した古典魔法理論 に基づく。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Lv1：強化・減衰（Enhance / Attenuate）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最も基本的で、最も使われる魔法。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効果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身体強化（筋力・視力・反応速度）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武器強化（弓の張力、刃の切れ味）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魔法効果の増幅・減衰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効率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1.1〜1.4倍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影響範囲：10人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使用者は訓練した人間なら誰でも可能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book不要（ただし効果は弱い）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Lv2：反射・方向転換（Reflect / Redirect）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物理現象の“向き”を変える魔法。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効果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魔法の反射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物理的反射（矢・投石の偏向）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衝撃波の方向転換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光・音の屈折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効率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1.4〜2倍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影響範囲：100人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使用者は高知力＋高魔力の人間とエルフなら比較的容易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bookがあると安定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Lv3：変化（Transform）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物質・性質の変化を扱う高度魔法。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効果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水 → 氷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金属の硬度変化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思考の変化（軽度の暗示）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温度・粘度・密度の変化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効率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2〜4倍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影響範囲：1000人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使用者は、突然変異の天才、ハイエルフの一部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高度なbookが必須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Lv4：時間干渉（Time Gradient）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時間の“差”に干渉する魔法。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※ 時間停止ではない。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効果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反応速度の相対的加速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老化速度の微調整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物体の劣化速度の変化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魔法の持続時間の延長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使用者は古代のハイエルフとファルトーリ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ファフトーリの秘術であり現代では再現不可（理論のみ）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Lv5：相対干渉（Relative Interference）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物理の根本（相対エネルギー）に干渉する魔法。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効果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原子間距離の変化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光波の相対距離操作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魔素の周波数変換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“概念的”な現象の操作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使用者はファルトーリのみ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神話級の魔法であり、現代では完全に失われた技術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魔法の発動条件（知魔積）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古典魔法理論では、魔法の発動には 知力 × 魔力 = 知魔積 が必要としている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ja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