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2C184" w14:textId="77777777" w:rsidR="005845D9" w:rsidRPr="005845D9" w:rsidRDefault="005845D9" w:rsidP="005845D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845D9">
        <w:rPr>
          <w:rFonts w:ascii="Times New Roman" w:eastAsia="Times New Roman" w:hAnsi="Times New Roman" w:cs="Times New Roman"/>
          <w:b/>
          <w:bCs/>
          <w:kern w:val="36"/>
          <w:sz w:val="48"/>
          <w:szCs w:val="48"/>
          <w14:ligatures w14:val="none"/>
        </w:rPr>
        <w:t>Concepts &amp; Definitions</w:t>
      </w:r>
    </w:p>
    <w:p w14:paraId="7C76ED8B" w14:textId="77777777" w:rsidR="005845D9" w:rsidRPr="005845D9" w:rsidRDefault="005845D9" w:rsidP="00584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 xml:space="preserve">Event-driven systems work by </w:t>
      </w:r>
      <w:hyperlink r:id="rId5" w:history="1">
        <w:r w:rsidRPr="005845D9">
          <w:rPr>
            <w:rFonts w:ascii="Times New Roman" w:eastAsia="Times New Roman" w:hAnsi="Times New Roman" w:cs="Times New Roman"/>
            <w:color w:val="0000FF"/>
            <w:kern w:val="0"/>
            <w:sz w:val="24"/>
            <w:szCs w:val="24"/>
            <w:u w:val="single"/>
            <w14:ligatures w14:val="none"/>
          </w:rPr>
          <w:t>responding to Events</w:t>
        </w:r>
      </w:hyperlink>
      <w:r w:rsidRPr="005845D9">
        <w:rPr>
          <w:rFonts w:ascii="Times New Roman" w:eastAsia="Times New Roman" w:hAnsi="Times New Roman" w:cs="Times New Roman"/>
          <w:kern w:val="0"/>
          <w:sz w:val="24"/>
          <w:szCs w:val="24"/>
          <w14:ligatures w14:val="none"/>
        </w:rPr>
        <w:t xml:space="preserve">. In general, the system's response to a given Event depends both on the nature of that Event (captured in its </w:t>
      </w:r>
      <w:hyperlink r:id="rId6" w:anchor="srs_evt-sig" w:history="1">
        <w:r w:rsidRPr="005845D9">
          <w:rPr>
            <w:rFonts w:ascii="Times New Roman" w:eastAsia="Times New Roman" w:hAnsi="Times New Roman" w:cs="Times New Roman"/>
            <w:color w:val="0000FF"/>
            <w:kern w:val="0"/>
            <w:sz w:val="24"/>
            <w:szCs w:val="24"/>
            <w:u w:val="single"/>
            <w14:ligatures w14:val="none"/>
          </w:rPr>
          <w:t>Signal</w:t>
        </w:r>
      </w:hyperlink>
      <w:r w:rsidRPr="005845D9">
        <w:rPr>
          <w:rFonts w:ascii="Times New Roman" w:eastAsia="Times New Roman" w:hAnsi="Times New Roman" w:cs="Times New Roman"/>
          <w:kern w:val="0"/>
          <w:sz w:val="24"/>
          <w:szCs w:val="24"/>
          <w14:ligatures w14:val="none"/>
        </w:rPr>
        <w:t xml:space="preserve">) and on the </w:t>
      </w:r>
      <w:r w:rsidRPr="005845D9">
        <w:rPr>
          <w:rFonts w:ascii="Times New Roman" w:eastAsia="Times New Roman" w:hAnsi="Times New Roman" w:cs="Times New Roman"/>
          <w:i/>
          <w:iCs/>
          <w:kern w:val="0"/>
          <w:sz w:val="24"/>
          <w:szCs w:val="24"/>
          <w14:ligatures w14:val="none"/>
        </w:rPr>
        <w:t>history of events</w:t>
      </w:r>
      <w:r w:rsidRPr="005845D9">
        <w:rPr>
          <w:rFonts w:ascii="Times New Roman" w:eastAsia="Times New Roman" w:hAnsi="Times New Roman" w:cs="Times New Roman"/>
          <w:kern w:val="0"/>
          <w:sz w:val="24"/>
          <w:szCs w:val="24"/>
          <w14:ligatures w14:val="none"/>
        </w:rPr>
        <w:t xml:space="preserve"> the system has received.</w:t>
      </w:r>
    </w:p>
    <w:p w14:paraId="7983F2CA" w14:textId="77777777" w:rsidR="005845D9" w:rsidRPr="005845D9" w:rsidRDefault="005845D9" w:rsidP="00584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 xml:space="preserve">In practice not all aspects of the full "history of past events" are relevant. The simplified history consisting only of aspects that are consequential for the system's response to </w:t>
      </w:r>
      <w:r w:rsidRPr="005845D9">
        <w:rPr>
          <w:rFonts w:ascii="Times New Roman" w:eastAsia="Times New Roman" w:hAnsi="Times New Roman" w:cs="Times New Roman"/>
          <w:i/>
          <w:iCs/>
          <w:kern w:val="0"/>
          <w:sz w:val="24"/>
          <w:szCs w:val="24"/>
          <w14:ligatures w14:val="none"/>
        </w:rPr>
        <w:t>future events</w:t>
      </w:r>
      <w:r w:rsidRPr="005845D9">
        <w:rPr>
          <w:rFonts w:ascii="Times New Roman" w:eastAsia="Times New Roman" w:hAnsi="Times New Roman" w:cs="Times New Roman"/>
          <w:kern w:val="0"/>
          <w:sz w:val="24"/>
          <w:szCs w:val="24"/>
          <w14:ligatures w14:val="none"/>
        </w:rPr>
        <w:t xml:space="preserve"> is called the </w:t>
      </w:r>
      <w:r w:rsidRPr="005845D9">
        <w:rPr>
          <w:rFonts w:ascii="Times New Roman" w:eastAsia="Times New Roman" w:hAnsi="Times New Roman" w:cs="Times New Roman"/>
          <w:b/>
          <w:bCs/>
          <w:kern w:val="0"/>
          <w:sz w:val="24"/>
          <w:szCs w:val="24"/>
          <w14:ligatures w14:val="none"/>
        </w:rPr>
        <w:t>Relevant History</w:t>
      </w:r>
      <w:r w:rsidRPr="005845D9">
        <w:rPr>
          <w:rFonts w:ascii="Times New Roman" w:eastAsia="Times New Roman" w:hAnsi="Times New Roman" w:cs="Times New Roman"/>
          <w:kern w:val="0"/>
          <w:sz w:val="24"/>
          <w:szCs w:val="24"/>
          <w14:ligatures w14:val="none"/>
        </w:rPr>
        <w:t>.</w:t>
      </w:r>
    </w:p>
    <w:p w14:paraId="560634FB" w14:textId="77777777" w:rsidR="005845D9" w:rsidRPr="005845D9" w:rsidRDefault="005845D9" w:rsidP="005845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45D9">
        <w:rPr>
          <w:rFonts w:ascii="Times New Roman" w:eastAsia="Times New Roman" w:hAnsi="Times New Roman" w:cs="Times New Roman"/>
          <w:b/>
          <w:bCs/>
          <w:kern w:val="0"/>
          <w:sz w:val="36"/>
          <w:szCs w:val="36"/>
          <w14:ligatures w14:val="none"/>
        </w:rPr>
        <w:t>State</w:t>
      </w:r>
    </w:p>
    <w:p w14:paraId="472B55ED" w14:textId="77777777" w:rsidR="005845D9" w:rsidRPr="005845D9" w:rsidRDefault="005845D9" w:rsidP="00584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b/>
          <w:bCs/>
          <w:kern w:val="0"/>
          <w:sz w:val="24"/>
          <w:szCs w:val="24"/>
          <w14:ligatures w14:val="none"/>
        </w:rPr>
        <w:t>State</w:t>
      </w:r>
      <w:r w:rsidRPr="005845D9">
        <w:rPr>
          <w:rFonts w:ascii="Times New Roman" w:eastAsia="Times New Roman" w:hAnsi="Times New Roman" w:cs="Times New Roman"/>
          <w:kern w:val="0"/>
          <w:sz w:val="24"/>
          <w:szCs w:val="24"/>
          <w14:ligatures w14:val="none"/>
        </w:rPr>
        <w:t xml:space="preserve"> is an </w:t>
      </w:r>
      <w:r w:rsidRPr="005845D9">
        <w:rPr>
          <w:rFonts w:ascii="Times New Roman" w:eastAsia="Times New Roman" w:hAnsi="Times New Roman" w:cs="Times New Roman"/>
          <w:i/>
          <w:iCs/>
          <w:kern w:val="0"/>
          <w:sz w:val="24"/>
          <w:szCs w:val="24"/>
          <w14:ligatures w14:val="none"/>
        </w:rPr>
        <w:t>equivalence class</w:t>
      </w:r>
      <w:r w:rsidRPr="005845D9">
        <w:rPr>
          <w:rFonts w:ascii="Times New Roman" w:eastAsia="Times New Roman" w:hAnsi="Times New Roman" w:cs="Times New Roman"/>
          <w:kern w:val="0"/>
          <w:sz w:val="24"/>
          <w:szCs w:val="24"/>
          <w14:ligatures w14:val="none"/>
        </w:rPr>
        <w:t xml:space="preserve"> of past histories of a system, all of which are equivalent in the sense that the future behavior of the system given any of these past histories will be identical. Thus, the concept of "State" is the most efficient representation of the Relevant History of the system. It is the minimum information that captures only the relevant aspects for the future behavior and abstracts away all irrelevant aspects.</w:t>
      </w:r>
    </w:p>
    <w:p w14:paraId="648C4FA5" w14:textId="77777777" w:rsidR="005845D9" w:rsidRPr="005845D9" w:rsidRDefault="005845D9" w:rsidP="005845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45D9">
        <w:rPr>
          <w:rFonts w:ascii="Times New Roman" w:eastAsia="Times New Roman" w:hAnsi="Times New Roman" w:cs="Times New Roman"/>
          <w:b/>
          <w:bCs/>
          <w:kern w:val="0"/>
          <w:sz w:val="36"/>
          <w:szCs w:val="36"/>
          <w14:ligatures w14:val="none"/>
        </w:rPr>
        <w:t>Transition</w:t>
      </w:r>
    </w:p>
    <w:p w14:paraId="75D85204" w14:textId="77777777" w:rsidR="005845D9" w:rsidRPr="005845D9" w:rsidRDefault="005845D9" w:rsidP="00584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b/>
          <w:bCs/>
          <w:kern w:val="0"/>
          <w:sz w:val="24"/>
          <w:szCs w:val="24"/>
          <w14:ligatures w14:val="none"/>
        </w:rPr>
        <w:t>Transition</w:t>
      </w:r>
      <w:r w:rsidRPr="005845D9">
        <w:rPr>
          <w:rFonts w:ascii="Times New Roman" w:eastAsia="Times New Roman" w:hAnsi="Times New Roman" w:cs="Times New Roman"/>
          <w:kern w:val="0"/>
          <w:sz w:val="24"/>
          <w:szCs w:val="24"/>
          <w14:ligatures w14:val="none"/>
        </w:rPr>
        <w:t xml:space="preserve"> is a change from one State to another during the lifetime of a system. In event-driven systems, a change from one state to another can be caused only by an event. The events that triggers a Transition is called </w:t>
      </w:r>
      <w:r w:rsidRPr="005845D9">
        <w:rPr>
          <w:rFonts w:ascii="Times New Roman" w:eastAsia="Times New Roman" w:hAnsi="Times New Roman" w:cs="Times New Roman"/>
          <w:b/>
          <w:bCs/>
          <w:kern w:val="0"/>
          <w:sz w:val="24"/>
          <w:szCs w:val="24"/>
          <w14:ligatures w14:val="none"/>
        </w:rPr>
        <w:t>Triggering Event</w:t>
      </w:r>
      <w:r w:rsidRPr="005845D9">
        <w:rPr>
          <w:rFonts w:ascii="Times New Roman" w:eastAsia="Times New Roman" w:hAnsi="Times New Roman" w:cs="Times New Roman"/>
          <w:kern w:val="0"/>
          <w:sz w:val="24"/>
          <w:szCs w:val="24"/>
          <w14:ligatures w14:val="none"/>
        </w:rPr>
        <w:t xml:space="preserve"> or just </w:t>
      </w:r>
      <w:r w:rsidRPr="005845D9">
        <w:rPr>
          <w:rFonts w:ascii="Times New Roman" w:eastAsia="Times New Roman" w:hAnsi="Times New Roman" w:cs="Times New Roman"/>
          <w:b/>
          <w:bCs/>
          <w:kern w:val="0"/>
          <w:sz w:val="24"/>
          <w:szCs w:val="24"/>
          <w14:ligatures w14:val="none"/>
        </w:rPr>
        <w:t>Trigger</w:t>
      </w:r>
      <w:r w:rsidRPr="005845D9">
        <w:rPr>
          <w:rFonts w:ascii="Times New Roman" w:eastAsia="Times New Roman" w:hAnsi="Times New Roman" w:cs="Times New Roman"/>
          <w:kern w:val="0"/>
          <w:sz w:val="24"/>
          <w:szCs w:val="24"/>
          <w14:ligatures w14:val="none"/>
        </w:rPr>
        <w:t xml:space="preserve"> of the Transition.</w:t>
      </w:r>
    </w:p>
    <w:p w14:paraId="06CF64EF" w14:textId="77777777" w:rsidR="005845D9" w:rsidRPr="005845D9" w:rsidRDefault="005845D9" w:rsidP="005845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45D9">
        <w:rPr>
          <w:rFonts w:ascii="Times New Roman" w:eastAsia="Times New Roman" w:hAnsi="Times New Roman" w:cs="Times New Roman"/>
          <w:b/>
          <w:bCs/>
          <w:kern w:val="0"/>
          <w:sz w:val="36"/>
          <w:szCs w:val="36"/>
          <w14:ligatures w14:val="none"/>
        </w:rPr>
        <w:t>State Machine</w:t>
      </w:r>
    </w:p>
    <w:p w14:paraId="5D5FD381" w14:textId="77777777" w:rsidR="005845D9" w:rsidRPr="005845D9" w:rsidRDefault="005845D9" w:rsidP="00584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b/>
          <w:bCs/>
          <w:kern w:val="0"/>
          <w:sz w:val="24"/>
          <w:szCs w:val="24"/>
          <w14:ligatures w14:val="none"/>
        </w:rPr>
        <w:t>State Machine</w:t>
      </w:r>
      <w:r w:rsidRPr="005845D9">
        <w:rPr>
          <w:rFonts w:ascii="Times New Roman" w:eastAsia="Times New Roman" w:hAnsi="Times New Roman" w:cs="Times New Roman"/>
          <w:kern w:val="0"/>
          <w:sz w:val="24"/>
          <w:szCs w:val="24"/>
          <w14:ligatures w14:val="none"/>
        </w:rPr>
        <w:t xml:space="preserve"> is the set of all States (</w:t>
      </w:r>
      <w:r w:rsidRPr="005845D9">
        <w:rPr>
          <w:rFonts w:ascii="Times New Roman" w:eastAsia="Times New Roman" w:hAnsi="Times New Roman" w:cs="Times New Roman"/>
          <w:i/>
          <w:iCs/>
          <w:kern w:val="0"/>
          <w:sz w:val="24"/>
          <w:szCs w:val="24"/>
          <w14:ligatures w14:val="none"/>
        </w:rPr>
        <w:t>equivalence classes</w:t>
      </w:r>
      <w:r w:rsidRPr="005845D9">
        <w:rPr>
          <w:rFonts w:ascii="Times New Roman" w:eastAsia="Times New Roman" w:hAnsi="Times New Roman" w:cs="Times New Roman"/>
          <w:kern w:val="0"/>
          <w:sz w:val="24"/>
          <w:szCs w:val="24"/>
          <w14:ligatures w14:val="none"/>
        </w:rPr>
        <w:t xml:space="preserve"> of relevant histories), plus all the Transitoins (rules for changing States). An important benefit of the State Machine formalizm is the expressive graphical representation of State Machines in form of </w:t>
      </w:r>
      <w:r w:rsidRPr="005845D9">
        <w:rPr>
          <w:rFonts w:ascii="Times New Roman" w:eastAsia="Times New Roman" w:hAnsi="Times New Roman" w:cs="Times New Roman"/>
          <w:b/>
          <w:bCs/>
          <w:kern w:val="0"/>
          <w:sz w:val="24"/>
          <w:szCs w:val="24"/>
          <w14:ligatures w14:val="none"/>
        </w:rPr>
        <w:t>state diagrams</w:t>
      </w:r>
      <w:r w:rsidRPr="005845D9">
        <w:rPr>
          <w:rFonts w:ascii="Times New Roman" w:eastAsia="Times New Roman" w:hAnsi="Times New Roman" w:cs="Times New Roman"/>
          <w:kern w:val="0"/>
          <w:sz w:val="24"/>
          <w:szCs w:val="24"/>
          <w14:ligatures w14:val="none"/>
        </w:rPr>
        <w:t>.</w:t>
      </w:r>
    </w:p>
    <w:p w14:paraId="4041DBEC" w14:textId="77777777" w:rsidR="005845D9" w:rsidRPr="005845D9" w:rsidRDefault="005845D9" w:rsidP="005845D9">
      <w:pPr>
        <w:spacing w:after="0"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Note</w:t>
      </w:r>
    </w:p>
    <w:p w14:paraId="399EC154" w14:textId="77777777" w:rsidR="005845D9" w:rsidRPr="005845D9" w:rsidRDefault="005845D9" w:rsidP="005845D9">
      <w:pPr>
        <w:spacing w:after="0" w:line="240" w:lineRule="auto"/>
        <w:ind w:left="720"/>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This definition pertains to event-driven State Machines, which is the only kind supported in QP Framework. The definition does not</w:t>
      </w:r>
    </w:p>
    <w:p w14:paraId="1A6B9021" w14:textId="77777777" w:rsidR="005845D9" w:rsidRPr="005845D9" w:rsidRDefault="005845D9" w:rsidP="005845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45D9">
        <w:rPr>
          <w:rFonts w:ascii="Times New Roman" w:eastAsia="Times New Roman" w:hAnsi="Times New Roman" w:cs="Times New Roman"/>
          <w:b/>
          <w:bCs/>
          <w:kern w:val="0"/>
          <w:sz w:val="36"/>
          <w:szCs w:val="36"/>
          <w14:ligatures w14:val="none"/>
        </w:rPr>
        <w:t>Hierarchical State Machine</w:t>
      </w:r>
    </w:p>
    <w:p w14:paraId="2B8508F2" w14:textId="77777777" w:rsidR="005845D9" w:rsidRPr="005845D9" w:rsidRDefault="005845D9" w:rsidP="00584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b/>
          <w:bCs/>
          <w:kern w:val="0"/>
          <w:sz w:val="24"/>
          <w:szCs w:val="24"/>
          <w14:ligatures w14:val="none"/>
        </w:rPr>
        <w:t>Hierarchical State Machine</w:t>
      </w:r>
      <w:r w:rsidRPr="005845D9">
        <w:rPr>
          <w:rFonts w:ascii="Times New Roman" w:eastAsia="Times New Roman" w:hAnsi="Times New Roman" w:cs="Times New Roman"/>
          <w:kern w:val="0"/>
          <w:sz w:val="24"/>
          <w:szCs w:val="24"/>
          <w14:ligatures w14:val="none"/>
        </w:rPr>
        <w:t xml:space="preserve"> (a.k.a. UML statechart) is an advanced formalism which extends the traditional state machines in several ways. The most important innovation of UML state machines over classical state machines is the introduction of </w:t>
      </w:r>
      <w:r w:rsidRPr="005845D9">
        <w:rPr>
          <w:rFonts w:ascii="Times New Roman" w:eastAsia="Times New Roman" w:hAnsi="Times New Roman" w:cs="Times New Roman"/>
          <w:b/>
          <w:bCs/>
          <w:kern w:val="0"/>
          <w:sz w:val="24"/>
          <w:szCs w:val="24"/>
          <w14:ligatures w14:val="none"/>
        </w:rPr>
        <w:t>hierarchically nested states</w:t>
      </w:r>
      <w:r w:rsidRPr="005845D9">
        <w:rPr>
          <w:rFonts w:ascii="Times New Roman" w:eastAsia="Times New Roman" w:hAnsi="Times New Roman" w:cs="Times New Roman"/>
          <w:kern w:val="0"/>
          <w:sz w:val="24"/>
          <w:szCs w:val="24"/>
          <w14:ligatures w14:val="none"/>
        </w:rPr>
        <w:t xml:space="preserve">. The value of state nesting lies in avoiding repetitions, which are inevitable in the traditional “flat” state machine formalism. The semantics of state nesting allow substates to define only the </w:t>
      </w:r>
      <w:r w:rsidRPr="005845D9">
        <w:rPr>
          <w:rFonts w:ascii="Times New Roman" w:eastAsia="Times New Roman" w:hAnsi="Times New Roman" w:cs="Times New Roman"/>
          <w:i/>
          <w:iCs/>
          <w:kern w:val="0"/>
          <w:sz w:val="24"/>
          <w:szCs w:val="24"/>
          <w14:ligatures w14:val="none"/>
        </w:rPr>
        <w:t>differences</w:t>
      </w:r>
      <w:r w:rsidRPr="005845D9">
        <w:rPr>
          <w:rFonts w:ascii="Times New Roman" w:eastAsia="Times New Roman" w:hAnsi="Times New Roman" w:cs="Times New Roman"/>
          <w:kern w:val="0"/>
          <w:sz w:val="24"/>
          <w:szCs w:val="24"/>
          <w14:ligatures w14:val="none"/>
        </w:rPr>
        <w:t xml:space="preserve"> in behavior from the superstates, thus promoting sharing and reuse of behavior.</w:t>
      </w:r>
    </w:p>
    <w:p w14:paraId="29B50647" w14:textId="77777777" w:rsidR="005845D9" w:rsidRPr="005845D9" w:rsidRDefault="005845D9" w:rsidP="005845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45D9">
        <w:rPr>
          <w:rFonts w:ascii="Times New Roman" w:eastAsia="Times New Roman" w:hAnsi="Times New Roman" w:cs="Times New Roman"/>
          <w:b/>
          <w:bCs/>
          <w:kern w:val="0"/>
          <w:sz w:val="36"/>
          <w:szCs w:val="36"/>
          <w14:ligatures w14:val="none"/>
        </w:rPr>
        <w:lastRenderedPageBreak/>
        <w:t>State Machine Implementation Strategy</w:t>
      </w:r>
    </w:p>
    <w:p w14:paraId="20BEADE2" w14:textId="77777777" w:rsidR="005845D9" w:rsidRPr="005845D9" w:rsidRDefault="005845D9" w:rsidP="00584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 xml:space="preserve">State Machines, and Hierarchical State Machines, in particular, can be implemented in many different ways. A specific way of implementing a state machine will be called here a </w:t>
      </w:r>
      <w:r w:rsidRPr="005845D9">
        <w:rPr>
          <w:rFonts w:ascii="Times New Roman" w:eastAsia="Times New Roman" w:hAnsi="Times New Roman" w:cs="Times New Roman"/>
          <w:b/>
          <w:bCs/>
          <w:kern w:val="0"/>
          <w:sz w:val="24"/>
          <w:szCs w:val="24"/>
          <w14:ligatures w14:val="none"/>
        </w:rPr>
        <w:t>State Machine Implementation Strategy</w:t>
      </w:r>
      <w:r w:rsidRPr="005845D9">
        <w:rPr>
          <w:rFonts w:ascii="Times New Roman" w:eastAsia="Times New Roman" w:hAnsi="Times New Roman" w:cs="Times New Roman"/>
          <w:kern w:val="0"/>
          <w:sz w:val="24"/>
          <w:szCs w:val="24"/>
          <w14:ligatures w14:val="none"/>
        </w:rPr>
        <w:t>, and it can be characterized by the following properties:</w:t>
      </w:r>
    </w:p>
    <w:p w14:paraId="4E2173A5" w14:textId="77777777" w:rsidR="005845D9" w:rsidRPr="005845D9" w:rsidRDefault="005845D9" w:rsidP="005845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efficiency in time (CPU cycles)</w:t>
      </w:r>
    </w:p>
    <w:p w14:paraId="745E51C9" w14:textId="77777777" w:rsidR="005845D9" w:rsidRPr="005845D9" w:rsidRDefault="005845D9" w:rsidP="005845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efficiency in data space (RAM footprint)</w:t>
      </w:r>
    </w:p>
    <w:p w14:paraId="61748BD8" w14:textId="77777777" w:rsidR="005845D9" w:rsidRPr="005845D9" w:rsidRDefault="005845D9" w:rsidP="005845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efficiency in code space (ROM footprint)</w:t>
      </w:r>
    </w:p>
    <w:p w14:paraId="4F25D92D" w14:textId="77777777" w:rsidR="005845D9" w:rsidRPr="005845D9" w:rsidRDefault="005845D9" w:rsidP="005845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monolithic vs. partitioned with various levels of granularity</w:t>
      </w:r>
    </w:p>
    <w:p w14:paraId="7A0968EA" w14:textId="77777777" w:rsidR="005845D9" w:rsidRPr="005845D9" w:rsidRDefault="005845D9" w:rsidP="005845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maintainability (with manual coding)</w:t>
      </w:r>
    </w:p>
    <w:p w14:paraId="560AC37B" w14:textId="77777777" w:rsidR="005845D9" w:rsidRPr="005845D9" w:rsidRDefault="005845D9" w:rsidP="005845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maintainability (via automatic code generation)</w:t>
      </w:r>
    </w:p>
    <w:p w14:paraId="75FA23DE" w14:textId="77777777" w:rsidR="005845D9" w:rsidRPr="005845D9" w:rsidRDefault="005845D9" w:rsidP="005845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i/>
          <w:iCs/>
          <w:kern w:val="0"/>
          <w:sz w:val="24"/>
          <w:szCs w:val="24"/>
          <w14:ligatures w14:val="none"/>
        </w:rPr>
        <w:t>traceability</w:t>
      </w:r>
      <w:r w:rsidRPr="005845D9">
        <w:rPr>
          <w:rFonts w:ascii="Times New Roman" w:eastAsia="Times New Roman" w:hAnsi="Times New Roman" w:cs="Times New Roman"/>
          <w:kern w:val="0"/>
          <w:sz w:val="24"/>
          <w:szCs w:val="24"/>
          <w14:ligatures w14:val="none"/>
        </w:rPr>
        <w:t xml:space="preserve"> from design (e.g., state diagram) to code</w:t>
      </w:r>
    </w:p>
    <w:p w14:paraId="183EE1DA" w14:textId="77777777" w:rsidR="005845D9" w:rsidRPr="005845D9" w:rsidRDefault="005845D9" w:rsidP="005845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i/>
          <w:iCs/>
          <w:kern w:val="0"/>
          <w:sz w:val="24"/>
          <w:szCs w:val="24"/>
          <w14:ligatures w14:val="none"/>
        </w:rPr>
        <w:t>traceability</w:t>
      </w:r>
      <w:r w:rsidRPr="005845D9">
        <w:rPr>
          <w:rFonts w:ascii="Times New Roman" w:eastAsia="Times New Roman" w:hAnsi="Times New Roman" w:cs="Times New Roman"/>
          <w:kern w:val="0"/>
          <w:sz w:val="24"/>
          <w:szCs w:val="24"/>
          <w14:ligatures w14:val="none"/>
        </w:rPr>
        <w:t xml:space="preserve"> from code back to design</w:t>
      </w:r>
    </w:p>
    <w:p w14:paraId="3F6B38BE" w14:textId="77777777" w:rsidR="005845D9" w:rsidRPr="005845D9" w:rsidRDefault="005845D9" w:rsidP="005845D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other, quality attributes (non-functional requirements)</w:t>
      </w:r>
    </w:p>
    <w:p w14:paraId="0F6CB4FB" w14:textId="77777777" w:rsidR="005845D9" w:rsidRPr="005845D9" w:rsidRDefault="005845D9" w:rsidP="00584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 xml:space="preserve">No single State Machine Implementation Strategy can be optimal for all circumstances, and therefore QP Framework shall support multiple and interchangeable strategies (see </w:t>
      </w:r>
      <w:hyperlink r:id="rId7" w:anchor="REQ-QP-02_20" w:history="1">
        <w:r w:rsidRPr="005845D9">
          <w:rPr>
            <w:rFonts w:ascii="Times New Roman" w:eastAsia="Times New Roman" w:hAnsi="Times New Roman" w:cs="Times New Roman"/>
            <w:color w:val="0000FF"/>
            <w:kern w:val="0"/>
            <w:sz w:val="24"/>
            <w:szCs w:val="24"/>
            <w:u w:val="single"/>
            <w14:ligatures w14:val="none"/>
          </w:rPr>
          <w:t>REQ-QP-02_20</w:t>
        </w:r>
      </w:hyperlink>
      <w:r w:rsidRPr="005845D9">
        <w:rPr>
          <w:rFonts w:ascii="Times New Roman" w:eastAsia="Times New Roman" w:hAnsi="Times New Roman" w:cs="Times New Roman"/>
          <w:kern w:val="0"/>
          <w:sz w:val="24"/>
          <w:szCs w:val="24"/>
          <w14:ligatures w14:val="none"/>
        </w:rPr>
        <w:t>).</w:t>
      </w:r>
    </w:p>
    <w:p w14:paraId="5867C07F" w14:textId="77777777" w:rsidR="005845D9" w:rsidRPr="005845D9" w:rsidRDefault="005845D9" w:rsidP="005845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45D9">
        <w:rPr>
          <w:rFonts w:ascii="Times New Roman" w:eastAsia="Times New Roman" w:hAnsi="Times New Roman" w:cs="Times New Roman"/>
          <w:b/>
          <w:bCs/>
          <w:kern w:val="0"/>
          <w:sz w:val="36"/>
          <w:szCs w:val="36"/>
          <w14:ligatures w14:val="none"/>
        </w:rPr>
        <w:t>Dispatching Events to a State Machine in QP Framework</w:t>
      </w:r>
    </w:p>
    <w:p w14:paraId="1F50B4A3" w14:textId="77777777" w:rsidR="005845D9" w:rsidRPr="005845D9" w:rsidRDefault="005845D9" w:rsidP="00584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 xml:space="preserve">The event processing inside a state machine is called </w:t>
      </w:r>
      <w:r w:rsidRPr="005845D9">
        <w:rPr>
          <w:rFonts w:ascii="Times New Roman" w:eastAsia="Times New Roman" w:hAnsi="Times New Roman" w:cs="Times New Roman"/>
          <w:b/>
          <w:bCs/>
          <w:kern w:val="0"/>
          <w:sz w:val="24"/>
          <w:szCs w:val="24"/>
          <w14:ligatures w14:val="none"/>
        </w:rPr>
        <w:t>dispatching</w:t>
      </w:r>
      <w:r w:rsidRPr="005845D9">
        <w:rPr>
          <w:rFonts w:ascii="Times New Roman" w:eastAsia="Times New Roman" w:hAnsi="Times New Roman" w:cs="Times New Roman"/>
          <w:kern w:val="0"/>
          <w:sz w:val="24"/>
          <w:szCs w:val="24"/>
          <w14:ligatures w14:val="none"/>
        </w:rPr>
        <w:t xml:space="preserve"> an event to the state machine, and it requires interaction between the QP Framework and the QP Application:</w:t>
      </w:r>
    </w:p>
    <w:p w14:paraId="762E8549" w14:textId="0CF964AD" w:rsidR="005845D9" w:rsidRPr="005845D9" w:rsidRDefault="005845D9" w:rsidP="005845D9">
      <w:pPr>
        <w:spacing w:after="0"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noProof/>
          <w:kern w:val="0"/>
          <w:sz w:val="24"/>
          <w:szCs w:val="24"/>
          <w14:ligatures w14:val="none"/>
        </w:rPr>
        <w:drawing>
          <wp:inline distT="0" distB="0" distL="0" distR="0" wp14:anchorId="7C80FCE4" wp14:editId="18799FEF">
            <wp:extent cx="4143375" cy="2362200"/>
            <wp:effectExtent l="0" t="0" r="9525" b="0"/>
            <wp:docPr id="113588225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82252" name="Picture 1" descr="A diagram of a mach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2362200"/>
                    </a:xfrm>
                    <a:prstGeom prst="rect">
                      <a:avLst/>
                    </a:prstGeom>
                    <a:noFill/>
                    <a:ln>
                      <a:noFill/>
                    </a:ln>
                  </pic:spPr>
                </pic:pic>
              </a:graphicData>
            </a:graphic>
          </wp:inline>
        </w:drawing>
      </w:r>
    </w:p>
    <w:p w14:paraId="71BC4AEF" w14:textId="77777777" w:rsidR="005845D9" w:rsidRPr="005845D9" w:rsidRDefault="005845D9" w:rsidP="005845D9">
      <w:pPr>
        <w:spacing w:after="0" w:line="240" w:lineRule="auto"/>
        <w:jc w:val="center"/>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i/>
          <w:iCs/>
          <w:kern w:val="0"/>
          <w:sz w:val="24"/>
          <w:szCs w:val="24"/>
          <w14:ligatures w14:val="none"/>
        </w:rPr>
        <w:t>Figure 02_01:Event Dispatching to a State Machine in QP Framework</w:t>
      </w:r>
    </w:p>
    <w:p w14:paraId="5F93B81F" w14:textId="77777777" w:rsidR="005845D9" w:rsidRPr="005845D9" w:rsidRDefault="005845D9" w:rsidP="005845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45D9">
        <w:rPr>
          <w:rFonts w:ascii="Times New Roman" w:eastAsia="Times New Roman" w:hAnsi="Times New Roman" w:cs="Times New Roman"/>
          <w:b/>
          <w:bCs/>
          <w:kern w:val="0"/>
          <w:sz w:val="27"/>
          <w:szCs w:val="27"/>
          <w14:ligatures w14:val="none"/>
        </w:rPr>
        <w:t>State Machine Specification</w:t>
      </w:r>
    </w:p>
    <w:p w14:paraId="410B5C7F" w14:textId="77777777" w:rsidR="005845D9" w:rsidRPr="005845D9" w:rsidRDefault="005845D9" w:rsidP="00584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 xml:space="preserve">The "State Machine Specification" is provided inside the QP Application and is prepared according to the rules defined by the chosen </w:t>
      </w:r>
      <w:hyperlink r:id="rId9" w:anchor="srs_sm-impl" w:history="1">
        <w:r w:rsidRPr="005845D9">
          <w:rPr>
            <w:rFonts w:ascii="Times New Roman" w:eastAsia="Times New Roman" w:hAnsi="Times New Roman" w:cs="Times New Roman"/>
            <w:color w:val="0000FF"/>
            <w:kern w:val="0"/>
            <w:sz w:val="24"/>
            <w:szCs w:val="24"/>
            <w:u w:val="single"/>
            <w14:ligatures w14:val="none"/>
          </w:rPr>
          <w:t>State Machine Implementation Strategy</w:t>
        </w:r>
      </w:hyperlink>
      <w:r w:rsidRPr="005845D9">
        <w:rPr>
          <w:rFonts w:ascii="Times New Roman" w:eastAsia="Times New Roman" w:hAnsi="Times New Roman" w:cs="Times New Roman"/>
          <w:kern w:val="0"/>
          <w:sz w:val="24"/>
          <w:szCs w:val="24"/>
          <w14:ligatures w14:val="none"/>
        </w:rPr>
        <w:t xml:space="preserve"> in QP </w:t>
      </w:r>
      <w:r w:rsidRPr="005845D9">
        <w:rPr>
          <w:rFonts w:ascii="Times New Roman" w:eastAsia="Times New Roman" w:hAnsi="Times New Roman" w:cs="Times New Roman"/>
          <w:kern w:val="0"/>
          <w:sz w:val="24"/>
          <w:szCs w:val="24"/>
          <w14:ligatures w14:val="none"/>
        </w:rPr>
        <w:lastRenderedPageBreak/>
        <w:t>Framework. Typically an implementation strategy represents a state machine as several elements, such as states, transitions, etc.</w:t>
      </w:r>
    </w:p>
    <w:p w14:paraId="6BE848CE" w14:textId="77777777" w:rsidR="005845D9" w:rsidRPr="005845D9" w:rsidRDefault="005845D9" w:rsidP="00584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 xml:space="preserve">The "State Machine Specification" can mean state machine code (when the state machine is coded manually) or a state machine model (when the state machine is specified in a modeling tool, like </w:t>
      </w:r>
      <w:hyperlink r:id="rId10" w:tgtFrame="_blank" w:history="1">
        <w:r w:rsidRPr="005845D9">
          <w:rPr>
            <w:rFonts w:ascii="Times New Roman" w:eastAsia="Times New Roman" w:hAnsi="Times New Roman" w:cs="Times New Roman"/>
            <w:color w:val="0000FF"/>
            <w:kern w:val="0"/>
            <w:sz w:val="24"/>
            <w:szCs w:val="24"/>
            <w:u w:val="single"/>
            <w14:ligatures w14:val="none"/>
          </w:rPr>
          <w:t>"QM"</w:t>
        </w:r>
      </w:hyperlink>
      <w:r w:rsidRPr="005845D9">
        <w:rPr>
          <w:rFonts w:ascii="Times New Roman" w:eastAsia="Times New Roman" w:hAnsi="Times New Roman" w:cs="Times New Roman"/>
          <w:kern w:val="0"/>
          <w:sz w:val="24"/>
          <w:szCs w:val="24"/>
          <w14:ligatures w14:val="none"/>
        </w:rPr>
        <w:t xml:space="preserve">). Either way, it is highly recommended to </w:t>
      </w:r>
      <w:r w:rsidRPr="005845D9">
        <w:rPr>
          <w:rFonts w:ascii="Times New Roman" w:eastAsia="Times New Roman" w:hAnsi="Times New Roman" w:cs="Times New Roman"/>
          <w:i/>
          <w:iCs/>
          <w:kern w:val="0"/>
          <w:sz w:val="24"/>
          <w:szCs w:val="24"/>
          <w14:ligatures w14:val="none"/>
        </w:rPr>
        <w:t>think</w:t>
      </w:r>
      <w:r w:rsidRPr="005845D9">
        <w:rPr>
          <w:rFonts w:ascii="Times New Roman" w:eastAsia="Times New Roman" w:hAnsi="Times New Roman" w:cs="Times New Roman"/>
          <w:kern w:val="0"/>
          <w:sz w:val="24"/>
          <w:szCs w:val="24"/>
          <w14:ligatures w14:val="none"/>
        </w:rPr>
        <w:t xml:space="preserve"> of the state machine implementation as the </w:t>
      </w:r>
      <w:r w:rsidRPr="005845D9">
        <w:rPr>
          <w:rFonts w:ascii="Times New Roman" w:eastAsia="Times New Roman" w:hAnsi="Times New Roman" w:cs="Times New Roman"/>
          <w:b/>
          <w:bCs/>
          <w:kern w:val="0"/>
          <w:sz w:val="24"/>
          <w:szCs w:val="24"/>
          <w14:ligatures w14:val="none"/>
        </w:rPr>
        <w:t>specification</w:t>
      </w:r>
      <w:r w:rsidRPr="005845D9">
        <w:rPr>
          <w:rFonts w:ascii="Times New Roman" w:eastAsia="Times New Roman" w:hAnsi="Times New Roman" w:cs="Times New Roman"/>
          <w:kern w:val="0"/>
          <w:sz w:val="24"/>
          <w:szCs w:val="24"/>
          <w14:ligatures w14:val="none"/>
        </w:rPr>
        <w:t xml:space="preserve"> of state machine elements, not merely code. This notion of "specifying" a state machine rather than coding it can be reinforced by selecting an expressive and fully </w:t>
      </w:r>
      <w:r w:rsidRPr="005845D9">
        <w:rPr>
          <w:rFonts w:ascii="Times New Roman" w:eastAsia="Times New Roman" w:hAnsi="Times New Roman" w:cs="Times New Roman"/>
          <w:i/>
          <w:iCs/>
          <w:kern w:val="0"/>
          <w:sz w:val="24"/>
          <w:szCs w:val="24"/>
          <w14:ligatures w14:val="none"/>
        </w:rPr>
        <w:t>traceable</w:t>
      </w:r>
      <w:r w:rsidRPr="005845D9">
        <w:rPr>
          <w:rFonts w:ascii="Times New Roman" w:eastAsia="Times New Roman" w:hAnsi="Times New Roman" w:cs="Times New Roman"/>
          <w:kern w:val="0"/>
          <w:sz w:val="24"/>
          <w:szCs w:val="24"/>
          <w14:ligatures w14:val="none"/>
        </w:rPr>
        <w:t xml:space="preserve"> state machine implementation strategy, see </w:t>
      </w:r>
      <w:hyperlink r:id="rId11" w:anchor="REQ-QP-02_40" w:history="1">
        <w:r w:rsidRPr="005845D9">
          <w:rPr>
            <w:rFonts w:ascii="Times New Roman" w:eastAsia="Times New Roman" w:hAnsi="Times New Roman" w:cs="Times New Roman"/>
            <w:color w:val="0000FF"/>
            <w:kern w:val="0"/>
            <w:sz w:val="24"/>
            <w:szCs w:val="24"/>
            <w:u w:val="single"/>
            <w14:ligatures w14:val="none"/>
          </w:rPr>
          <w:t>REQ-QP-02_40</w:t>
        </w:r>
      </w:hyperlink>
      <w:r w:rsidRPr="005845D9">
        <w:rPr>
          <w:rFonts w:ascii="Times New Roman" w:eastAsia="Times New Roman" w:hAnsi="Times New Roman" w:cs="Times New Roman"/>
          <w:kern w:val="0"/>
          <w:sz w:val="24"/>
          <w:szCs w:val="24"/>
          <w14:ligatures w14:val="none"/>
        </w:rPr>
        <w:t>. The advantage of a traceable implementation is that each artifact at all levels of abstraction (design to code) unambiguously represents an element of a state machine.</w:t>
      </w:r>
    </w:p>
    <w:p w14:paraId="493DEA6A" w14:textId="77777777" w:rsidR="005845D9" w:rsidRPr="005845D9" w:rsidRDefault="005845D9" w:rsidP="005845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45D9">
        <w:rPr>
          <w:rFonts w:ascii="Times New Roman" w:eastAsia="Times New Roman" w:hAnsi="Times New Roman" w:cs="Times New Roman"/>
          <w:b/>
          <w:bCs/>
          <w:kern w:val="0"/>
          <w:sz w:val="27"/>
          <w:szCs w:val="27"/>
          <w14:ligatures w14:val="none"/>
        </w:rPr>
        <w:t>State Machine Processor</w:t>
      </w:r>
    </w:p>
    <w:p w14:paraId="6756CDC8" w14:textId="77777777" w:rsidR="005845D9" w:rsidRPr="005845D9" w:rsidRDefault="005845D9" w:rsidP="00584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 xml:space="preserve">A state machine is executed in QP Framework by the "State Machine Processor" that decides which elements of the "State Machine Specification" to call. Once called, the chosen part of the "State Machine Specification" executes some actions and </w:t>
      </w:r>
      <w:r w:rsidRPr="005845D9">
        <w:rPr>
          <w:rFonts w:ascii="Times New Roman" w:eastAsia="Times New Roman" w:hAnsi="Times New Roman" w:cs="Times New Roman"/>
          <w:i/>
          <w:iCs/>
          <w:kern w:val="0"/>
          <w:sz w:val="24"/>
          <w:szCs w:val="24"/>
          <w14:ligatures w14:val="none"/>
        </w:rPr>
        <w:t>returns</w:t>
      </w:r>
      <w:r w:rsidRPr="005845D9">
        <w:rPr>
          <w:rFonts w:ascii="Times New Roman" w:eastAsia="Times New Roman" w:hAnsi="Times New Roman" w:cs="Times New Roman"/>
          <w:kern w:val="0"/>
          <w:sz w:val="24"/>
          <w:szCs w:val="24"/>
          <w14:ligatures w14:val="none"/>
        </w:rPr>
        <w:t xml:space="preserve"> back to the "State Machine Processor" (QP Framework) with the status information as to what has happened. For example, the returned status might inform the "State Machine Processor" that a state transition needs to be taken, or that the event needs to be propagated to the superstate in the hierarchical state machine.</w:t>
      </w:r>
    </w:p>
    <w:p w14:paraId="0821535E" w14:textId="77777777" w:rsidR="005845D9" w:rsidRPr="005845D9" w:rsidRDefault="005845D9" w:rsidP="005845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45D9">
        <w:rPr>
          <w:rFonts w:ascii="Times New Roman" w:eastAsia="Times New Roman" w:hAnsi="Times New Roman" w:cs="Times New Roman"/>
          <w:b/>
          <w:bCs/>
          <w:kern w:val="0"/>
          <w:sz w:val="27"/>
          <w:szCs w:val="27"/>
          <w14:ligatures w14:val="none"/>
        </w:rPr>
        <w:t>Run To Completion (RTC) Processing</w:t>
      </w:r>
    </w:p>
    <w:p w14:paraId="0187EB3C" w14:textId="77777777" w:rsidR="005845D9" w:rsidRPr="005845D9" w:rsidRDefault="005845D9" w:rsidP="005845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 xml:space="preserve">The "State Machine Processor" is a </w:t>
      </w:r>
      <w:r w:rsidRPr="005845D9">
        <w:rPr>
          <w:rFonts w:ascii="Times New Roman" w:eastAsia="Times New Roman" w:hAnsi="Times New Roman" w:cs="Times New Roman"/>
          <w:i/>
          <w:iCs/>
          <w:kern w:val="0"/>
          <w:sz w:val="24"/>
          <w:szCs w:val="24"/>
          <w14:ligatures w14:val="none"/>
        </w:rPr>
        <w:t>passive</w:t>
      </w:r>
      <w:r w:rsidRPr="005845D9">
        <w:rPr>
          <w:rFonts w:ascii="Times New Roman" w:eastAsia="Times New Roman" w:hAnsi="Times New Roman" w:cs="Times New Roman"/>
          <w:kern w:val="0"/>
          <w:sz w:val="24"/>
          <w:szCs w:val="24"/>
          <w14:ligatures w14:val="none"/>
        </w:rPr>
        <w:t xml:space="preserve"> software component that needs to be explicitly called from some control thread to dispatch each event to the given state machine object. The most important restriction is that the dispatch operation must necessarily run to completion (</w:t>
      </w:r>
      <w:r w:rsidRPr="005845D9">
        <w:rPr>
          <w:rFonts w:ascii="Times New Roman" w:eastAsia="Times New Roman" w:hAnsi="Times New Roman" w:cs="Times New Roman"/>
          <w:b/>
          <w:bCs/>
          <w:kern w:val="0"/>
          <w:sz w:val="24"/>
          <w:szCs w:val="24"/>
          <w14:ligatures w14:val="none"/>
        </w:rPr>
        <w:t>Run-to-Completion</w:t>
      </w:r>
      <w:r w:rsidRPr="005845D9">
        <w:rPr>
          <w:rFonts w:ascii="Times New Roman" w:eastAsia="Times New Roman" w:hAnsi="Times New Roman" w:cs="Times New Roman"/>
          <w:kern w:val="0"/>
          <w:sz w:val="24"/>
          <w:szCs w:val="24"/>
          <w14:ligatures w14:val="none"/>
        </w:rPr>
        <w:t xml:space="preserve"> processing) before another event can be dispatched to the same state machine object.</w:t>
      </w:r>
    </w:p>
    <w:p w14:paraId="5658051B" w14:textId="77777777" w:rsidR="005845D9" w:rsidRPr="005845D9" w:rsidRDefault="005845D9" w:rsidP="005845D9">
      <w:pPr>
        <w:spacing w:after="0" w:line="240" w:lineRule="auto"/>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Note</w:t>
      </w:r>
    </w:p>
    <w:p w14:paraId="09C8D260" w14:textId="77777777" w:rsidR="005845D9" w:rsidRPr="005845D9" w:rsidRDefault="005845D9" w:rsidP="005845D9">
      <w:pPr>
        <w:spacing w:after="0" w:line="240" w:lineRule="auto"/>
        <w:ind w:left="720"/>
        <w:rPr>
          <w:rFonts w:ascii="Times New Roman" w:eastAsia="Times New Roman" w:hAnsi="Times New Roman" w:cs="Times New Roman"/>
          <w:kern w:val="0"/>
          <w:sz w:val="24"/>
          <w:szCs w:val="24"/>
          <w14:ligatures w14:val="none"/>
        </w:rPr>
      </w:pPr>
      <w:r w:rsidRPr="005845D9">
        <w:rPr>
          <w:rFonts w:ascii="Times New Roman" w:eastAsia="Times New Roman" w:hAnsi="Times New Roman" w:cs="Times New Roman"/>
          <w:kern w:val="0"/>
          <w:sz w:val="24"/>
          <w:szCs w:val="24"/>
          <w14:ligatures w14:val="none"/>
        </w:rPr>
        <w:t xml:space="preserve">RTC event processing means, among others, that a state machine should </w:t>
      </w:r>
      <w:r w:rsidRPr="005845D9">
        <w:rPr>
          <w:rFonts w:ascii="Times New Roman" w:eastAsia="Times New Roman" w:hAnsi="Times New Roman" w:cs="Times New Roman"/>
          <w:b/>
          <w:bCs/>
          <w:kern w:val="0"/>
          <w:sz w:val="24"/>
          <w:szCs w:val="24"/>
          <w14:ligatures w14:val="none"/>
        </w:rPr>
        <w:t>NOT</w:t>
      </w:r>
      <w:r w:rsidRPr="005845D9">
        <w:rPr>
          <w:rFonts w:ascii="Times New Roman" w:eastAsia="Times New Roman" w:hAnsi="Times New Roman" w:cs="Times New Roman"/>
          <w:kern w:val="0"/>
          <w:sz w:val="24"/>
          <w:szCs w:val="24"/>
          <w14:ligatures w14:val="none"/>
        </w:rPr>
        <w:t xml:space="preserve"> block or busy-poll for events (e.g., a semaphore-wait or busy-delay) because every such blocking or busy-polling call represents waiting for an </w:t>
      </w:r>
      <w:r w:rsidRPr="005845D9">
        <w:rPr>
          <w:rFonts w:ascii="Times New Roman" w:eastAsia="Times New Roman" w:hAnsi="Times New Roman" w:cs="Times New Roman"/>
          <w:i/>
          <w:iCs/>
          <w:kern w:val="0"/>
          <w:sz w:val="24"/>
          <w:szCs w:val="24"/>
          <w14:ligatures w14:val="none"/>
        </w:rPr>
        <w:t>event</w:t>
      </w:r>
      <w:r w:rsidRPr="005845D9">
        <w:rPr>
          <w:rFonts w:ascii="Times New Roman" w:eastAsia="Times New Roman" w:hAnsi="Times New Roman" w:cs="Times New Roman"/>
          <w:kern w:val="0"/>
          <w:sz w:val="24"/>
          <w:szCs w:val="24"/>
          <w14:ligatures w14:val="none"/>
        </w:rPr>
        <w:t>, which will be delivered immediately after the call unblocks. The problem is that such a "backdoor" event is delivered before the original RTC step completes, thus violating the RTC semantics. Blocking inside a state machine also extends the RTC processing and makes the state machine unresponsive to new events.</w:t>
      </w:r>
    </w:p>
    <w:p w14:paraId="0E6F5763" w14:textId="77777777" w:rsidR="00641081" w:rsidRDefault="00641081"/>
    <w:sectPr w:rsidR="00641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B6948"/>
    <w:multiLevelType w:val="multilevel"/>
    <w:tmpl w:val="7204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73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FA"/>
    <w:rsid w:val="005845D9"/>
    <w:rsid w:val="00641081"/>
    <w:rsid w:val="00777BFA"/>
    <w:rsid w:val="00B6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6CBA7-09D0-4581-BEA4-B823E8C4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45D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845D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845D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5D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845D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845D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845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845D9"/>
    <w:rPr>
      <w:color w:val="0000FF"/>
      <w:u w:val="single"/>
    </w:rPr>
  </w:style>
  <w:style w:type="character" w:styleId="Emphasis">
    <w:name w:val="Emphasis"/>
    <w:basedOn w:val="DefaultParagraphFont"/>
    <w:uiPriority w:val="20"/>
    <w:qFormat/>
    <w:rsid w:val="005845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977925">
      <w:bodyDiv w:val="1"/>
      <w:marLeft w:val="0"/>
      <w:marRight w:val="0"/>
      <w:marTop w:val="0"/>
      <w:marBottom w:val="0"/>
      <w:divBdr>
        <w:top w:val="none" w:sz="0" w:space="0" w:color="auto"/>
        <w:left w:val="none" w:sz="0" w:space="0" w:color="auto"/>
        <w:bottom w:val="none" w:sz="0" w:space="0" w:color="auto"/>
        <w:right w:val="none" w:sz="0" w:space="0" w:color="auto"/>
      </w:divBdr>
      <w:divsChild>
        <w:div w:id="304556158">
          <w:marLeft w:val="0"/>
          <w:marRight w:val="0"/>
          <w:marTop w:val="0"/>
          <w:marBottom w:val="0"/>
          <w:divBdr>
            <w:top w:val="none" w:sz="0" w:space="0" w:color="auto"/>
            <w:left w:val="none" w:sz="0" w:space="0" w:color="auto"/>
            <w:bottom w:val="none" w:sz="0" w:space="0" w:color="auto"/>
            <w:right w:val="none" w:sz="0" w:space="0" w:color="auto"/>
          </w:divBdr>
        </w:div>
        <w:div w:id="2029023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e-machine.com/qpc/srs_sm.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e-machine.com/qpc/srs_evt.html" TargetMode="External"/><Relationship Id="rId11" Type="http://schemas.openxmlformats.org/officeDocument/2006/relationships/hyperlink" Target="https://www.state-machine.com/qpc/srs_sm.html" TargetMode="External"/><Relationship Id="rId5" Type="http://schemas.openxmlformats.org/officeDocument/2006/relationships/hyperlink" Target="https://www.state-machine.com/qpc/srs_evt.html" TargetMode="External"/><Relationship Id="rId10" Type="http://schemas.openxmlformats.org/officeDocument/2006/relationships/hyperlink" Target="https://www.state-machine.com/products/qm" TargetMode="External"/><Relationship Id="rId4" Type="http://schemas.openxmlformats.org/officeDocument/2006/relationships/webSettings" Target="webSettings.xml"/><Relationship Id="rId9" Type="http://schemas.openxmlformats.org/officeDocument/2006/relationships/hyperlink" Target="https://www.state-machine.com/qpc/srs_s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Skidmore</dc:creator>
  <cp:keywords/>
  <dc:description/>
  <cp:lastModifiedBy>Sam Skidmore</cp:lastModifiedBy>
  <cp:revision>2</cp:revision>
  <dcterms:created xsi:type="dcterms:W3CDTF">2023-09-28T22:24:00Z</dcterms:created>
  <dcterms:modified xsi:type="dcterms:W3CDTF">2023-09-28T22:24:00Z</dcterms:modified>
</cp:coreProperties>
</file>