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sz w:val="48"/>
          <w:szCs w:val="48"/>
          <w:lang w:val="en-US" w:eastAsia="zh-CN"/>
        </w:rPr>
      </w:pPr>
      <w:bookmarkStart w:id="0" w:name="_Toc10555"/>
      <w:bookmarkStart w:id="1" w:name="_Toc1743"/>
      <w:bookmarkStart w:id="2" w:name="_Toc21201"/>
      <w:bookmarkStart w:id="3" w:name="_Toc26236"/>
      <w:r>
        <w:rPr>
          <w:rFonts w:hint="eastAsia"/>
          <w:b/>
          <w:bCs/>
          <w:sz w:val="48"/>
          <w:szCs w:val="48"/>
          <w:lang w:val="en-US" w:eastAsia="zh-CN"/>
        </w:rPr>
        <w:t>数据结构课程设计</w:t>
      </w:r>
      <w:bookmarkEnd w:id="0"/>
      <w:bookmarkEnd w:id="1"/>
      <w:bookmarkEnd w:id="2"/>
      <w:bookmarkEnd w:id="3"/>
    </w:p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项目说明文档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outlineLvl w:val="0"/>
        <w:rPr>
          <w:rFonts w:hint="default"/>
          <w:sz w:val="52"/>
          <w:szCs w:val="52"/>
          <w:lang w:val="en-US" w:eastAsia="zh-CN"/>
        </w:rPr>
      </w:pPr>
      <w:bookmarkStart w:id="4" w:name="_Toc13007"/>
      <w:r>
        <w:rPr>
          <w:rFonts w:hint="eastAsia" w:ascii="华文楷体" w:hAnsi="华文楷体" w:eastAsia="华文楷体" w:cs="华文楷体"/>
          <w:b/>
          <w:bCs/>
          <w:sz w:val="52"/>
          <w:szCs w:val="52"/>
          <w:lang w:val="en-US" w:eastAsia="zh-CN"/>
        </w:rPr>
        <w:t>考生报名系统</w:t>
      </w:r>
      <w:bookmarkEnd w:id="4"/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pStyle w:val="19"/>
        <w:rPr>
          <w:rFonts w:hint="eastAsia"/>
          <w:lang w:eastAsia="zh-CN"/>
        </w:rPr>
      </w:pPr>
    </w:p>
    <w:p>
      <w:pPr>
        <w:pStyle w:val="19"/>
        <w:rPr>
          <w:rFonts w:hint="eastAsia"/>
          <w:lang w:eastAsia="zh-CN"/>
        </w:rPr>
      </w:pPr>
    </w:p>
    <w:p>
      <w:pPr>
        <w:pStyle w:val="19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苏家铭</w:t>
      </w:r>
      <w:r>
        <w:rPr>
          <w:rFonts w:hint="eastAsia" w:ascii="宋体" w:hAnsi="宋体"/>
          <w:u w:val="single"/>
          <w:lang w:eastAsia="zh-CN"/>
        </w:rPr>
        <w:t xml:space="preserve">            </w:t>
      </w:r>
    </w:p>
    <w:p>
      <w:pPr>
        <w:pStyle w:val="19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2151299</w:t>
      </w:r>
      <w:r>
        <w:rPr>
          <w:rFonts w:hint="eastAsia" w:ascii="宋体" w:hAnsi="宋体"/>
          <w:u w:val="single"/>
          <w:lang w:eastAsia="zh-CN"/>
        </w:rPr>
        <w:t xml:space="preserve">           </w:t>
      </w:r>
    </w:p>
    <w:p>
      <w:pPr>
        <w:pStyle w:val="19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 张颖  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       </w:t>
      </w:r>
    </w:p>
    <w:p>
      <w:pPr>
        <w:pStyle w:val="19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 软件学院 软件工程 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pStyle w:val="17"/>
        <w:rPr>
          <w:rFonts w:hint="eastAsia"/>
          <w:lang w:eastAsia="zh-CN"/>
        </w:rPr>
      </w:pPr>
    </w:p>
    <w:p>
      <w:pPr>
        <w:pStyle w:val="17"/>
        <w:jc w:val="both"/>
        <w:rPr>
          <w:rFonts w:hint="eastAsia"/>
          <w:lang w:eastAsia="zh-CN"/>
        </w:rPr>
      </w:pPr>
    </w:p>
    <w:p>
      <w:pPr>
        <w:pStyle w:val="17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18"/>
        <w:outlineLvl w:val="0"/>
        <w:rPr>
          <w:rFonts w:hint="default" w:asciiTheme="majorAscii" w:hAnsiTheme="majorAscii"/>
          <w:b/>
          <w:bCs/>
          <w:lang w:eastAsia="zh-CN"/>
        </w:rPr>
      </w:pPr>
      <w:bookmarkStart w:id="5" w:name="_Toc21060"/>
      <w:bookmarkStart w:id="6" w:name="_Toc20369"/>
      <w:bookmarkStart w:id="7" w:name="_Toc30092"/>
      <w:bookmarkStart w:id="8" w:name="_Toc7378"/>
      <w:r>
        <w:rPr>
          <w:rFonts w:hint="default" w:asciiTheme="majorAscii" w:hAnsiTheme="majorAscii"/>
          <w:b/>
          <w:bCs/>
          <w:lang w:eastAsia="zh-CN"/>
        </w:rPr>
        <w:t>Tongji University</w:t>
      </w:r>
      <w:bookmarkEnd w:id="5"/>
      <w:bookmarkEnd w:id="6"/>
      <w:bookmarkEnd w:id="7"/>
      <w:bookmarkEnd w:id="8"/>
    </w:p>
    <w:p>
      <w:pPr>
        <w:pStyle w:val="18"/>
        <w:outlineLvl w:val="9"/>
        <w:rPr>
          <w:rFonts w:hint="default" w:asciiTheme="majorAscii" w:hAnsiTheme="majorAscii"/>
          <w:b/>
          <w:bCs/>
          <w:lang w:eastAsia="zh-CN"/>
        </w:rPr>
      </w:pPr>
    </w:p>
    <w:p>
      <w:pPr>
        <w:pStyle w:val="18"/>
        <w:outlineLvl w:val="9"/>
        <w:rPr>
          <w:rFonts w:hint="default" w:asciiTheme="majorAscii" w:hAnsiTheme="majorAscii"/>
          <w:b/>
          <w:bCs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548005" cy="548005"/>
            <wp:effectExtent l="0" t="0" r="4445" b="4445"/>
            <wp:docPr id="26" name="图片 26" descr="同济大学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同济大学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id w:val="14746722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28"/>
              <w:szCs w:val="28"/>
            </w:rPr>
          </w:pPr>
          <w:bookmarkStart w:id="9" w:name="_Toc22384"/>
          <w:bookmarkStart w:id="10" w:name="_Toc18313"/>
          <w:r>
            <w:rPr>
              <w:rFonts w:ascii="宋体" w:hAnsi="宋体" w:eastAsia="宋体"/>
              <w:b/>
              <w:bCs/>
              <w:sz w:val="28"/>
              <w:szCs w:val="28"/>
            </w:rPr>
            <w:t>目录</w:t>
          </w:r>
        </w:p>
        <w:p>
          <w:pPr>
            <w:pStyle w:val="8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_Toc14343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1 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en-US" w:eastAsia="zh-CN"/>
            </w:rPr>
            <w:t>项目分析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_Toc14343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_Toc18466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Theme="majorEastAsia" w:hAnsiTheme="majorEastAsia" w:eastAsiaTheme="majorEastAsia" w:cstheme="majorEastAsia"/>
              <w:bCs/>
              <w:sz w:val="24"/>
              <w:szCs w:val="24"/>
              <w:lang w:val="en-US" w:eastAsia="zh-CN"/>
            </w:rPr>
            <w:t xml:space="preserve">1.1 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en-US" w:eastAsia="zh-CN"/>
            </w:rPr>
            <w:t>项目背景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_Toc18466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_Toc27217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项目要求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_Toc27217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_Toc25903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1.2.1</w:t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功能要求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_Toc25903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_Toc1412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1.2.2</w:t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项目实例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_Toc4651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 项目设计及实现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_Toc4651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_Toc494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2.1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数据结构设计思路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_Toc5486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2.2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类设计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_Toc5486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_Toc1737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2.2.1 链表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_Toc1737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_Toc29337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2.2.2 链式栈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_Toc29337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_Toc25908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2.2.3 AVL树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_Toc25908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_Toc18992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2.3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项目算法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_Toc18992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_Toc2049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2.3.1 实现思路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_Toc24245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2.3.2 代码实现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_Toc24245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_Toc26323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 项目测试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_Toc26323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_Toc13244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 </w: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4"/>
              <w:lang w:val="en-US" w:eastAsia="zh-CN" w:bidi="ar-SA"/>
            </w:rPr>
            <w:t>初始化考生信息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_Toc13244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_Toc16233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3.2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插入考生信息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_Toc16233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_Toc7835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3.3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删除考生信息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_Toc7835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_Toc11785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查找考生信息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_Toc7585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3.5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修改考生信息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_Toc7585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_Toc18017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3.6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统计考生数量并展示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_Toc18017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_Toc12792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3.7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退出系统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_Toc12792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_Toc6237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3.8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边界测试1：初始化考生人数为负数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_Toc6237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_Toc6557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3.9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边界测试2：输入考生信息错误（年龄或学号为负数）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_Toc6557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_Toc10435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3.10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边界测试3：未查找到考生信息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_Toc10435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_Toc29203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3.11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边界测试4：删除不存在的考生信息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_Toc29203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_Toc25488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3.12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边界测试5：修改不存在的考生信息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_Toc25488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_Toc20926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3.13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边界测试6：修改后的考生信息有误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_Toc20926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_Toc32371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3.14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边界测试7：选择操作非法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_Toc32371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_Toc5386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 算法性能分析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_Toc13265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4.1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正确性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_Toc13265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_Toc17863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4.2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可使用性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_Toc17863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_Toc17207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4.3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可读性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_Toc17207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_Toc30302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效率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_Toc30302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/>
              <w:lang w:val="en-US" w:eastAsia="zh-CN"/>
            </w:rPr>
            <w:sectPr>
              <w:footerReference r:id="rId4" w:type="default"/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_Toc30677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4.5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健壮性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_Toc30677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  <w:bookmarkStart w:id="74" w:name="_GoBack"/>
        </w:p>
      </w:sdtContent>
    </w:sdt>
    <w:bookmarkEnd w:id="74"/>
    <w:p>
      <w:pPr>
        <w:pStyle w:val="2"/>
        <w:bidi w:val="0"/>
        <w:rPr>
          <w:rFonts w:hint="default"/>
          <w:lang w:val="en-US" w:eastAsia="zh-CN"/>
        </w:rPr>
      </w:pPr>
      <w:bookmarkStart w:id="11" w:name="_Toc14343"/>
      <w:r>
        <w:rPr>
          <w:rFonts w:hint="eastAsia"/>
          <w:lang w:val="en-US" w:eastAsia="zh-CN"/>
        </w:rPr>
        <w:t xml:space="preserve">1 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项目分析</w:t>
      </w:r>
      <w:bookmarkEnd w:id="11"/>
    </w:p>
    <w:p>
      <w:pPr>
        <w:pStyle w:val="3"/>
        <w:numPr>
          <w:ilvl w:val="1"/>
          <w:numId w:val="1"/>
        </w:numPr>
        <w:bidi w:val="0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12" w:name="_Toc18466"/>
      <w:r>
        <w:rPr>
          <w:rFonts w:hint="eastAsia" w:asciiTheme="majorEastAsia" w:hAnsiTheme="majorEastAsia" w:eastAsiaTheme="majorEastAsia" w:cstheme="majorEastAsia"/>
          <w:lang w:val="en-US" w:eastAsia="zh-CN"/>
        </w:rPr>
        <w:t>项目背景</w:t>
      </w:r>
      <w:bookmarkEnd w:id="9"/>
      <w:bookmarkEnd w:id="10"/>
      <w:bookmarkEnd w:id="12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bookmarkStart w:id="13" w:name="_Toc11473"/>
      <w:bookmarkStart w:id="14" w:name="_Toc28106"/>
      <w:r>
        <w:rPr>
          <w:rFonts w:hint="eastAsia"/>
          <w:sz w:val="24"/>
          <w:szCs w:val="24"/>
        </w:rPr>
        <w:t>考试报名工作给各高校报名工作带来了新的挑战，给教务管理部门增加了很大的工作量。</w:t>
      </w:r>
      <w:r>
        <w:rPr>
          <w:rFonts w:hint="eastAsia"/>
          <w:sz w:val="24"/>
          <w:szCs w:val="24"/>
          <w:lang w:val="en-US" w:eastAsia="zh-CN"/>
        </w:rPr>
        <w:t>在我们日常生活中考试无处不在，并且每次考试报名工作都是一个大工程，如果能借助计算机使得繁杂的考生信息得以稳定快速的存储，那么很多工作部门的工作效率将会得到提高，从而实现此项目具有巨大的社会效益。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本项目是对考试报名管理的简单模拟，用控制台选项的选择方式完成下列功能：输入考生信息；输出考生信息；查询考生信息；添加考生信息；修改考生信息；删除考生信息。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5" w:name="_Toc27217"/>
      <w:r>
        <w:rPr>
          <w:rFonts w:hint="eastAsia"/>
          <w:b w:val="0"/>
          <w:bCs/>
          <w:lang w:val="en-US" w:eastAsia="zh-CN"/>
        </w:rPr>
        <w:t>1.2</w:t>
      </w:r>
      <w:r>
        <w:rPr>
          <w:rFonts w:hint="eastAsia" w:ascii="宋体" w:hAnsi="宋体" w:eastAsia="宋体" w:cs="宋体"/>
          <w:lang w:val="en-US" w:eastAsia="zh-CN"/>
        </w:rPr>
        <w:t>项目要求</w:t>
      </w:r>
      <w:bookmarkEnd w:id="13"/>
      <w:bookmarkEnd w:id="14"/>
      <w:bookmarkEnd w:id="15"/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3856"/>
      <w:bookmarkStart w:id="17" w:name="_Toc25903"/>
      <w:r>
        <w:rPr>
          <w:rFonts w:hint="eastAsia"/>
          <w:b w:val="0"/>
          <w:bCs/>
          <w:lang w:val="en-US" w:eastAsia="zh-CN"/>
        </w:rPr>
        <w:t>1.2.1</w:t>
      </w:r>
      <w:r>
        <w:rPr>
          <w:rFonts w:hint="eastAsia"/>
          <w:lang w:val="en-US" w:eastAsia="zh-CN"/>
        </w:rPr>
        <w:t xml:space="preserve"> 功能要求</w:t>
      </w:r>
      <w:bookmarkEnd w:id="16"/>
      <w:bookmarkEnd w:id="17"/>
    </w:p>
    <w:p>
      <w:pPr>
        <w:ind w:firstLine="420"/>
        <w:rPr>
          <w:rFonts w:hint="eastAsia"/>
          <w:sz w:val="24"/>
          <w:szCs w:val="24"/>
        </w:rPr>
      </w:pPr>
      <w:bookmarkStart w:id="18" w:name="_Toc31153"/>
      <w:r>
        <w:rPr>
          <w:rFonts w:hint="eastAsia"/>
          <w:sz w:val="24"/>
          <w:szCs w:val="24"/>
        </w:rPr>
        <w:t>本项目的实质是完成对考生信息的建立，查找，插入，修改，删除等功能。其中考生信息包括准考证号，姓名，性别，年龄和报考类别等信息。项目在设计时应首先确定系统的数据结构，定义类的成员变量和成员函数；然后实现各成员函数以完成对数据操作的相应功能；最后完成主函数以验证各个成员函数的功能并得到运行结果。（建议采用链表实现）</w:t>
      </w:r>
    </w:p>
    <w:bookmarkEnd w:id="18"/>
    <w:p>
      <w:pPr>
        <w:pStyle w:val="4"/>
        <w:bidi w:val="0"/>
        <w:rPr>
          <w:rFonts w:hint="eastAsia"/>
          <w:lang w:val="en-US" w:eastAsia="zh-CN"/>
        </w:rPr>
      </w:pPr>
      <w:bookmarkStart w:id="19" w:name="_Toc28158"/>
      <w:bookmarkStart w:id="20" w:name="_Toc1412"/>
      <w:r>
        <w:rPr>
          <w:rFonts w:hint="eastAsia"/>
          <w:b w:val="0"/>
          <w:bCs/>
          <w:lang w:val="en-US" w:eastAsia="zh-CN"/>
        </w:rPr>
        <w:t>1.2.2</w:t>
      </w:r>
      <w:r>
        <w:rPr>
          <w:rFonts w:hint="eastAsia"/>
          <w:lang w:val="en-US" w:eastAsia="zh-CN"/>
        </w:rPr>
        <w:t xml:space="preserve"> 项目实例</w:t>
      </w:r>
      <w:bookmarkEnd w:id="19"/>
      <w:bookmarkEnd w:id="2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07130" cy="3153410"/>
            <wp:effectExtent l="0" t="0" r="7620" b="8890"/>
            <wp:docPr id="6" name="图片 1" descr="考试报名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考试报名管理系统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1" w:name="_Toc10976"/>
      <w:bookmarkStart w:id="22" w:name="_Toc22800"/>
      <w:bookmarkStart w:id="23" w:name="_Toc4651"/>
      <w:r>
        <w:rPr>
          <w:rFonts w:hint="eastAsia"/>
          <w:lang w:val="en-US" w:eastAsia="zh-CN"/>
        </w:rPr>
        <w:t xml:space="preserve">2 </w:t>
      </w:r>
      <w:r>
        <w:rPr>
          <w:rStyle w:val="24"/>
          <w:rFonts w:hint="eastAsia"/>
          <w:b/>
          <w:lang w:val="en-US" w:eastAsia="zh-CN"/>
        </w:rPr>
        <w:t>项目设计及实现</w:t>
      </w:r>
      <w:bookmarkEnd w:id="21"/>
      <w:bookmarkEnd w:id="22"/>
      <w:bookmarkEnd w:id="23"/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730"/>
      <w:bookmarkStart w:id="25" w:name="_Toc14257"/>
      <w:bookmarkStart w:id="26" w:name="_Toc494"/>
      <w:r>
        <w:rPr>
          <w:rFonts w:hint="eastAsia"/>
          <w:lang w:val="en-US" w:eastAsia="zh-CN"/>
        </w:rPr>
        <w:t xml:space="preserve">2.1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数据结构设计思路</w:t>
      </w:r>
      <w:bookmarkEnd w:id="24"/>
      <w:bookmarkEnd w:id="25"/>
      <w:bookmarkEnd w:id="26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报名系统是一个繁杂而多功能的系统，在存储这个系统时可采用链表、树、图、散列等数据结构，但其中查询、添加、修改、删除考生信息都需要搜索整个考生信息群，如此频繁的操作不由得我们想到使用AVL树来存储，已实现快速地搜索考生信息，完成各类操作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而在实现AVL数的插入和删除操作时需要用到栈（stack）来记录查找路径，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在栈中又使用了链表（list）来实现链式栈的物理结构。</w:t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bookmarkStart w:id="27" w:name="_Toc11576"/>
      <w:bookmarkStart w:id="28" w:name="_Toc30756"/>
      <w:bookmarkStart w:id="29" w:name="_Toc5486"/>
      <w:r>
        <w:rPr>
          <w:rFonts w:hint="eastAsia"/>
          <w:lang w:val="en-US" w:eastAsia="zh-CN"/>
        </w:rPr>
        <w:t xml:space="preserve">2.2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类</w:t>
      </w:r>
      <w:bookmarkEnd w:id="27"/>
      <w:bookmarkEnd w:id="28"/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设计</w:t>
      </w:r>
      <w:bookmarkEnd w:id="29"/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15534"/>
      <w:bookmarkStart w:id="31" w:name="_Toc1737"/>
      <w:r>
        <w:rPr>
          <w:rFonts w:hint="eastAsia"/>
          <w:lang w:val="en-US" w:eastAsia="zh-CN"/>
        </w:rPr>
        <w:t>2.2.1 链表</w:t>
      </w:r>
      <w:bookmarkEnd w:id="30"/>
      <w:bookmarkEnd w:id="31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虽然带</w:t>
      </w:r>
      <w:r>
        <w:rPr>
          <w:rFonts w:hint="eastAsia" w:ascii="Times New Roman" w:hAnsi="Times New Roman" w:eastAsia="宋体" w:cs="Times New Roman"/>
          <w:kern w:val="0"/>
          <w:sz w:val="24"/>
          <w:szCs w:val="20"/>
          <w:lang w:val="en-US" w:eastAsia="zh-CN" w:bidi="en-US"/>
        </w:rPr>
        <w:t>头结点的双向循环链表结构复杂，但使用代码后会发现许多优势。该链表一般包括两个抽象数据类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eastAsia"/>
          <w:sz w:val="24"/>
          <w:szCs w:val="24"/>
          <w:lang w:eastAsia="zh-CN"/>
        </w:rPr>
        <w:t>（ADT）</w:t>
      </w:r>
      <w:r>
        <w:rPr>
          <w:rFonts w:hint="eastAsia"/>
          <w:sz w:val="24"/>
          <w:szCs w:val="24"/>
          <w:lang w:val="en-US" w:eastAsia="zh-CN"/>
        </w:rPr>
        <w:t>：链表结点类（DblNode）与链表类（DblList），</w:t>
      </w:r>
      <w:r>
        <w:rPr>
          <w:rFonts w:hint="eastAsia"/>
          <w:sz w:val="24"/>
          <w:szCs w:val="24"/>
          <w:lang w:eastAsia="zh-CN"/>
        </w:rPr>
        <w:t>而两个类之间的耦合关系可以采用嵌套、</w:t>
      </w:r>
      <w:r>
        <w:rPr>
          <w:rFonts w:hint="eastAsia"/>
          <w:sz w:val="24"/>
          <w:szCs w:val="24"/>
          <w:lang w:val="en-US" w:eastAsia="zh-CN"/>
        </w:rPr>
        <w:t>复合</w:t>
      </w:r>
      <w:r>
        <w:rPr>
          <w:rFonts w:hint="eastAsia"/>
          <w:sz w:val="24"/>
          <w:szCs w:val="24"/>
          <w:lang w:eastAsia="zh-CN"/>
        </w:rPr>
        <w:t>等多种关系</w:t>
      </w:r>
      <w:r>
        <w:rPr>
          <w:rFonts w:hint="eastAsia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若结点类定义为class那么需要在类内定义友元函数链表类才能访问，为了实现代码的复用性，本人使用结构体来定义链表的结点，此方法虽然使得DblNode类失去了封装性，但链表类可以直接访问结点中的数据成员。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节点类数据成员：</w:t>
      </w:r>
    </w:p>
    <w:p>
      <w:pPr>
        <w:spacing w:beforeLines="0" w:afterLines="0"/>
        <w:ind w:firstLine="960" w:firstLineChars="4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</w:t>
      </w:r>
    </w:p>
    <w:p>
      <w:pPr>
        <w:spacing w:beforeLines="0" w:afterLines="0"/>
        <w:ind w:firstLine="960" w:firstLineChars="40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4"/>
          <w:szCs w:val="24"/>
        </w:rPr>
        <w:t>data;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//链表结点数据</w:t>
      </w:r>
    </w:p>
    <w:p>
      <w:pPr>
        <w:ind w:firstLine="960" w:firstLineChars="40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lLink,*rLink;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//链指针域,前驱（左链）、后继（右链）</w:t>
      </w:r>
    </w:p>
    <w:p>
      <w:pPr>
        <w:ind w:firstLine="960" w:firstLineChars="400"/>
        <w:rPr>
          <w:rFonts w:hint="eastAsia" w:ascii="新宋体" w:hAnsi="新宋体" w:eastAsia="新宋体"/>
          <w:color w:val="008000"/>
          <w:sz w:val="24"/>
          <w:szCs w:val="24"/>
        </w:rPr>
      </w:pP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链表类数据成员：</w:t>
      </w:r>
    </w:p>
    <w:p>
      <w:pPr>
        <w:spacing w:beforeLines="0" w:afterLines="0"/>
        <w:ind w:firstLine="960" w:firstLineChars="400"/>
        <w:jc w:val="left"/>
        <w:rPr>
          <w:rFonts w:hint="default" w:eastAsia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first;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链表头结点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链表已经实现19种功能：置空、计算长度、返回头结点、设置头结点、搜索、定位、返回元素地址、修改元素的值、插入、删除、置空、判空、判满、尾部插入、头部删除、向后插入i个元素、向后插入若干元素（直到遇到endTag）、输出链表、等号重载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具体函数为：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makeEmpty();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//将链表置为空表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Length()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//计算双链表的长度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setHead(</w:t>
      </w: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//设置附加头结点地址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getHead()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//返回附加头结点地址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Search(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//在链表中沿后继寻找等于数据x的元素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Locate(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//在链表中定位序号为i（&gt;=0）的结点，d=0按前驱方向，d!=0按后继方向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getDate(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//取出按d方向第i个元素的地址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setData(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//用x修改按d方向第i个元素的值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//在第i个元素后插入x,d=0按前驱方向，d!=0按后继方向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//删除第i个元素,x返回该元素的值,d=0按前驱方向，d!=0按后继方向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IsEmpty()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//判表空否?空则返回true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IsFull()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{</w:t>
      </w:r>
      <w:r>
        <w:rPr>
          <w:rFonts w:hint="eastAsia" w:ascii="新宋体" w:hAnsi="新宋体" w:eastAsia="新宋体"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24"/>
          <w:szCs w:val="24"/>
        </w:rPr>
        <w:t>;}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//判表满否？不满则返回false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push_back(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data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//在尾部插入一个数据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push_front(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data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//在前部插入一个数据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input_num(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//输入i个元素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input_endTag(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endTag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//输入若干元素，直到遇到endTag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output(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d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//输出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DblList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&gt;&amp; </w:t>
      </w:r>
      <w:r>
        <w:rPr>
          <w:rFonts w:hint="eastAsia" w:ascii="新宋体" w:hAnsi="新宋体" w:eastAsia="新宋体"/>
          <w:color w:val="008080"/>
          <w:sz w:val="24"/>
          <w:szCs w:val="24"/>
        </w:rPr>
        <w:t>operator=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DblList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&gt;&amp;</w:t>
      </w:r>
      <w:r>
        <w:rPr>
          <w:rFonts w:hint="eastAsia" w:ascii="新宋体" w:hAnsi="新宋体" w:eastAsia="新宋体"/>
          <w:color w:val="808080"/>
          <w:sz w:val="24"/>
          <w:szCs w:val="24"/>
        </w:rPr>
        <w:t>L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//重载函数：赋值</w:t>
      </w:r>
    </w:p>
    <w:p>
      <w:pPr>
        <w:numPr>
          <w:numId w:val="0"/>
        </w:numPr>
        <w:ind w:leftChars="0"/>
        <w:rPr>
          <w:rFonts w:hint="eastAsia" w:ascii="新宋体" w:hAnsi="新宋体" w:eastAsia="新宋体"/>
          <w:color w:val="008000"/>
          <w:sz w:val="24"/>
          <w:szCs w:val="24"/>
        </w:rPr>
      </w:pPr>
    </w:p>
    <w:p>
      <w:pPr>
        <w:numPr>
          <w:numId w:val="0"/>
        </w:numPr>
        <w:ind w:leftChars="0"/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插入算法的代码实现：</w:t>
      </w:r>
    </w:p>
    <w:p>
      <w:pPr>
        <w:numPr>
          <w:numId w:val="0"/>
        </w:numPr>
        <w:ind w:leftChars="0"/>
        <w:rPr>
          <w:rFonts w:hint="default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004310" cy="39814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新宋体" w:hAnsi="新宋体" w:eastAsia="新宋体"/>
          <w:color w:val="008000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搜索：O(n)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遍历：O(n)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修改：O(n)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29337"/>
      <w:bookmarkStart w:id="33" w:name="_Toc12876"/>
      <w:bookmarkStart w:id="34" w:name="_Toc10428"/>
      <w:r>
        <w:rPr>
          <w:rFonts w:hint="eastAsia"/>
          <w:lang w:val="en-US" w:eastAsia="zh-CN"/>
        </w:rPr>
        <w:t>2.2.2 链式栈</w:t>
      </w:r>
      <w:bookmarkEnd w:id="32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"https://so.csdn.net/so/search?q=%E6%A0%88%E5%92%8C%E9%98%9F%E5%88%97&amp;spm=1001.2101.3001.7020" \t "https://blog.csdn.net/qq_41575507/article/details/_blank"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栈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是重要的线性结构，从数据结构的角度看，栈也是线性表，其特殊性在于栈的基本操作是线性表的子集。</w:t>
      </w:r>
      <w:r>
        <w:rPr>
          <w:rFonts w:hint="eastAsia"/>
          <w:sz w:val="24"/>
          <w:szCs w:val="24"/>
          <w:lang w:val="en-US" w:eastAsia="zh-CN"/>
        </w:rPr>
        <w:t>这是一种</w:t>
      </w:r>
      <w:r>
        <w:rPr>
          <w:rFonts w:hint="default"/>
          <w:sz w:val="24"/>
          <w:szCs w:val="24"/>
          <w:lang w:val="en-US" w:eastAsia="zh-CN"/>
        </w:rPr>
        <w:t>是操作受限的线性表，因此，可称为</w:t>
      </w:r>
      <w:r>
        <w:rPr>
          <w:rFonts w:hint="eastAsia"/>
          <w:sz w:val="24"/>
          <w:szCs w:val="24"/>
          <w:lang w:val="en-US" w:eastAsia="zh-CN"/>
        </w:rPr>
        <w:t>限定性的数据结构</w:t>
      </w:r>
      <w:r>
        <w:rPr>
          <w:rFonts w:hint="default"/>
          <w:sz w:val="24"/>
          <w:szCs w:val="24"/>
          <w:lang w:val="en-US" w:eastAsia="zh-CN"/>
        </w:rPr>
        <w:t>。但从数据类型角度看，他是和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"https://so.csdn.net/so/search?q=%E7%BA%BF%E6%80%A7&amp;spm=1001.2101.3001.7020" \t "https://blog.csdn.net/qq_41575507/article/details/_blank"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线性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表大不相同的重要的抽象数据类型。栈(stack)是限定仅在表尾进行插入或者删除的线性表。对于栈来说，表尾端称为栈顶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top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，表头端称为栈低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bottom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。因为栈限定在</w:t>
      </w:r>
      <w:r>
        <w:rPr>
          <w:rFonts w:hint="eastAsia"/>
          <w:sz w:val="24"/>
          <w:szCs w:val="24"/>
          <w:lang w:val="en-US" w:eastAsia="zh-CN"/>
        </w:rPr>
        <w:t>一端</w:t>
      </w:r>
      <w:r>
        <w:rPr>
          <w:rFonts w:hint="default"/>
          <w:sz w:val="24"/>
          <w:szCs w:val="24"/>
          <w:lang w:val="en-US" w:eastAsia="zh-CN"/>
        </w:rPr>
        <w:t>进行插入或者删除，所以栈又被称为后进先出的线性表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default"/>
          <w:sz w:val="24"/>
          <w:szCs w:val="24"/>
          <w:lang w:val="en-US" w:eastAsia="zh-CN"/>
        </w:rPr>
        <w:t>LIFO）。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本人基于链表实现了链式栈的进栈、退栈、返回栈顶元素、返回栈内元素个数、置空、判空以及左移运算符的重载操作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Push(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一个元素</w:t>
      </w:r>
      <w:r>
        <w:rPr>
          <w:rFonts w:hint="eastAsia" w:ascii="新宋体" w:hAnsi="新宋体" w:eastAsia="新宋体"/>
          <w:color w:val="008000"/>
          <w:sz w:val="24"/>
          <w:szCs w:val="24"/>
        </w:rPr>
        <w:t>进栈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Pop(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一个元素</w:t>
      </w:r>
      <w:r>
        <w:rPr>
          <w:rFonts w:hint="eastAsia" w:ascii="新宋体" w:hAnsi="新宋体" w:eastAsia="新宋体"/>
          <w:color w:val="008000"/>
          <w:sz w:val="24"/>
          <w:szCs w:val="24"/>
        </w:rPr>
        <w:t>退栈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getTop(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返回</w:t>
      </w:r>
      <w:r>
        <w:rPr>
          <w:rFonts w:hint="eastAsia" w:ascii="新宋体" w:hAnsi="新宋体" w:eastAsia="新宋体"/>
          <w:color w:val="008000"/>
          <w:sz w:val="24"/>
          <w:szCs w:val="24"/>
        </w:rPr>
        <w:t>栈顶元素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default" w:ascii="新宋体" w:hAnsi="新宋体" w:eastAsia="新宋体"/>
          <w:color w:val="000000"/>
          <w:sz w:val="24"/>
          <w:szCs w:val="24"/>
          <w:lang w:val="en-US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IsEmpty()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24"/>
          <w:szCs w:val="24"/>
        </w:rPr>
        <w:t>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/判空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getSize()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返回</w:t>
      </w:r>
      <w:r>
        <w:rPr>
          <w:rFonts w:hint="eastAsia" w:ascii="新宋体" w:hAnsi="新宋体" w:eastAsia="新宋体"/>
          <w:color w:val="008000"/>
          <w:sz w:val="24"/>
          <w:szCs w:val="24"/>
        </w:rPr>
        <w:t>栈的元素个数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makeEmpty();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//清空栈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&lt;&lt; (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os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LinkedStack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s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/输出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进栈算法代码实现：</w:t>
      </w: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300855" cy="12287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出栈算法代码实现：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19830" cy="21907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进栈：O(1)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退栈：O(1)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返回栈顶元素：O(1)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返回元素个数：O(n)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5" w:name="_Toc25908"/>
      <w:r>
        <w:rPr>
          <w:rFonts w:hint="eastAsia"/>
          <w:lang w:val="en-US" w:eastAsia="zh-CN"/>
        </w:rPr>
        <w:t>2.2.3 AVL树</w:t>
      </w:r>
      <w:bookmarkEnd w:id="35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树是一种非线性的数据结构，它是由n（n&gt;=0）个有限结点组成一个具有层次关系的集合。把它叫做树是因为它看起来像一棵倒挂的树，也就是说它是根朝上，而叶朝下的。二叉树是一个结点最多只有两个结点的树，而且二叉树的子树有左右之分，且左右不能颠倒。AVL树又被称为平衡二叉树，是在二叉树的基础上每个结点增设了一个成员balance，用于指示左右子树的高度差值，若|balance|&gt;=2则该子树不平衡，需要通过旋转得到一颗新的平衡二叉树以保持|balance|&lt;2。引入AVL树的目的，是为了提高二叉树搜索树的效率，减少树的平均搜索长度，在AVL树中搜索得到一个元素的时间复杂度为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),优于在链表中的时间复杂度O(n)，适用于需要反复查找元素的情况。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对于树中的每一个结点，这里定义了一个结点结构体，其数据成员包括：结点数据、结点的左右指针、以及平衡因子。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AVL树结点结构体数据成员：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//E是结点，K是结点的关键码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data;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//结点数据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left, * right;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//左右指针</w:t>
      </w:r>
    </w:p>
    <w:p>
      <w:pPr>
        <w:ind w:firstLine="480" w:firstLineChars="20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bf;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//平衡因子balance factor</w:t>
      </w:r>
    </w:p>
    <w:p>
      <w:pPr>
        <w:ind w:firstLine="480" w:firstLineChars="200"/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AVL树类数据成员：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root;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//根指针</w:t>
      </w:r>
    </w:p>
    <w:p>
      <w:pPr>
        <w:ind w:firstLine="480" w:firstLineChars="200"/>
        <w:rPr>
          <w:rFonts w:hint="default" w:ascii="新宋体" w:hAnsi="新宋体" w:eastAsia="新宋体"/>
          <w:color w:val="008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tree_num;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//结点个数</w:t>
      </w:r>
    </w:p>
    <w:p>
      <w:pPr>
        <w:ind w:firstLine="380" w:firstLineChars="20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本AVL已经实现包括插入、删除、（单/双）旋转、查找、计数等18个功能（包括内部私有函数和对外接口）。其函数声明如下：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el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//插入，内部函数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//删除，内部函数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RotateL(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//左单旋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RotateR(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//右单旋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RotateLR(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//先左单旋后右单旋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RotateRL(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//先右单旋后做单旋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Search1(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//搜索，外部接口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find(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//查找，返回指向结点的指针，外部接口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el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//插入，外部接口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Remove(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x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//删除，外部接口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get_root()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//返回根结点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get_Tnum()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//返回树的结点数，用于统计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input(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//插入i个元素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ouput();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//输出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count()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//中序遍历计结点个数，统计的方法2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&lt;&lt;(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out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AVLTree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Tree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Traverse(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out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//中序遍历输出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Traverse(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AVLNode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K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&gt;* </w:t>
      </w:r>
      <w:r>
        <w:rPr>
          <w:rFonts w:hint="eastAsia" w:ascii="新宋体" w:hAnsi="新宋体" w:eastAsia="新宋体"/>
          <w:color w:val="808080"/>
          <w:sz w:val="24"/>
          <w:szCs w:val="24"/>
        </w:rPr>
        <w:t>ptr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count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//中序遍历计数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插入：O(log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删除：O(log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查找：O(log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计数：O(n)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查找算法代码如下：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84095"/>
            <wp:effectExtent l="0" t="0" r="3810" b="190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插入算法代码如下：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69740" cy="325437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36110" cy="414274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3255" cy="3790950"/>
            <wp:effectExtent l="0" t="0" r="444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删除算法代码实现：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1980" cy="3463925"/>
            <wp:effectExtent l="0" t="0" r="7620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2615" cy="4690745"/>
            <wp:effectExtent l="0" t="0" r="6985" b="50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6215" cy="3870325"/>
            <wp:effectExtent l="0" t="0" r="381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7490" cy="4801235"/>
            <wp:effectExtent l="0" t="0" r="635" b="889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305" cy="5386705"/>
            <wp:effectExtent l="0" t="0" r="4445" b="444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可以看出，与链表的插入、删除、查找算法相比，AVL树对于频繁需要查找结点的情况具有强大的优越性。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18992"/>
      <w:r>
        <w:rPr>
          <w:rFonts w:hint="eastAsia"/>
          <w:lang w:val="en-US" w:eastAsia="zh-CN"/>
        </w:rPr>
        <w:t xml:space="preserve">2.3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项目算法</w:t>
      </w:r>
      <w:bookmarkEnd w:id="33"/>
      <w:bookmarkEnd w:id="34"/>
      <w:bookmarkEnd w:id="36"/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13922"/>
      <w:bookmarkStart w:id="38" w:name="_Toc2049"/>
      <w:r>
        <w:rPr>
          <w:rFonts w:hint="eastAsia"/>
          <w:lang w:val="en-US" w:eastAsia="zh-CN"/>
        </w:rPr>
        <w:t>2.3.1 实现思路</w:t>
      </w:r>
      <w:bookmarkEnd w:id="37"/>
      <w:bookmarkEnd w:id="38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完成该项目的主要算法为</w:t>
      </w:r>
      <w:r>
        <w:rPr>
          <w:rFonts w:hint="eastAsia"/>
          <w:sz w:val="24"/>
          <w:szCs w:val="24"/>
        </w:rPr>
        <w:t>考生信息的建立，查找，插入，修改，删除等功能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而建立、查找、插入、修改、删除功能归根到底本质为在一颗AVL树中搜索到某一位置后进行的不同操作。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总体流程图如下：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4559935"/>
            <wp:effectExtent l="0" t="0" r="5715" b="254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8556"/>
      <w:bookmarkStart w:id="40" w:name="_Toc24245"/>
      <w:r>
        <w:rPr>
          <w:rFonts w:hint="eastAsia"/>
          <w:lang w:val="en-US" w:eastAsia="zh-CN"/>
        </w:rPr>
        <w:t>2.3.2 代</w:t>
      </w:r>
      <w:r>
        <w:rPr>
          <w:rStyle w:val="25"/>
          <w:rFonts w:hint="eastAsia"/>
          <w:b/>
          <w:lang w:val="en-US" w:eastAsia="zh-CN"/>
        </w:rPr>
        <w:t>码实</w:t>
      </w:r>
      <w:r>
        <w:rPr>
          <w:rFonts w:hint="eastAsia"/>
          <w:lang w:val="en-US" w:eastAsia="zh-CN"/>
        </w:rPr>
        <w:t>现</w:t>
      </w:r>
      <w:bookmarkEnd w:id="39"/>
      <w:bookmarkEnd w:id="40"/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bookmarkStart w:id="41" w:name="_Toc27727"/>
      <w:bookmarkStart w:id="42" w:name="_Toc3980"/>
      <w:r>
        <w:rPr>
          <w:rFonts w:hint="eastAsia"/>
          <w:sz w:val="24"/>
          <w:szCs w:val="24"/>
          <w:lang w:val="en-US" w:eastAsia="zh-CN"/>
        </w:rPr>
        <w:t>初始化考生信息系统：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84120"/>
            <wp:effectExtent l="0" t="0" r="889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考生信息插入：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50620"/>
            <wp:effectExtent l="0" t="0" r="444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考生信息删除：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18510"/>
            <wp:effectExtent l="0" t="0" r="1905" b="571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考生信息查找：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05300" cy="3110230"/>
            <wp:effectExtent l="0" t="0" r="0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考生信息修改：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616325"/>
            <wp:effectExtent l="0" t="0" r="8255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考生人数统计及展示：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152400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43" w:name="_Toc26323"/>
      <w:r>
        <w:rPr>
          <w:rFonts w:hint="eastAsia"/>
          <w:lang w:val="en-US" w:eastAsia="zh-CN"/>
        </w:rPr>
        <w:t>3 项目测试</w:t>
      </w:r>
      <w:bookmarkEnd w:id="41"/>
      <w:bookmarkEnd w:id="42"/>
      <w:bookmarkEnd w:id="43"/>
    </w:p>
    <w:p>
      <w:pPr>
        <w:pStyle w:val="3"/>
        <w:bidi w:val="0"/>
        <w:rPr>
          <w:rFonts w:hint="default"/>
          <w:lang w:val="en-US"/>
        </w:rPr>
      </w:pPr>
      <w:bookmarkStart w:id="44" w:name="_Toc30963"/>
      <w:bookmarkStart w:id="45" w:name="_Toc24559"/>
      <w:bookmarkStart w:id="46" w:name="_Toc13244"/>
      <w:r>
        <w:rPr>
          <w:rFonts w:hint="eastAsia"/>
          <w:lang w:val="en-US" w:eastAsia="zh-CN"/>
        </w:rPr>
        <w:t xml:space="preserve">3.1 </w:t>
      </w:r>
      <w:bookmarkEnd w:id="44"/>
      <w:bookmarkEnd w:id="45"/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初始化考生信息</w:t>
      </w:r>
      <w:bookmarkEnd w:id="4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2151299 苏家铭 男 20 软件工</w:t>
      </w:r>
      <w:r>
        <w:rPr>
          <w:rFonts w:hint="eastAsia"/>
          <w:sz w:val="24"/>
          <w:szCs w:val="24"/>
          <w:lang w:val="en-US" w:eastAsia="zh-CN"/>
        </w:rPr>
        <w:t>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2151298 杨腾超 男 19 计算机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2151294 马威 男 21 土木工程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2151300 王大卫 女 18 电子信息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考号    姓名    性别    年龄    报考类别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2151294 马威    男      21      土木工程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2151298 杨腾超  男      19      计算机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2151300 王大卫  女      18      电子信息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65420" cy="2435860"/>
            <wp:effectExtent l="0" t="0" r="1905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eastAsia="黑体"/>
          <w:lang w:val="en-US" w:eastAsia="zh-CN"/>
        </w:rPr>
      </w:pPr>
      <w:bookmarkStart w:id="47" w:name="_Toc7404"/>
      <w:bookmarkStart w:id="48" w:name="_Toc20146"/>
      <w:bookmarkStart w:id="49" w:name="_Toc16233"/>
      <w:r>
        <w:rPr>
          <w:rFonts w:hint="eastAsia"/>
          <w:lang w:val="en-US" w:eastAsia="zh-CN"/>
        </w:rPr>
        <w:t xml:space="preserve">3.2 </w:t>
      </w:r>
      <w:bookmarkEnd w:id="47"/>
      <w:bookmarkEnd w:id="48"/>
      <w:r>
        <w:rPr>
          <w:rFonts w:hint="eastAsia" w:ascii="宋体" w:hAnsi="宋体" w:eastAsia="宋体" w:cs="宋体"/>
          <w:lang w:val="en-US" w:eastAsia="zh-CN"/>
        </w:rPr>
        <w:t>插入考生信息</w:t>
      </w:r>
      <w:bookmarkEnd w:id="49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2151400 韦易燃 女 19 服装设计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考号    姓名    性别    年龄    报考类别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2151294 马威    男      21      土木工程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2151298 杨腾超  男      19      计算机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2151300 王大卫  女      18      电子信息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2151400 韦易燃  女      19      服装设计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69230" cy="2084705"/>
            <wp:effectExtent l="0" t="0" r="7620" b="12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50" w:name="_Toc31912"/>
      <w:bookmarkStart w:id="51" w:name="_Toc22382"/>
      <w:bookmarkStart w:id="52" w:name="_Toc7835"/>
      <w:r>
        <w:rPr>
          <w:rFonts w:hint="eastAsia"/>
          <w:lang w:val="en-US" w:eastAsia="zh-CN"/>
        </w:rPr>
        <w:t xml:space="preserve">3.3 </w:t>
      </w:r>
      <w:bookmarkEnd w:id="50"/>
      <w:bookmarkEnd w:id="51"/>
      <w:r>
        <w:rPr>
          <w:rFonts w:hint="eastAsia" w:ascii="宋体" w:hAnsi="宋体" w:eastAsia="宋体" w:cs="宋体"/>
          <w:lang w:val="en-US" w:eastAsia="zh-CN"/>
        </w:rPr>
        <w:t>删除考生信息</w:t>
      </w:r>
      <w:bookmarkEnd w:id="5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2151298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您删除的考生信息是：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2151298 杨腾超  男      19      计算机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考号    姓名    性别    年龄    报考类别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2151294 马威    男      21      土木工程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2151300 王大卫  女      18      电子信息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2151400 韦易燃  女      19      服装设计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106295"/>
            <wp:effectExtent l="0" t="0" r="8255" b="825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53" w:name="_Toc26716"/>
      <w:bookmarkStart w:id="54" w:name="_Toc30187"/>
      <w:bookmarkStart w:id="55" w:name="_Toc11785"/>
      <w:r>
        <w:rPr>
          <w:rFonts w:hint="eastAsia"/>
          <w:lang w:val="en-US" w:eastAsia="zh-CN"/>
        </w:rPr>
        <w:t xml:space="preserve">3.4 </w:t>
      </w:r>
      <w:bookmarkEnd w:id="53"/>
      <w:bookmarkEnd w:id="54"/>
      <w:r>
        <w:rPr>
          <w:rFonts w:hint="eastAsia" w:ascii="宋体" w:hAnsi="宋体" w:eastAsia="宋体" w:cs="宋体"/>
          <w:lang w:val="en-US" w:eastAsia="zh-CN"/>
        </w:rPr>
        <w:t>查找考生信息</w:t>
      </w:r>
      <w:bookmarkEnd w:id="55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3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您查找的考生信息是：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209675"/>
            <wp:effectExtent l="0" t="0" r="508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56" w:name="_Toc3693"/>
      <w:bookmarkStart w:id="57" w:name="_Toc30109"/>
      <w:bookmarkStart w:id="58" w:name="_Toc7585"/>
      <w:r>
        <w:rPr>
          <w:rFonts w:hint="eastAsia"/>
          <w:lang w:val="en-US" w:eastAsia="zh-CN"/>
        </w:rPr>
        <w:t xml:space="preserve">3.5 </w:t>
      </w:r>
      <w:bookmarkEnd w:id="56"/>
      <w:bookmarkEnd w:id="57"/>
      <w:r>
        <w:rPr>
          <w:rFonts w:hint="eastAsia" w:ascii="宋体" w:hAnsi="宋体" w:eastAsia="宋体" w:cs="宋体"/>
          <w:lang w:val="en-US" w:eastAsia="zh-CN"/>
        </w:rPr>
        <w:t>修改考生信息</w:t>
      </w:r>
      <w:bookmarkEnd w:id="5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您修改的考生信息是：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2151294 马威    男      21      土木工程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请输入修改后的考生考号、姓名、性别、年龄、报考类别！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2151296 马威威 男 22 土木环境工程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考号    姓名    性别    年龄    报考类别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2151296 马威威  男      22      土木环境工程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2151300 王大卫  女      18      电子信息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2151400 韦易燃  女      19      服装设计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66055" cy="2393315"/>
            <wp:effectExtent l="0" t="0" r="1270" b="698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59" w:name="_Toc18017"/>
      <w:r>
        <w:rPr>
          <w:rFonts w:hint="eastAsia"/>
          <w:lang w:val="en-US" w:eastAsia="zh-CN"/>
        </w:rPr>
        <w:t xml:space="preserve">3.6 </w:t>
      </w:r>
      <w:r>
        <w:rPr>
          <w:rFonts w:hint="eastAsia" w:ascii="宋体" w:hAnsi="宋体" w:eastAsia="宋体" w:cs="宋体"/>
          <w:lang w:val="en-US" w:eastAsia="zh-CN"/>
        </w:rPr>
        <w:t>统计考生数量并展示</w:t>
      </w:r>
      <w:bookmarkEnd w:id="59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考生总数：4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考号    姓名    性别    年龄    报考类别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2151296 马威威  男      22      土木环境工程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2151299 苏家铭  男      20      软件工程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2151300 王大卫  女      18      电子信息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2151400 韦易燃  女      19      服装设计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66690" cy="1918335"/>
            <wp:effectExtent l="0" t="0" r="635" b="571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0" w:name="_Toc12792"/>
      <w:r>
        <w:rPr>
          <w:rFonts w:hint="eastAsia"/>
          <w:lang w:val="en-US" w:eastAsia="zh-CN"/>
        </w:rPr>
        <w:t xml:space="preserve">3.7 </w:t>
      </w:r>
      <w:r>
        <w:rPr>
          <w:rFonts w:hint="eastAsia" w:ascii="宋体" w:hAnsi="宋体" w:eastAsia="宋体" w:cs="宋体"/>
          <w:lang w:val="en-US" w:eastAsia="zh-CN"/>
        </w:rPr>
        <w:t>退出系统</w:t>
      </w:r>
      <w:bookmarkEnd w:id="6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退出程序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73040" cy="887095"/>
            <wp:effectExtent l="0" t="0" r="3810" b="825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eastAsia="黑体"/>
          <w:lang w:val="en-US" w:eastAsia="zh-CN"/>
        </w:rPr>
      </w:pPr>
      <w:bookmarkStart w:id="61" w:name="_Toc6237"/>
      <w:r>
        <w:rPr>
          <w:rFonts w:hint="eastAsia"/>
          <w:lang w:val="en-US" w:eastAsia="zh-CN"/>
        </w:rPr>
        <w:t xml:space="preserve">3.8 </w:t>
      </w:r>
      <w:r>
        <w:rPr>
          <w:rFonts w:hint="eastAsia" w:ascii="宋体" w:hAnsi="宋体" w:eastAsia="宋体" w:cs="宋体"/>
          <w:lang w:val="en-US" w:eastAsia="zh-CN"/>
        </w:rPr>
        <w:t>边界测试1：初始化考生人数为负数</w:t>
      </w:r>
      <w:bookmarkEnd w:id="61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考生人数错误！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3352800" cy="1557655"/>
            <wp:effectExtent l="0" t="0" r="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2" w:name="_Toc6557"/>
      <w:r>
        <w:rPr>
          <w:rFonts w:hint="eastAsia"/>
          <w:lang w:val="en-US" w:eastAsia="zh-CN"/>
        </w:rPr>
        <w:t xml:space="preserve">3.9 </w:t>
      </w:r>
      <w:r>
        <w:rPr>
          <w:rFonts w:hint="eastAsia" w:ascii="宋体" w:hAnsi="宋体" w:eastAsia="宋体" w:cs="宋体"/>
          <w:lang w:val="en-US" w:eastAsia="zh-CN"/>
        </w:rPr>
        <w:t>边界测试2：输入考生信息错误（年龄或学号为负数）</w:t>
      </w:r>
      <w:bookmarkEnd w:id="6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7654321 小明 女 -100 错误专业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输入错误！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882015"/>
            <wp:effectExtent l="0" t="0" r="8890" b="381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3" w:name="_Toc10435"/>
      <w:r>
        <w:rPr>
          <w:rFonts w:hint="eastAsia"/>
          <w:lang w:val="en-US" w:eastAsia="zh-CN"/>
        </w:rPr>
        <w:t xml:space="preserve">3.10 </w:t>
      </w:r>
      <w:r>
        <w:rPr>
          <w:rFonts w:hint="eastAsia" w:ascii="宋体" w:hAnsi="宋体" w:eastAsia="宋体" w:cs="宋体"/>
          <w:lang w:val="en-US" w:eastAsia="zh-CN"/>
        </w:rPr>
        <w:t>边界测试3：未查找到考生信息</w:t>
      </w:r>
      <w:bookmarkEnd w:id="63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123123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未找到该考生信息！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/>
    <w:p>
      <w:r>
        <w:drawing>
          <wp:inline distT="0" distB="0" distL="114300" distR="114300">
            <wp:extent cx="5266055" cy="918845"/>
            <wp:effectExtent l="0" t="0" r="1270" b="508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4" w:name="_Toc29203"/>
      <w:r>
        <w:rPr>
          <w:rFonts w:hint="eastAsia"/>
          <w:lang w:val="en-US" w:eastAsia="zh-CN"/>
        </w:rPr>
        <w:t xml:space="preserve">3.11 </w:t>
      </w:r>
      <w:r>
        <w:rPr>
          <w:rFonts w:hint="eastAsia" w:ascii="宋体" w:hAnsi="宋体" w:eastAsia="宋体" w:cs="宋体"/>
          <w:lang w:val="en-US" w:eastAsia="zh-CN"/>
        </w:rPr>
        <w:t>边界测试4：删除不存在的考生信息</w:t>
      </w:r>
      <w:bookmarkEnd w:id="64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1212121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未找到该考生信息！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261745"/>
            <wp:effectExtent l="0" t="0" r="1905" b="508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eastAsia="黑体"/>
          <w:lang w:val="en-US" w:eastAsia="zh-CN"/>
        </w:rPr>
      </w:pPr>
      <w:bookmarkStart w:id="65" w:name="_Toc25488"/>
      <w:r>
        <w:rPr>
          <w:rFonts w:hint="eastAsia"/>
          <w:lang w:val="en-US" w:eastAsia="zh-CN"/>
        </w:rPr>
        <w:t xml:space="preserve">3.12 </w:t>
      </w:r>
      <w:r>
        <w:rPr>
          <w:rFonts w:hint="eastAsia" w:ascii="宋体" w:hAnsi="宋体" w:eastAsia="宋体" w:cs="宋体"/>
          <w:lang w:val="en-US" w:eastAsia="zh-CN"/>
        </w:rPr>
        <w:t>边界测试5：修改不存在的考生信息</w:t>
      </w:r>
      <w:bookmarkEnd w:id="65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1122334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未找到该考生信息！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73040" cy="1233805"/>
            <wp:effectExtent l="0" t="0" r="3810" b="444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6" w:name="_Toc20926"/>
      <w:r>
        <w:rPr>
          <w:rFonts w:hint="eastAsia"/>
          <w:lang w:val="en-US" w:eastAsia="zh-CN"/>
        </w:rPr>
        <w:t xml:space="preserve">3.13 </w:t>
      </w:r>
      <w:r>
        <w:rPr>
          <w:rFonts w:hint="eastAsia" w:ascii="宋体" w:hAnsi="宋体" w:eastAsia="宋体" w:cs="宋体"/>
          <w:lang w:val="en-US" w:eastAsia="zh-CN"/>
        </w:rPr>
        <w:t>边界测试6：修改后的考生信息有误</w:t>
      </w:r>
      <w:bookmarkEnd w:id="6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1234567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54321 李华华 女 -20 土木工程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您修改的考生信息是：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1234567 李华    女      20      土木工程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输入错误！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73675" cy="2210435"/>
            <wp:effectExtent l="0" t="0" r="3175" b="889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67" w:name="_Toc32371"/>
      <w:r>
        <w:rPr>
          <w:rFonts w:hint="eastAsia"/>
          <w:lang w:val="en-US" w:eastAsia="zh-CN"/>
        </w:rPr>
        <w:t xml:space="preserve">3.14 </w:t>
      </w:r>
      <w:r>
        <w:rPr>
          <w:rFonts w:hint="eastAsia" w:ascii="宋体" w:hAnsi="宋体" w:eastAsia="宋体" w:cs="宋体"/>
          <w:lang w:val="en-US" w:eastAsia="zh-CN"/>
        </w:rPr>
        <w:t>边界测试7：选择操作非法</w:t>
      </w:r>
      <w:bookmarkEnd w:id="67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测试输入（非法数字）：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输入的操作非法，请再次输入您要进行的操作：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测试输入（非法字符）：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输入的操作非法，请再次输入您要进行的操作：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/>
    <w:p>
      <w:r>
        <w:drawing>
          <wp:inline distT="0" distB="0" distL="114300" distR="114300">
            <wp:extent cx="5266690" cy="456565"/>
            <wp:effectExtent l="0" t="0" r="635" b="63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74345"/>
            <wp:effectExtent l="0" t="0" r="5080" b="190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68" w:name="_Toc5386"/>
      <w:r>
        <w:rPr>
          <w:rFonts w:hint="eastAsia"/>
          <w:lang w:val="en-US" w:eastAsia="zh-CN"/>
        </w:rPr>
        <w:t>4 算法性能分析</w:t>
      </w:r>
      <w:bookmarkEnd w:id="68"/>
    </w:p>
    <w:p>
      <w:pPr>
        <w:pStyle w:val="3"/>
        <w:bidi w:val="0"/>
        <w:rPr>
          <w:rFonts w:hint="eastAsia"/>
          <w:lang w:val="en-US" w:eastAsia="zh-CN"/>
        </w:rPr>
      </w:pPr>
      <w:bookmarkStart w:id="69" w:name="_Toc13265"/>
      <w:r>
        <w:rPr>
          <w:rFonts w:hint="eastAsia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lang w:val="en-US" w:eastAsia="zh-CN"/>
        </w:rPr>
        <w:t>正确性</w:t>
      </w:r>
      <w:bookmarkEnd w:id="69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本算法能正确地执行预定的功能和性能要求，由实验结果表明该AVL树实现的考生报名系统可以正确的实现考生信息的存取等多项功能。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70" w:name="_Toc17863"/>
      <w:r>
        <w:rPr>
          <w:rFonts w:hint="eastAsia"/>
          <w:lang w:val="en-US" w:eastAsia="zh-CN"/>
        </w:rPr>
        <w:t xml:space="preserve">4.2 </w:t>
      </w:r>
      <w:r>
        <w:rPr>
          <w:rFonts w:hint="eastAsia" w:ascii="宋体" w:hAnsi="宋体" w:eastAsia="宋体" w:cs="宋体"/>
          <w:lang w:val="en-US" w:eastAsia="zh-CN"/>
        </w:rPr>
        <w:t>可使用性</w:t>
      </w:r>
      <w:bookmarkEnd w:id="70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本算法可以很方便地使用，</w:t>
      </w:r>
      <w:r>
        <w:rPr>
          <w:rFonts w:hint="eastAsia"/>
          <w:sz w:val="24"/>
          <w:szCs w:val="24"/>
        </w:rPr>
        <w:t>对考生信息的建立，查找，插入，修改，删除等</w:t>
      </w:r>
      <w:r>
        <w:rPr>
          <w:rFonts w:hint="eastAsia"/>
          <w:sz w:val="24"/>
          <w:szCs w:val="24"/>
          <w:lang w:val="en-US" w:eastAsia="zh-CN"/>
        </w:rPr>
        <w:t>功能已分别封装在一个特定的函数中。并且该算法有良好的界面和完备的用户文档。没有使用公用变量或全局变量。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71" w:name="_Toc17207"/>
      <w:r>
        <w:rPr>
          <w:rFonts w:hint="eastAsia"/>
          <w:lang w:val="en-US" w:eastAsia="zh-CN"/>
        </w:rPr>
        <w:t xml:space="preserve">4.3 </w:t>
      </w:r>
      <w:r>
        <w:rPr>
          <w:rFonts w:hint="eastAsia" w:ascii="宋体" w:hAnsi="宋体" w:eastAsia="宋体" w:cs="宋体"/>
          <w:lang w:val="en-US" w:eastAsia="zh-CN"/>
        </w:rPr>
        <w:t>可读性</w:t>
      </w:r>
      <w:bookmarkEnd w:id="71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逻辑清晰、简单、且结构化，所有命名与函数名都具有实际含义，让人见名知义。且算法中包含了大量注释，简要说明了算法功能、输入与输出参数的使用规则、重要数据的作用、算法中各程序段完成的功能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2" w:name="_Toc30302"/>
      <w:r>
        <w:rPr>
          <w:rFonts w:hint="eastAsia"/>
          <w:lang w:val="en-US" w:eastAsia="zh-CN"/>
        </w:rPr>
        <w:t xml:space="preserve">4.4 </w:t>
      </w:r>
      <w:r>
        <w:rPr>
          <w:rFonts w:hint="eastAsia" w:ascii="宋体" w:hAnsi="宋体" w:eastAsia="宋体" w:cs="宋体"/>
          <w:lang w:val="en-US" w:eastAsia="zh-CN"/>
        </w:rPr>
        <w:t>效率</w:t>
      </w:r>
      <w:bookmarkEnd w:id="72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链表</w:t>
      </w:r>
      <w:r>
        <w:rPr>
          <w:rFonts w:hint="eastAsia"/>
          <w:sz w:val="24"/>
          <w:szCs w:val="24"/>
        </w:rPr>
        <w:t>对考生信息的建立，查找，插入，修改，删除等功能</w:t>
      </w:r>
      <w:r>
        <w:rPr>
          <w:rFonts w:hint="eastAsia"/>
          <w:sz w:val="24"/>
          <w:szCs w:val="24"/>
          <w:lang w:val="en-US" w:eastAsia="zh-CN"/>
        </w:rPr>
        <w:t>的时间复杂度为O(n),本项目使用AVL树来作为存储结构，使得算法时间复杂度降为O(log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n).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73" w:name="_Toc30677"/>
      <w:r>
        <w:rPr>
          <w:rFonts w:hint="eastAsia"/>
          <w:lang w:val="en-US" w:eastAsia="zh-CN"/>
        </w:rPr>
        <w:t xml:space="preserve">4.5 </w:t>
      </w:r>
      <w:r>
        <w:rPr>
          <w:rFonts w:hint="eastAsia" w:ascii="宋体" w:hAnsi="宋体" w:eastAsia="宋体" w:cs="宋体"/>
          <w:lang w:val="en-US" w:eastAsia="zh-CN"/>
        </w:rPr>
        <w:t>健壮性</w:t>
      </w:r>
      <w:bookmarkEnd w:id="73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本算法对于边界条件，诸如：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初始化考生人数为负数、输入考生信息错误（年龄或学号为负数）、未查找到考生信息、删除不存在的考生信息、修改不存在的考生信息、修改后的考生信息有误、选择操作非法的</w:t>
      </w:r>
      <w:r>
        <w:rPr>
          <w:sz w:val="24"/>
          <w:szCs w:val="24"/>
        </w:rPr>
        <w:t>情况</w:t>
      </w:r>
      <w:r>
        <w:rPr>
          <w:rFonts w:hint="eastAsia"/>
          <w:sz w:val="24"/>
          <w:szCs w:val="24"/>
          <w:lang w:val="en-US" w:eastAsia="zh-CN"/>
        </w:rPr>
        <w:t>都有相应的判断，并且对于AVL树中新结点的空间申请失败情况也有相应的错误提示。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aJO4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G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7aJO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D5D180"/>
    <w:multiLevelType w:val="singleLevel"/>
    <w:tmpl w:val="89D5D1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E8CC609"/>
    <w:multiLevelType w:val="singleLevel"/>
    <w:tmpl w:val="8E8CC60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E87C45F"/>
    <w:multiLevelType w:val="singleLevel"/>
    <w:tmpl w:val="DE87C45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05AE948"/>
    <w:multiLevelType w:val="singleLevel"/>
    <w:tmpl w:val="005AE94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4">
    <w:nsid w:val="2601071F"/>
    <w:multiLevelType w:val="singleLevel"/>
    <w:tmpl w:val="2601071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5">
    <w:nsid w:val="30314907"/>
    <w:multiLevelType w:val="singleLevel"/>
    <w:tmpl w:val="3031490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35483795"/>
    <w:multiLevelType w:val="multilevel"/>
    <w:tmpl w:val="3548379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/>
        <w:bCs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7927BD7C"/>
    <w:multiLevelType w:val="singleLevel"/>
    <w:tmpl w:val="7927BD7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000000" w:themeColor="text1"/>
        <w14:textFill>
          <w14:solidFill>
            <w14:schemeClr w14:val="tx1"/>
          </w14:solidFill>
        </w14:textFill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172A27"/>
    <w:rsid w:val="00377091"/>
    <w:rsid w:val="004A3965"/>
    <w:rsid w:val="04567603"/>
    <w:rsid w:val="04CE1F73"/>
    <w:rsid w:val="0A820697"/>
    <w:rsid w:val="0AE26DC9"/>
    <w:rsid w:val="119F4A7B"/>
    <w:rsid w:val="15CC1BB7"/>
    <w:rsid w:val="18221F62"/>
    <w:rsid w:val="1CB06A36"/>
    <w:rsid w:val="1D9F5E03"/>
    <w:rsid w:val="1F6620C7"/>
    <w:rsid w:val="23091231"/>
    <w:rsid w:val="263C4077"/>
    <w:rsid w:val="27277595"/>
    <w:rsid w:val="30DB5ACE"/>
    <w:rsid w:val="47FB1D04"/>
    <w:rsid w:val="488E4391"/>
    <w:rsid w:val="4B5A1268"/>
    <w:rsid w:val="504420B5"/>
    <w:rsid w:val="5AA4447D"/>
    <w:rsid w:val="5C114F11"/>
    <w:rsid w:val="5C4E46A0"/>
    <w:rsid w:val="5F143C62"/>
    <w:rsid w:val="68456375"/>
    <w:rsid w:val="6CC717C5"/>
    <w:rsid w:val="70A13410"/>
    <w:rsid w:val="78EC34FE"/>
    <w:rsid w:val="79E61F64"/>
    <w:rsid w:val="7A10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styleId="15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6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7">
    <w:name w:val="首页页脚中文"/>
    <w:basedOn w:val="1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paragraph" w:customStyle="1" w:styleId="18">
    <w:name w:val="首页页脚英文"/>
    <w:basedOn w:val="1"/>
    <w:qFormat/>
    <w:uiPriority w:val="0"/>
    <w:pPr>
      <w:ind w:firstLine="0" w:firstLineChars="0"/>
      <w:jc w:val="center"/>
    </w:pPr>
  </w:style>
  <w:style w:type="paragraph" w:customStyle="1" w:styleId="19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styleId="22">
    <w:name w:val="List Paragraph"/>
    <w:basedOn w:val="1"/>
    <w:qFormat/>
    <w:uiPriority w:val="34"/>
    <w:pPr>
      <w:widowControl w:val="0"/>
      <w:spacing w:line="240" w:lineRule="auto"/>
      <w:ind w:firstLine="420" w:firstLineChars="200"/>
    </w:pPr>
    <w:rPr>
      <w:rFonts w:ascii="Consolas" w:hAnsi="Consolas" w:eastAsia="等线" w:cs="Times New Roman"/>
      <w:szCs w:val="22"/>
    </w:rPr>
  </w:style>
  <w:style w:type="paragraph" w:customStyle="1" w:styleId="23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4">
    <w:name w:val="标题 1 Char"/>
    <w:link w:val="2"/>
    <w:qFormat/>
    <w:uiPriority w:val="0"/>
    <w:rPr>
      <w:b/>
      <w:kern w:val="44"/>
      <w:sz w:val="44"/>
    </w:rPr>
  </w:style>
  <w:style w:type="character" w:customStyle="1" w:styleId="25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7418</Words>
  <Characters>11747</Characters>
  <Lines>0</Lines>
  <Paragraphs>0</Paragraphs>
  <TotalTime>1</TotalTime>
  <ScaleCrop>false</ScaleCrop>
  <LinksUpToDate>false</LinksUpToDate>
  <CharactersWithSpaces>12846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2019-12-12T12:44:00Z</dcterms:created>
  <dc:creator>咕咕</dc:creator>
  <cp:lastModifiedBy>梦溪凤翔</cp:lastModifiedBy>
  <dcterms:modified xsi:type="dcterms:W3CDTF">2022-12-03T14:16:23Z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333E20900A7A41B0A098C0445A6CE35D</vt:lpwstr>
  </property>
</Properties>
</file>