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8"/>
          <w:szCs w:val="48"/>
          <w:lang w:val="en-US" w:eastAsia="zh-CN"/>
        </w:rPr>
      </w:pPr>
      <w:bookmarkStart w:id="0" w:name="_Toc1743"/>
      <w:bookmarkStart w:id="1" w:name="_Toc21201"/>
      <w:bookmarkStart w:id="2" w:name="_Toc10555"/>
      <w:bookmarkStart w:id="3" w:name="_Toc2151"/>
      <w:r>
        <w:rPr>
          <w:rFonts w:hint="eastAsia"/>
          <w:b/>
          <w:bCs/>
          <w:sz w:val="48"/>
          <w:szCs w:val="48"/>
          <w:lang w:val="en-US" w:eastAsia="zh-CN"/>
        </w:rPr>
        <w:t>数据结构课程设计</w:t>
      </w:r>
      <w:bookmarkEnd w:id="0"/>
      <w:bookmarkEnd w:id="1"/>
      <w:bookmarkEnd w:id="2"/>
      <w:bookmarkEnd w:id="3"/>
    </w:p>
    <w:p>
      <w:pPr>
        <w:jc w:val="center"/>
        <w:rPr>
          <w:rFonts w:hint="eastAsia"/>
          <w:b/>
          <w:bCs/>
          <w:sz w:val="48"/>
          <w:szCs w:val="48"/>
          <w:lang w:val="en-US" w:eastAsia="zh-CN"/>
        </w:rPr>
      </w:pPr>
      <w:r>
        <w:rPr>
          <w:rFonts w:hint="eastAsia"/>
          <w:b/>
          <w:bCs/>
          <w:sz w:val="48"/>
          <w:szCs w:val="48"/>
          <w:lang w:val="en-US" w:eastAsia="zh-CN"/>
        </w:rPr>
        <w:t>项目说明文档</w:t>
      </w:r>
    </w:p>
    <w:p>
      <w:pPr>
        <w:jc w:val="center"/>
        <w:rPr>
          <w:rFonts w:hint="eastAsia"/>
          <w:sz w:val="32"/>
          <w:szCs w:val="32"/>
          <w:lang w:val="en-US" w:eastAsia="zh-CN"/>
        </w:rPr>
      </w:pPr>
    </w:p>
    <w:p>
      <w:pPr>
        <w:jc w:val="center"/>
        <w:rPr>
          <w:rFonts w:hint="eastAsia"/>
          <w:sz w:val="32"/>
          <w:szCs w:val="32"/>
          <w:lang w:val="en-US" w:eastAsia="zh-CN"/>
        </w:rPr>
      </w:pPr>
    </w:p>
    <w:p>
      <w:pPr>
        <w:jc w:val="center"/>
        <w:outlineLvl w:val="0"/>
        <w:rPr>
          <w:rFonts w:hint="eastAsia"/>
          <w:sz w:val="52"/>
          <w:szCs w:val="52"/>
          <w:lang w:val="en-US" w:eastAsia="zh-CN"/>
        </w:rPr>
      </w:pPr>
      <w:bookmarkStart w:id="4" w:name="_Toc12596"/>
      <w:bookmarkStart w:id="5" w:name="_Toc6241"/>
      <w:bookmarkStart w:id="6" w:name="_Toc4186"/>
      <w:bookmarkStart w:id="7" w:name="_Toc21536"/>
      <w:r>
        <w:rPr>
          <w:rFonts w:hint="eastAsia" w:ascii="华文楷体" w:hAnsi="华文楷体" w:eastAsia="华文楷体" w:cs="华文楷体"/>
          <w:b/>
          <w:bCs/>
          <w:sz w:val="52"/>
          <w:szCs w:val="52"/>
          <w:lang w:val="en-US" w:eastAsia="zh-CN"/>
        </w:rPr>
        <w:t>两个有序链表序列的交集</w:t>
      </w:r>
      <w:bookmarkEnd w:id="4"/>
      <w:bookmarkEnd w:id="5"/>
      <w:bookmarkEnd w:id="6"/>
      <w:bookmarkEnd w:id="7"/>
    </w:p>
    <w:p>
      <w:pPr>
        <w:jc w:val="center"/>
        <w:rPr>
          <w:rFonts w:hint="eastAsia"/>
          <w:sz w:val="52"/>
          <w:szCs w:val="52"/>
          <w:lang w:val="en-US" w:eastAsia="zh-CN"/>
        </w:rPr>
      </w:pPr>
    </w:p>
    <w:p>
      <w:pPr>
        <w:pStyle w:val="15"/>
        <w:rPr>
          <w:rFonts w:hint="eastAsia"/>
          <w:lang w:eastAsia="zh-CN"/>
        </w:rPr>
      </w:pPr>
    </w:p>
    <w:p>
      <w:pPr>
        <w:pStyle w:val="15"/>
        <w:rPr>
          <w:rFonts w:hint="eastAsia"/>
          <w:lang w:eastAsia="zh-CN"/>
        </w:rPr>
      </w:pPr>
    </w:p>
    <w:p>
      <w:pPr>
        <w:pStyle w:val="15"/>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苏家铭</w:t>
      </w:r>
      <w:r>
        <w:rPr>
          <w:rFonts w:hint="eastAsia" w:ascii="宋体" w:hAnsi="宋体"/>
          <w:u w:val="single"/>
          <w:lang w:eastAsia="zh-CN"/>
        </w:rPr>
        <w:t xml:space="preserve">            </w:t>
      </w:r>
    </w:p>
    <w:p>
      <w:pPr>
        <w:pStyle w:val="15"/>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2151299</w:t>
      </w:r>
      <w:r>
        <w:rPr>
          <w:rFonts w:hint="eastAsia" w:ascii="宋体" w:hAnsi="宋体"/>
          <w:u w:val="single"/>
          <w:lang w:eastAsia="zh-CN"/>
        </w:rPr>
        <w:t xml:space="preserve">           </w:t>
      </w:r>
    </w:p>
    <w:p>
      <w:pPr>
        <w:pStyle w:val="15"/>
        <w:rPr>
          <w:lang w:eastAsia="zh-CN"/>
        </w:rPr>
      </w:pPr>
      <w:r>
        <w:rPr>
          <w:rFonts w:hint="eastAsia"/>
          <w:lang w:eastAsia="zh-CN"/>
        </w:rPr>
        <w:t>指 导 教 师：</w:t>
      </w:r>
      <w:r>
        <w:rPr>
          <w:rFonts w:hint="eastAsia" w:ascii="宋体" w:hAnsi="宋体"/>
          <w:u w:val="single"/>
          <w:lang w:eastAsia="zh-CN"/>
        </w:rPr>
        <w:t xml:space="preserve">     张颖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5"/>
        <w:rPr>
          <w:lang w:eastAsia="zh-CN"/>
        </w:rPr>
      </w:pPr>
      <w:r>
        <w:rPr>
          <w:rFonts w:hint="eastAsia"/>
          <w:lang w:eastAsia="zh-CN"/>
        </w:rPr>
        <w:t>学院、 专业：</w:t>
      </w:r>
      <w:r>
        <w:rPr>
          <w:rFonts w:hint="eastAsia" w:ascii="宋体" w:hAnsi="宋体"/>
          <w:u w:val="single"/>
          <w:lang w:eastAsia="zh-CN"/>
        </w:rPr>
        <w:t xml:space="preserve">     软件学院 软件工程 </w:t>
      </w:r>
    </w:p>
    <w:p>
      <w:pPr>
        <w:jc w:val="center"/>
        <w:rPr>
          <w:rFonts w:hint="eastAsia"/>
          <w:sz w:val="24"/>
          <w:szCs w:val="24"/>
          <w:lang w:val="en-US" w:eastAsia="zh-CN"/>
        </w:rPr>
      </w:pPr>
    </w:p>
    <w:p>
      <w:pPr>
        <w:jc w:val="center"/>
        <w:rPr>
          <w:rFonts w:hint="eastAsia"/>
          <w:sz w:val="24"/>
          <w:szCs w:val="24"/>
          <w:lang w:val="en-US" w:eastAsia="zh-CN"/>
        </w:rPr>
      </w:pPr>
    </w:p>
    <w:p>
      <w:pPr>
        <w:pStyle w:val="13"/>
        <w:rPr>
          <w:rFonts w:hint="eastAsia"/>
          <w:lang w:eastAsia="zh-CN"/>
        </w:rPr>
      </w:pPr>
    </w:p>
    <w:p>
      <w:pPr>
        <w:pStyle w:val="13"/>
        <w:jc w:val="both"/>
        <w:rPr>
          <w:rFonts w:hint="eastAsia"/>
          <w:lang w:eastAsia="zh-CN"/>
        </w:rPr>
      </w:pPr>
    </w:p>
    <w:p>
      <w:pPr>
        <w:pStyle w:val="13"/>
        <w:rPr>
          <w:lang w:eastAsia="zh-CN"/>
        </w:rPr>
      </w:pPr>
      <w:r>
        <w:rPr>
          <w:rFonts w:hint="eastAsia"/>
          <w:lang w:eastAsia="zh-CN"/>
        </w:rPr>
        <w:t>同济大学</w:t>
      </w:r>
    </w:p>
    <w:p>
      <w:pPr>
        <w:pStyle w:val="14"/>
        <w:outlineLvl w:val="0"/>
        <w:rPr>
          <w:rFonts w:hint="default" w:asciiTheme="majorAscii" w:hAnsiTheme="majorAscii"/>
          <w:b/>
          <w:bCs/>
          <w:lang w:eastAsia="zh-CN"/>
        </w:rPr>
      </w:pPr>
      <w:bookmarkStart w:id="8" w:name="_Toc30092"/>
      <w:bookmarkStart w:id="9" w:name="_Toc21060"/>
      <w:bookmarkStart w:id="10" w:name="_Toc6037"/>
      <w:bookmarkStart w:id="11" w:name="_Toc20369"/>
      <w:r>
        <w:rPr>
          <w:rFonts w:hint="default" w:asciiTheme="majorAscii" w:hAnsiTheme="majorAscii"/>
          <w:b/>
          <w:bCs/>
          <w:lang w:eastAsia="zh-CN"/>
        </w:rPr>
        <w:t>Tongji University</w:t>
      </w:r>
      <w:bookmarkEnd w:id="8"/>
      <w:bookmarkEnd w:id="9"/>
      <w:bookmarkEnd w:id="10"/>
      <w:bookmarkEnd w:id="11"/>
    </w:p>
    <w:p>
      <w:pPr>
        <w:pStyle w:val="14"/>
        <w:outlineLvl w:val="9"/>
        <w:rPr>
          <w:rFonts w:hint="default" w:asciiTheme="majorAscii" w:hAnsiTheme="majorAscii"/>
          <w:b/>
          <w:bCs/>
          <w:lang w:eastAsia="zh-CN"/>
        </w:rPr>
      </w:pPr>
    </w:p>
    <w:p>
      <w:pPr>
        <w:pStyle w:val="14"/>
        <w:outlineLvl w:val="9"/>
        <w:rPr>
          <w:rFonts w:hint="default" w:asciiTheme="majorAscii" w:hAnsiTheme="majorAscii"/>
          <w:b/>
          <w:bCs/>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drawing>
          <wp:inline distT="0" distB="0" distL="114300" distR="114300">
            <wp:extent cx="548005" cy="548005"/>
            <wp:effectExtent l="0" t="0" r="4445" b="4445"/>
            <wp:docPr id="26" name="图片 26" descr="同济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同济大学logo"/>
                    <pic:cNvPicPr>
                      <a:picLocks noChangeAspect="1"/>
                    </pic:cNvPicPr>
                  </pic:nvPicPr>
                  <pic:blipFill>
                    <a:blip r:embed="rId7"/>
                    <a:stretch>
                      <a:fillRect/>
                    </a:stretch>
                  </pic:blipFill>
                  <pic:spPr>
                    <a:xfrm>
                      <a:off x="0" y="0"/>
                      <a:ext cx="548005" cy="548005"/>
                    </a:xfrm>
                    <a:prstGeom prst="rect">
                      <a:avLst/>
                    </a:prstGeom>
                  </pic:spPr>
                </pic:pic>
              </a:graphicData>
            </a:graphic>
          </wp:inline>
        </w:drawing>
      </w:r>
    </w:p>
    <w:sdt>
      <w:sdtPr>
        <w:rPr>
          <w:rFonts w:ascii="宋体" w:hAnsi="宋体" w:eastAsia="宋体" w:cstheme="minorBidi"/>
          <w:b/>
          <w:bCs/>
          <w:kern w:val="2"/>
          <w:sz w:val="24"/>
          <w:szCs w:val="24"/>
          <w:lang w:val="en-US" w:eastAsia="zh-CN" w:bidi="ar-SA"/>
        </w:rPr>
        <w:id w:val="14746722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360" w:lineRule="auto"/>
            <w:ind w:left="0" w:leftChars="0" w:right="0" w:rightChars="0" w:firstLine="0" w:firstLineChars="0"/>
            <w:jc w:val="center"/>
            <w:rPr>
              <w:b/>
              <w:bCs/>
              <w:sz w:val="24"/>
              <w:szCs w:val="24"/>
            </w:rPr>
          </w:pPr>
          <w:bookmarkStart w:id="12" w:name="_Toc22384"/>
          <w:bookmarkStart w:id="13" w:name="_Toc18313"/>
          <w:r>
            <w:rPr>
              <w:rFonts w:ascii="宋体" w:hAnsi="宋体" w:eastAsia="宋体"/>
              <w:b/>
              <w:bCs/>
              <w:sz w:val="24"/>
              <w:szCs w:val="24"/>
            </w:rPr>
            <w:t>目录</w:t>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_Toc32459 </w:instrText>
          </w:r>
          <w:r>
            <w:rPr>
              <w:rFonts w:hint="eastAsia"/>
              <w:sz w:val="24"/>
              <w:szCs w:val="24"/>
              <w:lang w:val="en-US" w:eastAsia="zh-CN"/>
            </w:rPr>
            <w:fldChar w:fldCharType="separate"/>
          </w:r>
          <w:r>
            <w:rPr>
              <w:rFonts w:hint="eastAsia"/>
              <w:sz w:val="24"/>
              <w:szCs w:val="24"/>
              <w:lang w:val="en-US" w:eastAsia="zh-CN"/>
            </w:rPr>
            <w:t xml:space="preserve">1 </w:t>
          </w:r>
          <w:r>
            <w:rPr>
              <w:rFonts w:hint="eastAsia" w:asciiTheme="majorEastAsia" w:hAnsiTheme="majorEastAsia" w:eastAsiaTheme="majorEastAsia" w:cstheme="majorEastAsia"/>
              <w:sz w:val="24"/>
              <w:szCs w:val="24"/>
              <w:lang w:val="en-US" w:eastAsia="zh-CN"/>
            </w:rPr>
            <w:t>项目分析</w:t>
          </w:r>
          <w:r>
            <w:rPr>
              <w:sz w:val="24"/>
              <w:szCs w:val="24"/>
            </w:rPr>
            <w:tab/>
          </w:r>
          <w:r>
            <w:rPr>
              <w:sz w:val="24"/>
              <w:szCs w:val="24"/>
            </w:rPr>
            <w:fldChar w:fldCharType="begin"/>
          </w:r>
          <w:r>
            <w:rPr>
              <w:sz w:val="24"/>
              <w:szCs w:val="24"/>
            </w:rPr>
            <w:instrText xml:space="preserve"> PAGEREF _Toc32459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_Toc1034 </w:instrText>
          </w:r>
          <w:r>
            <w:rPr>
              <w:rFonts w:hint="eastAsia"/>
              <w:sz w:val="24"/>
              <w:szCs w:val="24"/>
              <w:lang w:val="en-US" w:eastAsia="zh-CN"/>
            </w:rPr>
            <w:fldChar w:fldCharType="separate"/>
          </w:r>
          <w:r>
            <w:rPr>
              <w:rFonts w:hint="default" w:asciiTheme="majorEastAsia" w:hAnsiTheme="majorEastAsia" w:eastAsiaTheme="majorEastAsia" w:cstheme="majorEastAsia"/>
              <w:bCs/>
              <w:sz w:val="24"/>
              <w:szCs w:val="24"/>
              <w:lang w:val="en-US" w:eastAsia="zh-CN"/>
            </w:rPr>
            <w:t xml:space="preserve">1.1 </w:t>
          </w:r>
          <w:r>
            <w:rPr>
              <w:rFonts w:hint="eastAsia" w:asciiTheme="majorEastAsia" w:hAnsiTheme="majorEastAsia" w:eastAsiaTheme="majorEastAsia" w:cstheme="majorEastAsia"/>
              <w:sz w:val="24"/>
              <w:szCs w:val="24"/>
              <w:lang w:val="en-US" w:eastAsia="zh-CN"/>
            </w:rPr>
            <w:t>项目背景</w:t>
          </w:r>
          <w:r>
            <w:rPr>
              <w:sz w:val="24"/>
              <w:szCs w:val="24"/>
            </w:rPr>
            <w:tab/>
          </w:r>
          <w:r>
            <w:rPr>
              <w:sz w:val="24"/>
              <w:szCs w:val="24"/>
            </w:rPr>
            <w:fldChar w:fldCharType="begin"/>
          </w:r>
          <w:r>
            <w:rPr>
              <w:sz w:val="24"/>
              <w:szCs w:val="24"/>
            </w:rPr>
            <w:instrText xml:space="preserve"> PAGEREF _Toc1034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_Toc26071 </w:instrText>
          </w:r>
          <w:r>
            <w:rPr>
              <w:rFonts w:hint="eastAsia"/>
              <w:sz w:val="24"/>
              <w:szCs w:val="24"/>
              <w:lang w:val="en-US" w:eastAsia="zh-CN"/>
            </w:rPr>
            <w:fldChar w:fldCharType="separate"/>
          </w:r>
          <w:r>
            <w:rPr>
              <w:rFonts w:hint="eastAsia"/>
              <w:bCs/>
              <w:sz w:val="24"/>
              <w:szCs w:val="24"/>
              <w:lang w:val="en-US" w:eastAsia="zh-CN"/>
            </w:rPr>
            <w:t>1.2</w:t>
          </w:r>
          <w:r>
            <w:rPr>
              <w:rFonts w:hint="eastAsia" w:ascii="宋体" w:hAnsi="宋体" w:eastAsia="宋体" w:cs="宋体"/>
              <w:sz w:val="24"/>
              <w:szCs w:val="24"/>
              <w:lang w:val="en-US" w:eastAsia="zh-CN"/>
            </w:rPr>
            <w:t>项目要求</w:t>
          </w:r>
          <w:r>
            <w:rPr>
              <w:sz w:val="24"/>
              <w:szCs w:val="24"/>
            </w:rPr>
            <w:tab/>
          </w:r>
          <w:bookmarkStart w:id="70" w:name="_GoBack"/>
          <w:bookmarkEnd w:id="70"/>
          <w:r>
            <w:rPr>
              <w:sz w:val="24"/>
              <w:szCs w:val="24"/>
            </w:rPr>
            <w:fldChar w:fldCharType="begin"/>
          </w:r>
          <w:r>
            <w:rPr>
              <w:sz w:val="24"/>
              <w:szCs w:val="24"/>
            </w:rPr>
            <w:instrText xml:space="preserve"> PAGEREF _Toc26071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_Toc17736 </w:instrText>
          </w:r>
          <w:r>
            <w:rPr>
              <w:rFonts w:hint="eastAsia"/>
              <w:sz w:val="24"/>
              <w:szCs w:val="24"/>
              <w:lang w:val="en-US" w:eastAsia="zh-CN"/>
            </w:rPr>
            <w:fldChar w:fldCharType="separate"/>
          </w:r>
          <w:r>
            <w:rPr>
              <w:rFonts w:hint="eastAsia"/>
              <w:bCs/>
              <w:sz w:val="24"/>
              <w:szCs w:val="24"/>
              <w:lang w:val="en-US" w:eastAsia="zh-CN"/>
            </w:rPr>
            <w:t>1.2.1</w:t>
          </w:r>
          <w:r>
            <w:rPr>
              <w:rFonts w:hint="eastAsia"/>
              <w:sz w:val="24"/>
              <w:szCs w:val="24"/>
              <w:lang w:val="en-US" w:eastAsia="zh-CN"/>
            </w:rPr>
            <w:t xml:space="preserve"> 功能要求</w:t>
          </w:r>
          <w:r>
            <w:rPr>
              <w:sz w:val="24"/>
              <w:szCs w:val="24"/>
            </w:rPr>
            <w:tab/>
          </w:r>
          <w:r>
            <w:rPr>
              <w:sz w:val="24"/>
              <w:szCs w:val="24"/>
            </w:rPr>
            <w:fldChar w:fldCharType="begin"/>
          </w:r>
          <w:r>
            <w:rPr>
              <w:sz w:val="24"/>
              <w:szCs w:val="24"/>
            </w:rPr>
            <w:instrText xml:space="preserve"> PAGEREF _Toc17736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_Toc19480 </w:instrText>
          </w:r>
          <w:r>
            <w:rPr>
              <w:rFonts w:hint="eastAsia"/>
              <w:sz w:val="24"/>
              <w:szCs w:val="24"/>
              <w:lang w:val="en-US" w:eastAsia="zh-CN"/>
            </w:rPr>
            <w:fldChar w:fldCharType="separate"/>
          </w:r>
          <w:r>
            <w:rPr>
              <w:rFonts w:hint="eastAsia"/>
              <w:bCs/>
              <w:sz w:val="24"/>
              <w:szCs w:val="24"/>
              <w:lang w:val="en-US" w:eastAsia="zh-CN"/>
            </w:rPr>
            <w:t>1.2.2</w:t>
          </w:r>
          <w:r>
            <w:rPr>
              <w:rFonts w:hint="eastAsia"/>
              <w:sz w:val="24"/>
              <w:szCs w:val="24"/>
              <w:lang w:val="en-US" w:eastAsia="zh-CN"/>
            </w:rPr>
            <w:t xml:space="preserve"> 输入要求</w:t>
          </w:r>
          <w:r>
            <w:rPr>
              <w:sz w:val="24"/>
              <w:szCs w:val="24"/>
            </w:rPr>
            <w:tab/>
          </w:r>
          <w:r>
            <w:rPr>
              <w:sz w:val="24"/>
              <w:szCs w:val="24"/>
            </w:rPr>
            <w:fldChar w:fldCharType="begin"/>
          </w:r>
          <w:r>
            <w:rPr>
              <w:sz w:val="24"/>
              <w:szCs w:val="24"/>
            </w:rPr>
            <w:instrText xml:space="preserve"> PAGEREF _Toc19480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_Toc27948 </w:instrText>
          </w:r>
          <w:r>
            <w:rPr>
              <w:rFonts w:hint="eastAsia"/>
              <w:sz w:val="24"/>
              <w:szCs w:val="24"/>
              <w:lang w:val="en-US" w:eastAsia="zh-CN"/>
            </w:rPr>
            <w:fldChar w:fldCharType="separate"/>
          </w:r>
          <w:r>
            <w:rPr>
              <w:rFonts w:hint="eastAsia"/>
              <w:bCs/>
              <w:sz w:val="24"/>
              <w:szCs w:val="24"/>
              <w:lang w:val="en-US" w:eastAsia="zh-CN"/>
            </w:rPr>
            <w:t>1.2.3</w:t>
          </w:r>
          <w:r>
            <w:rPr>
              <w:rFonts w:hint="eastAsia"/>
              <w:sz w:val="24"/>
              <w:szCs w:val="24"/>
              <w:lang w:val="en-US" w:eastAsia="zh-CN"/>
            </w:rPr>
            <w:t xml:space="preserve"> </w:t>
          </w:r>
          <w:r>
            <w:rPr>
              <w:rFonts w:hint="eastAsia"/>
              <w:bCs w:val="0"/>
              <w:sz w:val="24"/>
              <w:szCs w:val="24"/>
              <w:lang w:val="en-US" w:eastAsia="zh-CN"/>
            </w:rPr>
            <w:t>输出要求</w:t>
          </w:r>
          <w:r>
            <w:rPr>
              <w:sz w:val="24"/>
              <w:szCs w:val="24"/>
            </w:rPr>
            <w:tab/>
          </w:r>
          <w:r>
            <w:rPr>
              <w:sz w:val="24"/>
              <w:szCs w:val="24"/>
            </w:rPr>
            <w:fldChar w:fldCharType="begin"/>
          </w:r>
          <w:r>
            <w:rPr>
              <w:sz w:val="24"/>
              <w:szCs w:val="24"/>
            </w:rPr>
            <w:instrText xml:space="preserve"> PAGEREF _Toc27948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_Toc15000 </w:instrText>
          </w:r>
          <w:r>
            <w:rPr>
              <w:rFonts w:hint="eastAsia"/>
              <w:sz w:val="24"/>
              <w:szCs w:val="24"/>
              <w:lang w:val="en-US" w:eastAsia="zh-CN"/>
            </w:rPr>
            <w:fldChar w:fldCharType="separate"/>
          </w:r>
          <w:r>
            <w:rPr>
              <w:rFonts w:hint="eastAsia"/>
              <w:bCs/>
              <w:sz w:val="24"/>
              <w:szCs w:val="24"/>
              <w:lang w:val="en-US" w:eastAsia="zh-CN"/>
            </w:rPr>
            <w:t>1.2.4</w:t>
          </w:r>
          <w:r>
            <w:rPr>
              <w:rFonts w:hint="eastAsia"/>
              <w:sz w:val="24"/>
              <w:szCs w:val="24"/>
              <w:lang w:val="en-US" w:eastAsia="zh-CN"/>
            </w:rPr>
            <w:t xml:space="preserve"> 项目实例</w:t>
          </w:r>
          <w:r>
            <w:rPr>
              <w:sz w:val="24"/>
              <w:szCs w:val="24"/>
            </w:rPr>
            <w:tab/>
          </w:r>
          <w:r>
            <w:rPr>
              <w:sz w:val="24"/>
              <w:szCs w:val="24"/>
            </w:rPr>
            <w:fldChar w:fldCharType="begin"/>
          </w:r>
          <w:r>
            <w:rPr>
              <w:sz w:val="24"/>
              <w:szCs w:val="24"/>
            </w:rPr>
            <w:instrText xml:space="preserve"> PAGEREF _Toc15000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_Toc3274 </w:instrText>
          </w:r>
          <w:r>
            <w:rPr>
              <w:rFonts w:hint="eastAsia"/>
              <w:sz w:val="24"/>
              <w:szCs w:val="24"/>
              <w:lang w:val="en-US" w:eastAsia="zh-CN"/>
            </w:rPr>
            <w:fldChar w:fldCharType="separate"/>
          </w:r>
          <w:r>
            <w:rPr>
              <w:rFonts w:hint="eastAsia"/>
              <w:sz w:val="24"/>
              <w:szCs w:val="24"/>
              <w:lang w:val="en-US" w:eastAsia="zh-CN"/>
            </w:rPr>
            <w:t>2 项目设计及实现</w:t>
          </w:r>
          <w:r>
            <w:rPr>
              <w:sz w:val="24"/>
              <w:szCs w:val="24"/>
            </w:rPr>
            <w:tab/>
          </w:r>
          <w:r>
            <w:rPr>
              <w:sz w:val="24"/>
              <w:szCs w:val="24"/>
            </w:rPr>
            <w:fldChar w:fldCharType="begin"/>
          </w:r>
          <w:r>
            <w:rPr>
              <w:sz w:val="24"/>
              <w:szCs w:val="24"/>
            </w:rPr>
            <w:instrText xml:space="preserve"> PAGEREF _Toc3274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_Toc16769 </w:instrText>
          </w:r>
          <w:r>
            <w:rPr>
              <w:rFonts w:hint="eastAsia"/>
              <w:sz w:val="24"/>
              <w:szCs w:val="24"/>
              <w:lang w:val="en-US" w:eastAsia="zh-CN"/>
            </w:rPr>
            <w:fldChar w:fldCharType="separate"/>
          </w:r>
          <w:r>
            <w:rPr>
              <w:rFonts w:hint="eastAsia"/>
              <w:sz w:val="24"/>
              <w:szCs w:val="24"/>
              <w:lang w:val="en-US" w:eastAsia="zh-CN"/>
            </w:rPr>
            <w:t xml:space="preserve">2.1 </w:t>
          </w:r>
          <w:r>
            <w:rPr>
              <w:rFonts w:hint="eastAsia" w:asciiTheme="minorEastAsia" w:hAnsiTheme="minorEastAsia" w:eastAsiaTheme="minorEastAsia" w:cstheme="minorEastAsia"/>
              <w:bCs w:val="0"/>
              <w:sz w:val="24"/>
              <w:szCs w:val="24"/>
              <w:lang w:val="en-US" w:eastAsia="zh-CN"/>
            </w:rPr>
            <w:t>数据结构设计思路</w:t>
          </w:r>
          <w:r>
            <w:rPr>
              <w:sz w:val="24"/>
              <w:szCs w:val="24"/>
            </w:rPr>
            <w:tab/>
          </w:r>
          <w:r>
            <w:rPr>
              <w:sz w:val="24"/>
              <w:szCs w:val="24"/>
            </w:rPr>
            <w:fldChar w:fldCharType="begin"/>
          </w:r>
          <w:r>
            <w:rPr>
              <w:sz w:val="24"/>
              <w:szCs w:val="24"/>
            </w:rPr>
            <w:instrText xml:space="preserve"> PAGEREF _Toc16769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_Toc20843 </w:instrText>
          </w:r>
          <w:r>
            <w:rPr>
              <w:rFonts w:hint="eastAsia"/>
              <w:sz w:val="24"/>
              <w:szCs w:val="24"/>
              <w:lang w:val="en-US" w:eastAsia="zh-CN"/>
            </w:rPr>
            <w:fldChar w:fldCharType="separate"/>
          </w:r>
          <w:r>
            <w:rPr>
              <w:rFonts w:hint="eastAsia"/>
              <w:sz w:val="24"/>
              <w:szCs w:val="24"/>
              <w:lang w:val="en-US" w:eastAsia="zh-CN"/>
            </w:rPr>
            <w:t xml:space="preserve">2.2 </w:t>
          </w:r>
          <w:r>
            <w:rPr>
              <w:rFonts w:hint="eastAsia" w:asciiTheme="minorEastAsia" w:hAnsiTheme="minorEastAsia" w:eastAsiaTheme="minorEastAsia" w:cstheme="minorEastAsia"/>
              <w:bCs w:val="0"/>
              <w:sz w:val="24"/>
              <w:szCs w:val="24"/>
              <w:lang w:val="en-US" w:eastAsia="zh-CN"/>
            </w:rPr>
            <w:t>类设计</w:t>
          </w:r>
          <w:r>
            <w:rPr>
              <w:sz w:val="24"/>
              <w:szCs w:val="24"/>
            </w:rPr>
            <w:tab/>
          </w:r>
          <w:r>
            <w:rPr>
              <w:sz w:val="24"/>
              <w:szCs w:val="24"/>
            </w:rPr>
            <w:fldChar w:fldCharType="begin"/>
          </w:r>
          <w:r>
            <w:rPr>
              <w:sz w:val="24"/>
              <w:szCs w:val="24"/>
            </w:rPr>
            <w:instrText xml:space="preserve"> PAGEREF _Toc20843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_Toc18353 </w:instrText>
          </w:r>
          <w:r>
            <w:rPr>
              <w:rFonts w:hint="eastAsia"/>
              <w:sz w:val="24"/>
              <w:szCs w:val="24"/>
              <w:lang w:val="en-US" w:eastAsia="zh-CN"/>
            </w:rPr>
            <w:fldChar w:fldCharType="separate"/>
          </w:r>
          <w:r>
            <w:rPr>
              <w:rFonts w:hint="eastAsia"/>
              <w:sz w:val="24"/>
              <w:szCs w:val="24"/>
              <w:lang w:val="en-US" w:eastAsia="zh-CN"/>
            </w:rPr>
            <w:t>2.2.1 链表</w:t>
          </w:r>
          <w:r>
            <w:rPr>
              <w:sz w:val="24"/>
              <w:szCs w:val="24"/>
            </w:rPr>
            <w:tab/>
          </w:r>
          <w:r>
            <w:rPr>
              <w:sz w:val="24"/>
              <w:szCs w:val="24"/>
            </w:rPr>
            <w:fldChar w:fldCharType="begin"/>
          </w:r>
          <w:r>
            <w:rPr>
              <w:sz w:val="24"/>
              <w:szCs w:val="24"/>
            </w:rPr>
            <w:instrText xml:space="preserve"> PAGEREF _Toc18353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_Toc8766 </w:instrText>
          </w:r>
          <w:r>
            <w:rPr>
              <w:rFonts w:hint="eastAsia"/>
              <w:sz w:val="24"/>
              <w:szCs w:val="24"/>
              <w:lang w:val="en-US" w:eastAsia="zh-CN"/>
            </w:rPr>
            <w:fldChar w:fldCharType="separate"/>
          </w:r>
          <w:r>
            <w:rPr>
              <w:rFonts w:hint="eastAsia"/>
              <w:sz w:val="24"/>
              <w:szCs w:val="24"/>
              <w:lang w:val="en-US" w:eastAsia="zh-CN"/>
            </w:rPr>
            <w:t xml:space="preserve">2.3 </w:t>
          </w:r>
          <w:r>
            <w:rPr>
              <w:rFonts w:hint="eastAsia" w:asciiTheme="minorEastAsia" w:hAnsiTheme="minorEastAsia" w:eastAsiaTheme="minorEastAsia" w:cstheme="minorEastAsia"/>
              <w:bCs w:val="0"/>
              <w:sz w:val="24"/>
              <w:szCs w:val="24"/>
              <w:lang w:val="en-US" w:eastAsia="zh-CN"/>
            </w:rPr>
            <w:t>项目算法</w:t>
          </w:r>
          <w:r>
            <w:rPr>
              <w:sz w:val="24"/>
              <w:szCs w:val="24"/>
            </w:rPr>
            <w:tab/>
          </w:r>
          <w:r>
            <w:rPr>
              <w:sz w:val="24"/>
              <w:szCs w:val="24"/>
            </w:rPr>
            <w:fldChar w:fldCharType="begin"/>
          </w:r>
          <w:r>
            <w:rPr>
              <w:sz w:val="24"/>
              <w:szCs w:val="24"/>
            </w:rPr>
            <w:instrText xml:space="preserve"> PAGEREF _Toc8766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_Toc3110 </w:instrText>
          </w:r>
          <w:r>
            <w:rPr>
              <w:rFonts w:hint="eastAsia"/>
              <w:sz w:val="24"/>
              <w:szCs w:val="24"/>
              <w:lang w:val="en-US" w:eastAsia="zh-CN"/>
            </w:rPr>
            <w:fldChar w:fldCharType="separate"/>
          </w:r>
          <w:r>
            <w:rPr>
              <w:rFonts w:hint="eastAsia"/>
              <w:sz w:val="24"/>
              <w:szCs w:val="24"/>
              <w:lang w:val="en-US" w:eastAsia="zh-CN"/>
            </w:rPr>
            <w:t>2.3.1 实现思路</w:t>
          </w:r>
          <w:r>
            <w:rPr>
              <w:sz w:val="24"/>
              <w:szCs w:val="24"/>
            </w:rPr>
            <w:tab/>
          </w:r>
          <w:r>
            <w:rPr>
              <w:sz w:val="24"/>
              <w:szCs w:val="24"/>
            </w:rPr>
            <w:fldChar w:fldCharType="begin"/>
          </w:r>
          <w:r>
            <w:rPr>
              <w:sz w:val="24"/>
              <w:szCs w:val="24"/>
            </w:rPr>
            <w:instrText xml:space="preserve"> PAGEREF _Toc3110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_Toc3252 </w:instrText>
          </w:r>
          <w:r>
            <w:rPr>
              <w:rFonts w:hint="eastAsia"/>
              <w:sz w:val="24"/>
              <w:szCs w:val="24"/>
              <w:lang w:val="en-US" w:eastAsia="zh-CN"/>
            </w:rPr>
            <w:fldChar w:fldCharType="separate"/>
          </w:r>
          <w:r>
            <w:rPr>
              <w:rFonts w:hint="eastAsia"/>
              <w:sz w:val="24"/>
              <w:szCs w:val="24"/>
              <w:lang w:val="en-US" w:eastAsia="zh-CN"/>
            </w:rPr>
            <w:t>2.3.2 代码实现</w:t>
          </w:r>
          <w:r>
            <w:rPr>
              <w:sz w:val="24"/>
              <w:szCs w:val="24"/>
            </w:rPr>
            <w:tab/>
          </w:r>
          <w:r>
            <w:rPr>
              <w:sz w:val="24"/>
              <w:szCs w:val="24"/>
            </w:rPr>
            <w:fldChar w:fldCharType="begin"/>
          </w:r>
          <w:r>
            <w:rPr>
              <w:sz w:val="24"/>
              <w:szCs w:val="24"/>
            </w:rPr>
            <w:instrText xml:space="preserve"> PAGEREF _Toc3252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_Toc3943 </w:instrText>
          </w:r>
          <w:r>
            <w:rPr>
              <w:rFonts w:hint="eastAsia"/>
              <w:sz w:val="24"/>
              <w:szCs w:val="24"/>
              <w:lang w:val="en-US" w:eastAsia="zh-CN"/>
            </w:rPr>
            <w:fldChar w:fldCharType="separate"/>
          </w:r>
          <w:r>
            <w:rPr>
              <w:rFonts w:hint="eastAsia"/>
              <w:sz w:val="24"/>
              <w:szCs w:val="24"/>
              <w:lang w:val="en-US" w:eastAsia="zh-CN"/>
            </w:rPr>
            <w:t>3 项目测试</w:t>
          </w:r>
          <w:r>
            <w:rPr>
              <w:sz w:val="24"/>
              <w:szCs w:val="24"/>
            </w:rPr>
            <w:tab/>
          </w:r>
          <w:r>
            <w:rPr>
              <w:sz w:val="24"/>
              <w:szCs w:val="24"/>
            </w:rPr>
            <w:fldChar w:fldCharType="begin"/>
          </w:r>
          <w:r>
            <w:rPr>
              <w:sz w:val="24"/>
              <w:szCs w:val="24"/>
            </w:rPr>
            <w:instrText xml:space="preserve"> PAGEREF _Toc3943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_Toc31909 </w:instrText>
          </w:r>
          <w:r>
            <w:rPr>
              <w:rFonts w:hint="eastAsia"/>
              <w:sz w:val="24"/>
              <w:szCs w:val="24"/>
              <w:lang w:val="en-US" w:eastAsia="zh-CN"/>
            </w:rPr>
            <w:fldChar w:fldCharType="separate"/>
          </w:r>
          <w:r>
            <w:rPr>
              <w:rFonts w:hint="eastAsia"/>
              <w:sz w:val="24"/>
              <w:szCs w:val="24"/>
              <w:lang w:val="en-US" w:eastAsia="zh-CN"/>
            </w:rPr>
            <w:t xml:space="preserve">3.1 </w:t>
          </w:r>
          <w:r>
            <w:rPr>
              <w:rFonts w:hint="eastAsia" w:asciiTheme="minorHAnsi" w:hAnsiTheme="minorHAnsi" w:eastAsiaTheme="minorEastAsia" w:cstheme="minorBidi"/>
              <w:kern w:val="2"/>
              <w:sz w:val="24"/>
              <w:szCs w:val="24"/>
              <w:lang w:val="en-US" w:eastAsia="zh-CN" w:bidi="ar-SA"/>
            </w:rPr>
            <w:t>一般情况</w:t>
          </w:r>
          <w:r>
            <w:rPr>
              <w:sz w:val="24"/>
              <w:szCs w:val="24"/>
            </w:rPr>
            <w:tab/>
          </w:r>
          <w:r>
            <w:rPr>
              <w:sz w:val="24"/>
              <w:szCs w:val="24"/>
            </w:rPr>
            <w:fldChar w:fldCharType="begin"/>
          </w:r>
          <w:r>
            <w:rPr>
              <w:sz w:val="24"/>
              <w:szCs w:val="24"/>
            </w:rPr>
            <w:instrText xml:space="preserve"> PAGEREF _Toc31909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_Toc3479 </w:instrText>
          </w:r>
          <w:r>
            <w:rPr>
              <w:rFonts w:hint="eastAsia"/>
              <w:sz w:val="24"/>
              <w:szCs w:val="24"/>
              <w:lang w:val="en-US" w:eastAsia="zh-CN"/>
            </w:rPr>
            <w:fldChar w:fldCharType="separate"/>
          </w:r>
          <w:r>
            <w:rPr>
              <w:rFonts w:hint="eastAsia"/>
              <w:sz w:val="24"/>
              <w:szCs w:val="24"/>
              <w:lang w:val="en-US" w:eastAsia="zh-CN"/>
            </w:rPr>
            <w:t xml:space="preserve">3.2 </w:t>
          </w:r>
          <w:r>
            <w:rPr>
              <w:rFonts w:hint="eastAsia" w:ascii="宋体" w:hAnsi="宋体" w:eastAsia="宋体" w:cs="宋体"/>
              <w:sz w:val="24"/>
              <w:szCs w:val="24"/>
            </w:rPr>
            <w:t>交集为空的情况</w:t>
          </w:r>
          <w:r>
            <w:rPr>
              <w:sz w:val="24"/>
              <w:szCs w:val="24"/>
            </w:rPr>
            <w:tab/>
          </w:r>
          <w:r>
            <w:rPr>
              <w:sz w:val="24"/>
              <w:szCs w:val="24"/>
            </w:rPr>
            <w:fldChar w:fldCharType="begin"/>
          </w:r>
          <w:r>
            <w:rPr>
              <w:sz w:val="24"/>
              <w:szCs w:val="24"/>
            </w:rPr>
            <w:instrText xml:space="preserve"> PAGEREF _Toc3479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_Toc26284 </w:instrText>
          </w:r>
          <w:r>
            <w:rPr>
              <w:rFonts w:hint="eastAsia"/>
              <w:sz w:val="24"/>
              <w:szCs w:val="24"/>
              <w:lang w:val="en-US" w:eastAsia="zh-CN"/>
            </w:rPr>
            <w:fldChar w:fldCharType="separate"/>
          </w:r>
          <w:r>
            <w:rPr>
              <w:rFonts w:hint="eastAsia"/>
              <w:sz w:val="24"/>
              <w:szCs w:val="24"/>
              <w:lang w:val="en-US" w:eastAsia="zh-CN"/>
            </w:rPr>
            <w:t xml:space="preserve">3.3 </w:t>
          </w:r>
          <w:r>
            <w:rPr>
              <w:rFonts w:hint="eastAsia" w:ascii="宋体" w:hAnsi="宋体" w:eastAsia="宋体" w:cs="宋体"/>
              <w:sz w:val="24"/>
              <w:szCs w:val="24"/>
            </w:rPr>
            <w:t>完全相交的情况</w:t>
          </w:r>
          <w:r>
            <w:rPr>
              <w:sz w:val="24"/>
              <w:szCs w:val="24"/>
            </w:rPr>
            <w:tab/>
          </w:r>
          <w:r>
            <w:rPr>
              <w:sz w:val="24"/>
              <w:szCs w:val="24"/>
            </w:rPr>
            <w:fldChar w:fldCharType="begin"/>
          </w:r>
          <w:r>
            <w:rPr>
              <w:sz w:val="24"/>
              <w:szCs w:val="24"/>
            </w:rPr>
            <w:instrText xml:space="preserve"> PAGEREF _Toc26284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_Toc13791 </w:instrText>
          </w:r>
          <w:r>
            <w:rPr>
              <w:rFonts w:hint="eastAsia"/>
              <w:sz w:val="24"/>
              <w:szCs w:val="24"/>
              <w:lang w:val="en-US" w:eastAsia="zh-CN"/>
            </w:rPr>
            <w:fldChar w:fldCharType="separate"/>
          </w:r>
          <w:r>
            <w:rPr>
              <w:rFonts w:hint="eastAsia"/>
              <w:sz w:val="24"/>
              <w:szCs w:val="24"/>
              <w:lang w:val="en-US" w:eastAsia="zh-CN"/>
            </w:rPr>
            <w:t xml:space="preserve">3.4 </w:t>
          </w:r>
          <w:r>
            <w:rPr>
              <w:rFonts w:hint="eastAsia" w:ascii="宋体" w:hAnsi="宋体" w:eastAsia="宋体" w:cs="宋体"/>
              <w:sz w:val="24"/>
              <w:szCs w:val="24"/>
            </w:rPr>
            <w:t>其中一个序列完全属于交集的情况</w:t>
          </w:r>
          <w:r>
            <w:rPr>
              <w:sz w:val="24"/>
              <w:szCs w:val="24"/>
            </w:rPr>
            <w:tab/>
          </w:r>
          <w:r>
            <w:rPr>
              <w:sz w:val="24"/>
              <w:szCs w:val="24"/>
            </w:rPr>
            <w:fldChar w:fldCharType="begin"/>
          </w:r>
          <w:r>
            <w:rPr>
              <w:sz w:val="24"/>
              <w:szCs w:val="24"/>
            </w:rPr>
            <w:instrText xml:space="preserve"> PAGEREF _Toc13791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_Toc32352 </w:instrText>
          </w:r>
          <w:r>
            <w:rPr>
              <w:rFonts w:hint="eastAsia"/>
              <w:sz w:val="24"/>
              <w:szCs w:val="24"/>
              <w:lang w:val="en-US" w:eastAsia="zh-CN"/>
            </w:rPr>
            <w:fldChar w:fldCharType="separate"/>
          </w:r>
          <w:r>
            <w:rPr>
              <w:rFonts w:hint="eastAsia"/>
              <w:sz w:val="24"/>
              <w:szCs w:val="24"/>
              <w:lang w:val="en-US" w:eastAsia="zh-CN"/>
            </w:rPr>
            <w:t xml:space="preserve">3.5 </w:t>
          </w:r>
          <w:r>
            <w:rPr>
              <w:rFonts w:hint="eastAsia" w:ascii="宋体" w:hAnsi="宋体" w:eastAsia="宋体" w:cs="宋体"/>
              <w:sz w:val="24"/>
              <w:szCs w:val="24"/>
            </w:rPr>
            <w:t>其中一个序列为空的情况</w:t>
          </w:r>
          <w:r>
            <w:rPr>
              <w:sz w:val="24"/>
              <w:szCs w:val="24"/>
            </w:rPr>
            <w:tab/>
          </w:r>
          <w:r>
            <w:rPr>
              <w:sz w:val="24"/>
              <w:szCs w:val="24"/>
            </w:rPr>
            <w:fldChar w:fldCharType="begin"/>
          </w:r>
          <w:r>
            <w:rPr>
              <w:sz w:val="24"/>
              <w:szCs w:val="24"/>
            </w:rPr>
            <w:instrText xml:space="preserve"> PAGEREF _Toc32352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_Toc29253 </w:instrText>
          </w:r>
          <w:r>
            <w:rPr>
              <w:rFonts w:hint="eastAsia"/>
              <w:sz w:val="24"/>
              <w:szCs w:val="24"/>
              <w:lang w:val="en-US" w:eastAsia="zh-CN"/>
            </w:rPr>
            <w:fldChar w:fldCharType="separate"/>
          </w:r>
          <w:r>
            <w:rPr>
              <w:rFonts w:hint="eastAsia"/>
              <w:sz w:val="24"/>
              <w:szCs w:val="24"/>
              <w:lang w:val="en-US" w:eastAsia="zh-CN"/>
            </w:rPr>
            <w:t xml:space="preserve">3.6 </w:t>
          </w:r>
          <w:r>
            <w:rPr>
              <w:rFonts w:hint="eastAsia" w:ascii="宋体" w:hAnsi="宋体" w:eastAsia="宋体" w:cs="宋体"/>
              <w:sz w:val="24"/>
              <w:szCs w:val="24"/>
              <w:lang w:val="en-US" w:eastAsia="zh-CN"/>
            </w:rPr>
            <w:t>输入非法字符的情况（健壮性）</w:t>
          </w:r>
          <w:r>
            <w:rPr>
              <w:sz w:val="24"/>
              <w:szCs w:val="24"/>
            </w:rPr>
            <w:tab/>
          </w:r>
          <w:r>
            <w:rPr>
              <w:sz w:val="24"/>
              <w:szCs w:val="24"/>
            </w:rPr>
            <w:fldChar w:fldCharType="begin"/>
          </w:r>
          <w:r>
            <w:rPr>
              <w:sz w:val="24"/>
              <w:szCs w:val="24"/>
            </w:rPr>
            <w:instrText xml:space="preserve"> PAGEREF _Toc29253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_Toc8015 </w:instrText>
          </w:r>
          <w:r>
            <w:rPr>
              <w:rFonts w:hint="eastAsia"/>
              <w:sz w:val="24"/>
              <w:szCs w:val="24"/>
              <w:lang w:val="en-US" w:eastAsia="zh-CN"/>
            </w:rPr>
            <w:fldChar w:fldCharType="separate"/>
          </w:r>
          <w:r>
            <w:rPr>
              <w:rFonts w:hint="eastAsia"/>
              <w:sz w:val="24"/>
              <w:szCs w:val="24"/>
              <w:lang w:val="en-US" w:eastAsia="zh-CN"/>
            </w:rPr>
            <w:t>4 算法性能分析</w:t>
          </w:r>
          <w:r>
            <w:rPr>
              <w:sz w:val="24"/>
              <w:szCs w:val="24"/>
            </w:rPr>
            <w:tab/>
          </w:r>
          <w:r>
            <w:rPr>
              <w:sz w:val="24"/>
              <w:szCs w:val="24"/>
            </w:rPr>
            <w:fldChar w:fldCharType="begin"/>
          </w:r>
          <w:r>
            <w:rPr>
              <w:sz w:val="24"/>
              <w:szCs w:val="24"/>
            </w:rPr>
            <w:instrText xml:space="preserve"> PAGEREF _Toc8015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_Toc27442 </w:instrText>
          </w:r>
          <w:r>
            <w:rPr>
              <w:rFonts w:hint="eastAsia"/>
              <w:sz w:val="24"/>
              <w:szCs w:val="24"/>
              <w:lang w:val="en-US" w:eastAsia="zh-CN"/>
            </w:rPr>
            <w:fldChar w:fldCharType="separate"/>
          </w:r>
          <w:r>
            <w:rPr>
              <w:rFonts w:hint="eastAsia"/>
              <w:sz w:val="24"/>
              <w:szCs w:val="24"/>
              <w:lang w:val="en-US" w:eastAsia="zh-CN"/>
            </w:rPr>
            <w:t xml:space="preserve">4.1 </w:t>
          </w:r>
          <w:r>
            <w:rPr>
              <w:rFonts w:hint="eastAsia" w:ascii="宋体" w:hAnsi="宋体" w:eastAsia="宋体" w:cs="宋体"/>
              <w:sz w:val="24"/>
              <w:szCs w:val="24"/>
              <w:lang w:val="en-US" w:eastAsia="zh-CN"/>
            </w:rPr>
            <w:t>正确性</w:t>
          </w:r>
          <w:r>
            <w:rPr>
              <w:sz w:val="24"/>
              <w:szCs w:val="24"/>
            </w:rPr>
            <w:tab/>
          </w:r>
          <w:r>
            <w:rPr>
              <w:sz w:val="24"/>
              <w:szCs w:val="24"/>
            </w:rPr>
            <w:fldChar w:fldCharType="begin"/>
          </w:r>
          <w:r>
            <w:rPr>
              <w:sz w:val="24"/>
              <w:szCs w:val="24"/>
            </w:rPr>
            <w:instrText xml:space="preserve"> PAGEREF _Toc27442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_Toc1775 </w:instrText>
          </w:r>
          <w:r>
            <w:rPr>
              <w:rFonts w:hint="eastAsia"/>
              <w:sz w:val="24"/>
              <w:szCs w:val="24"/>
              <w:lang w:val="en-US" w:eastAsia="zh-CN"/>
            </w:rPr>
            <w:fldChar w:fldCharType="separate"/>
          </w:r>
          <w:r>
            <w:rPr>
              <w:rFonts w:hint="eastAsia"/>
              <w:sz w:val="24"/>
              <w:szCs w:val="24"/>
              <w:lang w:val="en-US" w:eastAsia="zh-CN"/>
            </w:rPr>
            <w:t xml:space="preserve">4.2 </w:t>
          </w:r>
          <w:r>
            <w:rPr>
              <w:rFonts w:hint="eastAsia" w:ascii="宋体" w:hAnsi="宋体" w:eastAsia="宋体" w:cs="宋体"/>
              <w:sz w:val="24"/>
              <w:szCs w:val="24"/>
              <w:lang w:val="en-US" w:eastAsia="zh-CN"/>
            </w:rPr>
            <w:t>可使用性</w:t>
          </w:r>
          <w:r>
            <w:rPr>
              <w:sz w:val="24"/>
              <w:szCs w:val="24"/>
            </w:rPr>
            <w:tab/>
          </w:r>
          <w:r>
            <w:rPr>
              <w:sz w:val="24"/>
              <w:szCs w:val="24"/>
            </w:rPr>
            <w:fldChar w:fldCharType="begin"/>
          </w:r>
          <w:r>
            <w:rPr>
              <w:sz w:val="24"/>
              <w:szCs w:val="24"/>
            </w:rPr>
            <w:instrText xml:space="preserve"> PAGEREF _Toc1775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_Toc3126 </w:instrText>
          </w:r>
          <w:r>
            <w:rPr>
              <w:rFonts w:hint="eastAsia"/>
              <w:sz w:val="24"/>
              <w:szCs w:val="24"/>
              <w:lang w:val="en-US" w:eastAsia="zh-CN"/>
            </w:rPr>
            <w:fldChar w:fldCharType="separate"/>
          </w:r>
          <w:r>
            <w:rPr>
              <w:rFonts w:hint="eastAsia"/>
              <w:sz w:val="24"/>
              <w:szCs w:val="24"/>
              <w:lang w:val="en-US" w:eastAsia="zh-CN"/>
            </w:rPr>
            <w:t xml:space="preserve">4.3 </w:t>
          </w:r>
          <w:r>
            <w:rPr>
              <w:rFonts w:hint="eastAsia" w:ascii="宋体" w:hAnsi="宋体" w:eastAsia="宋体" w:cs="宋体"/>
              <w:sz w:val="24"/>
              <w:szCs w:val="24"/>
              <w:lang w:val="en-US" w:eastAsia="zh-CN"/>
            </w:rPr>
            <w:t>可读性</w:t>
          </w:r>
          <w:r>
            <w:rPr>
              <w:sz w:val="24"/>
              <w:szCs w:val="24"/>
            </w:rPr>
            <w:tab/>
          </w:r>
          <w:r>
            <w:rPr>
              <w:sz w:val="24"/>
              <w:szCs w:val="24"/>
            </w:rPr>
            <w:fldChar w:fldCharType="begin"/>
          </w:r>
          <w:r>
            <w:rPr>
              <w:sz w:val="24"/>
              <w:szCs w:val="24"/>
            </w:rPr>
            <w:instrText xml:space="preserve"> PAGEREF _Toc3126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_Toc11991 </w:instrText>
          </w:r>
          <w:r>
            <w:rPr>
              <w:rFonts w:hint="eastAsia"/>
              <w:sz w:val="24"/>
              <w:szCs w:val="24"/>
              <w:lang w:val="en-US" w:eastAsia="zh-CN"/>
            </w:rPr>
            <w:fldChar w:fldCharType="separate"/>
          </w:r>
          <w:r>
            <w:rPr>
              <w:rFonts w:hint="eastAsia"/>
              <w:sz w:val="24"/>
              <w:szCs w:val="24"/>
              <w:lang w:val="en-US" w:eastAsia="zh-CN"/>
            </w:rPr>
            <w:t xml:space="preserve">4.4 </w:t>
          </w:r>
          <w:r>
            <w:rPr>
              <w:rFonts w:hint="eastAsia" w:ascii="宋体" w:hAnsi="宋体" w:eastAsia="宋体" w:cs="宋体"/>
              <w:sz w:val="24"/>
              <w:szCs w:val="24"/>
              <w:lang w:val="en-US" w:eastAsia="zh-CN"/>
            </w:rPr>
            <w:t>效率</w:t>
          </w:r>
          <w:r>
            <w:rPr>
              <w:sz w:val="24"/>
              <w:szCs w:val="24"/>
            </w:rPr>
            <w:tab/>
          </w:r>
          <w:r>
            <w:rPr>
              <w:sz w:val="24"/>
              <w:szCs w:val="24"/>
            </w:rPr>
            <w:fldChar w:fldCharType="begin"/>
          </w:r>
          <w:r>
            <w:rPr>
              <w:sz w:val="24"/>
              <w:szCs w:val="24"/>
            </w:rPr>
            <w:instrText xml:space="preserve"> PAGEREF _Toc11991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rFonts w:hint="eastAsia"/>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sz w:val="24"/>
              <w:szCs w:val="24"/>
              <w:lang w:val="en-US" w:eastAsia="zh-CN"/>
            </w:rPr>
            <w:fldChar w:fldCharType="begin"/>
          </w:r>
          <w:r>
            <w:rPr>
              <w:rFonts w:hint="eastAsia"/>
              <w:sz w:val="24"/>
              <w:szCs w:val="24"/>
              <w:lang w:val="en-US" w:eastAsia="zh-CN"/>
            </w:rPr>
            <w:instrText xml:space="preserve"> HYPERLINK \l _Toc15299 </w:instrText>
          </w:r>
          <w:r>
            <w:rPr>
              <w:rFonts w:hint="eastAsia"/>
              <w:sz w:val="24"/>
              <w:szCs w:val="24"/>
              <w:lang w:val="en-US" w:eastAsia="zh-CN"/>
            </w:rPr>
            <w:fldChar w:fldCharType="separate"/>
          </w:r>
          <w:r>
            <w:rPr>
              <w:rFonts w:hint="eastAsia"/>
              <w:sz w:val="24"/>
              <w:szCs w:val="24"/>
              <w:lang w:val="en-US" w:eastAsia="zh-CN"/>
            </w:rPr>
            <w:t xml:space="preserve">4.5 </w:t>
          </w:r>
          <w:r>
            <w:rPr>
              <w:rFonts w:hint="eastAsia" w:ascii="宋体" w:hAnsi="宋体" w:eastAsia="宋体" w:cs="宋体"/>
              <w:sz w:val="24"/>
              <w:szCs w:val="24"/>
              <w:lang w:val="en-US" w:eastAsia="zh-CN"/>
            </w:rPr>
            <w:t>健壮性</w:t>
          </w:r>
          <w:r>
            <w:rPr>
              <w:sz w:val="24"/>
              <w:szCs w:val="24"/>
            </w:rPr>
            <w:tab/>
          </w:r>
          <w:r>
            <w:rPr>
              <w:sz w:val="24"/>
              <w:szCs w:val="24"/>
            </w:rPr>
            <w:fldChar w:fldCharType="begin"/>
          </w:r>
          <w:r>
            <w:rPr>
              <w:sz w:val="24"/>
              <w:szCs w:val="24"/>
            </w:rPr>
            <w:instrText xml:space="preserve"> PAGEREF _Toc15299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r>
            <w:rPr>
              <w:rFonts w:hint="eastAsia"/>
              <w:sz w:val="24"/>
              <w:szCs w:val="24"/>
              <w:lang w:val="en-US" w:eastAsia="zh-CN"/>
            </w:rPr>
            <w:fldChar w:fldCharType="end"/>
          </w:r>
        </w:p>
      </w:sdtContent>
    </w:sdt>
    <w:p>
      <w:pPr>
        <w:pStyle w:val="2"/>
        <w:bidi w:val="0"/>
        <w:rPr>
          <w:rFonts w:hint="default"/>
          <w:lang w:val="en-US" w:eastAsia="zh-CN"/>
        </w:rPr>
      </w:pPr>
      <w:bookmarkStart w:id="14" w:name="_Toc32459"/>
      <w:r>
        <w:rPr>
          <w:rFonts w:hint="eastAsia"/>
          <w:lang w:val="en-US" w:eastAsia="zh-CN"/>
        </w:rPr>
        <w:t xml:space="preserve">1 </w:t>
      </w:r>
      <w:r>
        <w:rPr>
          <w:rFonts w:hint="eastAsia" w:asciiTheme="majorEastAsia" w:hAnsiTheme="majorEastAsia" w:eastAsiaTheme="majorEastAsia" w:cstheme="majorEastAsia"/>
          <w:lang w:val="en-US" w:eastAsia="zh-CN"/>
        </w:rPr>
        <w:t>项目分析</w:t>
      </w:r>
      <w:bookmarkEnd w:id="14"/>
    </w:p>
    <w:p>
      <w:pPr>
        <w:pStyle w:val="3"/>
        <w:numPr>
          <w:ilvl w:val="1"/>
          <w:numId w:val="1"/>
        </w:numPr>
        <w:bidi w:val="0"/>
        <w:rPr>
          <w:rFonts w:hint="eastAsia" w:asciiTheme="majorEastAsia" w:hAnsiTheme="majorEastAsia" w:eastAsiaTheme="majorEastAsia" w:cstheme="majorEastAsia"/>
          <w:lang w:val="en-US" w:eastAsia="zh-CN"/>
        </w:rPr>
      </w:pPr>
      <w:bookmarkStart w:id="15" w:name="_Toc1034"/>
      <w:r>
        <w:rPr>
          <w:rFonts w:hint="eastAsia" w:asciiTheme="majorEastAsia" w:hAnsiTheme="majorEastAsia" w:eastAsiaTheme="majorEastAsia" w:cstheme="majorEastAsia"/>
          <w:lang w:val="en-US" w:eastAsia="zh-CN"/>
        </w:rPr>
        <w:t>项目背景</w:t>
      </w:r>
      <w:bookmarkEnd w:id="12"/>
      <w:bookmarkEnd w:id="13"/>
      <w:bookmarkEnd w:id="15"/>
    </w:p>
    <w:p>
      <w:pPr>
        <w:bidi w:val="0"/>
        <w:ind w:firstLine="480" w:firstLineChars="200"/>
        <w:rPr>
          <w:rFonts w:hint="default"/>
          <w:sz w:val="24"/>
          <w:szCs w:val="24"/>
          <w:lang w:val="en-US" w:eastAsia="zh-CN"/>
        </w:rPr>
      </w:pPr>
      <w:r>
        <w:rPr>
          <w:rFonts w:hint="eastAsia"/>
          <w:sz w:val="24"/>
          <w:szCs w:val="24"/>
          <w:lang w:val="en-US" w:eastAsia="zh-CN"/>
        </w:rPr>
        <w:t>交集、并集、补集、差集等概念是离散数学的集合论中非常基础而又重要的概念，而链表又是一个非常基础且被广泛应用的物理结构。实际上，在生活中求交集的情况十分常见，诸如已知每个班选修某门课的学生集合求若干个班同时选修一门课的学生集合、分别已知两个城市高于100m的建筑集合求两个城市高于100m的建筑集合等等。</w:t>
      </w:r>
    </w:p>
    <w:p>
      <w:pPr>
        <w:bidi w:val="0"/>
        <w:ind w:firstLine="480" w:firstLineChars="200"/>
        <w:rPr>
          <w:rFonts w:hint="eastAsia"/>
          <w:sz w:val="24"/>
          <w:szCs w:val="24"/>
          <w:lang w:val="en-US" w:eastAsia="zh-CN"/>
        </w:rPr>
      </w:pPr>
      <w:r>
        <w:rPr>
          <w:rFonts w:hint="eastAsia"/>
          <w:sz w:val="24"/>
          <w:szCs w:val="24"/>
          <w:lang w:val="en-US" w:eastAsia="zh-CN"/>
        </w:rPr>
        <w:t>本项目依托求两个集合的交集反映出工程现实中的多种求交集情形，并限定将求交集这一操作与链表相结合，通过链表存储集合中的元素，链表中的下一节点指针指向下一个元素的地址，从而实现一个个结点的顺序访问。</w:t>
      </w:r>
    </w:p>
    <w:p>
      <w:pPr>
        <w:pStyle w:val="3"/>
        <w:numPr>
          <w:ilvl w:val="0"/>
          <w:numId w:val="0"/>
        </w:numPr>
        <w:bidi w:val="0"/>
        <w:ind w:leftChars="0"/>
        <w:rPr>
          <w:rFonts w:hint="eastAsia"/>
          <w:lang w:val="en-US" w:eastAsia="zh-CN"/>
        </w:rPr>
      </w:pPr>
      <w:bookmarkStart w:id="16" w:name="_Toc11473"/>
      <w:bookmarkStart w:id="17" w:name="_Toc26071"/>
      <w:bookmarkStart w:id="18" w:name="_Toc28106"/>
      <w:r>
        <w:rPr>
          <w:rFonts w:hint="eastAsia"/>
          <w:b w:val="0"/>
          <w:bCs/>
          <w:lang w:val="en-US" w:eastAsia="zh-CN"/>
        </w:rPr>
        <w:t>1.2</w:t>
      </w:r>
      <w:r>
        <w:rPr>
          <w:rFonts w:hint="eastAsia" w:ascii="宋体" w:hAnsi="宋体" w:eastAsia="宋体" w:cs="宋体"/>
          <w:lang w:val="en-US" w:eastAsia="zh-CN"/>
        </w:rPr>
        <w:t>项目要求</w:t>
      </w:r>
      <w:bookmarkEnd w:id="16"/>
      <w:bookmarkEnd w:id="17"/>
      <w:bookmarkEnd w:id="18"/>
    </w:p>
    <w:p>
      <w:pPr>
        <w:pStyle w:val="4"/>
        <w:bidi w:val="0"/>
        <w:rPr>
          <w:rFonts w:hint="default"/>
          <w:lang w:val="en-US" w:eastAsia="zh-CN"/>
        </w:rPr>
      </w:pPr>
      <w:bookmarkStart w:id="19" w:name="_Toc17736"/>
      <w:bookmarkStart w:id="20" w:name="_Toc13856"/>
      <w:r>
        <w:rPr>
          <w:rFonts w:hint="eastAsia"/>
          <w:b w:val="0"/>
          <w:bCs/>
          <w:lang w:val="en-US" w:eastAsia="zh-CN"/>
        </w:rPr>
        <w:t>1.2.1</w:t>
      </w:r>
      <w:r>
        <w:rPr>
          <w:rFonts w:hint="eastAsia"/>
          <w:lang w:val="en-US" w:eastAsia="zh-CN"/>
        </w:rPr>
        <w:t xml:space="preserve"> 功能要求</w:t>
      </w:r>
      <w:bookmarkEnd w:id="19"/>
      <w:bookmarkEnd w:id="20"/>
    </w:p>
    <w:p>
      <w:pPr>
        <w:rPr>
          <w:sz w:val="24"/>
          <w:szCs w:val="24"/>
        </w:rPr>
      </w:pPr>
      <w:r>
        <w:rPr>
          <w:rFonts w:hint="eastAsia"/>
          <w:sz w:val="24"/>
          <w:szCs w:val="24"/>
          <w:lang w:val="en-US" w:eastAsia="zh-CN"/>
        </w:rPr>
        <w:t>通过链表实现，</w:t>
      </w:r>
      <w:r>
        <w:rPr>
          <w:rFonts w:hint="eastAsia"/>
          <w:sz w:val="24"/>
          <w:szCs w:val="24"/>
        </w:rPr>
        <w:t>已知</w:t>
      </w:r>
      <w:r>
        <w:rPr>
          <w:sz w:val="24"/>
          <w:szCs w:val="24"/>
        </w:rPr>
        <w:t>两个非降序链表序列S1和S2，设计函数</w:t>
      </w:r>
      <w:r>
        <w:rPr>
          <w:rFonts w:hint="eastAsia"/>
          <w:sz w:val="24"/>
          <w:szCs w:val="24"/>
        </w:rPr>
        <w:t>构造</w:t>
      </w:r>
      <w:r>
        <w:rPr>
          <w:sz w:val="24"/>
          <w:szCs w:val="24"/>
        </w:rPr>
        <w:t>出S1和S2的交集新链表S3。</w:t>
      </w:r>
    </w:p>
    <w:p>
      <w:pPr>
        <w:pStyle w:val="4"/>
        <w:bidi w:val="0"/>
        <w:rPr>
          <w:rFonts w:hint="eastAsia"/>
          <w:lang w:val="en-US" w:eastAsia="zh-CN"/>
        </w:rPr>
      </w:pPr>
      <w:bookmarkStart w:id="21" w:name="_Toc31153"/>
      <w:bookmarkStart w:id="22" w:name="_Toc19480"/>
      <w:r>
        <w:rPr>
          <w:rFonts w:hint="eastAsia"/>
          <w:b w:val="0"/>
          <w:bCs/>
          <w:lang w:val="en-US" w:eastAsia="zh-CN"/>
        </w:rPr>
        <w:t>1.2.2</w:t>
      </w:r>
      <w:r>
        <w:rPr>
          <w:rFonts w:hint="eastAsia"/>
          <w:lang w:val="en-US" w:eastAsia="zh-CN"/>
        </w:rPr>
        <w:t xml:space="preserve"> 输入要求</w:t>
      </w:r>
      <w:bookmarkEnd w:id="21"/>
      <w:bookmarkEnd w:id="22"/>
    </w:p>
    <w:p>
      <w:pPr>
        <w:ind w:firstLine="480" w:firstLineChars="200"/>
        <w:rPr>
          <w:sz w:val="24"/>
          <w:szCs w:val="24"/>
        </w:rPr>
      </w:pPr>
      <w:r>
        <w:rPr>
          <w:sz w:val="24"/>
          <w:szCs w:val="24"/>
        </w:rPr>
        <w:t>输入分2行，分别</w:t>
      </w:r>
      <w:r>
        <w:rPr>
          <w:rFonts w:hint="eastAsia"/>
          <w:sz w:val="24"/>
          <w:szCs w:val="24"/>
        </w:rPr>
        <w:t>在</w:t>
      </w:r>
      <w:r>
        <w:rPr>
          <w:sz w:val="24"/>
          <w:szCs w:val="24"/>
        </w:rPr>
        <w:t>每行给出由若干个正整数构成的非降序序列，</w:t>
      </w:r>
      <w:r>
        <w:rPr>
          <w:rFonts w:hint="eastAsia"/>
          <w:sz w:val="24"/>
          <w:szCs w:val="24"/>
        </w:rPr>
        <w:t>用</w:t>
      </w:r>
      <w:r>
        <w:rPr>
          <w:sz w:val="24"/>
          <w:szCs w:val="24"/>
        </w:rPr>
        <w:t>-1表示序列的结尾（</w:t>
      </w:r>
      <w:r>
        <w:rPr>
          <w:rFonts w:hint="eastAsia"/>
          <w:sz w:val="24"/>
          <w:szCs w:val="24"/>
        </w:rPr>
        <w:t>-</w:t>
      </w:r>
      <w:r>
        <w:rPr>
          <w:sz w:val="24"/>
          <w:szCs w:val="24"/>
        </w:rPr>
        <w:t>1不</w:t>
      </w:r>
      <w:r>
        <w:rPr>
          <w:rFonts w:hint="eastAsia"/>
          <w:sz w:val="24"/>
          <w:szCs w:val="24"/>
        </w:rPr>
        <w:t>属于</w:t>
      </w:r>
      <w:r>
        <w:rPr>
          <w:sz w:val="24"/>
          <w:szCs w:val="24"/>
        </w:rPr>
        <w:t>这个序列</w:t>
      </w:r>
      <w:r>
        <w:rPr>
          <w:rFonts w:hint="eastAsia"/>
          <w:sz w:val="24"/>
          <w:szCs w:val="24"/>
        </w:rPr>
        <w:t>）。</w:t>
      </w:r>
      <w:r>
        <w:rPr>
          <w:sz w:val="24"/>
          <w:szCs w:val="24"/>
        </w:rPr>
        <w:t>数字</w:t>
      </w:r>
      <w:r>
        <w:rPr>
          <w:rFonts w:hint="eastAsia"/>
          <w:sz w:val="24"/>
          <w:szCs w:val="24"/>
        </w:rPr>
        <w:t>用</w:t>
      </w:r>
      <w:r>
        <w:rPr>
          <w:sz w:val="24"/>
          <w:szCs w:val="24"/>
        </w:rPr>
        <w:t>空格间隔。</w:t>
      </w:r>
    </w:p>
    <w:p>
      <w:pPr>
        <w:pStyle w:val="4"/>
        <w:bidi w:val="0"/>
        <w:rPr>
          <w:rFonts w:hint="eastAsia"/>
          <w:lang w:val="en-US" w:eastAsia="zh-CN"/>
        </w:rPr>
      </w:pPr>
      <w:bookmarkStart w:id="23" w:name="_Toc12210"/>
      <w:bookmarkStart w:id="24" w:name="_Toc27948"/>
      <w:r>
        <w:rPr>
          <w:rFonts w:hint="eastAsia"/>
          <w:b w:val="0"/>
          <w:bCs/>
          <w:lang w:val="en-US" w:eastAsia="zh-CN"/>
        </w:rPr>
        <w:t>1.2.3</w:t>
      </w:r>
      <w:r>
        <w:rPr>
          <w:rFonts w:hint="eastAsia"/>
          <w:lang w:val="en-US" w:eastAsia="zh-CN"/>
        </w:rPr>
        <w:t xml:space="preserve"> </w:t>
      </w:r>
      <w:r>
        <w:rPr>
          <w:rFonts w:hint="eastAsia"/>
          <w:b/>
          <w:bCs w:val="0"/>
          <w:lang w:val="en-US" w:eastAsia="zh-CN"/>
        </w:rPr>
        <w:t>输出要求</w:t>
      </w:r>
      <w:bookmarkEnd w:id="23"/>
      <w:bookmarkEnd w:id="24"/>
    </w:p>
    <w:p>
      <w:pPr>
        <w:ind w:firstLine="480" w:firstLineChars="200"/>
        <w:rPr>
          <w:sz w:val="24"/>
          <w:szCs w:val="24"/>
        </w:rPr>
      </w:pPr>
      <w:r>
        <w:rPr>
          <w:sz w:val="24"/>
          <w:szCs w:val="24"/>
        </w:rPr>
        <w:t>在一行中输出两个输入序列的交集序列，数字间用空格分开，结尾不能有多余空格</w:t>
      </w:r>
      <w:r>
        <w:rPr>
          <w:rFonts w:hint="eastAsia"/>
          <w:sz w:val="24"/>
          <w:szCs w:val="24"/>
        </w:rPr>
        <w:t>；</w:t>
      </w:r>
      <w:r>
        <w:rPr>
          <w:sz w:val="24"/>
          <w:szCs w:val="24"/>
        </w:rPr>
        <w:t>若新</w:t>
      </w:r>
      <w:r>
        <w:rPr>
          <w:rFonts w:hint="eastAsia"/>
          <w:sz w:val="24"/>
          <w:szCs w:val="24"/>
        </w:rPr>
        <w:t>链表</w:t>
      </w:r>
      <w:r>
        <w:rPr>
          <w:sz w:val="24"/>
          <w:szCs w:val="24"/>
        </w:rPr>
        <w:t>为空，输</w:t>
      </w:r>
      <w:r>
        <w:rPr>
          <w:rFonts w:hint="eastAsia"/>
          <w:sz w:val="24"/>
          <w:szCs w:val="24"/>
        </w:rPr>
        <w:t>出</w:t>
      </w:r>
      <w:r>
        <w:rPr>
          <w:sz w:val="24"/>
          <w:szCs w:val="24"/>
        </w:rPr>
        <w:t>NULL。</w:t>
      </w:r>
    </w:p>
    <w:p>
      <w:pPr>
        <w:pStyle w:val="4"/>
        <w:bidi w:val="0"/>
        <w:rPr>
          <w:rFonts w:hint="eastAsia"/>
          <w:lang w:val="en-US" w:eastAsia="zh-CN"/>
        </w:rPr>
      </w:pPr>
      <w:bookmarkStart w:id="25" w:name="_Toc15000"/>
      <w:bookmarkStart w:id="26" w:name="_Toc28158"/>
      <w:r>
        <w:rPr>
          <w:rFonts w:hint="eastAsia"/>
          <w:b w:val="0"/>
          <w:bCs/>
          <w:lang w:val="en-US" w:eastAsia="zh-CN"/>
        </w:rPr>
        <w:t>1.2.4</w:t>
      </w:r>
      <w:r>
        <w:rPr>
          <w:rFonts w:hint="eastAsia"/>
          <w:lang w:val="en-US" w:eastAsia="zh-CN"/>
        </w:rPr>
        <w:t xml:space="preserve"> 项目实例</w:t>
      </w:r>
      <w:bookmarkEnd w:id="25"/>
      <w:bookmarkEnd w:id="26"/>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488"/>
        <w:gridCol w:w="939"/>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rPr>
                <w:rFonts w:hint="eastAsia"/>
              </w:rPr>
            </w:pPr>
            <w:r>
              <w:rPr>
                <w:rFonts w:hint="eastAsia"/>
              </w:rPr>
              <w:t>序号</w:t>
            </w:r>
          </w:p>
        </w:tc>
        <w:tc>
          <w:tcPr>
            <w:tcW w:w="0" w:type="auto"/>
            <w:noWrap w:val="0"/>
            <w:vAlign w:val="top"/>
          </w:tcPr>
          <w:p>
            <w:pPr>
              <w:rPr>
                <w:rFonts w:hint="eastAsia"/>
              </w:rPr>
            </w:pPr>
            <w:r>
              <w:rPr>
                <w:rFonts w:hint="eastAsia"/>
              </w:rPr>
              <w:t>输入</w:t>
            </w:r>
          </w:p>
        </w:tc>
        <w:tc>
          <w:tcPr>
            <w:tcW w:w="0" w:type="auto"/>
            <w:noWrap w:val="0"/>
            <w:vAlign w:val="top"/>
          </w:tcPr>
          <w:p>
            <w:pPr>
              <w:rPr>
                <w:rFonts w:hint="eastAsia"/>
              </w:rPr>
            </w:pPr>
            <w:r>
              <w:rPr>
                <w:rFonts w:hint="eastAsia"/>
              </w:rPr>
              <w:t>输出</w:t>
            </w:r>
          </w:p>
        </w:tc>
        <w:tc>
          <w:tcPr>
            <w:tcW w:w="0" w:type="auto"/>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rPr>
                <w:rFonts w:hint="eastAsia"/>
              </w:rPr>
            </w:pPr>
            <w:r>
              <w:rPr>
                <w:rFonts w:hint="eastAsia"/>
              </w:rPr>
              <w:t>1</w:t>
            </w:r>
          </w:p>
        </w:tc>
        <w:tc>
          <w:tcPr>
            <w:tcW w:w="0" w:type="auto"/>
            <w:noWrap w:val="0"/>
            <w:vAlign w:val="top"/>
          </w:tcPr>
          <w:p>
            <w:r>
              <w:rPr>
                <w:rFonts w:hint="eastAsia"/>
              </w:rPr>
              <w:t>1</w:t>
            </w:r>
            <w:r>
              <w:t xml:space="preserve"> 2 5 -1</w:t>
            </w:r>
          </w:p>
          <w:p>
            <w:pPr>
              <w:rPr>
                <w:rFonts w:hint="eastAsia"/>
              </w:rPr>
            </w:pPr>
            <w:r>
              <w:t>2 4 5 8 10 -1</w:t>
            </w:r>
          </w:p>
        </w:tc>
        <w:tc>
          <w:tcPr>
            <w:tcW w:w="0" w:type="auto"/>
            <w:noWrap w:val="0"/>
            <w:vAlign w:val="top"/>
          </w:tcPr>
          <w:p>
            <w:pPr>
              <w:rPr>
                <w:rFonts w:hint="eastAsia"/>
              </w:rPr>
            </w:pPr>
            <w:r>
              <w:rPr>
                <w:rFonts w:hint="eastAsia"/>
              </w:rPr>
              <w:t>2</w:t>
            </w:r>
            <w:r>
              <w:t xml:space="preserve"> 5</w:t>
            </w:r>
          </w:p>
        </w:tc>
        <w:tc>
          <w:tcPr>
            <w:tcW w:w="0" w:type="auto"/>
            <w:noWrap w:val="0"/>
            <w:vAlign w:val="top"/>
          </w:tcPr>
          <w:p>
            <w:pPr>
              <w:rPr>
                <w:rFonts w:hint="eastAsia"/>
              </w:rPr>
            </w:pPr>
            <w:r>
              <w:rPr>
                <w:rFonts w:hint="eastAsia"/>
              </w:rPr>
              <w:t>一般</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rPr>
                <w:rFonts w:hint="eastAsia"/>
              </w:rPr>
            </w:pPr>
            <w:r>
              <w:rPr>
                <w:rFonts w:hint="eastAsia"/>
              </w:rPr>
              <w:t>2</w:t>
            </w:r>
          </w:p>
        </w:tc>
        <w:tc>
          <w:tcPr>
            <w:tcW w:w="0" w:type="auto"/>
            <w:noWrap w:val="0"/>
            <w:vAlign w:val="top"/>
          </w:tcPr>
          <w:p>
            <w:r>
              <w:rPr>
                <w:rFonts w:hint="eastAsia"/>
              </w:rPr>
              <w:t>1</w:t>
            </w:r>
            <w:r>
              <w:t xml:space="preserve"> 3 5 -1</w:t>
            </w:r>
          </w:p>
          <w:p>
            <w:pPr>
              <w:rPr>
                <w:rFonts w:hint="eastAsia"/>
              </w:rPr>
            </w:pPr>
            <w:r>
              <w:t>2 4 6 8 10 -1</w:t>
            </w:r>
          </w:p>
        </w:tc>
        <w:tc>
          <w:tcPr>
            <w:tcW w:w="0" w:type="auto"/>
            <w:noWrap w:val="0"/>
            <w:vAlign w:val="top"/>
          </w:tcPr>
          <w:p>
            <w:pPr>
              <w:rPr>
                <w:rFonts w:hint="eastAsia"/>
              </w:rPr>
            </w:pPr>
            <w:r>
              <w:rPr>
                <w:rFonts w:hint="eastAsia"/>
              </w:rPr>
              <w:t>NULL</w:t>
            </w:r>
          </w:p>
        </w:tc>
        <w:tc>
          <w:tcPr>
            <w:tcW w:w="0" w:type="auto"/>
            <w:noWrap w:val="0"/>
            <w:vAlign w:val="top"/>
          </w:tcPr>
          <w:p>
            <w:pPr>
              <w:rPr>
                <w:rFonts w:hint="eastAsia"/>
              </w:rPr>
            </w:pPr>
            <w:r>
              <w:rPr>
                <w:rFonts w:hint="eastAsia"/>
              </w:rPr>
              <w:t>交集</w:t>
            </w:r>
            <w:r>
              <w:t>为空的情况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rPr>
                <w:rFonts w:hint="eastAsia"/>
              </w:rPr>
            </w:pPr>
            <w:r>
              <w:rPr>
                <w:rFonts w:hint="eastAsia"/>
              </w:rPr>
              <w:t>3</w:t>
            </w:r>
          </w:p>
        </w:tc>
        <w:tc>
          <w:tcPr>
            <w:tcW w:w="0" w:type="auto"/>
            <w:noWrap w:val="0"/>
            <w:vAlign w:val="top"/>
          </w:tcPr>
          <w:p>
            <w:r>
              <w:rPr>
                <w:rFonts w:hint="eastAsia"/>
              </w:rPr>
              <w:t>1</w:t>
            </w:r>
            <w:r>
              <w:t xml:space="preserve"> 2 3 4 5 -1</w:t>
            </w:r>
          </w:p>
          <w:p>
            <w:pPr>
              <w:rPr>
                <w:rFonts w:hint="eastAsia"/>
              </w:rPr>
            </w:pPr>
            <w:r>
              <w:t>1 2 3 4 5 -1</w:t>
            </w:r>
          </w:p>
        </w:tc>
        <w:tc>
          <w:tcPr>
            <w:tcW w:w="0" w:type="auto"/>
            <w:noWrap w:val="0"/>
            <w:vAlign w:val="top"/>
          </w:tcPr>
          <w:p>
            <w:pPr>
              <w:rPr>
                <w:rFonts w:hint="eastAsia"/>
              </w:rPr>
            </w:pPr>
            <w:r>
              <w:rPr>
                <w:rFonts w:hint="eastAsia"/>
              </w:rPr>
              <w:t>1</w:t>
            </w:r>
            <w:r>
              <w:t xml:space="preserve"> 2 3 4 5</w:t>
            </w:r>
          </w:p>
        </w:tc>
        <w:tc>
          <w:tcPr>
            <w:tcW w:w="0" w:type="auto"/>
            <w:noWrap w:val="0"/>
            <w:vAlign w:val="top"/>
          </w:tcPr>
          <w:p>
            <w:pPr>
              <w:rPr>
                <w:rFonts w:hint="eastAsia"/>
              </w:rPr>
            </w:pPr>
            <w:r>
              <w:rPr>
                <w:rFonts w:hint="eastAsia"/>
              </w:rPr>
              <w:t>完全</w:t>
            </w:r>
            <w:r>
              <w:t>相交的情况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rPr>
                <w:rFonts w:hint="eastAsia"/>
              </w:rPr>
            </w:pPr>
            <w:r>
              <w:rPr>
                <w:rFonts w:hint="eastAsia"/>
              </w:rPr>
              <w:t>4</w:t>
            </w:r>
          </w:p>
        </w:tc>
        <w:tc>
          <w:tcPr>
            <w:tcW w:w="0" w:type="auto"/>
            <w:noWrap w:val="0"/>
            <w:vAlign w:val="top"/>
          </w:tcPr>
          <w:p>
            <w:r>
              <w:rPr>
                <w:rFonts w:hint="eastAsia"/>
              </w:rPr>
              <w:t>3</w:t>
            </w:r>
            <w:r>
              <w:t xml:space="preserve"> 5 7 -1</w:t>
            </w:r>
          </w:p>
          <w:p>
            <w:pPr>
              <w:rPr>
                <w:rFonts w:hint="eastAsia"/>
              </w:rPr>
            </w:pPr>
            <w:r>
              <w:t>2 3 4 5 6 7 8 -1</w:t>
            </w:r>
          </w:p>
        </w:tc>
        <w:tc>
          <w:tcPr>
            <w:tcW w:w="0" w:type="auto"/>
            <w:noWrap w:val="0"/>
            <w:vAlign w:val="top"/>
          </w:tcPr>
          <w:p>
            <w:pPr>
              <w:rPr>
                <w:rFonts w:hint="eastAsia"/>
              </w:rPr>
            </w:pPr>
            <w:r>
              <w:rPr>
                <w:rFonts w:hint="eastAsia"/>
              </w:rPr>
              <w:t>3</w:t>
            </w:r>
            <w:r>
              <w:t xml:space="preserve"> 5 7</w:t>
            </w:r>
          </w:p>
        </w:tc>
        <w:tc>
          <w:tcPr>
            <w:tcW w:w="0" w:type="auto"/>
            <w:noWrap w:val="0"/>
            <w:vAlign w:val="top"/>
          </w:tcPr>
          <w:p>
            <w:pPr>
              <w:rPr>
                <w:rFonts w:hint="eastAsia"/>
              </w:rPr>
            </w:pPr>
            <w:r>
              <w:rPr>
                <w:rFonts w:hint="eastAsia"/>
              </w:rPr>
              <w:t>其中</w:t>
            </w:r>
            <w:r>
              <w:t>一个序列</w:t>
            </w:r>
            <w:r>
              <w:rPr>
                <w:rFonts w:hint="eastAsia"/>
              </w:rPr>
              <w:t>完全属于</w:t>
            </w:r>
            <w:r>
              <w:t>交集的情况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rPr>
                <w:rFonts w:hint="eastAsia"/>
              </w:rPr>
            </w:pPr>
            <w:r>
              <w:rPr>
                <w:rFonts w:hint="eastAsia"/>
              </w:rPr>
              <w:t>5</w:t>
            </w:r>
          </w:p>
        </w:tc>
        <w:tc>
          <w:tcPr>
            <w:tcW w:w="0" w:type="auto"/>
            <w:noWrap w:val="0"/>
            <w:vAlign w:val="top"/>
          </w:tcPr>
          <w:p>
            <w:r>
              <w:rPr>
                <w:rFonts w:hint="eastAsia"/>
              </w:rPr>
              <w:t>-</w:t>
            </w:r>
            <w:r>
              <w:t>1</w:t>
            </w:r>
          </w:p>
          <w:p>
            <w:pPr>
              <w:rPr>
                <w:rFonts w:hint="eastAsia"/>
              </w:rPr>
            </w:pPr>
            <w:r>
              <w:t>10 100 1000 -1</w:t>
            </w:r>
          </w:p>
        </w:tc>
        <w:tc>
          <w:tcPr>
            <w:tcW w:w="0" w:type="auto"/>
            <w:noWrap w:val="0"/>
            <w:vAlign w:val="top"/>
          </w:tcPr>
          <w:p>
            <w:pPr>
              <w:rPr>
                <w:rFonts w:hint="eastAsia"/>
              </w:rPr>
            </w:pPr>
            <w:r>
              <w:rPr>
                <w:rFonts w:hint="eastAsia"/>
              </w:rPr>
              <w:t>NULL</w:t>
            </w:r>
          </w:p>
        </w:tc>
        <w:tc>
          <w:tcPr>
            <w:tcW w:w="0" w:type="auto"/>
            <w:noWrap w:val="0"/>
            <w:vAlign w:val="top"/>
          </w:tcPr>
          <w:p>
            <w:pPr>
              <w:rPr>
                <w:rFonts w:hint="eastAsia"/>
              </w:rPr>
            </w:pPr>
            <w:r>
              <w:rPr>
                <w:rFonts w:hint="eastAsia"/>
              </w:rPr>
              <w:t>其中</w:t>
            </w:r>
            <w:r>
              <w:t>一个序列为空</w:t>
            </w:r>
            <w:r>
              <w:rPr>
                <w:rFonts w:hint="eastAsia"/>
              </w:rPr>
              <w:t>的</w:t>
            </w:r>
            <w:r>
              <w:t>情况</w:t>
            </w:r>
          </w:p>
        </w:tc>
      </w:tr>
    </w:tbl>
    <w:p>
      <w:pPr>
        <w:rPr>
          <w:rFonts w:hint="default"/>
          <w:lang w:val="en-US" w:eastAsia="zh-CN"/>
        </w:rPr>
      </w:pPr>
    </w:p>
    <w:p>
      <w:pPr>
        <w:pStyle w:val="2"/>
        <w:numPr>
          <w:ilvl w:val="0"/>
          <w:numId w:val="0"/>
        </w:numPr>
        <w:bidi w:val="0"/>
        <w:ind w:leftChars="0"/>
        <w:rPr>
          <w:rFonts w:hint="eastAsia"/>
          <w:lang w:val="en-US" w:eastAsia="zh-CN"/>
        </w:rPr>
      </w:pPr>
      <w:bookmarkStart w:id="27" w:name="_Toc10976"/>
      <w:bookmarkStart w:id="28" w:name="_Toc3274"/>
      <w:bookmarkStart w:id="29" w:name="_Toc22800"/>
      <w:r>
        <w:rPr>
          <w:rFonts w:hint="eastAsia"/>
          <w:lang w:val="en-US" w:eastAsia="zh-CN"/>
        </w:rPr>
        <w:t xml:space="preserve">2 </w:t>
      </w:r>
      <w:r>
        <w:rPr>
          <w:rStyle w:val="20"/>
          <w:rFonts w:hint="eastAsia"/>
          <w:b/>
          <w:lang w:val="en-US" w:eastAsia="zh-CN"/>
        </w:rPr>
        <w:t>项目设计及实现</w:t>
      </w:r>
      <w:bookmarkEnd w:id="27"/>
      <w:bookmarkEnd w:id="28"/>
      <w:bookmarkEnd w:id="29"/>
    </w:p>
    <w:p>
      <w:pPr>
        <w:pStyle w:val="3"/>
        <w:bidi w:val="0"/>
        <w:rPr>
          <w:rFonts w:hint="default"/>
          <w:lang w:val="en-US" w:eastAsia="zh-CN"/>
        </w:rPr>
      </w:pPr>
      <w:bookmarkStart w:id="30" w:name="_Toc16769"/>
      <w:bookmarkStart w:id="31" w:name="_Toc730"/>
      <w:bookmarkStart w:id="32" w:name="_Toc14257"/>
      <w:r>
        <w:rPr>
          <w:rFonts w:hint="eastAsia"/>
          <w:lang w:val="en-US" w:eastAsia="zh-CN"/>
        </w:rPr>
        <w:t xml:space="preserve">2.1 </w:t>
      </w:r>
      <w:r>
        <w:rPr>
          <w:rFonts w:hint="eastAsia" w:asciiTheme="minorEastAsia" w:hAnsiTheme="minorEastAsia" w:eastAsiaTheme="minorEastAsia" w:cstheme="minorEastAsia"/>
          <w:b/>
          <w:bCs w:val="0"/>
          <w:lang w:val="en-US" w:eastAsia="zh-CN"/>
        </w:rPr>
        <w:t>数据结构设计思路</w:t>
      </w:r>
      <w:bookmarkEnd w:id="30"/>
      <w:bookmarkEnd w:id="31"/>
      <w:bookmarkEnd w:id="32"/>
    </w:p>
    <w:p>
      <w:pPr>
        <w:ind w:firstLine="480" w:firstLineChars="200"/>
        <w:rPr>
          <w:rFonts w:hint="eastAsia"/>
          <w:sz w:val="24"/>
          <w:szCs w:val="24"/>
          <w:lang w:val="en-US" w:eastAsia="zh-CN"/>
        </w:rPr>
      </w:pPr>
      <w:r>
        <w:rPr>
          <w:rFonts w:hint="eastAsia"/>
          <w:sz w:val="24"/>
          <w:szCs w:val="24"/>
          <w:lang w:val="en-US" w:eastAsia="zh-CN"/>
        </w:rPr>
        <w:t>根据项目要求，本例应当使用链表作为存储结构，而链表分为单链表、双链表、循环</w:t>
      </w:r>
      <w:r>
        <w:rPr>
          <w:rFonts w:hint="eastAsia" w:ascii="Times New Roman" w:hAnsi="Times New Roman" w:eastAsia="宋体" w:cs="Times New Roman"/>
          <w:kern w:val="0"/>
          <w:sz w:val="24"/>
          <w:szCs w:val="20"/>
          <w:lang w:val="en-US" w:eastAsia="zh-CN" w:bidi="en-US"/>
        </w:rPr>
        <w:t>链表、静态链表，又可根据是否带附加头结点细分为更多种类。为了实现代码的可复</w:t>
      </w:r>
      <w:r>
        <w:rPr>
          <w:rFonts w:hint="eastAsia"/>
          <w:sz w:val="24"/>
          <w:szCs w:val="24"/>
          <w:lang w:val="en-US" w:eastAsia="zh-CN"/>
        </w:rPr>
        <w:t>用性，以至于能在更多场合下使用一种链表，本人实现了带附加头结点的双向循环链表，基本形式为first&lt;--&gt;a1&lt;--&gt;a2&lt;--&gt;...&lt;--&gt;an&lt;--&gt;first。</w:t>
      </w:r>
    </w:p>
    <w:p>
      <w:pPr>
        <w:rPr>
          <w:rFonts w:hint="eastAsia"/>
          <w:sz w:val="24"/>
          <w:szCs w:val="24"/>
          <w:lang w:val="en-US" w:eastAsia="zh-CN"/>
        </w:rPr>
      </w:pPr>
    </w:p>
    <w:p>
      <w:pPr>
        <w:pStyle w:val="3"/>
        <w:bidi w:val="0"/>
        <w:rPr>
          <w:rFonts w:hint="eastAsia" w:asciiTheme="minorEastAsia" w:hAnsiTheme="minorEastAsia" w:eastAsiaTheme="minorEastAsia" w:cstheme="minorEastAsia"/>
          <w:b w:val="0"/>
          <w:bCs/>
          <w:lang w:val="en-US" w:eastAsia="zh-CN"/>
        </w:rPr>
      </w:pPr>
      <w:bookmarkStart w:id="33" w:name="_Toc11576"/>
      <w:bookmarkStart w:id="34" w:name="_Toc30756"/>
      <w:bookmarkStart w:id="35" w:name="_Toc20843"/>
      <w:r>
        <w:rPr>
          <w:rFonts w:hint="eastAsia"/>
          <w:lang w:val="en-US" w:eastAsia="zh-CN"/>
        </w:rPr>
        <w:t xml:space="preserve">2.2 </w:t>
      </w:r>
      <w:r>
        <w:rPr>
          <w:rFonts w:hint="eastAsia" w:asciiTheme="minorEastAsia" w:hAnsiTheme="minorEastAsia" w:eastAsiaTheme="minorEastAsia" w:cstheme="minorEastAsia"/>
          <w:b/>
          <w:bCs w:val="0"/>
          <w:lang w:val="en-US" w:eastAsia="zh-CN"/>
        </w:rPr>
        <w:t>类</w:t>
      </w:r>
      <w:bookmarkEnd w:id="33"/>
      <w:bookmarkEnd w:id="34"/>
      <w:r>
        <w:rPr>
          <w:rFonts w:hint="eastAsia" w:asciiTheme="minorEastAsia" w:hAnsiTheme="minorEastAsia" w:eastAsiaTheme="minorEastAsia" w:cstheme="minorEastAsia"/>
          <w:b/>
          <w:bCs w:val="0"/>
          <w:lang w:val="en-US" w:eastAsia="zh-CN"/>
        </w:rPr>
        <w:t>设计</w:t>
      </w:r>
      <w:bookmarkEnd w:id="35"/>
    </w:p>
    <w:p>
      <w:pPr>
        <w:pStyle w:val="4"/>
        <w:bidi w:val="0"/>
        <w:rPr>
          <w:rFonts w:hint="eastAsia"/>
          <w:lang w:val="en-US" w:eastAsia="zh-CN"/>
        </w:rPr>
      </w:pPr>
      <w:bookmarkStart w:id="36" w:name="_Toc15534"/>
      <w:bookmarkStart w:id="37" w:name="_Toc18353"/>
      <w:r>
        <w:rPr>
          <w:rFonts w:hint="eastAsia"/>
          <w:lang w:val="en-US" w:eastAsia="zh-CN"/>
        </w:rPr>
        <w:t>2.2.1 链表</w:t>
      </w:r>
      <w:bookmarkEnd w:id="36"/>
      <w:bookmarkEnd w:id="37"/>
    </w:p>
    <w:p>
      <w:pPr>
        <w:ind w:firstLine="480" w:firstLineChars="200"/>
        <w:rPr>
          <w:rFonts w:hint="eastAsia"/>
          <w:sz w:val="24"/>
          <w:szCs w:val="24"/>
          <w:lang w:val="en-US" w:eastAsia="zh-CN"/>
        </w:rPr>
      </w:pPr>
      <w:r>
        <w:rPr>
          <w:rFonts w:hint="eastAsia"/>
          <w:sz w:val="24"/>
          <w:szCs w:val="24"/>
          <w:lang w:val="en-US" w:eastAsia="zh-CN"/>
        </w:rPr>
        <w:t>虽然带</w:t>
      </w:r>
      <w:r>
        <w:rPr>
          <w:rFonts w:hint="eastAsia" w:ascii="Times New Roman" w:hAnsi="Times New Roman" w:eastAsia="宋体" w:cs="Times New Roman"/>
          <w:kern w:val="0"/>
          <w:sz w:val="24"/>
          <w:szCs w:val="20"/>
          <w:lang w:val="en-US" w:eastAsia="zh-CN" w:bidi="en-US"/>
        </w:rPr>
        <w:t>头结点的双向循环链表结构复杂，但使用代码后会发现许多优势。该链表一般包括两个抽象数据类</w:t>
      </w:r>
      <w:r>
        <w:rPr>
          <w:rFonts w:hint="eastAsia"/>
          <w:sz w:val="24"/>
          <w:szCs w:val="24"/>
          <w:lang w:val="en-US" w:eastAsia="zh-CN"/>
        </w:rPr>
        <w:t>型</w:t>
      </w:r>
      <w:r>
        <w:rPr>
          <w:rFonts w:hint="eastAsia"/>
          <w:sz w:val="24"/>
          <w:szCs w:val="24"/>
          <w:lang w:eastAsia="zh-CN"/>
        </w:rPr>
        <w:t>（ADT）</w:t>
      </w:r>
      <w:r>
        <w:rPr>
          <w:rFonts w:hint="eastAsia"/>
          <w:sz w:val="24"/>
          <w:szCs w:val="24"/>
          <w:lang w:val="en-US" w:eastAsia="zh-CN"/>
        </w:rPr>
        <w:t>：链表结点类（DblNode）与链表类（DblList），</w:t>
      </w:r>
      <w:r>
        <w:rPr>
          <w:rFonts w:hint="eastAsia"/>
          <w:sz w:val="24"/>
          <w:szCs w:val="24"/>
          <w:lang w:eastAsia="zh-CN"/>
        </w:rPr>
        <w:t>而两个类之间的耦合关系可以采用嵌套、</w:t>
      </w:r>
      <w:r>
        <w:rPr>
          <w:rFonts w:hint="eastAsia"/>
          <w:sz w:val="24"/>
          <w:szCs w:val="24"/>
          <w:lang w:val="en-US" w:eastAsia="zh-CN"/>
        </w:rPr>
        <w:t>复合</w:t>
      </w:r>
      <w:r>
        <w:rPr>
          <w:rFonts w:hint="eastAsia"/>
          <w:sz w:val="24"/>
          <w:szCs w:val="24"/>
          <w:lang w:eastAsia="zh-CN"/>
        </w:rPr>
        <w:t>等多种关系</w:t>
      </w:r>
      <w:r>
        <w:rPr>
          <w:rFonts w:hint="eastAsia"/>
          <w:lang w:eastAsia="zh-CN"/>
        </w:rPr>
        <w:t>。</w:t>
      </w:r>
      <w:r>
        <w:rPr>
          <w:rFonts w:hint="eastAsia"/>
          <w:sz w:val="24"/>
          <w:szCs w:val="24"/>
          <w:lang w:val="en-US" w:eastAsia="zh-CN"/>
        </w:rPr>
        <w:t>若结点类定义为class那么需要在类内定义友元函数链表类才能访问，为了实现代码的复用性，本人使用结构体来定义链表的结点，此方法虽然使得DblNode类失去了封装性，但链表类可以直接访问结点中的数据成员。</w:t>
      </w: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节点类数据成员：</w:t>
      </w:r>
    </w:p>
    <w:p>
      <w:pPr>
        <w:spacing w:beforeLines="0" w:afterLines="0"/>
        <w:ind w:firstLine="960" w:firstLineChars="400"/>
        <w:jc w:val="left"/>
        <w:rPr>
          <w:rFonts w:hint="eastAsia" w:ascii="新宋体" w:hAnsi="新宋体" w:eastAsia="新宋体"/>
          <w:color w:val="000000"/>
          <w:sz w:val="24"/>
          <w:szCs w:val="24"/>
          <w:lang w:val="en-US" w:eastAsia="zh-CN"/>
        </w:rPr>
      </w:pPr>
      <w:r>
        <w:rPr>
          <w:rFonts w:hint="eastAsia" w:ascii="新宋体" w:hAnsi="新宋体" w:eastAsia="新宋体"/>
          <w:color w:val="0000FF"/>
          <w:sz w:val="24"/>
          <w:szCs w:val="24"/>
        </w:rPr>
        <w:t>template</w:t>
      </w:r>
      <w:r>
        <w:rPr>
          <w:rFonts w:hint="eastAsia" w:ascii="新宋体" w:hAnsi="新宋体" w:eastAsia="新宋体"/>
          <w:color w:val="000000"/>
          <w:sz w:val="24"/>
          <w:szCs w:val="24"/>
        </w:rPr>
        <w:t>&lt;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p>
    <w:p>
      <w:pPr>
        <w:spacing w:beforeLines="0" w:afterLines="0"/>
        <w:ind w:firstLine="960" w:firstLineChars="400"/>
        <w:jc w:val="left"/>
        <w:rPr>
          <w:rFonts w:hint="eastAsia" w:ascii="新宋体" w:hAnsi="新宋体" w:eastAsia="新宋体"/>
          <w:color w:val="008000"/>
          <w:sz w:val="24"/>
          <w:szCs w:val="24"/>
        </w:rPr>
      </w:pPr>
      <w:r>
        <w:rPr>
          <w:rFonts w:hint="eastAsia" w:ascii="新宋体" w:hAnsi="新宋体" w:eastAsia="新宋体"/>
          <w:color w:val="2B91AF"/>
          <w:sz w:val="24"/>
          <w:szCs w:val="24"/>
        </w:rPr>
        <w:t>T</w:t>
      </w:r>
      <w:r>
        <w:rPr>
          <w:rFonts w:hint="eastAsia" w:ascii="新宋体" w:hAnsi="新宋体" w:eastAsia="新宋体"/>
          <w:color w:val="000000"/>
          <w:sz w:val="24"/>
          <w:szCs w:val="24"/>
          <w:lang w:val="en-US" w:eastAsia="zh-CN"/>
        </w:rPr>
        <w:t xml:space="preserve"> </w:t>
      </w:r>
      <w:r>
        <w:rPr>
          <w:rFonts w:hint="eastAsia" w:ascii="新宋体" w:hAnsi="新宋体" w:eastAsia="新宋体"/>
          <w:color w:val="000000"/>
          <w:sz w:val="24"/>
          <w:szCs w:val="24"/>
        </w:rPr>
        <w:t>data;</w:t>
      </w:r>
      <w:r>
        <w:rPr>
          <w:rFonts w:hint="eastAsia" w:ascii="新宋体" w:hAnsi="新宋体" w:eastAsia="新宋体"/>
          <w:color w:val="008000"/>
          <w:sz w:val="24"/>
          <w:szCs w:val="24"/>
        </w:rPr>
        <w:t>//链表结点数据</w:t>
      </w:r>
    </w:p>
    <w:p>
      <w:pPr>
        <w:ind w:firstLine="960" w:firstLineChars="400"/>
        <w:rPr>
          <w:rFonts w:hint="eastAsia" w:ascii="新宋体" w:hAnsi="新宋体" w:eastAsia="新宋体"/>
          <w:color w:val="008000"/>
          <w:sz w:val="24"/>
          <w:szCs w:val="24"/>
        </w:rPr>
      </w:pP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lLink,*rLink;</w:t>
      </w:r>
      <w:r>
        <w:rPr>
          <w:rFonts w:hint="eastAsia" w:ascii="新宋体" w:hAnsi="新宋体" w:eastAsia="新宋体"/>
          <w:color w:val="008000"/>
          <w:sz w:val="24"/>
          <w:szCs w:val="24"/>
        </w:rPr>
        <w:t>//链指针域,前驱（左链）、后继（右链）</w:t>
      </w:r>
    </w:p>
    <w:p>
      <w:pPr>
        <w:ind w:firstLine="960" w:firstLineChars="400"/>
        <w:rPr>
          <w:rFonts w:hint="eastAsia" w:ascii="新宋体" w:hAnsi="新宋体" w:eastAsia="新宋体"/>
          <w:color w:val="008000"/>
          <w:sz w:val="24"/>
          <w:szCs w:val="24"/>
        </w:rPr>
      </w:pP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链表类数据成员：</w:t>
      </w:r>
    </w:p>
    <w:p>
      <w:pPr>
        <w:spacing w:beforeLines="0" w:afterLines="0"/>
        <w:ind w:firstLine="480" w:firstLineChars="200"/>
        <w:jc w:val="left"/>
        <w:rPr>
          <w:rFonts w:hint="eastAsia"/>
          <w:sz w:val="24"/>
          <w:szCs w:val="24"/>
          <w:lang w:val="en-US" w:eastAsia="zh-CN"/>
        </w:rPr>
      </w:pPr>
    </w:p>
    <w:p>
      <w:pPr>
        <w:spacing w:beforeLines="0" w:afterLines="0"/>
        <w:ind w:firstLine="960" w:firstLineChars="400"/>
        <w:jc w:val="left"/>
        <w:rPr>
          <w:rFonts w:hint="default" w:eastAsia="新宋体"/>
          <w:sz w:val="24"/>
          <w:szCs w:val="24"/>
          <w:lang w:val="en-US" w:eastAsia="zh-CN"/>
        </w:rPr>
      </w:pP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first;</w:t>
      </w:r>
      <w:r>
        <w:rPr>
          <w:rFonts w:hint="eastAsia" w:ascii="新宋体" w:hAnsi="新宋体" w:eastAsia="新宋体"/>
          <w:color w:val="008000"/>
          <w:sz w:val="24"/>
          <w:szCs w:val="24"/>
        </w:rPr>
        <w:t>//</w:t>
      </w:r>
      <w:r>
        <w:rPr>
          <w:rFonts w:hint="eastAsia" w:ascii="新宋体" w:hAnsi="新宋体" w:eastAsia="新宋体"/>
          <w:color w:val="008000"/>
          <w:sz w:val="24"/>
          <w:szCs w:val="24"/>
          <w:lang w:val="en-US" w:eastAsia="zh-CN"/>
        </w:rPr>
        <w:t>链表头结点</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该链表已经实现19种功能：置空、计算长度、返回头结点、设置头结点、搜索、定位、返回元素地址、修改元素的值、插入、删除、置空、判空、判满、尾部插入、头部删除、向后插入i个元素、向后插入若干元素（直到遇到endTag）、输出链表、等号重载。</w:t>
      </w:r>
    </w:p>
    <w:p>
      <w:pPr>
        <w:ind w:firstLine="480" w:firstLineChars="200"/>
        <w:rPr>
          <w:rFonts w:hint="eastAsia"/>
          <w:sz w:val="24"/>
          <w:szCs w:val="24"/>
          <w:lang w:val="en-US" w:eastAsia="zh-CN"/>
        </w:rPr>
      </w:pPr>
      <w:r>
        <w:rPr>
          <w:rFonts w:hint="eastAsia"/>
          <w:sz w:val="24"/>
          <w:szCs w:val="24"/>
          <w:lang w:val="en-US" w:eastAsia="zh-CN"/>
        </w:rPr>
        <w:t>具体函数为：</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makeEmpty();</w:t>
      </w:r>
      <w:r>
        <w:rPr>
          <w:rFonts w:hint="eastAsia" w:ascii="新宋体" w:hAnsi="新宋体" w:eastAsia="新宋体"/>
          <w:color w:val="008000"/>
          <w:sz w:val="24"/>
          <w:szCs w:val="24"/>
        </w:rPr>
        <w:t>//将链表置为空表</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Length()</w:t>
      </w:r>
      <w:r>
        <w:rPr>
          <w:rFonts w:hint="eastAsia" w:ascii="新宋体" w:hAnsi="新宋体" w:eastAsia="新宋体"/>
          <w:color w:val="0000FF"/>
          <w:sz w:val="24"/>
          <w:szCs w:val="24"/>
        </w:rPr>
        <w:t>const</w:t>
      </w:r>
      <w:r>
        <w:rPr>
          <w:rFonts w:hint="eastAsia" w:ascii="新宋体" w:hAnsi="新宋体" w:eastAsia="新宋体"/>
          <w:color w:val="000000"/>
          <w:sz w:val="24"/>
          <w:szCs w:val="24"/>
        </w:rPr>
        <w:t>;</w:t>
      </w:r>
      <w:r>
        <w:rPr>
          <w:rFonts w:hint="eastAsia" w:ascii="新宋体" w:hAnsi="新宋体" w:eastAsia="新宋体"/>
          <w:color w:val="008000"/>
          <w:sz w:val="24"/>
          <w:szCs w:val="24"/>
        </w:rPr>
        <w:t>//计算双链表的长度</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setHead(</w:t>
      </w: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ptr</w:t>
      </w:r>
      <w:r>
        <w:rPr>
          <w:rFonts w:hint="eastAsia" w:ascii="新宋体" w:hAnsi="新宋体" w:eastAsia="新宋体"/>
          <w:color w:val="000000"/>
          <w:sz w:val="24"/>
          <w:szCs w:val="24"/>
        </w:rPr>
        <w:t>)</w:t>
      </w:r>
      <w:r>
        <w:rPr>
          <w:rFonts w:hint="eastAsia" w:ascii="新宋体" w:hAnsi="新宋体" w:eastAsia="新宋体"/>
          <w:color w:val="008000"/>
          <w:sz w:val="24"/>
          <w:szCs w:val="24"/>
        </w:rPr>
        <w:t>//设置附加头结点地址</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getHead()</w:t>
      </w:r>
      <w:r>
        <w:rPr>
          <w:rFonts w:hint="eastAsia" w:ascii="新宋体" w:hAnsi="新宋体" w:eastAsia="新宋体"/>
          <w:color w:val="0000FF"/>
          <w:sz w:val="24"/>
          <w:szCs w:val="24"/>
        </w:rPr>
        <w:t>const</w:t>
      </w:r>
      <w:r>
        <w:rPr>
          <w:rFonts w:hint="eastAsia" w:ascii="新宋体" w:hAnsi="新宋体" w:eastAsia="新宋体"/>
          <w:color w:val="008000"/>
          <w:sz w:val="24"/>
          <w:szCs w:val="24"/>
        </w:rPr>
        <w:t>//返回附加头结点地址</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Search(</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x</w:t>
      </w:r>
      <w:r>
        <w:rPr>
          <w:rFonts w:hint="eastAsia" w:ascii="新宋体" w:hAnsi="新宋体" w:eastAsia="新宋体"/>
          <w:color w:val="000000"/>
          <w:sz w:val="24"/>
          <w:szCs w:val="24"/>
        </w:rPr>
        <w:t>);</w:t>
      </w:r>
      <w:r>
        <w:rPr>
          <w:rFonts w:hint="eastAsia" w:ascii="新宋体" w:hAnsi="新宋体" w:eastAsia="新宋体"/>
          <w:color w:val="008000"/>
          <w:sz w:val="24"/>
          <w:szCs w:val="24"/>
        </w:rPr>
        <w:t>//在链表中沿后继寻找等于数据x的元素</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Locate(</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w:t>
      </w:r>
      <w:r>
        <w:rPr>
          <w:rFonts w:hint="eastAsia" w:ascii="新宋体" w:hAnsi="新宋体" w:eastAsia="新宋体"/>
          <w:color w:val="000000"/>
          <w:sz w:val="24"/>
          <w:szCs w:val="24"/>
        </w:rPr>
        <w: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w:t>
      </w:r>
      <w:r>
        <w:rPr>
          <w:rFonts w:hint="eastAsia" w:ascii="新宋体" w:hAnsi="新宋体" w:eastAsia="新宋体"/>
          <w:color w:val="000000"/>
          <w:sz w:val="24"/>
          <w:szCs w:val="24"/>
        </w:rPr>
        <w:t>);</w:t>
      </w:r>
      <w:r>
        <w:rPr>
          <w:rFonts w:hint="eastAsia" w:ascii="新宋体" w:hAnsi="新宋体" w:eastAsia="新宋体"/>
          <w:color w:val="008000"/>
          <w:sz w:val="24"/>
          <w:szCs w:val="24"/>
        </w:rPr>
        <w:t>//在链表中定位序号为i（&gt;=0）的结点，d=0按前驱方向，d!=0按后继方向</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getDate(</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x</w:t>
      </w:r>
      <w:r>
        <w:rPr>
          <w:rFonts w:hint="eastAsia" w:ascii="新宋体" w:hAnsi="新宋体" w:eastAsia="新宋体"/>
          <w:color w:val="000000"/>
          <w:sz w:val="24"/>
          <w:szCs w:val="24"/>
        </w:rPr>
        <w: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w:t>
      </w:r>
      <w:r>
        <w:rPr>
          <w:rFonts w:hint="eastAsia" w:ascii="新宋体" w:hAnsi="新宋体" w:eastAsia="新宋体"/>
          <w:color w:val="000000"/>
          <w:sz w:val="24"/>
          <w:szCs w:val="24"/>
        </w:rPr>
        <w:t>);</w:t>
      </w:r>
      <w:r>
        <w:rPr>
          <w:rFonts w:hint="eastAsia" w:ascii="新宋体" w:hAnsi="新宋体" w:eastAsia="新宋体"/>
          <w:color w:val="008000"/>
          <w:sz w:val="24"/>
          <w:szCs w:val="24"/>
        </w:rPr>
        <w:t>//取出按d方向第i个元素的地址</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setData(</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x</w:t>
      </w:r>
      <w:r>
        <w:rPr>
          <w:rFonts w:hint="eastAsia" w:ascii="新宋体" w:hAnsi="新宋体" w:eastAsia="新宋体"/>
          <w:color w:val="000000"/>
          <w:sz w:val="24"/>
          <w:szCs w:val="24"/>
        </w:rPr>
        <w: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w:t>
      </w:r>
      <w:r>
        <w:rPr>
          <w:rFonts w:hint="eastAsia" w:ascii="新宋体" w:hAnsi="新宋体" w:eastAsia="新宋体"/>
          <w:color w:val="000000"/>
          <w:sz w:val="24"/>
          <w:szCs w:val="24"/>
        </w:rPr>
        <w:t>);</w:t>
      </w:r>
      <w:r>
        <w:rPr>
          <w:rFonts w:hint="eastAsia" w:ascii="新宋体" w:hAnsi="新宋体" w:eastAsia="新宋体"/>
          <w:color w:val="008000"/>
          <w:sz w:val="24"/>
          <w:szCs w:val="24"/>
        </w:rPr>
        <w:t>//用x修改按d方向第i个元素的值</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Inset(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x</w:t>
      </w:r>
      <w:r>
        <w:rPr>
          <w:rFonts w:hint="eastAsia" w:ascii="新宋体" w:hAnsi="新宋体" w:eastAsia="新宋体"/>
          <w:color w:val="000000"/>
          <w:sz w:val="24"/>
          <w:szCs w:val="24"/>
        </w:rPr>
        <w: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w:t>
      </w:r>
      <w:r>
        <w:rPr>
          <w:rFonts w:hint="eastAsia" w:ascii="新宋体" w:hAnsi="新宋体" w:eastAsia="新宋体"/>
          <w:color w:val="000000"/>
          <w:sz w:val="24"/>
          <w:szCs w:val="24"/>
        </w:rPr>
        <w:t>);</w:t>
      </w:r>
      <w:r>
        <w:rPr>
          <w:rFonts w:hint="eastAsia" w:ascii="新宋体" w:hAnsi="新宋体" w:eastAsia="新宋体"/>
          <w:color w:val="008000"/>
          <w:sz w:val="24"/>
          <w:szCs w:val="24"/>
        </w:rPr>
        <w:t>//在第i个元素后插入x,d=0按前驱方向，d!=0按后继方向</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Remove(</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x</w:t>
      </w:r>
      <w:r>
        <w:rPr>
          <w:rFonts w:hint="eastAsia" w:ascii="新宋体" w:hAnsi="新宋体" w:eastAsia="新宋体"/>
          <w:color w:val="000000"/>
          <w:sz w:val="24"/>
          <w:szCs w:val="24"/>
        </w:rPr>
        <w: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w:t>
      </w:r>
      <w:r>
        <w:rPr>
          <w:rFonts w:hint="eastAsia" w:ascii="新宋体" w:hAnsi="新宋体" w:eastAsia="新宋体"/>
          <w:color w:val="000000"/>
          <w:sz w:val="24"/>
          <w:szCs w:val="24"/>
        </w:rPr>
        <w:t>);</w:t>
      </w:r>
      <w:r>
        <w:rPr>
          <w:rFonts w:hint="eastAsia" w:ascii="新宋体" w:hAnsi="新宋体" w:eastAsia="新宋体"/>
          <w:color w:val="008000"/>
          <w:sz w:val="24"/>
          <w:szCs w:val="24"/>
        </w:rPr>
        <w:t>//删除第i个元素,x返回该元素的值,d=0按前驱方向，d!=0按后继方向</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IsEmpty()</w:t>
      </w:r>
      <w:r>
        <w:rPr>
          <w:rFonts w:hint="eastAsia" w:ascii="新宋体" w:hAnsi="新宋体" w:eastAsia="新宋体"/>
          <w:color w:val="0000FF"/>
          <w:sz w:val="24"/>
          <w:szCs w:val="24"/>
        </w:rPr>
        <w:t>const</w:t>
      </w:r>
      <w:r>
        <w:rPr>
          <w:rFonts w:hint="eastAsia" w:ascii="新宋体" w:hAnsi="新宋体" w:eastAsia="新宋体"/>
          <w:color w:val="008000"/>
          <w:sz w:val="24"/>
          <w:szCs w:val="24"/>
        </w:rPr>
        <w:t>//判表空否?空则返回true</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IsFull()</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false</w:t>
      </w:r>
      <w:r>
        <w:rPr>
          <w:rFonts w:hint="eastAsia" w:ascii="新宋体" w:hAnsi="新宋体" w:eastAsia="新宋体"/>
          <w:color w:val="000000"/>
          <w:sz w:val="24"/>
          <w:szCs w:val="24"/>
        </w:rPr>
        <w:t>;}</w:t>
      </w:r>
      <w:r>
        <w:rPr>
          <w:rFonts w:hint="eastAsia" w:ascii="新宋体" w:hAnsi="新宋体" w:eastAsia="新宋体"/>
          <w:color w:val="008000"/>
          <w:sz w:val="24"/>
          <w:szCs w:val="24"/>
        </w:rPr>
        <w:t>//判表满否？不满则返回false</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push_back(</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data</w:t>
      </w:r>
      <w:r>
        <w:rPr>
          <w:rFonts w:hint="eastAsia" w:ascii="新宋体" w:hAnsi="新宋体" w:eastAsia="新宋体"/>
          <w:color w:val="000000"/>
          <w:sz w:val="24"/>
          <w:szCs w:val="24"/>
        </w:rPr>
        <w:t>);</w:t>
      </w:r>
      <w:r>
        <w:rPr>
          <w:rFonts w:hint="eastAsia" w:ascii="新宋体" w:hAnsi="新宋体" w:eastAsia="新宋体"/>
          <w:color w:val="008000"/>
          <w:sz w:val="24"/>
          <w:szCs w:val="24"/>
        </w:rPr>
        <w:t>//在尾部插入一个数据</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push_front(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data</w:t>
      </w:r>
      <w:r>
        <w:rPr>
          <w:rFonts w:hint="eastAsia" w:ascii="新宋体" w:hAnsi="新宋体" w:eastAsia="新宋体"/>
          <w:color w:val="000000"/>
          <w:sz w:val="24"/>
          <w:szCs w:val="24"/>
        </w:rPr>
        <w:t>);</w:t>
      </w:r>
      <w:r>
        <w:rPr>
          <w:rFonts w:hint="eastAsia" w:ascii="新宋体" w:hAnsi="新宋体" w:eastAsia="新宋体"/>
          <w:color w:val="008000"/>
          <w:sz w:val="24"/>
          <w:szCs w:val="24"/>
        </w:rPr>
        <w:t>//在前部插入一个数据</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input_num(</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w:t>
      </w:r>
      <w:r>
        <w:rPr>
          <w:rFonts w:hint="eastAsia" w:ascii="新宋体" w:hAnsi="新宋体" w:eastAsia="新宋体"/>
          <w:color w:val="000000"/>
          <w:sz w:val="24"/>
          <w:szCs w:val="24"/>
        </w:rPr>
        <w:t>);</w:t>
      </w:r>
      <w:r>
        <w:rPr>
          <w:rFonts w:hint="eastAsia" w:ascii="新宋体" w:hAnsi="新宋体" w:eastAsia="新宋体"/>
          <w:color w:val="008000"/>
          <w:sz w:val="24"/>
          <w:szCs w:val="24"/>
        </w:rPr>
        <w:t>//输入i个元素</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input_endTag(</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endTag</w:t>
      </w:r>
      <w:r>
        <w:rPr>
          <w:rFonts w:hint="eastAsia" w:ascii="新宋体" w:hAnsi="新宋体" w:eastAsia="新宋体"/>
          <w:color w:val="000000"/>
          <w:sz w:val="24"/>
          <w:szCs w:val="24"/>
        </w:rPr>
        <w:t>);</w:t>
      </w:r>
      <w:r>
        <w:rPr>
          <w:rFonts w:hint="eastAsia" w:ascii="新宋体" w:hAnsi="新宋体" w:eastAsia="新宋体"/>
          <w:color w:val="008000"/>
          <w:sz w:val="24"/>
          <w:szCs w:val="24"/>
        </w:rPr>
        <w:t>//输入若干元素，直到遇到endTag</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output(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d</w:t>
      </w:r>
      <w:r>
        <w:rPr>
          <w:rFonts w:hint="eastAsia" w:ascii="新宋体" w:hAnsi="新宋体" w:eastAsia="新宋体"/>
          <w:color w:val="000000"/>
          <w:sz w:val="24"/>
          <w:szCs w:val="24"/>
        </w:rPr>
        <w:t>);</w:t>
      </w:r>
      <w:r>
        <w:rPr>
          <w:rFonts w:hint="eastAsia" w:ascii="新宋体" w:hAnsi="新宋体" w:eastAsia="新宋体"/>
          <w:color w:val="008000"/>
          <w:sz w:val="24"/>
          <w:szCs w:val="24"/>
        </w:rPr>
        <w:t>//输出</w:t>
      </w:r>
    </w:p>
    <w:p>
      <w:pPr>
        <w:numPr>
          <w:ilvl w:val="0"/>
          <w:numId w:val="2"/>
        </w:numPr>
        <w:ind w:left="420" w:leftChars="0" w:hanging="420" w:firstLineChars="0"/>
        <w:rPr>
          <w:rFonts w:hint="default"/>
          <w:sz w:val="24"/>
          <w:szCs w:val="24"/>
          <w:lang w:val="en-US" w:eastAsia="zh-CN"/>
        </w:rPr>
      </w:pP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&gt;&amp; </w:t>
      </w:r>
      <w:r>
        <w:rPr>
          <w:rFonts w:hint="eastAsia" w:ascii="新宋体" w:hAnsi="新宋体" w:eastAsia="新宋体"/>
          <w:color w:val="008080"/>
          <w:sz w:val="24"/>
          <w:szCs w:val="24"/>
        </w:rPr>
        <w:t>operator=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&gt;&amp;</w:t>
      </w:r>
      <w:r>
        <w:rPr>
          <w:rFonts w:hint="eastAsia" w:ascii="新宋体" w:hAnsi="新宋体" w:eastAsia="新宋体"/>
          <w:color w:val="808080"/>
          <w:sz w:val="24"/>
          <w:szCs w:val="24"/>
        </w:rPr>
        <w:t>L</w:t>
      </w:r>
      <w:r>
        <w:rPr>
          <w:rFonts w:hint="eastAsia" w:ascii="新宋体" w:hAnsi="新宋体" w:eastAsia="新宋体"/>
          <w:color w:val="000000"/>
          <w:sz w:val="24"/>
          <w:szCs w:val="24"/>
        </w:rPr>
        <w:t>);</w:t>
      </w:r>
      <w:r>
        <w:rPr>
          <w:rFonts w:hint="eastAsia" w:ascii="新宋体" w:hAnsi="新宋体" w:eastAsia="新宋体"/>
          <w:color w:val="008000"/>
          <w:sz w:val="24"/>
          <w:szCs w:val="24"/>
        </w:rPr>
        <w:t>//重载函数：赋值</w:t>
      </w:r>
    </w:p>
    <w:p>
      <w:pPr>
        <w:numPr>
          <w:ilvl w:val="0"/>
          <w:numId w:val="0"/>
        </w:numPr>
        <w:ind w:leftChars="0"/>
        <w:rPr>
          <w:rFonts w:hint="eastAsia" w:ascii="新宋体" w:hAnsi="新宋体" w:eastAsia="新宋体"/>
          <w:color w:val="008000"/>
          <w:sz w:val="24"/>
          <w:szCs w:val="24"/>
        </w:rPr>
      </w:pPr>
    </w:p>
    <w:p>
      <w:pPr>
        <w:ind w:firstLine="480" w:firstLineChars="200"/>
        <w:rPr>
          <w:rFonts w:hint="eastAsia"/>
          <w:sz w:val="24"/>
          <w:szCs w:val="24"/>
          <w:lang w:val="en-US" w:eastAsia="zh-CN"/>
        </w:rPr>
      </w:pPr>
      <w:r>
        <w:rPr>
          <w:rFonts w:hint="eastAsia"/>
          <w:sz w:val="24"/>
          <w:szCs w:val="24"/>
          <w:lang w:val="en-US" w:eastAsia="zh-CN"/>
        </w:rPr>
        <w:t>主要算法的时间复杂度：</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插入：O(n)</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删除：O(n)</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搜索：O(n)</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遍历：O(n)</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修改：O(n)</w:t>
      </w:r>
    </w:p>
    <w:p>
      <w:pPr>
        <w:rPr>
          <w:rFonts w:hint="eastAsia"/>
          <w:sz w:val="24"/>
          <w:szCs w:val="24"/>
          <w:lang w:val="en-US" w:eastAsia="zh-CN"/>
        </w:rPr>
      </w:pPr>
    </w:p>
    <w:p>
      <w:pPr>
        <w:pStyle w:val="3"/>
        <w:bidi w:val="0"/>
        <w:rPr>
          <w:rFonts w:hint="default"/>
          <w:lang w:val="en-US" w:eastAsia="zh-CN"/>
        </w:rPr>
      </w:pPr>
      <w:bookmarkStart w:id="38" w:name="_Toc10428"/>
      <w:bookmarkStart w:id="39" w:name="_Toc8766"/>
      <w:bookmarkStart w:id="40" w:name="_Toc12876"/>
      <w:r>
        <w:rPr>
          <w:rFonts w:hint="eastAsia"/>
          <w:lang w:val="en-US" w:eastAsia="zh-CN"/>
        </w:rPr>
        <w:t xml:space="preserve">2.3 </w:t>
      </w:r>
      <w:r>
        <w:rPr>
          <w:rFonts w:hint="eastAsia" w:asciiTheme="minorEastAsia" w:hAnsiTheme="minorEastAsia" w:eastAsiaTheme="minorEastAsia" w:cstheme="minorEastAsia"/>
          <w:b/>
          <w:bCs w:val="0"/>
          <w:lang w:val="en-US" w:eastAsia="zh-CN"/>
        </w:rPr>
        <w:t>项目算法</w:t>
      </w:r>
      <w:bookmarkEnd w:id="38"/>
      <w:bookmarkEnd w:id="39"/>
      <w:bookmarkEnd w:id="40"/>
    </w:p>
    <w:p>
      <w:pPr>
        <w:pStyle w:val="4"/>
        <w:bidi w:val="0"/>
        <w:rPr>
          <w:rFonts w:hint="eastAsia"/>
          <w:lang w:val="en-US" w:eastAsia="zh-CN"/>
        </w:rPr>
      </w:pPr>
      <w:bookmarkStart w:id="41" w:name="_Toc3110"/>
      <w:bookmarkStart w:id="42" w:name="_Toc13922"/>
      <w:r>
        <w:rPr>
          <w:rFonts w:hint="eastAsia"/>
          <w:lang w:val="en-US" w:eastAsia="zh-CN"/>
        </w:rPr>
        <w:t>2.3.1 实现思路</w:t>
      </w:r>
      <w:bookmarkEnd w:id="41"/>
      <w:bookmarkEnd w:id="42"/>
    </w:p>
    <w:p>
      <w:pPr>
        <w:ind w:firstLine="480" w:firstLineChars="200"/>
        <w:rPr>
          <w:rFonts w:hint="default"/>
          <w:sz w:val="24"/>
          <w:szCs w:val="24"/>
          <w:lang w:val="en-US" w:eastAsia="zh-CN"/>
        </w:rPr>
      </w:pPr>
      <w:r>
        <w:rPr>
          <w:rFonts w:hint="eastAsia"/>
          <w:sz w:val="24"/>
          <w:szCs w:val="24"/>
          <w:lang w:val="en-US" w:eastAsia="zh-CN"/>
        </w:rPr>
        <w:t>申请一段存储空间作为结果链表的存储位置，在一个循环中使用两个指针分别指向两个链表的头结点，依次比较，循环终止条件为L1或者L2链表为空。因为题设中两个链表中的元素是非降序的，所以两个指针所指向的元素比较后只有五种情况：1、L1&gt;L2 2、L1=L2 3、L1&lt;L2 4、L1空 5、L2空，针对这五种情况作出五种操作：1、L1指针不动，L2指针后移一位，2、将L1中的元素复制到结果链表L3中，L1和L2指针都向后移动一位，3、L1指针后移一位，L2指针不动，4/5、退出循环。</w:t>
      </w:r>
    </w:p>
    <w:p>
      <w:pPr>
        <w:rPr>
          <w:rFonts w:hint="default"/>
          <w:sz w:val="24"/>
          <w:szCs w:val="24"/>
          <w:lang w:val="en-US" w:eastAsia="zh-CN"/>
        </w:rPr>
      </w:pPr>
      <w:r>
        <w:drawing>
          <wp:inline distT="0" distB="0" distL="114300" distR="114300">
            <wp:extent cx="5269865" cy="1050925"/>
            <wp:effectExtent l="0" t="0" r="6985" b="635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8"/>
                    <a:stretch>
                      <a:fillRect/>
                    </a:stretch>
                  </pic:blipFill>
                  <pic:spPr>
                    <a:xfrm>
                      <a:off x="0" y="0"/>
                      <a:ext cx="5269865" cy="1050925"/>
                    </a:xfrm>
                    <a:prstGeom prst="rect">
                      <a:avLst/>
                    </a:prstGeom>
                    <a:noFill/>
                    <a:ln>
                      <a:noFill/>
                    </a:ln>
                  </pic:spPr>
                </pic:pic>
              </a:graphicData>
            </a:graphic>
          </wp:inline>
        </w:drawing>
      </w:r>
    </w:p>
    <w:p>
      <w:pPr>
        <w:pStyle w:val="4"/>
        <w:bidi w:val="0"/>
        <w:rPr>
          <w:rFonts w:hint="eastAsia"/>
          <w:lang w:val="en-US" w:eastAsia="zh-CN"/>
        </w:rPr>
      </w:pPr>
      <w:bookmarkStart w:id="43" w:name="_Toc18556"/>
      <w:bookmarkStart w:id="44" w:name="_Toc3252"/>
      <w:r>
        <w:rPr>
          <w:rFonts w:hint="eastAsia"/>
          <w:lang w:val="en-US" w:eastAsia="zh-CN"/>
        </w:rPr>
        <w:t>2.3.2 代</w:t>
      </w:r>
      <w:r>
        <w:rPr>
          <w:rStyle w:val="21"/>
          <w:rFonts w:hint="eastAsia"/>
          <w:b/>
          <w:lang w:val="en-US" w:eastAsia="zh-CN"/>
        </w:rPr>
        <w:t>码实</w:t>
      </w:r>
      <w:r>
        <w:rPr>
          <w:rFonts w:hint="eastAsia"/>
          <w:lang w:val="en-US" w:eastAsia="zh-CN"/>
        </w:rPr>
        <w:t>现</w:t>
      </w:r>
      <w:bookmarkEnd w:id="43"/>
      <w:bookmarkEnd w:id="44"/>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template</w:t>
      </w:r>
      <w:r>
        <w:rPr>
          <w:rFonts w:hint="eastAsia" w:ascii="新宋体" w:hAnsi="新宋体" w:eastAsia="新宋体"/>
          <w:color w:val="000000"/>
          <w:sz w:val="24"/>
          <w:szCs w:val="24"/>
        </w:rPr>
        <w:t>&lt;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intersection(</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&gt;&amp;</w:t>
      </w:r>
      <w:r>
        <w:rPr>
          <w:rFonts w:hint="eastAsia" w:ascii="新宋体" w:hAnsi="新宋体" w:eastAsia="新宋体"/>
          <w:color w:val="808080"/>
          <w:sz w:val="24"/>
          <w:szCs w:val="24"/>
        </w:rPr>
        <w:t>L1</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&gt;&amp;</w:t>
      </w:r>
      <w:r>
        <w:rPr>
          <w:rFonts w:hint="eastAsia" w:ascii="新宋体" w:hAnsi="新宋体" w:eastAsia="新宋体"/>
          <w:color w:val="808080"/>
          <w:sz w:val="24"/>
          <w:szCs w:val="24"/>
        </w:rPr>
        <w:t>L2</w:t>
      </w:r>
      <w:r>
        <w:rPr>
          <w:rFonts w:hint="eastAsia" w:ascii="新宋体" w:hAnsi="新宋体" w:eastAsia="新宋体"/>
          <w:color w:val="000000"/>
          <w:sz w:val="24"/>
          <w:szCs w:val="24"/>
        </w:rPr>
        <w:t>)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DblNode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p1, * p2;</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ans;</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p1 = </w:t>
      </w:r>
      <w:r>
        <w:rPr>
          <w:rFonts w:hint="eastAsia" w:ascii="新宋体" w:hAnsi="新宋体" w:eastAsia="新宋体"/>
          <w:color w:val="808080"/>
          <w:sz w:val="24"/>
          <w:szCs w:val="24"/>
        </w:rPr>
        <w:t>L1</w:t>
      </w:r>
      <w:r>
        <w:rPr>
          <w:rFonts w:hint="eastAsia" w:ascii="新宋体" w:hAnsi="新宋体" w:eastAsia="新宋体"/>
          <w:color w:val="000000"/>
          <w:sz w:val="24"/>
          <w:szCs w:val="24"/>
        </w:rPr>
        <w:t>.getHead();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p2 = </w:t>
      </w:r>
      <w:r>
        <w:rPr>
          <w:rFonts w:hint="eastAsia" w:ascii="新宋体" w:hAnsi="新宋体" w:eastAsia="新宋体"/>
          <w:color w:val="808080"/>
          <w:sz w:val="24"/>
          <w:szCs w:val="24"/>
        </w:rPr>
        <w:t>L2</w:t>
      </w:r>
      <w:r>
        <w:rPr>
          <w:rFonts w:hint="eastAsia" w:ascii="新宋体" w:hAnsi="新宋体" w:eastAsia="新宋体"/>
          <w:color w:val="000000"/>
          <w:sz w:val="24"/>
          <w:szCs w:val="24"/>
        </w:rPr>
        <w:t>.getHead();</w:t>
      </w:r>
      <w:r>
        <w:rPr>
          <w:rFonts w:hint="eastAsia" w:ascii="新宋体" w:hAnsi="新宋体" w:eastAsia="新宋体"/>
          <w:color w:val="008000"/>
          <w:sz w:val="24"/>
          <w:szCs w:val="24"/>
        </w:rPr>
        <w:t>//分别指向头指针</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while</w:t>
      </w:r>
      <w:r>
        <w:rPr>
          <w:rFonts w:hint="eastAsia" w:ascii="新宋体" w:hAnsi="新宋体" w:eastAsia="新宋体"/>
          <w:color w:val="000000"/>
          <w:sz w:val="24"/>
          <w:szCs w:val="24"/>
        </w:rPr>
        <w:t xml:space="preserve"> (p1-&gt;rLink != </w:t>
      </w:r>
      <w:r>
        <w:rPr>
          <w:rFonts w:hint="eastAsia" w:ascii="新宋体" w:hAnsi="新宋体" w:eastAsia="新宋体"/>
          <w:color w:val="808080"/>
          <w:sz w:val="24"/>
          <w:szCs w:val="24"/>
        </w:rPr>
        <w:t>L1</w:t>
      </w:r>
      <w:r>
        <w:rPr>
          <w:rFonts w:hint="eastAsia" w:ascii="新宋体" w:hAnsi="新宋体" w:eastAsia="新宋体"/>
          <w:color w:val="000000"/>
          <w:sz w:val="24"/>
          <w:szCs w:val="24"/>
        </w:rPr>
        <w:t xml:space="preserve">.getHead() &amp;&amp; p2-&gt;rLink != </w:t>
      </w:r>
      <w:r>
        <w:rPr>
          <w:rFonts w:hint="eastAsia" w:ascii="新宋体" w:hAnsi="新宋体" w:eastAsia="新宋体"/>
          <w:color w:val="808080"/>
          <w:sz w:val="24"/>
          <w:szCs w:val="24"/>
        </w:rPr>
        <w:t>L2</w:t>
      </w:r>
      <w:r>
        <w:rPr>
          <w:rFonts w:hint="eastAsia" w:ascii="新宋体" w:hAnsi="新宋体" w:eastAsia="新宋体"/>
          <w:color w:val="000000"/>
          <w:sz w:val="24"/>
          <w:szCs w:val="24"/>
        </w:rPr>
        <w:t>.getHead())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(p1-&gt;rLink-&gt;data &lt; p2-&gt;rLink-&gt;data)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p1 = p1-&gt;rLink;</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else</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(p1-&gt;rLink-&gt;data &gt; p2-&gt;rLink-&gt;data)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p2 = p2-&gt;rLink;</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else</w:t>
      </w: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ans.push_back(p1-&gt;rLink-&gt;data);</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p1 = p1-&gt;rLink;</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p2 = p2-&gt;rLink;</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r>
        <w:rPr>
          <w:rFonts w:hint="eastAsia" w:ascii="新宋体" w:hAnsi="新宋体" w:eastAsia="新宋体"/>
          <w:color w:val="008000"/>
          <w:sz w:val="24"/>
          <w:szCs w:val="24"/>
        </w:rPr>
        <w:t>//end of while</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ans;</w:t>
      </w:r>
    </w:p>
    <w:p>
      <w:pPr>
        <w:rPr>
          <w:rFonts w:hint="default"/>
          <w:sz w:val="24"/>
          <w:szCs w:val="24"/>
          <w:lang w:val="en-US" w:eastAsia="zh-CN"/>
        </w:rPr>
      </w:pPr>
      <w:r>
        <w:rPr>
          <w:rFonts w:hint="eastAsia" w:ascii="新宋体" w:hAnsi="新宋体" w:eastAsia="新宋体"/>
          <w:color w:val="000000"/>
          <w:sz w:val="24"/>
          <w:szCs w:val="24"/>
        </w:rPr>
        <w:t>}</w:t>
      </w:r>
    </w:p>
    <w:p>
      <w:pPr>
        <w:rPr>
          <w:rFonts w:hint="default"/>
          <w:lang w:val="en-US" w:eastAsia="zh-CN"/>
        </w:rPr>
      </w:pPr>
    </w:p>
    <w:p>
      <w:pPr>
        <w:pStyle w:val="2"/>
        <w:bidi w:val="0"/>
        <w:rPr>
          <w:rFonts w:hint="eastAsia"/>
          <w:lang w:val="en-US" w:eastAsia="zh-CN"/>
        </w:rPr>
      </w:pPr>
      <w:bookmarkStart w:id="45" w:name="_Toc27727"/>
      <w:bookmarkStart w:id="46" w:name="_Toc3943"/>
      <w:bookmarkStart w:id="47" w:name="_Toc3980"/>
      <w:r>
        <w:rPr>
          <w:rFonts w:hint="eastAsia"/>
          <w:lang w:val="en-US" w:eastAsia="zh-CN"/>
        </w:rPr>
        <w:t>3 项目测试</w:t>
      </w:r>
      <w:bookmarkEnd w:id="45"/>
      <w:bookmarkEnd w:id="46"/>
      <w:bookmarkEnd w:id="47"/>
    </w:p>
    <w:p>
      <w:pPr>
        <w:pStyle w:val="3"/>
        <w:bidi w:val="0"/>
      </w:pPr>
      <w:bookmarkStart w:id="48" w:name="_Toc30963"/>
      <w:bookmarkStart w:id="49" w:name="_Toc31909"/>
      <w:bookmarkStart w:id="50" w:name="_Toc24559"/>
      <w:r>
        <w:rPr>
          <w:rFonts w:hint="eastAsia"/>
          <w:lang w:val="en-US" w:eastAsia="zh-CN"/>
        </w:rPr>
        <w:t xml:space="preserve">3.1 </w:t>
      </w:r>
      <w:r>
        <w:rPr>
          <w:rFonts w:hint="eastAsia" w:asciiTheme="minorHAnsi" w:hAnsiTheme="minorHAnsi" w:eastAsiaTheme="minorEastAsia" w:cstheme="minorBidi"/>
          <w:b/>
          <w:kern w:val="2"/>
          <w:sz w:val="32"/>
          <w:szCs w:val="24"/>
          <w:lang w:val="en-US" w:eastAsia="zh-CN" w:bidi="ar-SA"/>
        </w:rPr>
        <w:t>一般情况</w:t>
      </w:r>
      <w:bookmarkEnd w:id="48"/>
      <w:bookmarkEnd w:id="49"/>
      <w:bookmarkEnd w:id="50"/>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rPr>
        <w:t>1</w:t>
      </w:r>
      <w:r>
        <w:rPr>
          <w:sz w:val="24"/>
          <w:szCs w:val="24"/>
        </w:rPr>
        <w:t xml:space="preserve"> 2 5 -1</w:t>
      </w:r>
    </w:p>
    <w:p>
      <w:pPr>
        <w:rPr>
          <w:sz w:val="24"/>
          <w:szCs w:val="24"/>
        </w:rPr>
      </w:pPr>
      <w:r>
        <w:rPr>
          <w:sz w:val="24"/>
          <w:szCs w:val="24"/>
        </w:rPr>
        <w:t>2 4 5 8 10 -1</w:t>
      </w:r>
    </w:p>
    <w:p>
      <w:pPr>
        <w:rPr>
          <w:sz w:val="24"/>
          <w:szCs w:val="24"/>
        </w:rPr>
      </w:pPr>
      <w:r>
        <w:rPr>
          <w:rFonts w:hint="eastAsia"/>
          <w:sz w:val="24"/>
          <w:szCs w:val="24"/>
          <w:lang w:val="en-US" w:eastAsia="zh-CN"/>
        </w:rPr>
        <w:t>预期输出：</w:t>
      </w:r>
      <w:r>
        <w:rPr>
          <w:rFonts w:hint="eastAsia"/>
          <w:sz w:val="24"/>
          <w:szCs w:val="24"/>
        </w:rPr>
        <w:t>2</w:t>
      </w:r>
      <w:r>
        <w:rPr>
          <w:sz w:val="24"/>
          <w:szCs w:val="24"/>
        </w:rPr>
        <w:t xml:space="preserve"> 5</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67325" cy="12534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7325" cy="1253490"/>
                    </a:xfrm>
                    <a:prstGeom prst="rect">
                      <a:avLst/>
                    </a:prstGeom>
                    <a:noFill/>
                    <a:ln>
                      <a:noFill/>
                    </a:ln>
                  </pic:spPr>
                </pic:pic>
              </a:graphicData>
            </a:graphic>
          </wp:inline>
        </w:drawing>
      </w:r>
    </w:p>
    <w:p>
      <w:pPr>
        <w:pStyle w:val="3"/>
        <w:bidi w:val="0"/>
      </w:pPr>
      <w:bookmarkStart w:id="51" w:name="_Toc7404"/>
      <w:bookmarkStart w:id="52" w:name="_Toc3479"/>
      <w:bookmarkStart w:id="53" w:name="_Toc20146"/>
      <w:r>
        <w:rPr>
          <w:rFonts w:hint="eastAsia"/>
          <w:lang w:val="en-US" w:eastAsia="zh-CN"/>
        </w:rPr>
        <w:t xml:space="preserve">3.2 </w:t>
      </w:r>
      <w:r>
        <w:rPr>
          <w:rFonts w:hint="eastAsia" w:ascii="宋体" w:hAnsi="宋体" w:eastAsia="宋体" w:cs="宋体"/>
        </w:rPr>
        <w:t>交集为空的情况</w:t>
      </w:r>
      <w:bookmarkEnd w:id="51"/>
      <w:bookmarkEnd w:id="52"/>
      <w:bookmarkEnd w:id="53"/>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rPr>
        <w:t>1</w:t>
      </w:r>
      <w:r>
        <w:rPr>
          <w:sz w:val="24"/>
          <w:szCs w:val="24"/>
        </w:rPr>
        <w:t xml:space="preserve"> 3 5 -1</w:t>
      </w:r>
    </w:p>
    <w:p>
      <w:pPr>
        <w:rPr>
          <w:sz w:val="24"/>
          <w:szCs w:val="24"/>
        </w:rPr>
      </w:pPr>
      <w:r>
        <w:rPr>
          <w:sz w:val="24"/>
          <w:szCs w:val="24"/>
        </w:rPr>
        <w:t>2 4 6 8 10 -1</w:t>
      </w:r>
    </w:p>
    <w:p>
      <w:pPr>
        <w:rPr>
          <w:sz w:val="24"/>
          <w:szCs w:val="24"/>
        </w:rPr>
      </w:pPr>
      <w:r>
        <w:rPr>
          <w:rFonts w:hint="eastAsia"/>
          <w:sz w:val="24"/>
          <w:szCs w:val="24"/>
          <w:lang w:val="en-US" w:eastAsia="zh-CN"/>
        </w:rPr>
        <w:t>预期输出：</w:t>
      </w:r>
      <w:r>
        <w:rPr>
          <w:rFonts w:hint="eastAsia"/>
          <w:sz w:val="24"/>
          <w:szCs w:val="24"/>
        </w:rPr>
        <w:t>NULL</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66055" cy="133159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6055" cy="1331595"/>
                    </a:xfrm>
                    <a:prstGeom prst="rect">
                      <a:avLst/>
                    </a:prstGeom>
                    <a:noFill/>
                    <a:ln>
                      <a:noFill/>
                    </a:ln>
                  </pic:spPr>
                </pic:pic>
              </a:graphicData>
            </a:graphic>
          </wp:inline>
        </w:drawing>
      </w:r>
    </w:p>
    <w:p>
      <w:pPr>
        <w:rPr>
          <w:rFonts w:hint="default"/>
          <w:lang w:val="en-US" w:eastAsia="zh-CN"/>
        </w:rPr>
      </w:pPr>
    </w:p>
    <w:p>
      <w:pPr>
        <w:pStyle w:val="3"/>
        <w:bidi w:val="0"/>
      </w:pPr>
      <w:bookmarkStart w:id="54" w:name="_Toc31912"/>
      <w:bookmarkStart w:id="55" w:name="_Toc22382"/>
      <w:bookmarkStart w:id="56" w:name="_Toc26284"/>
      <w:r>
        <w:rPr>
          <w:rFonts w:hint="eastAsia"/>
          <w:lang w:val="en-US" w:eastAsia="zh-CN"/>
        </w:rPr>
        <w:t xml:space="preserve">3.3 </w:t>
      </w:r>
      <w:r>
        <w:rPr>
          <w:rFonts w:hint="eastAsia" w:ascii="宋体" w:hAnsi="宋体" w:eastAsia="宋体" w:cs="宋体"/>
        </w:rPr>
        <w:t>完全相交的情况</w:t>
      </w:r>
      <w:bookmarkEnd w:id="54"/>
      <w:bookmarkEnd w:id="55"/>
      <w:bookmarkEnd w:id="56"/>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rPr>
        <w:t>1</w:t>
      </w:r>
      <w:r>
        <w:rPr>
          <w:sz w:val="24"/>
          <w:szCs w:val="24"/>
        </w:rPr>
        <w:t xml:space="preserve"> 2 3 4 5 -1</w:t>
      </w:r>
    </w:p>
    <w:p>
      <w:pPr>
        <w:rPr>
          <w:sz w:val="24"/>
          <w:szCs w:val="24"/>
        </w:rPr>
      </w:pPr>
      <w:r>
        <w:rPr>
          <w:rFonts w:hint="eastAsia"/>
          <w:sz w:val="24"/>
          <w:szCs w:val="24"/>
        </w:rPr>
        <w:t>1</w:t>
      </w:r>
      <w:r>
        <w:rPr>
          <w:sz w:val="24"/>
          <w:szCs w:val="24"/>
        </w:rPr>
        <w:t xml:space="preserve"> 2 3 4 5 -1</w:t>
      </w:r>
    </w:p>
    <w:p>
      <w:pPr>
        <w:rPr>
          <w:sz w:val="24"/>
          <w:szCs w:val="24"/>
        </w:rPr>
      </w:pPr>
      <w:r>
        <w:rPr>
          <w:rFonts w:hint="eastAsia"/>
          <w:sz w:val="24"/>
          <w:szCs w:val="24"/>
          <w:lang w:val="en-US" w:eastAsia="zh-CN"/>
        </w:rPr>
        <w:t>预期输出：</w:t>
      </w:r>
      <w:r>
        <w:rPr>
          <w:rFonts w:hint="eastAsia"/>
          <w:sz w:val="24"/>
          <w:szCs w:val="24"/>
        </w:rPr>
        <w:t>1</w:t>
      </w:r>
      <w:r>
        <w:rPr>
          <w:sz w:val="24"/>
          <w:szCs w:val="24"/>
        </w:rPr>
        <w:t xml:space="preserve"> 2 3 4 5</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71135" cy="1182370"/>
            <wp:effectExtent l="0" t="0" r="571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1135" cy="1182370"/>
                    </a:xfrm>
                    <a:prstGeom prst="rect">
                      <a:avLst/>
                    </a:prstGeom>
                    <a:noFill/>
                    <a:ln>
                      <a:noFill/>
                    </a:ln>
                  </pic:spPr>
                </pic:pic>
              </a:graphicData>
            </a:graphic>
          </wp:inline>
        </w:drawing>
      </w:r>
    </w:p>
    <w:p>
      <w:pPr>
        <w:pStyle w:val="3"/>
        <w:bidi w:val="0"/>
      </w:pPr>
      <w:bookmarkStart w:id="57" w:name="_Toc13791"/>
      <w:bookmarkStart w:id="58" w:name="_Toc30187"/>
      <w:bookmarkStart w:id="59" w:name="_Toc26716"/>
      <w:r>
        <w:rPr>
          <w:rFonts w:hint="eastAsia"/>
          <w:lang w:val="en-US" w:eastAsia="zh-CN"/>
        </w:rPr>
        <w:t xml:space="preserve">3.4 </w:t>
      </w:r>
      <w:r>
        <w:rPr>
          <w:rFonts w:hint="eastAsia" w:ascii="宋体" w:hAnsi="宋体" w:eastAsia="宋体" w:cs="宋体"/>
        </w:rPr>
        <w:t>其中一个序列完全属于交集的情况</w:t>
      </w:r>
      <w:bookmarkEnd w:id="57"/>
      <w:bookmarkEnd w:id="58"/>
      <w:bookmarkEnd w:id="59"/>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rPr>
        <w:t>3</w:t>
      </w:r>
      <w:r>
        <w:rPr>
          <w:sz w:val="24"/>
          <w:szCs w:val="24"/>
        </w:rPr>
        <w:t xml:space="preserve"> 5 7 -1</w:t>
      </w:r>
    </w:p>
    <w:p>
      <w:pPr>
        <w:rPr>
          <w:sz w:val="24"/>
          <w:szCs w:val="24"/>
        </w:rPr>
      </w:pPr>
      <w:r>
        <w:rPr>
          <w:sz w:val="24"/>
          <w:szCs w:val="24"/>
        </w:rPr>
        <w:t>2 3 4 5 6 7 8 -1</w:t>
      </w:r>
    </w:p>
    <w:p>
      <w:pPr>
        <w:rPr>
          <w:sz w:val="24"/>
          <w:szCs w:val="24"/>
        </w:rPr>
      </w:pPr>
      <w:r>
        <w:rPr>
          <w:rFonts w:hint="eastAsia"/>
          <w:sz w:val="24"/>
          <w:szCs w:val="24"/>
          <w:lang w:val="en-US" w:eastAsia="zh-CN"/>
        </w:rPr>
        <w:t>预期输出：</w:t>
      </w:r>
      <w:r>
        <w:rPr>
          <w:rFonts w:hint="eastAsia"/>
          <w:sz w:val="24"/>
          <w:szCs w:val="24"/>
        </w:rPr>
        <w:t>3</w:t>
      </w:r>
      <w:r>
        <w:rPr>
          <w:sz w:val="24"/>
          <w:szCs w:val="24"/>
        </w:rPr>
        <w:t xml:space="preserve"> 5 7</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67960" cy="1140460"/>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7960" cy="1140460"/>
                    </a:xfrm>
                    <a:prstGeom prst="rect">
                      <a:avLst/>
                    </a:prstGeom>
                    <a:noFill/>
                    <a:ln>
                      <a:noFill/>
                    </a:ln>
                  </pic:spPr>
                </pic:pic>
              </a:graphicData>
            </a:graphic>
          </wp:inline>
        </w:drawing>
      </w:r>
    </w:p>
    <w:p>
      <w:pPr>
        <w:pStyle w:val="3"/>
        <w:bidi w:val="0"/>
      </w:pPr>
      <w:bookmarkStart w:id="60" w:name="_Toc32352"/>
      <w:bookmarkStart w:id="61" w:name="_Toc3693"/>
      <w:bookmarkStart w:id="62" w:name="_Toc30109"/>
      <w:r>
        <w:rPr>
          <w:rFonts w:hint="eastAsia"/>
          <w:lang w:val="en-US" w:eastAsia="zh-CN"/>
        </w:rPr>
        <w:t xml:space="preserve">3.5 </w:t>
      </w:r>
      <w:r>
        <w:rPr>
          <w:rFonts w:hint="eastAsia" w:ascii="宋体" w:hAnsi="宋体" w:eastAsia="宋体" w:cs="宋体"/>
        </w:rPr>
        <w:t>其中一个序列为空的情况</w:t>
      </w:r>
      <w:bookmarkEnd w:id="60"/>
      <w:bookmarkEnd w:id="61"/>
      <w:bookmarkEnd w:id="62"/>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rPr>
        <w:t>-</w:t>
      </w:r>
      <w:r>
        <w:rPr>
          <w:sz w:val="24"/>
          <w:szCs w:val="24"/>
        </w:rPr>
        <w:t>1</w:t>
      </w:r>
    </w:p>
    <w:p>
      <w:pPr>
        <w:rPr>
          <w:sz w:val="24"/>
          <w:szCs w:val="24"/>
        </w:rPr>
      </w:pPr>
      <w:r>
        <w:rPr>
          <w:sz w:val="24"/>
          <w:szCs w:val="24"/>
        </w:rPr>
        <w:t>10 100 1000 -1</w:t>
      </w:r>
    </w:p>
    <w:p>
      <w:pPr>
        <w:rPr>
          <w:sz w:val="24"/>
          <w:szCs w:val="24"/>
        </w:rPr>
      </w:pPr>
      <w:r>
        <w:rPr>
          <w:rFonts w:hint="eastAsia"/>
          <w:sz w:val="24"/>
          <w:szCs w:val="24"/>
          <w:lang w:val="en-US" w:eastAsia="zh-CN"/>
        </w:rPr>
        <w:t>预期输出：</w:t>
      </w:r>
      <w:r>
        <w:rPr>
          <w:rFonts w:hint="eastAsia"/>
          <w:sz w:val="24"/>
          <w:szCs w:val="24"/>
        </w:rPr>
        <w:t>NULL</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74310" cy="1337310"/>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337310"/>
                    </a:xfrm>
                    <a:prstGeom prst="rect">
                      <a:avLst/>
                    </a:prstGeom>
                    <a:noFill/>
                    <a:ln>
                      <a:noFill/>
                    </a:ln>
                  </pic:spPr>
                </pic:pic>
              </a:graphicData>
            </a:graphic>
          </wp:inline>
        </w:drawing>
      </w:r>
    </w:p>
    <w:p>
      <w:pPr>
        <w:pStyle w:val="3"/>
        <w:bidi w:val="0"/>
        <w:rPr>
          <w:rFonts w:hint="eastAsia" w:ascii="宋体" w:hAnsi="宋体" w:eastAsia="宋体" w:cs="宋体"/>
          <w:lang w:val="en-US" w:eastAsia="zh-CN"/>
        </w:rPr>
      </w:pPr>
      <w:bookmarkStart w:id="63" w:name="_Toc29253"/>
      <w:r>
        <w:rPr>
          <w:rFonts w:hint="eastAsia"/>
          <w:lang w:val="en-US" w:eastAsia="zh-CN"/>
        </w:rPr>
        <w:t xml:space="preserve">3.6 </w:t>
      </w:r>
      <w:r>
        <w:rPr>
          <w:rFonts w:hint="eastAsia" w:ascii="宋体" w:hAnsi="宋体" w:eastAsia="宋体" w:cs="宋体"/>
          <w:lang w:val="en-US" w:eastAsia="zh-CN"/>
        </w:rPr>
        <w:t>输入非法字符的情况（健壮性）</w:t>
      </w:r>
      <w:bookmarkEnd w:id="63"/>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lang w:val="en-US" w:eastAsia="zh-CN"/>
        </w:rPr>
        <w:t xml:space="preserve">1 2 a 3 </w:t>
      </w:r>
      <w:r>
        <w:rPr>
          <w:rFonts w:hint="eastAsia"/>
          <w:sz w:val="24"/>
          <w:szCs w:val="24"/>
        </w:rPr>
        <w:t>-</w:t>
      </w:r>
      <w:r>
        <w:rPr>
          <w:sz w:val="24"/>
          <w:szCs w:val="24"/>
        </w:rPr>
        <w:t>1</w:t>
      </w:r>
    </w:p>
    <w:p>
      <w:pPr>
        <w:rPr>
          <w:rFonts w:hint="default" w:eastAsiaTheme="minorEastAsia"/>
          <w:sz w:val="24"/>
          <w:szCs w:val="24"/>
          <w:lang w:val="en-US" w:eastAsia="zh-CN"/>
        </w:rPr>
      </w:pPr>
      <w:r>
        <w:rPr>
          <w:rFonts w:hint="eastAsia"/>
          <w:sz w:val="24"/>
          <w:szCs w:val="24"/>
          <w:lang w:val="en-US" w:eastAsia="zh-CN"/>
        </w:rPr>
        <w:t>错误提示后：4 5 -1</w:t>
      </w:r>
    </w:p>
    <w:p>
      <w:pPr>
        <w:rPr>
          <w:rFonts w:hint="default" w:eastAsiaTheme="minorEastAsia"/>
          <w:sz w:val="24"/>
          <w:szCs w:val="24"/>
          <w:lang w:val="en-US" w:eastAsia="zh-CN"/>
        </w:rPr>
      </w:pPr>
      <w:r>
        <w:rPr>
          <w:rFonts w:hint="eastAsia"/>
          <w:sz w:val="24"/>
          <w:szCs w:val="24"/>
          <w:lang w:val="en-US" w:eastAsia="zh-CN"/>
        </w:rPr>
        <w:t>1 2 4 5 7 -1</w:t>
      </w:r>
    </w:p>
    <w:p>
      <w:pPr>
        <w:rPr>
          <w:rFonts w:hint="default"/>
          <w:sz w:val="24"/>
          <w:szCs w:val="24"/>
          <w:lang w:val="en-US"/>
        </w:rPr>
      </w:pPr>
      <w:r>
        <w:rPr>
          <w:rFonts w:hint="eastAsia"/>
          <w:sz w:val="24"/>
          <w:szCs w:val="24"/>
          <w:lang w:val="en-US" w:eastAsia="zh-CN"/>
        </w:rPr>
        <w:t>预期输出：有错误提示+弥补措施+结果为1 2 4 5</w:t>
      </w:r>
    </w:p>
    <w:p>
      <w:pPr>
        <w:rPr>
          <w:rFonts w:hint="eastAsia"/>
          <w:sz w:val="24"/>
          <w:szCs w:val="24"/>
          <w:lang w:val="en-US" w:eastAsia="zh-CN"/>
        </w:rPr>
      </w:pPr>
      <w:r>
        <w:rPr>
          <w:rFonts w:hint="eastAsia"/>
          <w:sz w:val="24"/>
          <w:szCs w:val="24"/>
          <w:lang w:val="en-US" w:eastAsia="zh-CN"/>
        </w:rPr>
        <w:t>实验结果：</w:t>
      </w:r>
    </w:p>
    <w:p>
      <w:pPr>
        <w:rPr>
          <w:rFonts w:hint="default"/>
          <w:lang w:val="en-US" w:eastAsia="zh-CN"/>
        </w:rPr>
      </w:pPr>
    </w:p>
    <w:p>
      <w:pPr>
        <w:rPr>
          <w:rFonts w:hint="default"/>
          <w:lang w:val="en-US" w:eastAsia="zh-CN"/>
        </w:rPr>
      </w:pPr>
      <w:r>
        <w:drawing>
          <wp:inline distT="0" distB="0" distL="114300" distR="114300">
            <wp:extent cx="5266690" cy="1615440"/>
            <wp:effectExtent l="0" t="0" r="635"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6690" cy="1615440"/>
                    </a:xfrm>
                    <a:prstGeom prst="rect">
                      <a:avLst/>
                    </a:prstGeom>
                    <a:noFill/>
                    <a:ln>
                      <a:noFill/>
                    </a:ln>
                  </pic:spPr>
                </pic:pic>
              </a:graphicData>
            </a:graphic>
          </wp:inline>
        </w:drawing>
      </w:r>
    </w:p>
    <w:p>
      <w:pPr>
        <w:pStyle w:val="2"/>
        <w:bidi w:val="0"/>
        <w:rPr>
          <w:rFonts w:hint="eastAsia"/>
          <w:lang w:val="en-US" w:eastAsia="zh-CN"/>
        </w:rPr>
      </w:pPr>
      <w:bookmarkStart w:id="64" w:name="_Toc8015"/>
      <w:r>
        <w:rPr>
          <w:rFonts w:hint="eastAsia"/>
          <w:lang w:val="en-US" w:eastAsia="zh-CN"/>
        </w:rPr>
        <w:t>4 算法性能分析</w:t>
      </w:r>
      <w:bookmarkEnd w:id="64"/>
    </w:p>
    <w:p>
      <w:pPr>
        <w:pStyle w:val="3"/>
        <w:bidi w:val="0"/>
        <w:rPr>
          <w:rFonts w:hint="eastAsia"/>
          <w:lang w:val="en-US" w:eastAsia="zh-CN"/>
        </w:rPr>
      </w:pPr>
      <w:bookmarkStart w:id="65" w:name="_Toc27442"/>
      <w:r>
        <w:rPr>
          <w:rFonts w:hint="eastAsia"/>
          <w:lang w:val="en-US" w:eastAsia="zh-CN"/>
        </w:rPr>
        <w:t xml:space="preserve">4.1 </w:t>
      </w:r>
      <w:r>
        <w:rPr>
          <w:rFonts w:hint="eastAsia" w:ascii="宋体" w:hAnsi="宋体" w:eastAsia="宋体" w:cs="宋体"/>
          <w:lang w:val="en-US" w:eastAsia="zh-CN"/>
        </w:rPr>
        <w:t>正确性</w:t>
      </w:r>
      <w:bookmarkEnd w:id="65"/>
    </w:p>
    <w:p>
      <w:pPr>
        <w:ind w:firstLine="480" w:firstLineChars="200"/>
        <w:rPr>
          <w:rFonts w:hint="default"/>
          <w:sz w:val="24"/>
          <w:szCs w:val="24"/>
          <w:lang w:val="en-US" w:eastAsia="zh-CN"/>
        </w:rPr>
      </w:pPr>
      <w:r>
        <w:rPr>
          <w:rFonts w:hint="eastAsia"/>
          <w:sz w:val="24"/>
          <w:szCs w:val="24"/>
          <w:lang w:val="en-US" w:eastAsia="zh-CN"/>
        </w:rPr>
        <w:t>本算法能正确地执行预定的功能和性能要求，由以上版块证明本项目与例题的五类情况比较一致，满足正确性。</w:t>
      </w:r>
    </w:p>
    <w:p>
      <w:pPr>
        <w:pStyle w:val="3"/>
        <w:bidi w:val="0"/>
        <w:rPr>
          <w:rFonts w:hint="eastAsia" w:ascii="宋体" w:hAnsi="宋体" w:eastAsia="宋体" w:cs="宋体"/>
          <w:lang w:val="en-US" w:eastAsia="zh-CN"/>
        </w:rPr>
      </w:pPr>
      <w:bookmarkStart w:id="66" w:name="_Toc1775"/>
      <w:r>
        <w:rPr>
          <w:rFonts w:hint="eastAsia"/>
          <w:lang w:val="en-US" w:eastAsia="zh-CN"/>
        </w:rPr>
        <w:t xml:space="preserve">4.2 </w:t>
      </w:r>
      <w:r>
        <w:rPr>
          <w:rFonts w:hint="eastAsia" w:ascii="宋体" w:hAnsi="宋体" w:eastAsia="宋体" w:cs="宋体"/>
          <w:lang w:val="en-US" w:eastAsia="zh-CN"/>
        </w:rPr>
        <w:t>可使用性</w:t>
      </w:r>
      <w:bookmarkEnd w:id="66"/>
    </w:p>
    <w:p>
      <w:pPr>
        <w:ind w:firstLine="480" w:firstLineChars="200"/>
        <w:rPr>
          <w:rFonts w:hint="default"/>
          <w:sz w:val="24"/>
          <w:szCs w:val="24"/>
          <w:lang w:val="en-US" w:eastAsia="zh-CN"/>
        </w:rPr>
      </w:pPr>
      <w:r>
        <w:rPr>
          <w:rFonts w:hint="eastAsia"/>
          <w:sz w:val="24"/>
          <w:szCs w:val="24"/>
          <w:lang w:val="en-US" w:eastAsia="zh-CN"/>
        </w:rPr>
        <w:t>本算法可以很方便地使用，求交集的功能已封装在一个函数中。并且该算法有良好的界面和完备的用户文档。没有使用公用变量或全局变量。</w:t>
      </w:r>
    </w:p>
    <w:p>
      <w:pPr>
        <w:pStyle w:val="3"/>
        <w:bidi w:val="0"/>
        <w:rPr>
          <w:rFonts w:hint="eastAsia" w:ascii="宋体" w:hAnsi="宋体" w:eastAsia="宋体" w:cs="宋体"/>
          <w:lang w:val="en-US" w:eastAsia="zh-CN"/>
        </w:rPr>
      </w:pPr>
      <w:bookmarkStart w:id="67" w:name="_Toc3126"/>
      <w:r>
        <w:rPr>
          <w:rFonts w:hint="eastAsia"/>
          <w:lang w:val="en-US" w:eastAsia="zh-CN"/>
        </w:rPr>
        <w:t xml:space="preserve">4.3 </w:t>
      </w:r>
      <w:r>
        <w:rPr>
          <w:rFonts w:hint="eastAsia" w:ascii="宋体" w:hAnsi="宋体" w:eastAsia="宋体" w:cs="宋体"/>
          <w:lang w:val="en-US" w:eastAsia="zh-CN"/>
        </w:rPr>
        <w:t>可读性</w:t>
      </w:r>
      <w:bookmarkEnd w:id="67"/>
    </w:p>
    <w:p>
      <w:pPr>
        <w:ind w:firstLine="480" w:firstLineChars="200"/>
        <w:rPr>
          <w:rFonts w:hint="default"/>
          <w:sz w:val="24"/>
          <w:szCs w:val="24"/>
          <w:lang w:val="en-US" w:eastAsia="zh-CN"/>
        </w:rPr>
      </w:pPr>
      <w:r>
        <w:rPr>
          <w:rFonts w:hint="eastAsia"/>
          <w:sz w:val="24"/>
          <w:szCs w:val="24"/>
          <w:lang w:val="en-US" w:eastAsia="zh-CN"/>
        </w:rPr>
        <w:t>本算法逻辑清晰、简单、且结构化，所有命名与函数名都具有实际含义，让人见名知义。且算法中包含了大量注释，简要说明了算法功能、输入与输出参数的使用规则、重要数据的作用、算法中各程序段完成的功能。</w:t>
      </w:r>
    </w:p>
    <w:p>
      <w:pPr>
        <w:pStyle w:val="3"/>
        <w:bidi w:val="0"/>
        <w:rPr>
          <w:rFonts w:hint="eastAsia"/>
          <w:lang w:val="en-US" w:eastAsia="zh-CN"/>
        </w:rPr>
      </w:pPr>
      <w:bookmarkStart w:id="68" w:name="_Toc11991"/>
      <w:r>
        <w:rPr>
          <w:rFonts w:hint="eastAsia"/>
          <w:lang w:val="en-US" w:eastAsia="zh-CN"/>
        </w:rPr>
        <w:t xml:space="preserve">4.4 </w:t>
      </w:r>
      <w:r>
        <w:rPr>
          <w:rFonts w:hint="eastAsia" w:ascii="宋体" w:hAnsi="宋体" w:eastAsia="宋体" w:cs="宋体"/>
          <w:lang w:val="en-US" w:eastAsia="zh-CN"/>
        </w:rPr>
        <w:t>效率</w:t>
      </w:r>
      <w:bookmarkEnd w:id="68"/>
    </w:p>
    <w:p>
      <w:pPr>
        <w:ind w:firstLine="480" w:firstLineChars="200"/>
        <w:rPr>
          <w:rFonts w:hint="default"/>
          <w:sz w:val="24"/>
          <w:szCs w:val="24"/>
          <w:lang w:val="en-US" w:eastAsia="zh-CN"/>
        </w:rPr>
      </w:pPr>
      <w:r>
        <w:rPr>
          <w:rFonts w:hint="eastAsia"/>
          <w:sz w:val="24"/>
          <w:szCs w:val="24"/>
          <w:lang w:val="en-US" w:eastAsia="zh-CN"/>
        </w:rPr>
        <w:t>链表的各个操作的时间复杂度已经降为O(n),且求交集的算法使用了两个指示指针，使得算法时间复杂度降为O(Min{n,m}),其中n=length(L1),m=length(L2)。</w:t>
      </w:r>
    </w:p>
    <w:p>
      <w:pPr>
        <w:pStyle w:val="3"/>
        <w:bidi w:val="0"/>
        <w:rPr>
          <w:rFonts w:hint="eastAsia" w:ascii="宋体" w:hAnsi="宋体" w:eastAsia="宋体" w:cs="宋体"/>
          <w:lang w:val="en-US" w:eastAsia="zh-CN"/>
        </w:rPr>
      </w:pPr>
      <w:bookmarkStart w:id="69" w:name="_Toc15299"/>
      <w:r>
        <w:rPr>
          <w:rFonts w:hint="eastAsia"/>
          <w:lang w:val="en-US" w:eastAsia="zh-CN"/>
        </w:rPr>
        <w:t xml:space="preserve">4.5 </w:t>
      </w:r>
      <w:r>
        <w:rPr>
          <w:rFonts w:hint="eastAsia" w:ascii="宋体" w:hAnsi="宋体" w:eastAsia="宋体" w:cs="宋体"/>
          <w:lang w:val="en-US" w:eastAsia="zh-CN"/>
        </w:rPr>
        <w:t>健壮性</w:t>
      </w:r>
      <w:bookmarkEnd w:id="69"/>
    </w:p>
    <w:p>
      <w:pPr>
        <w:ind w:firstLine="480" w:firstLineChars="200"/>
        <w:rPr>
          <w:rFonts w:hint="default"/>
          <w:sz w:val="24"/>
          <w:szCs w:val="24"/>
          <w:lang w:val="en-US" w:eastAsia="zh-CN"/>
        </w:rPr>
      </w:pPr>
      <w:r>
        <w:rPr>
          <w:rFonts w:hint="eastAsia"/>
          <w:sz w:val="24"/>
          <w:szCs w:val="24"/>
          <w:lang w:val="en-US" w:eastAsia="zh-CN"/>
        </w:rPr>
        <w:t>本算法对于边界条件，诸如：</w:t>
      </w:r>
      <w:r>
        <w:rPr>
          <w:rFonts w:hint="eastAsia"/>
          <w:sz w:val="24"/>
          <w:szCs w:val="24"/>
        </w:rPr>
        <w:t>交集</w:t>
      </w:r>
      <w:r>
        <w:rPr>
          <w:sz w:val="24"/>
          <w:szCs w:val="24"/>
        </w:rPr>
        <w:t>为空的情况</w:t>
      </w:r>
      <w:r>
        <w:rPr>
          <w:rFonts w:hint="eastAsia"/>
          <w:sz w:val="24"/>
          <w:szCs w:val="24"/>
          <w:lang w:eastAsia="zh-CN"/>
        </w:rPr>
        <w:t>、</w:t>
      </w:r>
      <w:r>
        <w:rPr>
          <w:rFonts w:hint="eastAsia"/>
          <w:sz w:val="24"/>
          <w:szCs w:val="24"/>
        </w:rPr>
        <w:t>完全</w:t>
      </w:r>
      <w:r>
        <w:rPr>
          <w:sz w:val="24"/>
          <w:szCs w:val="24"/>
        </w:rPr>
        <w:t>相交的情况</w:t>
      </w:r>
      <w:r>
        <w:rPr>
          <w:rFonts w:hint="eastAsia"/>
          <w:sz w:val="24"/>
          <w:szCs w:val="24"/>
          <w:lang w:eastAsia="zh-CN"/>
        </w:rPr>
        <w:t>、</w:t>
      </w:r>
      <w:r>
        <w:rPr>
          <w:rFonts w:hint="eastAsia"/>
          <w:sz w:val="24"/>
          <w:szCs w:val="24"/>
        </w:rPr>
        <w:t>其中</w:t>
      </w:r>
      <w:r>
        <w:rPr>
          <w:sz w:val="24"/>
          <w:szCs w:val="24"/>
        </w:rPr>
        <w:t>一个序列</w:t>
      </w:r>
      <w:r>
        <w:rPr>
          <w:rFonts w:hint="eastAsia"/>
          <w:sz w:val="24"/>
          <w:szCs w:val="24"/>
        </w:rPr>
        <w:t>完全属于</w:t>
      </w:r>
      <w:r>
        <w:rPr>
          <w:sz w:val="24"/>
          <w:szCs w:val="24"/>
        </w:rPr>
        <w:t>交集的情况</w:t>
      </w:r>
      <w:r>
        <w:rPr>
          <w:rFonts w:hint="eastAsia"/>
          <w:sz w:val="24"/>
          <w:szCs w:val="24"/>
          <w:lang w:eastAsia="zh-CN"/>
        </w:rPr>
        <w:t>、</w:t>
      </w:r>
      <w:r>
        <w:rPr>
          <w:rFonts w:hint="eastAsia"/>
          <w:sz w:val="24"/>
          <w:szCs w:val="24"/>
        </w:rPr>
        <w:t>其中</w:t>
      </w:r>
      <w:r>
        <w:rPr>
          <w:sz w:val="24"/>
          <w:szCs w:val="24"/>
        </w:rPr>
        <w:t>一个序列为空</w:t>
      </w:r>
      <w:r>
        <w:rPr>
          <w:rFonts w:hint="eastAsia"/>
          <w:sz w:val="24"/>
          <w:szCs w:val="24"/>
        </w:rPr>
        <w:t>的</w:t>
      </w:r>
      <w:r>
        <w:rPr>
          <w:sz w:val="24"/>
          <w:szCs w:val="24"/>
        </w:rPr>
        <w:t>情况</w:t>
      </w:r>
      <w:r>
        <w:rPr>
          <w:rFonts w:hint="eastAsia"/>
          <w:sz w:val="24"/>
          <w:szCs w:val="24"/>
          <w:lang w:val="en-US" w:eastAsia="zh-CN"/>
        </w:rPr>
        <w:t>都有相应的判断，并且对于链表中新结点的申请失败、输入错误的情况也有相应的错误提示。</w:t>
      </w:r>
    </w:p>
    <w:p>
      <w:pPr>
        <w:rPr>
          <w:rFonts w:hint="default"/>
          <w:lang w:val="en-US" w:eastAsia="zh-CN"/>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87C45F"/>
    <w:multiLevelType w:val="singleLevel"/>
    <w:tmpl w:val="DE87C45F"/>
    <w:lvl w:ilvl="0" w:tentative="0">
      <w:start w:val="1"/>
      <w:numFmt w:val="bullet"/>
      <w:lvlText w:val=""/>
      <w:lvlJc w:val="left"/>
      <w:pPr>
        <w:ind w:left="420" w:hanging="420"/>
      </w:pPr>
      <w:rPr>
        <w:rFonts w:hint="default" w:ascii="Wingdings" w:hAnsi="Wingdings"/>
      </w:rPr>
    </w:lvl>
  </w:abstractNum>
  <w:abstractNum w:abstractNumId="1">
    <w:nsid w:val="35483795"/>
    <w:multiLevelType w:val="multilevel"/>
    <w:tmpl w:val="354837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927BD7C"/>
    <w:multiLevelType w:val="singleLevel"/>
    <w:tmpl w:val="7927BD7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377091"/>
    <w:rsid w:val="1A5D3DEE"/>
    <w:rsid w:val="1F6620C7"/>
    <w:rsid w:val="270E64D3"/>
    <w:rsid w:val="2FAC469E"/>
    <w:rsid w:val="488E4391"/>
    <w:rsid w:val="4B5A1268"/>
    <w:rsid w:val="4DD261C7"/>
    <w:rsid w:val="56411230"/>
    <w:rsid w:val="588A6E88"/>
    <w:rsid w:val="5AA4447D"/>
    <w:rsid w:val="5C114F11"/>
    <w:rsid w:val="5C4E46A0"/>
    <w:rsid w:val="6B134FB7"/>
    <w:rsid w:val="6CC717C5"/>
    <w:rsid w:val="7185133D"/>
    <w:rsid w:val="7C2835BF"/>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2 Char"/>
    <w:link w:val="3"/>
    <w:qFormat/>
    <w:uiPriority w:val="0"/>
    <w:rPr>
      <w:rFonts w:ascii="Arial" w:hAnsi="Arial" w:eastAsia="黑体"/>
      <w:b/>
      <w:sz w:val="32"/>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styleId="18">
    <w:name w:val="List Paragraph"/>
    <w:basedOn w:val="1"/>
    <w:qFormat/>
    <w:uiPriority w:val="34"/>
    <w:pPr>
      <w:widowControl w:val="0"/>
      <w:spacing w:line="240" w:lineRule="auto"/>
      <w:ind w:firstLine="420" w:firstLineChars="200"/>
    </w:pPr>
    <w:rPr>
      <w:rFonts w:ascii="Consolas" w:hAnsi="Consolas" w:eastAsia="等线" w:cs="Times New Roman"/>
      <w:szCs w:val="22"/>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2582</Words>
  <Characters>3786</Characters>
  <Lines>0</Lines>
  <Paragraphs>0</Paragraphs>
  <TotalTime>0</TotalTime>
  <ScaleCrop>false</ScaleCrop>
  <LinksUpToDate>false</LinksUpToDate>
  <CharactersWithSpaces>4242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梦溪凤翔</cp:lastModifiedBy>
  <dcterms:modified xsi:type="dcterms:W3CDTF">2022-12-03T14:17:20Z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333E20900A7A41B0A098C0445A6CE35D</vt:lpwstr>
  </property>
</Properties>
</file>