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Lab17_</w:t>
      </w:r>
      <w:r>
        <w:rPr>
          <w:rFonts w:eastAsia="等线" w:ascii="Arial" w:cs="Arial" w:hAnsi="Arial"/>
          <w:b w:val="true"/>
          <w:sz w:val="52"/>
        </w:rPr>
        <w:t>帧中继</w:t>
      </w:r>
      <w:r>
        <w:rPr>
          <w:rFonts w:eastAsia="等线" w:ascii="Arial" w:cs="Arial" w:hAnsi="Arial"/>
          <w:b w:val="true"/>
          <w:sz w:val="52"/>
        </w:rPr>
        <w:t>配置实验项目</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color w:val="1f2329"/>
          <w:sz w:val="22"/>
        </w:rPr>
        <w:t>学生姓名：苏家铭 合作学生：莫益萌</w:t>
      </w:r>
    </w:p>
    <w:p>
      <w:pPr>
        <w:spacing w:before="120" w:after="120" w:line="288" w:lineRule="auto"/>
        <w:ind w:left="0" w:firstLine="0"/>
        <w:jc w:val="left"/>
      </w:pPr>
      <w:r>
        <w:rPr>
          <w:rFonts w:eastAsia="等线" w:ascii="Arial" w:cs="Arial" w:hAnsi="Arial"/>
          <w:color w:val="1f2329"/>
          <w:sz w:val="22"/>
        </w:rPr>
        <w:t xml:space="preserve">实验地点：济世楼330 实验时间：2023年11月22日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firstLine="0"/>
        <w:jc w:val="left"/>
      </w:pPr>
      <w:r>
        <w:rPr>
          <w:rFonts w:eastAsia="等线" w:ascii="Arial" w:cs="Arial" w:hAnsi="Arial"/>
          <w:color w:val="1f2329"/>
          <w:sz w:val="22"/>
        </w:rPr>
        <w:t>通过本次实验，学生可以了解</w:t>
      </w:r>
      <w:r>
        <w:rPr>
          <w:rFonts w:eastAsia="等线" w:ascii="Arial" w:cs="Arial" w:hAnsi="Arial"/>
          <w:color w:val="1f2329"/>
          <w:sz w:val="22"/>
        </w:rPr>
        <w:t>帧中继</w:t>
      </w:r>
      <w:r>
        <w:rPr>
          <w:rFonts w:eastAsia="等线" w:ascii="Arial" w:cs="Arial" w:hAnsi="Arial"/>
          <w:color w:val="1f2329"/>
          <w:sz w:val="22"/>
        </w:rPr>
        <w:t>的网络的基本概念和原理，理解地址映射在帧中继网络中的作用和实验方式，并实践配置帧中继网络中的地址映射表，从而理解帧中继网络中的帧转发过程，同时通过发送数据包并观察帧中继网络的转发行为，检验地址映射和帧转发的正确性，甚至可以使得学生分析和解决帧中继网络中地址映射以及帧转发可能遇到的问题和故障。</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帧中继</w:t>
      </w:r>
      <w:r>
        <w:rPr>
          <w:rFonts w:eastAsia="等线" w:ascii="Arial" w:cs="Arial" w:hAnsi="Arial"/>
          <w:color w:val="1f2329"/>
          <w:sz w:val="22"/>
        </w:rPr>
        <w:t>是一种重要且流行的</w:t>
      </w:r>
      <w:r>
        <w:rPr>
          <w:rFonts w:eastAsia="等线" w:ascii="Arial" w:cs="Arial" w:hAnsi="Arial"/>
          <w:color w:val="1f2329"/>
          <w:sz w:val="22"/>
        </w:rPr>
        <w:t>广域网</w:t>
      </w:r>
      <w:r>
        <w:rPr>
          <w:rFonts w:eastAsia="等线" w:ascii="Arial" w:cs="Arial" w:hAnsi="Arial"/>
          <w:color w:val="1f2329"/>
          <w:sz w:val="22"/>
        </w:rPr>
        <w:t>（</w:t>
      </w:r>
      <w:r>
        <w:rPr>
          <w:rFonts w:eastAsia="等线" w:ascii="Arial" w:cs="Arial" w:hAnsi="Arial"/>
          <w:color w:val="1f2329"/>
          <w:sz w:val="22"/>
        </w:rPr>
        <w:t>WAN</w:t>
      </w:r>
      <w:r>
        <w:rPr>
          <w:rFonts w:eastAsia="等线" w:ascii="Arial" w:cs="Arial" w:hAnsi="Arial"/>
          <w:color w:val="1f2329"/>
          <w:sz w:val="22"/>
        </w:rPr>
        <w:t>）连接标准，它是由</w:t>
      </w:r>
      <w:r>
        <w:rPr>
          <w:rFonts w:eastAsia="等线" w:ascii="Arial" w:cs="Arial" w:hAnsi="Arial"/>
          <w:color w:val="1f2329"/>
          <w:sz w:val="22"/>
        </w:rPr>
        <w:t>ITU-T</w:t>
      </w:r>
      <w:r>
        <w:rPr>
          <w:rFonts w:eastAsia="等线" w:ascii="Arial" w:cs="Arial" w:hAnsi="Arial"/>
          <w:color w:val="1f2329"/>
          <w:sz w:val="22"/>
        </w:rPr>
        <w:t>（国际电信联盟电信标准化部门）和</w:t>
      </w:r>
      <w:r>
        <w:rPr>
          <w:rFonts w:eastAsia="等线" w:ascii="Arial" w:cs="Arial" w:hAnsi="Arial"/>
          <w:color w:val="1f2329"/>
          <w:sz w:val="22"/>
        </w:rPr>
        <w:t>ANSI</w:t>
      </w:r>
      <w:r>
        <w:rPr>
          <w:rFonts w:eastAsia="等线" w:ascii="Arial" w:cs="Arial" w:hAnsi="Arial"/>
          <w:color w:val="1f2329"/>
          <w:sz w:val="22"/>
        </w:rPr>
        <w:t>（美国</w:t>
      </w:r>
      <w:r>
        <w:rPr>
          <w:rFonts w:eastAsia="等线" w:ascii="Arial" w:cs="Arial" w:hAnsi="Arial"/>
          <w:color w:val="1f2329"/>
          <w:sz w:val="22"/>
        </w:rPr>
        <w:t>国家标准</w:t>
      </w:r>
      <w:r>
        <w:rPr>
          <w:rFonts w:eastAsia="等线" w:ascii="Arial" w:cs="Arial" w:hAnsi="Arial"/>
          <w:color w:val="1f2329"/>
          <w:sz w:val="22"/>
        </w:rPr>
        <w:t>协会）制定的标准。帧中继是一种面向连接的数据链路技术，旨在提高性能和效率。它使用可靠的</w:t>
      </w:r>
      <w:r>
        <w:rPr>
          <w:rFonts w:eastAsia="等线" w:ascii="Arial" w:cs="Arial" w:hAnsi="Arial"/>
          <w:color w:val="1f2329"/>
          <w:sz w:val="22"/>
        </w:rPr>
        <w:t>光纤</w:t>
      </w:r>
      <w:r>
        <w:rPr>
          <w:rFonts w:eastAsia="等线" w:ascii="Arial" w:cs="Arial" w:hAnsi="Arial"/>
          <w:color w:val="1f2329"/>
          <w:sz w:val="22"/>
        </w:rPr>
        <w:t>和数字网络，并依赖高层协议进行纠错。它将数据分割成较小的帧并传输到目的地。它使用可靠的光纤和数字网络，以提供稳定和高速的数据传输。帧中继技术简化了数据传输过程，提高了网络的性能和效率。它还依靠高层协议来实现错误检测和纠正，确保数据的可靠性和完整性。</w:t>
      </w:r>
    </w:p>
    <w:p>
      <w:pPr>
        <w:spacing w:before="120" w:after="120" w:line="288" w:lineRule="auto"/>
        <w:ind w:left="0"/>
        <w:jc w:val="center"/>
      </w:pPr>
      <w:r>
        <w:drawing>
          <wp:inline distT="0" distR="0" distB="0" distL="0">
            <wp:extent cx="5257800" cy="13049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13049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帧中继</w:t>
      </w:r>
      <w:r>
        <w:rPr>
          <w:rFonts w:eastAsia="等线" w:ascii="Arial" w:cs="Arial" w:hAnsi="Arial"/>
          <w:color w:val="1f2329"/>
          <w:sz w:val="22"/>
        </w:rPr>
        <w:t>连接运行在虚电路（Virtual Circuit，VC）上，每条虚电路都由一个数据链路标识符（</w:t>
      </w:r>
      <w:r>
        <w:rPr>
          <w:rFonts w:eastAsia="等线" w:ascii="Arial" w:cs="Arial" w:hAnsi="Arial"/>
          <w:color w:val="1f2329"/>
          <w:sz w:val="22"/>
        </w:rPr>
        <w:t>Data Link</w:t>
      </w:r>
      <w:r>
        <w:rPr>
          <w:rFonts w:eastAsia="等线" w:ascii="Arial" w:cs="Arial" w:hAnsi="Arial"/>
          <w:color w:val="1f2329"/>
          <w:sz w:val="22"/>
        </w:rPr>
        <w:t xml:space="preserve"> Connection Identifier，DLCI）来唯一标识。这个DLCI会被映射到一个特定的</w:t>
      </w:r>
      <w:r>
        <w:rPr>
          <w:rFonts w:eastAsia="等线" w:ascii="Arial" w:cs="Arial" w:hAnsi="Arial"/>
          <w:color w:val="1f2329"/>
          <w:sz w:val="22"/>
        </w:rPr>
        <w:t>IP</w:t>
      </w:r>
      <w:r>
        <w:rPr>
          <w:rFonts w:eastAsia="等线" w:ascii="Arial" w:cs="Arial" w:hAnsi="Arial"/>
          <w:color w:val="1f2329"/>
          <w:sz w:val="22"/>
        </w:rPr>
        <w:t>地址，以实现数据传输。在帧中继中，存在两种类型的虚电路：</w:t>
      </w:r>
      <w:r>
        <w:rPr>
          <w:rFonts w:eastAsia="等线" w:ascii="Arial" w:cs="Arial" w:hAnsi="Arial"/>
          <w:color w:val="1f2329"/>
          <w:sz w:val="22"/>
        </w:rPr>
        <w:t>永久虚电路</w:t>
      </w:r>
      <w:r>
        <w:rPr>
          <w:rFonts w:eastAsia="等线" w:ascii="Arial" w:cs="Arial" w:hAnsi="Arial"/>
          <w:color w:val="1f2329"/>
          <w:sz w:val="22"/>
        </w:rPr>
        <w:t>（</w:t>
      </w:r>
      <w:r>
        <w:rPr>
          <w:rFonts w:eastAsia="等线" w:ascii="Arial" w:cs="Arial" w:hAnsi="Arial"/>
          <w:color w:val="1f2329"/>
          <w:sz w:val="22"/>
        </w:rPr>
        <w:t>Permanent Virtual Circuit</w:t>
      </w:r>
      <w:r>
        <w:rPr>
          <w:rFonts w:eastAsia="等线" w:ascii="Arial" w:cs="Arial" w:hAnsi="Arial"/>
          <w:color w:val="1f2329"/>
          <w:sz w:val="22"/>
        </w:rPr>
        <w:t>，</w:t>
      </w:r>
      <w:r>
        <w:rPr>
          <w:rFonts w:eastAsia="等线" w:ascii="Arial" w:cs="Arial" w:hAnsi="Arial"/>
          <w:color w:val="1f2329"/>
          <w:sz w:val="22"/>
        </w:rPr>
        <w:t>PVC</w:t>
      </w:r>
      <w:r>
        <w:rPr>
          <w:rFonts w:eastAsia="等线" w:ascii="Arial" w:cs="Arial" w:hAnsi="Arial"/>
          <w:color w:val="1f2329"/>
          <w:sz w:val="22"/>
        </w:rPr>
        <w:t>）和交换虚电路（</w:t>
      </w:r>
      <w:r>
        <w:rPr>
          <w:rFonts w:eastAsia="等线" w:ascii="Arial" w:cs="Arial" w:hAnsi="Arial"/>
          <w:color w:val="1f2329"/>
          <w:sz w:val="22"/>
        </w:rPr>
        <w:t>Switched Virtual Circuit</w:t>
      </w:r>
      <w:r>
        <w:rPr>
          <w:rFonts w:eastAsia="等线" w:ascii="Arial" w:cs="Arial" w:hAnsi="Arial"/>
          <w:color w:val="1f2329"/>
          <w:sz w:val="22"/>
        </w:rPr>
        <w:t>，</w:t>
      </w:r>
      <w:r>
        <w:rPr>
          <w:rFonts w:eastAsia="等线" w:ascii="Arial" w:cs="Arial" w:hAnsi="Arial"/>
          <w:color w:val="1f2329"/>
          <w:sz w:val="22"/>
        </w:rPr>
        <w:t>SVC</w:t>
      </w:r>
      <w:r>
        <w:rPr>
          <w:rFonts w:eastAsia="等线" w:ascii="Arial" w:cs="Arial" w:hAnsi="Arial"/>
          <w:color w:val="1f2329"/>
          <w:sz w:val="22"/>
        </w:rPr>
        <w:t>）。其中，PVC是永久性连接，在建立之后就可以直接使用，无需再次建立连接。它在网络中保持持续的连接状态，适用于长期传输数据的情况。而SVC是暂时性连接，相对于PVC而言，它是临时建立的虚电路。SVC在需要传输数据时临时建立，数据传输完成后被释放。SVC的使用在Cisco IOS版本11.2之后得到支持。 另外，在帧中继中使用</w:t>
      </w:r>
      <w:r>
        <w:rPr>
          <w:rFonts w:eastAsia="等线" w:ascii="Arial" w:cs="Arial" w:hAnsi="Arial"/>
          <w:color w:val="1f2329"/>
          <w:sz w:val="22"/>
        </w:rPr>
        <w:t>LMI</w:t>
      </w:r>
      <w:r>
        <w:rPr>
          <w:rFonts w:eastAsia="等线" w:ascii="Arial" w:cs="Arial" w:hAnsi="Arial"/>
          <w:color w:val="1f2329"/>
          <w:sz w:val="22"/>
        </w:rPr>
        <w:t>（</w:t>
      </w:r>
      <w:r>
        <w:rPr>
          <w:rFonts w:eastAsia="等线" w:ascii="Arial" w:cs="Arial" w:hAnsi="Arial"/>
          <w:color w:val="1f2329"/>
          <w:sz w:val="22"/>
        </w:rPr>
        <w:t>Local Management Interface</w:t>
      </w:r>
      <w:r>
        <w:rPr>
          <w:rFonts w:eastAsia="等线" w:ascii="Arial" w:cs="Arial" w:hAnsi="Arial"/>
          <w:color w:val="1f2329"/>
          <w:sz w:val="22"/>
        </w:rPr>
        <w:t>）协议来管理虚电路和帧中继连接。LMI协议有几种不同的类型： 其一是ITU-T的Q.933附录A是ITU-T制定的LMI协议类型。 其二是ANSI的T1.617附录D是ANSI制定的LMI协议类型。 最后，还存在一些非标准兼容类型，如CISCO等，它们可能有自己独特的LMI协议类型。</w:t>
      </w:r>
    </w:p>
    <w:p>
      <w:pPr>
        <w:spacing w:before="120" w:after="120" w:line="288" w:lineRule="auto"/>
        <w:ind w:left="0" w:firstLine="0"/>
        <w:jc w:val="left"/>
      </w:pPr>
      <w:r>
        <w:rPr>
          <w:rFonts w:eastAsia="等线" w:ascii="Arial" w:cs="Arial" w:hAnsi="Arial"/>
          <w:color w:val="1f2329"/>
          <w:sz w:val="22"/>
        </w:rPr>
        <w:t>Frame-Relay是一种</w:t>
      </w:r>
      <w:r>
        <w:rPr>
          <w:rFonts w:eastAsia="等线" w:ascii="Arial" w:cs="Arial" w:hAnsi="Arial"/>
          <w:color w:val="1f2329"/>
          <w:sz w:val="22"/>
        </w:rPr>
        <w:t>广域网</w:t>
      </w:r>
      <w:r>
        <w:rPr>
          <w:rFonts w:eastAsia="等线" w:ascii="Arial" w:cs="Arial" w:hAnsi="Arial"/>
          <w:color w:val="1f2329"/>
          <w:sz w:val="22"/>
        </w:rPr>
        <w:t xml:space="preserve">连接协议，它通过为每一对数据终端设备（Data </w:t>
      </w:r>
      <w:r>
        <w:rPr>
          <w:rFonts w:eastAsia="等线" w:ascii="Arial" w:cs="Arial" w:hAnsi="Arial"/>
          <w:color w:val="1f2329"/>
          <w:sz w:val="22"/>
        </w:rPr>
        <w:t>Terminal</w:t>
      </w:r>
      <w:r>
        <w:rPr>
          <w:rFonts w:eastAsia="等线" w:ascii="Arial" w:cs="Arial" w:hAnsi="Arial"/>
          <w:color w:val="1f2329"/>
          <w:sz w:val="22"/>
        </w:rPr>
        <w:t xml:space="preserve"> Equipment，DTE）分配一个数据链路连接标识符（</w:t>
      </w:r>
      <w:r>
        <w:rPr>
          <w:rFonts w:eastAsia="等线" w:ascii="Arial" w:cs="Arial" w:hAnsi="Arial"/>
          <w:color w:val="1f2329"/>
          <w:sz w:val="22"/>
        </w:rPr>
        <w:t>Data Link</w:t>
      </w:r>
      <w:r>
        <w:rPr>
          <w:rFonts w:eastAsia="等线" w:ascii="Arial" w:cs="Arial" w:hAnsi="Arial"/>
          <w:color w:val="1f2329"/>
          <w:sz w:val="22"/>
        </w:rPr>
        <w:t xml:space="preserve"> Connection Identifier，DLCI）来实现连接。通过使用DLCI，每对路由器（</w:t>
      </w:r>
      <w:r>
        <w:rPr>
          <w:rFonts w:eastAsia="等线" w:ascii="Arial" w:cs="Arial" w:hAnsi="Arial"/>
          <w:color w:val="1f2329"/>
          <w:sz w:val="22"/>
        </w:rPr>
        <w:t>CPE</w:t>
      </w:r>
      <w:r>
        <w:rPr>
          <w:rFonts w:eastAsia="等线" w:ascii="Arial" w:cs="Arial" w:hAnsi="Arial"/>
          <w:color w:val="1f2329"/>
          <w:sz w:val="22"/>
        </w:rPr>
        <w:t>）和Frame-Relay</w:t>
      </w:r>
      <w:r>
        <w:rPr>
          <w:rFonts w:eastAsia="等线" w:ascii="Arial" w:cs="Arial" w:hAnsi="Arial"/>
          <w:color w:val="1f2329"/>
          <w:sz w:val="22"/>
        </w:rPr>
        <w:t>交换机</w:t>
      </w:r>
      <w:r>
        <w:rPr>
          <w:rFonts w:eastAsia="等线" w:ascii="Arial" w:cs="Arial" w:hAnsi="Arial"/>
          <w:color w:val="1f2329"/>
          <w:sz w:val="22"/>
        </w:rPr>
        <w:t>之间可以建立一条逻辑虚拟链路，即</w:t>
      </w:r>
      <w:r>
        <w:rPr>
          <w:rFonts w:eastAsia="等线" w:ascii="Arial" w:cs="Arial" w:hAnsi="Arial"/>
          <w:color w:val="1f2329"/>
          <w:sz w:val="22"/>
        </w:rPr>
        <w:t>永久虚电路</w:t>
      </w:r>
      <w:r>
        <w:rPr>
          <w:rFonts w:eastAsia="等线" w:ascii="Arial" w:cs="Arial" w:hAnsi="Arial"/>
          <w:color w:val="1f2329"/>
          <w:sz w:val="22"/>
        </w:rPr>
        <w:t>（</w:t>
      </w:r>
      <w:r>
        <w:rPr>
          <w:rFonts w:eastAsia="等线" w:ascii="Arial" w:cs="Arial" w:hAnsi="Arial"/>
          <w:color w:val="1f2329"/>
          <w:sz w:val="22"/>
        </w:rPr>
        <w:t>Permanent Virtual Circuit</w:t>
      </w:r>
      <w:r>
        <w:rPr>
          <w:rFonts w:eastAsia="等线" w:ascii="Arial" w:cs="Arial" w:hAnsi="Arial"/>
          <w:color w:val="1f2329"/>
          <w:sz w:val="22"/>
        </w:rPr>
        <w:t>，</w:t>
      </w:r>
      <w:r>
        <w:rPr>
          <w:rFonts w:eastAsia="等线" w:ascii="Arial" w:cs="Arial" w:hAnsi="Arial"/>
          <w:color w:val="1f2329"/>
          <w:sz w:val="22"/>
        </w:rPr>
        <w:t>PVC</w:t>
      </w:r>
      <w:r>
        <w:rPr>
          <w:rFonts w:eastAsia="等线" w:ascii="Arial" w:cs="Arial" w:hAnsi="Arial"/>
          <w:color w:val="1f2329"/>
          <w:sz w:val="22"/>
        </w:rPr>
        <w:t>）。PVC允许在同一物理链路上进行多个虚电路的复用，这样可以更有效地利用网络资源。在网络服务提供商的交换设备中，会构建一张表来映射连接标识符（DLCI）到输出</w:t>
      </w:r>
      <w:r>
        <w:rPr>
          <w:rFonts w:eastAsia="等线" w:ascii="Arial" w:cs="Arial" w:hAnsi="Arial"/>
          <w:color w:val="1f2329"/>
          <w:sz w:val="22"/>
        </w:rPr>
        <w:t>端口</w:t>
      </w:r>
      <w:r>
        <w:rPr>
          <w:rFonts w:eastAsia="等线" w:ascii="Arial" w:cs="Arial" w:hAnsi="Arial"/>
          <w:color w:val="1f2329"/>
          <w:sz w:val="22"/>
        </w:rPr>
        <w:t>。这张表为每个DLCI提供了与之关联的输出端口信息。当交换设备收到一个帧（Frame）时，它会分析帧中的DLCI，并将该帧转发到预先建立好的与该DLCI相关联的输出端口。这样，交换设备可以根据DLCI进行帧的路由和转发，确保帧按照相应的虚电路进行正确传输。</w:t>
      </w:r>
    </w:p>
    <w:p>
      <w:pPr>
        <w:spacing w:before="120" w:after="120" w:line="288" w:lineRule="auto"/>
        <w:ind w:left="0" w:firstLine="0"/>
        <w:jc w:val="left"/>
      </w:pPr>
      <w:r>
        <w:rPr>
          <w:rFonts w:eastAsia="等线" w:ascii="Arial" w:cs="Arial" w:hAnsi="Arial"/>
          <w:color w:val="1f2329"/>
          <w:sz w:val="22"/>
        </w:rPr>
        <w:t>在Cisco Router上，可以手动配置地址映射表（MAP），也可以采用动态地址映射。动态地址映射使用Frame-Relay</w:t>
      </w:r>
      <w:r>
        <w:rPr>
          <w:rFonts w:eastAsia="等线" w:ascii="Arial" w:cs="Arial" w:hAnsi="Arial"/>
          <w:color w:val="1f2329"/>
          <w:sz w:val="22"/>
        </w:rPr>
        <w:t>地址解析协议</w:t>
      </w:r>
      <w:r>
        <w:rPr>
          <w:rFonts w:eastAsia="等线" w:ascii="Arial" w:cs="Arial" w:hAnsi="Arial"/>
          <w:color w:val="1f2329"/>
          <w:sz w:val="22"/>
        </w:rPr>
        <w:t>（</w:t>
      </w:r>
      <w:r>
        <w:rPr>
          <w:rFonts w:eastAsia="等线" w:ascii="Arial" w:cs="Arial" w:hAnsi="Arial"/>
          <w:color w:val="1f2329"/>
          <w:sz w:val="22"/>
        </w:rPr>
        <w:t>ARP</w:t>
      </w:r>
      <w:r>
        <w:rPr>
          <w:rFonts w:eastAsia="等线" w:ascii="Arial" w:cs="Arial" w:hAnsi="Arial"/>
          <w:color w:val="1f2329"/>
          <w:sz w:val="22"/>
        </w:rPr>
        <w:t>），根据给定的DLCI号码来查找下一跳协议地址。Frame-Relay ARP也被称为反向ARP。当收到一个数据包时，Router会使用Frame-Relay ARP为特定连接查找下一跳协议地址，并更新其映射列表。然后，Router会使用映射列表中的信息将数据包转发到正确的路由。如果</w:t>
      </w:r>
      <w:r>
        <w:rPr>
          <w:rFonts w:eastAsia="等线" w:ascii="Arial" w:cs="Arial" w:hAnsi="Arial"/>
          <w:color w:val="1f2329"/>
          <w:sz w:val="22"/>
        </w:rPr>
        <w:t>交换机</w:t>
      </w:r>
      <w:r>
        <w:rPr>
          <w:rFonts w:eastAsia="等线" w:ascii="Arial" w:cs="Arial" w:hAnsi="Arial"/>
          <w:color w:val="1f2329"/>
          <w:sz w:val="22"/>
        </w:rPr>
        <w:t xml:space="preserve">（Frame-Relay交换机）上定义了该链路上的DLCI，交换机将会将帧转发到目的地。但是，如果DLCI在该链上没有被定义，交换机将会丢弃该帧。在封装接口时，Cisco </w:t>
      </w:r>
      <w:r>
        <w:rPr>
          <w:rFonts w:eastAsia="等线" w:ascii="Arial" w:cs="Arial" w:hAnsi="Arial"/>
          <w:color w:val="1f2329"/>
          <w:sz w:val="22"/>
        </w:rPr>
        <w:t>Router</w:t>
      </w:r>
      <w:r>
        <w:rPr>
          <w:rFonts w:eastAsia="等线" w:ascii="Arial" w:cs="Arial" w:hAnsi="Arial"/>
          <w:color w:val="1f2329"/>
          <w:sz w:val="22"/>
        </w:rPr>
        <w:t xml:space="preserve">上的默认值适用于与另一个Cisco Router连接时使用。然而，如果要与另一个非Cisco Router连接，则应选择使用"IETF"作为封装接口的选项。 </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实验环境主要由三台路由器、三台计算机和一台</w:t>
      </w:r>
      <w:r>
        <w:rPr>
          <w:rFonts w:eastAsia="等线" w:ascii="Arial" w:cs="Arial" w:hAnsi="Arial"/>
          <w:color w:val="1f2329"/>
          <w:sz w:val="22"/>
        </w:rPr>
        <w:t>交换机</w:t>
      </w:r>
      <w:r>
        <w:rPr>
          <w:rFonts w:eastAsia="等线" w:ascii="Arial" w:cs="Arial" w:hAnsi="Arial"/>
          <w:color w:val="1f2329"/>
          <w:sz w:val="22"/>
        </w:rPr>
        <w:t>组成</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【实验</w:t>
      </w:r>
      <w:r>
        <w:rPr>
          <w:rFonts w:eastAsia="等线" w:ascii="Arial" w:cs="Arial" w:hAnsi="Arial"/>
          <w:b w:val="true"/>
          <w:color w:val="1f2329"/>
          <w:sz w:val="32"/>
        </w:rPr>
        <w:t>网络拓扑</w:t>
      </w:r>
      <w:r>
        <w:rPr>
          <w:rFonts w:eastAsia="等线" w:ascii="Arial" w:cs="Arial" w:hAnsi="Arial"/>
          <w:b w:val="true"/>
          <w:color w:val="1f2329"/>
          <w:sz w:val="32"/>
        </w:rPr>
        <w:t xml:space="preserve">】 </w:t>
      </w:r>
      <w:bookmarkEnd w:id="3"/>
    </w:p>
    <w:p>
      <w:pPr>
        <w:spacing w:before="120" w:after="120" w:line="288" w:lineRule="auto"/>
        <w:ind w:left="0"/>
        <w:jc w:val="center"/>
      </w:pPr>
      <w:r>
        <w:drawing>
          <wp:inline distT="0" distR="0" distB="0" distL="0">
            <wp:extent cx="5257800" cy="11525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1152525"/>
                    </a:xfrm>
                    <a:prstGeom prst="rect">
                      <a:avLst/>
                    </a:prstGeom>
                  </pic:spPr>
                </pic:pic>
              </a:graphicData>
            </a:graphic>
          </wp:inline>
        </w:drawing>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【实验步骤】 </w:t>
      </w:r>
      <w:bookmarkEnd w:id="4"/>
    </w:p>
    <w:p>
      <w:pPr>
        <w:numPr>
          <w:numId w:val="1"/>
        </w:numPr>
        <w:spacing w:before="120" w:after="120" w:line="288" w:lineRule="auto"/>
        <w:ind w:left="0"/>
        <w:jc w:val="left"/>
      </w:pPr>
      <w:r>
        <w:rPr>
          <w:rFonts w:eastAsia="等线" w:ascii="Arial" w:cs="Arial" w:hAnsi="Arial"/>
          <w:color w:val="1f2329"/>
          <w:sz w:val="22"/>
        </w:rPr>
        <w:t>路由器（模拟</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）使用单根串行交叉线将路由器A和路由器C的</w:t>
      </w:r>
      <w:r>
        <w:rPr>
          <w:rFonts w:eastAsia="等线" w:ascii="Arial" w:cs="Arial" w:hAnsi="Arial"/>
          <w:color w:val="1f2329"/>
          <w:sz w:val="22"/>
        </w:rPr>
        <w:t>广域网</w:t>
      </w:r>
      <w:r>
        <w:rPr>
          <w:rFonts w:eastAsia="等线" w:ascii="Arial" w:cs="Arial" w:hAnsi="Arial"/>
          <w:color w:val="1f2329"/>
          <w:sz w:val="22"/>
        </w:rPr>
        <w:t>串口</w:t>
      </w:r>
      <w:r>
        <w:rPr>
          <w:rFonts w:eastAsia="等线" w:ascii="Arial" w:cs="Arial" w:hAnsi="Arial"/>
          <w:color w:val="1f2329"/>
          <w:sz w:val="22"/>
        </w:rPr>
        <w:t>连接起来，路由器B和路由器C的广域网串口连接起来（构建帧中继网络专线以连接两个远程子网），并使得同RouterC相连的电缆连接线类型均为</w:t>
      </w:r>
      <w:r>
        <w:rPr>
          <w:rFonts w:eastAsia="等线" w:ascii="Arial" w:cs="Arial" w:hAnsi="Arial"/>
          <w:color w:val="1f2329"/>
          <w:sz w:val="22"/>
        </w:rPr>
        <w:t>DCE</w:t>
      </w:r>
      <w:r>
        <w:rPr>
          <w:rFonts w:eastAsia="等线" w:ascii="Arial" w:cs="Arial" w:hAnsi="Arial"/>
          <w:color w:val="1f2329"/>
          <w:sz w:val="22"/>
        </w:rPr>
        <w:t>，将路由器A和luyouqiB</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和两台计算机串口com同路由器console口连接起来，使用各自超级终端作为路由器管理的操作平台。为方便处理，所有</w:t>
      </w:r>
      <w:r>
        <w:rPr>
          <w:rFonts w:eastAsia="等线" w:ascii="Arial" w:cs="Arial" w:hAnsi="Arial"/>
          <w:color w:val="1f2329"/>
          <w:sz w:val="22"/>
        </w:rPr>
        <w:t>子网掩码</w:t>
      </w:r>
      <w:r>
        <w:rPr>
          <w:rFonts w:eastAsia="等线" w:ascii="Arial" w:cs="Arial" w:hAnsi="Arial"/>
          <w:color w:val="1f2329"/>
          <w:sz w:val="22"/>
        </w:rPr>
        <w:t>设置成255.255.255.0，配置参数如下：</w:t>
      </w:r>
    </w:p>
    <w:p>
      <w:pPr>
        <w:numPr>
          <w:numId w:val="2"/>
        </w:numPr>
        <w:spacing w:before="120" w:after="120" w:line="288" w:lineRule="auto"/>
        <w:ind w:left="453"/>
        <w:jc w:val="left"/>
      </w:pPr>
      <w:r>
        <w:rPr>
          <w:rFonts w:eastAsia="等线" w:ascii="Arial" w:cs="Arial" w:hAnsi="Arial"/>
          <w:color w:val="1f2329"/>
          <w:sz w:val="22"/>
        </w:rPr>
        <w:t>路由器A，</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地址：192.168.1.1，</w:t>
      </w:r>
      <w:r>
        <w:rPr>
          <w:rFonts w:eastAsia="等线" w:ascii="Arial" w:cs="Arial" w:hAnsi="Arial"/>
          <w:color w:val="1f2329"/>
          <w:sz w:val="22"/>
        </w:rPr>
        <w:t>串口</w:t>
      </w:r>
      <w:r>
        <w:rPr>
          <w:rFonts w:eastAsia="等线" w:ascii="Arial" w:cs="Arial" w:hAnsi="Arial"/>
          <w:color w:val="1f2329"/>
          <w:sz w:val="22"/>
        </w:rPr>
        <w:t>地址202.168.1.1。</w:t>
      </w:r>
    </w:p>
    <w:p>
      <w:pPr>
        <w:numPr>
          <w:numId w:val="3"/>
        </w:numPr>
        <w:spacing w:before="120" w:after="120" w:line="288" w:lineRule="auto"/>
        <w:ind w:left="453"/>
        <w:jc w:val="left"/>
      </w:pPr>
      <w:r>
        <w:rPr>
          <w:rFonts w:eastAsia="等线" w:ascii="Arial" w:cs="Arial" w:hAnsi="Arial"/>
          <w:color w:val="1f2329"/>
          <w:sz w:val="22"/>
        </w:rPr>
        <w:t>路由器B，</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地址：192.168.2.1，</w:t>
      </w:r>
      <w:r>
        <w:rPr>
          <w:rFonts w:eastAsia="等线" w:ascii="Arial" w:cs="Arial" w:hAnsi="Arial"/>
          <w:color w:val="1f2329"/>
          <w:sz w:val="22"/>
        </w:rPr>
        <w:t>串口</w:t>
      </w:r>
      <w:r>
        <w:rPr>
          <w:rFonts w:eastAsia="等线" w:ascii="Arial" w:cs="Arial" w:hAnsi="Arial"/>
          <w:color w:val="1f2329"/>
          <w:sz w:val="22"/>
        </w:rPr>
        <w:t>地址202.168.1.2。</w:t>
      </w:r>
    </w:p>
    <w:p>
      <w:pPr>
        <w:numPr>
          <w:numId w:val="4"/>
        </w:numPr>
        <w:spacing w:before="120" w:after="120" w:line="288" w:lineRule="auto"/>
        <w:ind w:left="453"/>
        <w:jc w:val="left"/>
      </w:pPr>
      <w:r>
        <w:rPr>
          <w:rFonts w:eastAsia="等线" w:ascii="Arial" w:cs="Arial" w:hAnsi="Arial"/>
          <w:color w:val="1f2329"/>
          <w:sz w:val="22"/>
        </w:rPr>
        <w:t>路由器C和host3，分别充当</w:t>
      </w:r>
      <w:r>
        <w:rPr>
          <w:rFonts w:eastAsia="等线" w:ascii="Arial" w:cs="Arial" w:hAnsi="Arial"/>
          <w:color w:val="1f2329"/>
          <w:sz w:val="22"/>
        </w:rPr>
        <w:t>帧中继</w:t>
      </w:r>
      <w:r>
        <w:rPr>
          <w:rFonts w:eastAsia="等线" w:ascii="Arial" w:cs="Arial" w:hAnsi="Arial"/>
          <w:color w:val="1f2329"/>
          <w:sz w:val="22"/>
        </w:rPr>
        <w:t>设备和配置平台，不配置</w:t>
      </w:r>
      <w:r>
        <w:rPr>
          <w:rFonts w:eastAsia="等线" w:ascii="Arial" w:cs="Arial" w:hAnsi="Arial"/>
          <w:color w:val="1f2329"/>
          <w:sz w:val="22"/>
        </w:rPr>
        <w:t>IP</w:t>
      </w:r>
      <w:r>
        <w:rPr>
          <w:rFonts w:eastAsia="等线" w:ascii="Arial" w:cs="Arial" w:hAnsi="Arial"/>
          <w:color w:val="1f2329"/>
          <w:sz w:val="22"/>
        </w:rPr>
        <w:t>地址。</w:t>
      </w:r>
    </w:p>
    <w:p>
      <w:pPr>
        <w:numPr>
          <w:numId w:val="5"/>
        </w:numPr>
        <w:spacing w:before="120" w:after="120" w:line="288" w:lineRule="auto"/>
        <w:ind w:left="453"/>
        <w:jc w:val="left"/>
      </w:pPr>
      <w:r>
        <w:rPr>
          <w:rFonts w:eastAsia="等线" w:ascii="Arial" w:cs="Arial" w:hAnsi="Arial"/>
          <w:color w:val="1f2329"/>
          <w:sz w:val="22"/>
        </w:rPr>
        <w:t>host1</w:t>
      </w:r>
      <w:r>
        <w:rPr>
          <w:rFonts w:eastAsia="等线" w:ascii="Arial" w:cs="Arial" w:hAnsi="Arial"/>
          <w:color w:val="1f2329"/>
          <w:sz w:val="22"/>
        </w:rPr>
        <w:t>网卡</w:t>
      </w:r>
      <w:r>
        <w:rPr>
          <w:rFonts w:eastAsia="等线" w:ascii="Arial" w:cs="Arial" w:hAnsi="Arial"/>
          <w:color w:val="1f2329"/>
          <w:sz w:val="22"/>
        </w:rPr>
        <w:t>配置：192.168.1.254，</w:t>
      </w:r>
      <w:r>
        <w:rPr>
          <w:rFonts w:eastAsia="等线" w:ascii="Arial" w:cs="Arial" w:hAnsi="Arial"/>
          <w:color w:val="1f2329"/>
          <w:sz w:val="22"/>
        </w:rPr>
        <w:t>网关</w:t>
      </w:r>
      <w:r>
        <w:rPr>
          <w:rFonts w:eastAsia="等线" w:ascii="Arial" w:cs="Arial" w:hAnsi="Arial"/>
          <w:color w:val="1f2329"/>
          <w:sz w:val="22"/>
        </w:rPr>
        <w:t>地址设置成192.168.1.1。</w:t>
      </w:r>
    </w:p>
    <w:p>
      <w:pPr>
        <w:numPr>
          <w:numId w:val="6"/>
        </w:numPr>
        <w:spacing w:before="120" w:after="120" w:line="288" w:lineRule="auto"/>
        <w:ind w:left="453"/>
        <w:jc w:val="left"/>
      </w:pPr>
      <w:r>
        <w:rPr>
          <w:rFonts w:eastAsia="等线" w:ascii="Arial" w:cs="Arial" w:hAnsi="Arial"/>
          <w:color w:val="1f2329"/>
          <w:sz w:val="22"/>
        </w:rPr>
        <w:t>host2</w:t>
      </w:r>
      <w:r>
        <w:rPr>
          <w:rFonts w:eastAsia="等线" w:ascii="Arial" w:cs="Arial" w:hAnsi="Arial"/>
          <w:color w:val="1f2329"/>
          <w:sz w:val="22"/>
        </w:rPr>
        <w:t>网卡</w:t>
      </w:r>
      <w:r>
        <w:rPr>
          <w:rFonts w:eastAsia="等线" w:ascii="Arial" w:cs="Arial" w:hAnsi="Arial"/>
          <w:color w:val="1f2329"/>
          <w:sz w:val="22"/>
        </w:rPr>
        <w:t>配置：192.168.2.254，</w:t>
      </w:r>
      <w:r>
        <w:rPr>
          <w:rFonts w:eastAsia="等线" w:ascii="Arial" w:cs="Arial" w:hAnsi="Arial"/>
          <w:color w:val="1f2329"/>
          <w:sz w:val="22"/>
        </w:rPr>
        <w:t>网关</w:t>
      </w:r>
      <w:r>
        <w:rPr>
          <w:rFonts w:eastAsia="等线" w:ascii="Arial" w:cs="Arial" w:hAnsi="Arial"/>
          <w:color w:val="1f2329"/>
          <w:sz w:val="22"/>
        </w:rPr>
        <w:t>地址设置成192.168.2.1。</w:t>
      </w:r>
    </w:p>
    <w:p>
      <w:pPr>
        <w:spacing w:before="120" w:after="120" w:line="288" w:lineRule="auto"/>
        <w:ind w:left="453" w:firstLine="0"/>
        <w:jc w:val="left"/>
      </w:pPr>
      <w:r>
        <w:rPr>
          <w:rFonts w:eastAsia="等线" w:ascii="Arial" w:cs="Arial" w:hAnsi="Arial"/>
          <w:color w:val="1f2329"/>
          <w:sz w:val="22"/>
        </w:rPr>
        <w:t>两个</w:t>
      </w:r>
      <w:r>
        <w:rPr>
          <w:rFonts w:eastAsia="等线" w:ascii="Arial" w:cs="Arial" w:hAnsi="Arial"/>
          <w:color w:val="1f2329"/>
          <w:sz w:val="22"/>
        </w:rPr>
        <w:t>以太网</w:t>
      </w:r>
      <w:r>
        <w:rPr>
          <w:rFonts w:eastAsia="等线" w:ascii="Arial" w:cs="Arial" w:hAnsi="Arial"/>
          <w:color w:val="1f2329"/>
          <w:sz w:val="22"/>
        </w:rPr>
        <w:t>子网各自在本地分别连接一个路由器，然后用一个</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将两个路由器连接起来，是两个以太网子网经过帧中继交换机实现互通。</w:t>
      </w:r>
    </w:p>
    <w:p>
      <w:pPr>
        <w:numPr>
          <w:numId w:val="7"/>
        </w:numPr>
        <w:spacing w:before="120" w:after="120" w:line="288" w:lineRule="auto"/>
        <w:ind w:left="0"/>
        <w:jc w:val="left"/>
      </w:pPr>
      <w:r>
        <w:rPr>
          <w:rFonts w:eastAsia="等线" w:ascii="Arial" w:cs="Arial" w:hAnsi="Arial"/>
          <w:color w:val="1f2329"/>
          <w:sz w:val="22"/>
        </w:rPr>
        <w:t>以太网</w:t>
      </w:r>
      <w:r>
        <w:rPr>
          <w:rFonts w:eastAsia="等线" w:ascii="Arial" w:cs="Arial" w:hAnsi="Arial"/>
          <w:color w:val="1f2329"/>
          <w:sz w:val="22"/>
        </w:rPr>
        <w:t>子网配置。使得主机和所连接路由器的以太网</w:t>
      </w:r>
      <w:r>
        <w:rPr>
          <w:rFonts w:eastAsia="等线" w:ascii="Arial" w:cs="Arial" w:hAnsi="Arial"/>
          <w:color w:val="1f2329"/>
          <w:sz w:val="22"/>
        </w:rPr>
        <w:t>端口</w:t>
      </w:r>
      <w:r>
        <w:rPr>
          <w:rFonts w:eastAsia="等线" w:ascii="Arial" w:cs="Arial" w:hAnsi="Arial"/>
          <w:color w:val="1f2329"/>
          <w:sz w:val="22"/>
        </w:rPr>
        <w:t>节点同处一个子网，RouterA和Host1为一组，RouterB和Host2为另一组。主机的缺省</w:t>
      </w:r>
      <w:r>
        <w:rPr>
          <w:rFonts w:eastAsia="等线" w:ascii="Arial" w:cs="Arial" w:hAnsi="Arial"/>
          <w:color w:val="1f2329"/>
          <w:sz w:val="22"/>
        </w:rPr>
        <w:t>网关</w:t>
      </w:r>
      <w:r>
        <w:rPr>
          <w:rFonts w:eastAsia="等线" w:ascii="Arial" w:cs="Arial" w:hAnsi="Arial"/>
          <w:color w:val="1f2329"/>
          <w:sz w:val="22"/>
        </w:rPr>
        <w:t>设置成立尤其以太网端口节点地址。</w:t>
      </w:r>
    </w:p>
    <w:p>
      <w:pPr>
        <w:numPr>
          <w:numId w:val="8"/>
        </w:numPr>
        <w:spacing w:before="120" w:after="120" w:line="288" w:lineRule="auto"/>
        <w:ind w:left="0"/>
        <w:jc w:val="left"/>
      </w:pPr>
      <w:r>
        <w:rPr>
          <w:rFonts w:eastAsia="等线" w:ascii="Arial" w:cs="Arial" w:hAnsi="Arial"/>
          <w:color w:val="1f2329"/>
          <w:sz w:val="22"/>
        </w:rPr>
        <w:t>配置</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。将中间一台路由器C作为帧中继交换机使用，分别用串行线同另两个路由器</w:t>
      </w:r>
      <w:r>
        <w:rPr>
          <w:rFonts w:eastAsia="等线" w:ascii="Arial" w:cs="Arial" w:hAnsi="Arial"/>
          <w:color w:val="1f2329"/>
          <w:sz w:val="22"/>
        </w:rPr>
        <w:t>串口</w:t>
      </w:r>
      <w:r>
        <w:rPr>
          <w:rFonts w:eastAsia="等线" w:ascii="Arial" w:cs="Arial" w:hAnsi="Arial"/>
          <w:color w:val="1f2329"/>
          <w:sz w:val="22"/>
        </w:rPr>
        <w:t>对接，配置成两条帧中继通信链路，形成单挑</w:t>
      </w:r>
      <w:r>
        <w:rPr>
          <w:rFonts w:eastAsia="等线" w:ascii="Arial" w:cs="Arial" w:hAnsi="Arial"/>
          <w:color w:val="1f2329"/>
          <w:sz w:val="22"/>
        </w:rPr>
        <w:t>永久虚电路</w:t>
      </w:r>
      <w:r>
        <w:rPr>
          <w:rFonts w:eastAsia="等线" w:ascii="Arial" w:cs="Arial" w:hAnsi="Arial"/>
          <w:color w:val="1f2329"/>
          <w:sz w:val="22"/>
        </w:rPr>
        <w:t>。</w:t>
      </w:r>
    </w:p>
    <w:p>
      <w:pPr>
        <w:numPr>
          <w:numId w:val="9"/>
        </w:numPr>
        <w:spacing w:before="120" w:after="120" w:line="288" w:lineRule="auto"/>
        <w:ind w:left="0"/>
        <w:jc w:val="left"/>
      </w:pPr>
      <w:r>
        <w:rPr>
          <w:rFonts w:eastAsia="等线" w:ascii="Arial" w:cs="Arial" w:hAnsi="Arial"/>
          <w:color w:val="1f2329"/>
          <w:sz w:val="22"/>
        </w:rPr>
        <w:t>配置</w:t>
      </w:r>
      <w:r>
        <w:rPr>
          <w:rFonts w:eastAsia="等线" w:ascii="Arial" w:cs="Arial" w:hAnsi="Arial"/>
          <w:color w:val="1f2329"/>
          <w:sz w:val="22"/>
        </w:rPr>
        <w:t>静态路由</w:t>
      </w:r>
      <w:r>
        <w:rPr>
          <w:rFonts w:eastAsia="等线" w:ascii="Arial" w:cs="Arial" w:hAnsi="Arial"/>
          <w:color w:val="1f2329"/>
          <w:sz w:val="22"/>
        </w:rPr>
        <w:t>。路由器A和路由器B使用</w:t>
      </w:r>
      <w:r>
        <w:rPr>
          <w:rFonts w:eastAsia="等线" w:ascii="Arial" w:cs="Arial" w:hAnsi="Arial"/>
          <w:color w:val="1f2329"/>
          <w:sz w:val="22"/>
        </w:rPr>
        <w:t>帧中继</w:t>
      </w:r>
      <w:r>
        <w:rPr>
          <w:rFonts w:eastAsia="等线" w:ascii="Arial" w:cs="Arial" w:hAnsi="Arial"/>
          <w:color w:val="1f2329"/>
          <w:sz w:val="22"/>
        </w:rPr>
        <w:t>永久虚电路</w:t>
      </w:r>
      <w:r>
        <w:rPr>
          <w:rFonts w:eastAsia="等线" w:ascii="Arial" w:cs="Arial" w:hAnsi="Arial"/>
          <w:color w:val="1f2329"/>
          <w:sz w:val="22"/>
        </w:rPr>
        <w:t>作为连接网络，实现网际互连，需要将连接</w:t>
      </w:r>
      <w:r>
        <w:rPr>
          <w:rFonts w:eastAsia="等线" w:ascii="Arial" w:cs="Arial" w:hAnsi="Arial"/>
          <w:color w:val="1f2329"/>
          <w:sz w:val="22"/>
        </w:rPr>
        <w:t>端口</w:t>
      </w:r>
      <w:r>
        <w:rPr>
          <w:rFonts w:eastAsia="等线" w:ascii="Arial" w:cs="Arial" w:hAnsi="Arial"/>
          <w:color w:val="1f2329"/>
          <w:sz w:val="22"/>
        </w:rPr>
        <w:t>设置成帧中继类型，以便正确封装；</w:t>
      </w:r>
      <w:r>
        <w:rPr>
          <w:rFonts w:eastAsia="等线" w:ascii="Arial" w:cs="Arial" w:hAnsi="Arial"/>
          <w:color w:val="1f2329"/>
          <w:sz w:val="22"/>
        </w:rPr>
        <w:t>路由表</w:t>
      </w:r>
      <w:r>
        <w:rPr>
          <w:rFonts w:eastAsia="等线" w:ascii="Arial" w:cs="Arial" w:hAnsi="Arial"/>
          <w:color w:val="1f2329"/>
          <w:sz w:val="22"/>
        </w:rPr>
        <w:t>配置还是按照静态路由设置。</w:t>
      </w:r>
    </w:p>
    <w:p>
      <w:pPr>
        <w:numPr>
          <w:numId w:val="10"/>
        </w:numPr>
        <w:spacing w:before="120" w:after="120" w:line="288" w:lineRule="auto"/>
        <w:ind w:left="0"/>
        <w:jc w:val="left"/>
      </w:pPr>
      <w:r>
        <w:rPr>
          <w:rFonts w:eastAsia="等线" w:ascii="Arial" w:cs="Arial" w:hAnsi="Arial"/>
          <w:color w:val="1f2329"/>
          <w:sz w:val="22"/>
        </w:rPr>
        <w:t>启用作为</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命令：frame switching.</w:t>
      </w:r>
    </w:p>
    <w:p>
      <w:pPr>
        <w:numPr>
          <w:numId w:val="11"/>
        </w:numPr>
        <w:spacing w:before="120" w:after="120" w:line="288" w:lineRule="auto"/>
        <w:ind w:left="0"/>
        <w:jc w:val="left"/>
      </w:pPr>
      <w:r>
        <w:rPr>
          <w:rFonts w:eastAsia="等线" w:ascii="Arial" w:cs="Arial" w:hAnsi="Arial"/>
          <w:color w:val="1f2329"/>
          <w:sz w:val="22"/>
        </w:rPr>
        <w:t>设置</w:t>
      </w:r>
      <w:r>
        <w:rPr>
          <w:rFonts w:eastAsia="等线" w:ascii="Arial" w:cs="Arial" w:hAnsi="Arial"/>
          <w:color w:val="1f2329"/>
          <w:sz w:val="22"/>
        </w:rPr>
        <w:t>端口</w:t>
      </w:r>
      <w:r>
        <w:rPr>
          <w:rFonts w:eastAsia="等线" w:ascii="Arial" w:cs="Arial" w:hAnsi="Arial"/>
          <w:color w:val="1f2329"/>
          <w:sz w:val="22"/>
        </w:rPr>
        <w:t>为</w:t>
      </w:r>
      <w:r>
        <w:rPr>
          <w:rFonts w:eastAsia="等线" w:ascii="Arial" w:cs="Arial" w:hAnsi="Arial"/>
          <w:color w:val="1f2329"/>
          <w:sz w:val="22"/>
        </w:rPr>
        <w:t>帧中继</w:t>
      </w:r>
      <w:r>
        <w:rPr>
          <w:rFonts w:eastAsia="等线" w:ascii="Arial" w:cs="Arial" w:hAnsi="Arial"/>
          <w:color w:val="1f2329"/>
          <w:sz w:val="22"/>
        </w:rPr>
        <w:t>封装方式命令：encap frame.</w:t>
      </w:r>
    </w:p>
    <w:p>
      <w:pPr>
        <w:numPr>
          <w:numId w:val="12"/>
        </w:numPr>
        <w:spacing w:before="120" w:after="120" w:line="288" w:lineRule="auto"/>
        <w:ind w:left="0"/>
        <w:jc w:val="left"/>
      </w:pPr>
      <w:r>
        <w:rPr>
          <w:rFonts w:eastAsia="等线" w:ascii="Arial" w:cs="Arial" w:hAnsi="Arial"/>
          <w:color w:val="1f2329"/>
          <w:sz w:val="22"/>
        </w:rPr>
        <w:t xml:space="preserve">设置帧封装类型命令：fram intf-type </w:t>
      </w:r>
      <w:r>
        <w:rPr>
          <w:rFonts w:eastAsia="等线" w:ascii="Arial" w:cs="Arial" w:hAnsi="Arial"/>
          <w:color w:val="1f2329"/>
          <w:sz w:val="22"/>
        </w:rPr>
        <w:t>dce</w:t>
      </w:r>
      <w:r>
        <w:rPr>
          <w:rFonts w:eastAsia="等线" w:ascii="Arial" w:cs="Arial" w:hAnsi="Arial"/>
          <w:color w:val="1f2329"/>
          <w:sz w:val="22"/>
        </w:rPr>
        <w:t>.</w:t>
      </w:r>
    </w:p>
    <w:p>
      <w:pPr>
        <w:numPr>
          <w:numId w:val="13"/>
        </w:numPr>
        <w:spacing w:before="120" w:after="120" w:line="288" w:lineRule="auto"/>
        <w:ind w:left="0"/>
        <w:jc w:val="left"/>
      </w:pPr>
      <w:r>
        <w:rPr>
          <w:rFonts w:eastAsia="等线" w:ascii="Arial" w:cs="Arial" w:hAnsi="Arial"/>
          <w:color w:val="1f2329"/>
          <w:sz w:val="22"/>
        </w:rPr>
        <w:t>设置</w:t>
      </w:r>
      <w:r>
        <w:rPr>
          <w:rFonts w:eastAsia="等线" w:ascii="Arial" w:cs="Arial" w:hAnsi="Arial"/>
          <w:color w:val="1f2329"/>
          <w:sz w:val="22"/>
        </w:rPr>
        <w:t>lmi</w:t>
      </w:r>
      <w:r>
        <w:rPr>
          <w:rFonts w:eastAsia="等线" w:ascii="Arial" w:cs="Arial" w:hAnsi="Arial"/>
          <w:color w:val="1f2329"/>
          <w:sz w:val="22"/>
        </w:rPr>
        <w:t xml:space="preserve">管理类型命令：fram lmi-type </w:t>
      </w:r>
      <w:r>
        <w:rPr>
          <w:rFonts w:eastAsia="等线" w:ascii="Arial" w:cs="Arial" w:hAnsi="Arial"/>
          <w:color w:val="1f2329"/>
          <w:sz w:val="22"/>
        </w:rPr>
        <w:t>dce</w:t>
      </w:r>
      <w:r>
        <w:rPr>
          <w:rFonts w:eastAsia="等线" w:ascii="Arial" w:cs="Arial" w:hAnsi="Arial"/>
          <w:color w:val="1f2329"/>
          <w:sz w:val="22"/>
        </w:rPr>
        <w:t>.</w:t>
      </w:r>
    </w:p>
    <w:p>
      <w:pPr>
        <w:numPr>
          <w:numId w:val="14"/>
        </w:numPr>
        <w:spacing w:before="120" w:after="120" w:line="288" w:lineRule="auto"/>
        <w:ind w:left="0"/>
        <w:jc w:val="left"/>
      </w:pPr>
      <w:r>
        <w:rPr>
          <w:rFonts w:eastAsia="等线" w:ascii="Arial" w:cs="Arial" w:hAnsi="Arial"/>
          <w:color w:val="1f2329"/>
          <w:sz w:val="22"/>
        </w:rPr>
        <w:t>配置广域路由命令：fram route &lt;IN_DLCI&gt;inter &lt;Interface&gt;&lt;OUT_DLCI&gt;。</w:t>
      </w:r>
    </w:p>
    <w:p>
      <w:pPr>
        <w:spacing w:before="120" w:after="120" w:line="288" w:lineRule="auto"/>
        <w:ind w:left="453" w:firstLine="0"/>
        <w:jc w:val="left"/>
      </w:pPr>
      <w:r>
        <w:rPr>
          <w:rFonts w:eastAsia="等线" w:ascii="Arial" w:cs="Arial" w:hAnsi="Arial"/>
          <w:color w:val="1f2329"/>
          <w:sz w:val="22"/>
        </w:rPr>
        <w:t>其中，IN_DLCI代表进入数据链路连接标识，OUT_DLCI代表离开数据链路连接标识，两个标识构成了一条电路，Interface代表链路出口</w:t>
      </w:r>
      <w:r>
        <w:rPr>
          <w:rFonts w:eastAsia="等线" w:ascii="Arial" w:cs="Arial" w:hAnsi="Arial"/>
          <w:color w:val="1f2329"/>
          <w:sz w:val="22"/>
        </w:rPr>
        <w:t>端口</w:t>
      </w:r>
      <w:r>
        <w:rPr>
          <w:rFonts w:eastAsia="等线" w:ascii="Arial" w:cs="Arial" w:hAnsi="Arial"/>
          <w:color w:val="1f2329"/>
          <w:sz w:val="22"/>
        </w:rPr>
        <w:t>名。</w:t>
      </w:r>
    </w:p>
    <w:p>
      <w:pPr>
        <w:numPr>
          <w:numId w:val="15"/>
        </w:numPr>
        <w:spacing w:before="120" w:after="120" w:line="288" w:lineRule="auto"/>
        <w:ind w:left="0"/>
        <w:jc w:val="left"/>
      </w:pPr>
      <w:r>
        <w:rPr>
          <w:rFonts w:eastAsia="等线" w:ascii="Arial" w:cs="Arial" w:hAnsi="Arial"/>
          <w:color w:val="1f2329"/>
          <w:sz w:val="22"/>
        </w:rPr>
        <w:t>帧中继</w:t>
      </w:r>
      <w:r>
        <w:rPr>
          <w:rFonts w:eastAsia="等线" w:ascii="Arial" w:cs="Arial" w:hAnsi="Arial"/>
          <w:color w:val="1f2329"/>
          <w:sz w:val="22"/>
        </w:rPr>
        <w:t>上查看二层</w:t>
      </w:r>
      <w:r>
        <w:rPr>
          <w:rFonts w:eastAsia="等线" w:ascii="Arial" w:cs="Arial" w:hAnsi="Arial"/>
          <w:color w:val="1f2329"/>
          <w:sz w:val="22"/>
        </w:rPr>
        <w:t>路由表</w:t>
      </w:r>
      <w:r>
        <w:rPr>
          <w:rFonts w:eastAsia="等线" w:ascii="Arial" w:cs="Arial" w:hAnsi="Arial"/>
          <w:color w:val="1f2329"/>
          <w:sz w:val="22"/>
        </w:rPr>
        <w:t>命令：sh frame route，即</w:t>
      </w:r>
      <w:r>
        <w:rPr>
          <w:rFonts w:eastAsia="等线" w:ascii="Arial" w:cs="Arial" w:hAnsi="Arial"/>
          <w:color w:val="1f2329"/>
          <w:sz w:val="22"/>
        </w:rPr>
        <w:t>pvc</w:t>
      </w:r>
      <w:r>
        <w:rPr>
          <w:rFonts w:eastAsia="等线" w:ascii="Arial" w:cs="Arial" w:hAnsi="Arial"/>
          <w:color w:val="1f2329"/>
          <w:sz w:val="22"/>
        </w:rPr>
        <w:t>构成。</w:t>
      </w:r>
    </w:p>
    <w:p>
      <w:pPr>
        <w:numPr>
          <w:numId w:val="16"/>
        </w:numPr>
        <w:spacing w:before="120" w:after="120" w:line="288" w:lineRule="auto"/>
        <w:ind w:left="0"/>
        <w:jc w:val="left"/>
      </w:pPr>
      <w:r>
        <w:rPr>
          <w:rFonts w:eastAsia="等线" w:ascii="Arial" w:cs="Arial" w:hAnsi="Arial"/>
          <w:color w:val="1f2329"/>
          <w:sz w:val="22"/>
        </w:rPr>
        <w:t>路由器上查看</w:t>
      </w:r>
      <w:r>
        <w:rPr>
          <w:rFonts w:eastAsia="等线" w:ascii="Arial" w:cs="Arial" w:hAnsi="Arial"/>
          <w:color w:val="1f2329"/>
          <w:sz w:val="22"/>
        </w:rPr>
        <w:t>永久虚电路</w:t>
      </w:r>
      <w:r>
        <w:rPr>
          <w:rFonts w:eastAsia="等线" w:ascii="Arial" w:cs="Arial" w:hAnsi="Arial"/>
          <w:color w:val="1f2329"/>
          <w:sz w:val="22"/>
        </w:rPr>
        <w:t xml:space="preserve">命令：sh frame </w:t>
      </w:r>
      <w:r>
        <w:rPr>
          <w:rFonts w:eastAsia="等线" w:ascii="Arial" w:cs="Arial" w:hAnsi="Arial"/>
          <w:color w:val="1f2329"/>
          <w:sz w:val="22"/>
        </w:rPr>
        <w:t>pvc</w:t>
      </w:r>
      <w:r>
        <w:rPr>
          <w:rFonts w:eastAsia="等线" w:ascii="Arial" w:cs="Arial" w:hAnsi="Arial"/>
          <w:color w:val="1f2329"/>
          <w:sz w:val="22"/>
        </w:rPr>
        <w:t>。</w:t>
      </w:r>
    </w:p>
    <w:p>
      <w:pPr>
        <w:numPr>
          <w:numId w:val="17"/>
        </w:numPr>
        <w:spacing w:before="120" w:after="120" w:line="288" w:lineRule="auto"/>
        <w:ind w:left="0"/>
        <w:jc w:val="left"/>
      </w:pPr>
      <w:r>
        <w:rPr>
          <w:rFonts w:eastAsia="等线" w:ascii="Arial" w:cs="Arial" w:hAnsi="Arial"/>
          <w:color w:val="1f2329"/>
          <w:sz w:val="22"/>
        </w:rPr>
        <w:t>路由器上查看DLCI同</w:t>
      </w:r>
      <w:r>
        <w:rPr>
          <w:rFonts w:eastAsia="等线" w:ascii="Arial" w:cs="Arial" w:hAnsi="Arial"/>
          <w:color w:val="1f2329"/>
          <w:sz w:val="22"/>
        </w:rPr>
        <w:t>IP</w:t>
      </w:r>
      <w:r>
        <w:rPr>
          <w:rFonts w:eastAsia="等线" w:ascii="Arial" w:cs="Arial" w:hAnsi="Arial"/>
          <w:color w:val="1f2329"/>
          <w:sz w:val="22"/>
        </w:rPr>
        <w:t>地址映射关系：sh frame map。</w:t>
      </w:r>
    </w:p>
    <w:p>
      <w:pPr>
        <w:numPr>
          <w:numId w:val="18"/>
        </w:numPr>
        <w:spacing w:before="120" w:after="120" w:line="288" w:lineRule="auto"/>
        <w:ind w:left="0"/>
        <w:jc w:val="left"/>
      </w:pPr>
      <w:r>
        <w:rPr>
          <w:rFonts w:eastAsia="等线" w:ascii="Arial" w:cs="Arial" w:hAnsi="Arial"/>
          <w:color w:val="1f2329"/>
          <w:sz w:val="22"/>
        </w:rPr>
        <w:t>按照实验环境要求，完成实验</w:t>
      </w:r>
      <w:r>
        <w:rPr>
          <w:rFonts w:eastAsia="等线" w:ascii="Arial" w:cs="Arial" w:hAnsi="Arial"/>
          <w:color w:val="1f2329"/>
          <w:sz w:val="22"/>
        </w:rPr>
        <w:t>拓扑结构</w:t>
      </w:r>
      <w:r>
        <w:rPr>
          <w:rFonts w:eastAsia="等线" w:ascii="Arial" w:cs="Arial" w:hAnsi="Arial"/>
          <w:color w:val="1f2329"/>
          <w:sz w:val="22"/>
        </w:rPr>
        <w:t>链接，并打开相关设备电源。</w:t>
      </w:r>
    </w:p>
    <w:p>
      <w:pPr>
        <w:numPr>
          <w:numId w:val="19"/>
        </w:numPr>
        <w:spacing w:before="120" w:after="120" w:line="288" w:lineRule="auto"/>
        <w:ind w:left="0"/>
        <w:jc w:val="left"/>
      </w:pPr>
      <w:r>
        <w:rPr>
          <w:rFonts w:eastAsia="等线" w:ascii="Arial" w:cs="Arial" w:hAnsi="Arial"/>
          <w:color w:val="1f2329"/>
          <w:sz w:val="22"/>
        </w:rPr>
        <w:t>RouterC配置成为</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。启用超级终端，将路由器配置成一台帧中继交换机，并建立一条</w:t>
      </w:r>
      <w:r>
        <w:rPr>
          <w:rFonts w:eastAsia="等线" w:ascii="Arial" w:cs="Arial" w:hAnsi="Arial"/>
          <w:color w:val="1f2329"/>
          <w:sz w:val="22"/>
        </w:rPr>
        <w:t>PVC</w:t>
      </w:r>
      <w:r>
        <w:rPr>
          <w:rFonts w:eastAsia="等线" w:ascii="Arial" w:cs="Arial" w:hAnsi="Arial"/>
          <w:color w:val="1f2329"/>
          <w:sz w:val="22"/>
        </w:rPr>
        <w:t>电路用于连接</w:t>
      </w:r>
      <w:r>
        <w:rPr>
          <w:rFonts w:eastAsia="等线" w:ascii="Arial" w:cs="Arial" w:hAnsi="Arial"/>
          <w:color w:val="1f2329"/>
          <w:sz w:val="22"/>
        </w:rPr>
        <w:t>以太网</w:t>
      </w:r>
      <w:r>
        <w:rPr>
          <w:rFonts w:eastAsia="等线" w:ascii="Arial" w:cs="Arial" w:hAnsi="Arial"/>
          <w:color w:val="1f2329"/>
          <w:sz w:val="22"/>
        </w:rPr>
        <w:t>子网。</w:t>
      </w:r>
    </w:p>
    <w:p>
      <w:pPr>
        <w:numPr>
          <w:numId w:val="20"/>
        </w:numPr>
        <w:spacing w:before="120" w:after="120" w:line="288" w:lineRule="auto"/>
        <w:ind w:left="0"/>
        <w:jc w:val="left"/>
      </w:pPr>
      <w:r>
        <w:rPr>
          <w:rFonts w:eastAsia="等线" w:ascii="Arial" w:cs="Arial" w:hAnsi="Arial"/>
          <w:color w:val="1f2329"/>
          <w:sz w:val="22"/>
        </w:rPr>
        <w:t>确认</w:t>
      </w:r>
      <w:r>
        <w:rPr>
          <w:rFonts w:eastAsia="等线" w:ascii="Arial" w:cs="Arial" w:hAnsi="Arial"/>
          <w:color w:val="1f2329"/>
          <w:sz w:val="22"/>
        </w:rPr>
        <w:t>串口</w:t>
      </w:r>
      <w:r>
        <w:rPr>
          <w:rFonts w:eastAsia="等线" w:ascii="Arial" w:cs="Arial" w:hAnsi="Arial"/>
          <w:color w:val="1f2329"/>
          <w:sz w:val="22"/>
        </w:rPr>
        <w:t>线是否连接正确。必须使得同RouterC相连的电缆连接线类型均为</w:t>
      </w:r>
      <w:r>
        <w:rPr>
          <w:rFonts w:eastAsia="等线" w:ascii="Arial" w:cs="Arial" w:hAnsi="Arial"/>
          <w:color w:val="1f2329"/>
          <w:sz w:val="22"/>
        </w:rPr>
        <w:t>DCE</w:t>
      </w:r>
      <w:r>
        <w:rPr>
          <w:rFonts w:eastAsia="等线" w:ascii="Arial" w:cs="Arial" w:hAnsi="Arial"/>
          <w:color w:val="1f2329"/>
          <w:sz w:val="22"/>
        </w:rPr>
        <w:t>。</w:t>
      </w:r>
    </w:p>
    <w:p>
      <w:pPr>
        <w:numPr>
          <w:numId w:val="21"/>
        </w:numPr>
        <w:spacing w:before="120" w:after="120" w:line="288" w:lineRule="auto"/>
        <w:ind w:left="453"/>
        <w:jc w:val="left"/>
      </w:pPr>
      <w:r>
        <w:rPr>
          <w:rFonts w:eastAsia="等线" w:ascii="Arial" w:cs="Arial" w:hAnsi="Arial"/>
          <w:color w:val="1f2329"/>
          <w:sz w:val="22"/>
        </w:rPr>
        <w:t>进入特权模式：routerC&gt;en,Enable Scret Password=cisco</w:t>
      </w:r>
    </w:p>
    <w:p>
      <w:pPr>
        <w:numPr>
          <w:numId w:val="22"/>
        </w:numPr>
        <w:spacing w:before="120" w:after="120" w:line="288" w:lineRule="auto"/>
        <w:ind w:left="453"/>
        <w:jc w:val="left"/>
      </w:pPr>
      <w:r>
        <w:rPr>
          <w:rFonts w:eastAsia="等线" w:ascii="Arial" w:cs="Arial" w:hAnsi="Arial"/>
          <w:color w:val="1f2329"/>
          <w:sz w:val="22"/>
        </w:rPr>
        <w:t>查看</w:t>
      </w:r>
      <w:r>
        <w:rPr>
          <w:rFonts w:eastAsia="等线" w:ascii="Arial" w:cs="Arial" w:hAnsi="Arial"/>
          <w:color w:val="1f2329"/>
          <w:sz w:val="22"/>
        </w:rPr>
        <w:t>端口</w:t>
      </w:r>
      <w:r>
        <w:rPr>
          <w:rFonts w:eastAsia="等线" w:ascii="Arial" w:cs="Arial" w:hAnsi="Arial"/>
          <w:color w:val="1f2329"/>
          <w:sz w:val="22"/>
        </w:rPr>
        <w:t>s0/0物理线路连接状态及接口类型，必须是</w:t>
      </w:r>
      <w:r>
        <w:rPr>
          <w:rFonts w:eastAsia="等线" w:ascii="Arial" w:cs="Arial" w:hAnsi="Arial"/>
          <w:color w:val="1f2329"/>
          <w:sz w:val="22"/>
        </w:rPr>
        <w:t>DCE</w:t>
      </w:r>
      <w:r>
        <w:rPr>
          <w:rFonts w:eastAsia="等线" w:ascii="Arial" w:cs="Arial" w:hAnsi="Arial"/>
          <w:color w:val="1f2329"/>
          <w:sz w:val="22"/>
        </w:rPr>
        <w:t>：routerC#sh control s0/0</w:t>
      </w:r>
    </w:p>
    <w:p>
      <w:pPr>
        <w:numPr>
          <w:numId w:val="23"/>
        </w:numPr>
        <w:spacing w:before="120" w:after="120" w:line="288" w:lineRule="auto"/>
        <w:ind w:left="453"/>
        <w:jc w:val="left"/>
      </w:pPr>
      <w:r>
        <w:rPr>
          <w:rFonts w:eastAsia="等线" w:ascii="Arial" w:cs="Arial" w:hAnsi="Arial"/>
          <w:color w:val="1f2329"/>
          <w:sz w:val="22"/>
        </w:rPr>
        <w:t>查看</w:t>
      </w:r>
      <w:r>
        <w:rPr>
          <w:rFonts w:eastAsia="等线" w:ascii="Arial" w:cs="Arial" w:hAnsi="Arial"/>
          <w:color w:val="1f2329"/>
          <w:sz w:val="22"/>
        </w:rPr>
        <w:t>端口</w:t>
      </w:r>
      <w:r>
        <w:rPr>
          <w:rFonts w:eastAsia="等线" w:ascii="Arial" w:cs="Arial" w:hAnsi="Arial"/>
          <w:color w:val="1f2329"/>
          <w:sz w:val="22"/>
        </w:rPr>
        <w:t>s0/1物理线路连接状态及接口类型，必须是</w:t>
      </w:r>
      <w:r>
        <w:rPr>
          <w:rFonts w:eastAsia="等线" w:ascii="Arial" w:cs="Arial" w:hAnsi="Arial"/>
          <w:color w:val="1f2329"/>
          <w:sz w:val="22"/>
        </w:rPr>
        <w:t>DCE</w:t>
      </w:r>
      <w:r>
        <w:rPr>
          <w:rFonts w:eastAsia="等线" w:ascii="Arial" w:cs="Arial" w:hAnsi="Arial"/>
          <w:color w:val="1f2329"/>
          <w:sz w:val="22"/>
        </w:rPr>
        <w:t>：routerC#sh control s0/1</w:t>
      </w:r>
    </w:p>
    <w:p>
      <w:pPr>
        <w:numPr>
          <w:numId w:val="24"/>
        </w:numPr>
        <w:spacing w:before="120" w:after="120" w:line="288" w:lineRule="auto"/>
        <w:ind w:left="453"/>
        <w:jc w:val="left"/>
      </w:pPr>
      <w:r>
        <w:rPr>
          <w:rFonts w:eastAsia="等线" w:ascii="Arial" w:cs="Arial" w:hAnsi="Arial"/>
          <w:color w:val="1f2329"/>
          <w:sz w:val="22"/>
        </w:rPr>
        <w:t>看到</w:t>
      </w:r>
      <w:r>
        <w:rPr>
          <w:rFonts w:eastAsia="等线" w:ascii="Arial" w:cs="Arial" w:hAnsi="Arial"/>
          <w:color w:val="1f2329"/>
          <w:sz w:val="22"/>
        </w:rPr>
        <w:t>DCE</w:t>
      </w:r>
      <w:r>
        <w:rPr>
          <w:rFonts w:eastAsia="等线" w:ascii="Arial" w:cs="Arial" w:hAnsi="Arial"/>
          <w:color w:val="1f2329"/>
          <w:sz w:val="22"/>
        </w:rPr>
        <w:t>表示连接正确，否则，要重新连线。</w:t>
      </w:r>
    </w:p>
    <w:p>
      <w:pPr>
        <w:numPr>
          <w:numId w:val="25"/>
        </w:numPr>
        <w:spacing w:before="120" w:after="120" w:line="288" w:lineRule="auto"/>
        <w:ind w:left="0"/>
        <w:jc w:val="left"/>
      </w:pPr>
      <w:r>
        <w:rPr>
          <w:rFonts w:eastAsia="等线" w:ascii="Arial" w:cs="Arial" w:hAnsi="Arial"/>
          <w:color w:val="1f2329"/>
          <w:sz w:val="22"/>
        </w:rPr>
        <w:t>帧中继配置。配置帧中继永久电路以连接路由器RouterA和RouterB。</w:t>
      </w:r>
    </w:p>
    <w:p>
      <w:pPr>
        <w:numPr>
          <w:numId w:val="26"/>
        </w:numPr>
        <w:spacing w:before="120" w:after="120" w:line="288" w:lineRule="auto"/>
        <w:ind w:left="453"/>
        <w:jc w:val="left"/>
      </w:pPr>
      <w:r>
        <w:rPr>
          <w:rFonts w:eastAsia="等线" w:ascii="Arial" w:cs="Arial" w:hAnsi="Arial"/>
          <w:color w:val="1f2329"/>
          <w:sz w:val="22"/>
        </w:rPr>
        <w:t>启用路由器作为</w:t>
      </w:r>
      <w:r>
        <w:rPr>
          <w:rFonts w:eastAsia="等线" w:ascii="Arial" w:cs="Arial" w:hAnsi="Arial"/>
          <w:color w:val="1f2329"/>
          <w:sz w:val="22"/>
        </w:rPr>
        <w:t>帧中继</w:t>
      </w:r>
      <w:r>
        <w:rPr>
          <w:rFonts w:eastAsia="等线" w:ascii="Arial" w:cs="Arial" w:hAnsi="Arial"/>
          <w:color w:val="1f2329"/>
          <w:sz w:val="22"/>
        </w:rPr>
        <w:t>运行。</w:t>
      </w:r>
    </w:p>
    <w:p>
      <w:pPr>
        <w:numPr>
          <w:numId w:val="27"/>
        </w:numPr>
        <w:spacing w:before="120" w:after="120" w:line="288" w:lineRule="auto"/>
        <w:ind w:left="453"/>
        <w:jc w:val="left"/>
      </w:pPr>
      <w:r>
        <w:rPr>
          <w:rFonts w:eastAsia="等线" w:ascii="Arial" w:cs="Arial" w:hAnsi="Arial"/>
          <w:color w:val="1f2329"/>
          <w:sz w:val="22"/>
        </w:rPr>
        <w:t>进入全局配置模式：routerC# config t</w:t>
      </w:r>
    </w:p>
    <w:p>
      <w:pPr>
        <w:numPr>
          <w:numId w:val="28"/>
        </w:numPr>
        <w:spacing w:before="120" w:after="120" w:line="288" w:lineRule="auto"/>
        <w:ind w:left="453"/>
        <w:jc w:val="left"/>
      </w:pPr>
      <w:r>
        <w:rPr>
          <w:rFonts w:eastAsia="等线" w:ascii="Arial" w:cs="Arial" w:hAnsi="Arial"/>
          <w:color w:val="1f2329"/>
          <w:sz w:val="22"/>
        </w:rPr>
        <w:t>设置成</w:t>
      </w:r>
      <w:r>
        <w:rPr>
          <w:rFonts w:eastAsia="等线" w:ascii="Arial" w:cs="Arial" w:hAnsi="Arial"/>
          <w:color w:val="1f2329"/>
          <w:sz w:val="22"/>
        </w:rPr>
        <w:t>帧中继</w:t>
      </w:r>
      <w:r>
        <w:rPr>
          <w:rFonts w:eastAsia="等线" w:ascii="Arial" w:cs="Arial" w:hAnsi="Arial"/>
          <w:color w:val="1f2329"/>
          <w:sz w:val="22"/>
        </w:rPr>
        <w:t>仿真模式：routerC(config)#frame switching</w:t>
      </w:r>
    </w:p>
    <w:p>
      <w:pPr>
        <w:numPr>
          <w:numId w:val="29"/>
        </w:numPr>
        <w:spacing w:before="120" w:after="120" w:line="288" w:lineRule="auto"/>
        <w:ind w:left="453"/>
        <w:jc w:val="left"/>
      </w:pPr>
      <w:r>
        <w:rPr>
          <w:rFonts w:eastAsia="等线" w:ascii="Arial" w:cs="Arial" w:hAnsi="Arial"/>
          <w:color w:val="1f2329"/>
          <w:sz w:val="22"/>
        </w:rPr>
        <w:t>串口</w:t>
      </w:r>
      <w:r>
        <w:rPr>
          <w:rFonts w:eastAsia="等线" w:ascii="Arial" w:cs="Arial" w:hAnsi="Arial"/>
          <w:color w:val="1f2329"/>
          <w:sz w:val="22"/>
        </w:rPr>
        <w:t>s0/0/0配置模拟</w:t>
      </w:r>
      <w:r>
        <w:rPr>
          <w:rFonts w:eastAsia="等线" w:ascii="Arial" w:cs="Arial" w:hAnsi="Arial"/>
          <w:color w:val="1f2329"/>
          <w:sz w:val="22"/>
        </w:rPr>
        <w:t>帧中继</w:t>
      </w:r>
      <w:r>
        <w:rPr>
          <w:rFonts w:eastAsia="等线" w:ascii="Arial" w:cs="Arial" w:hAnsi="Arial"/>
          <w:color w:val="1f2329"/>
          <w:sz w:val="22"/>
        </w:rPr>
        <w:t>端口</w:t>
      </w:r>
      <w:r>
        <w:rPr>
          <w:rFonts w:eastAsia="等线" w:ascii="Arial" w:cs="Arial" w:hAnsi="Arial"/>
          <w:color w:val="1f2329"/>
          <w:sz w:val="22"/>
        </w:rPr>
        <w:t>。</w:t>
      </w:r>
    </w:p>
    <w:p>
      <w:pPr>
        <w:numPr>
          <w:numId w:val="30"/>
        </w:numPr>
        <w:spacing w:before="120" w:after="120" w:line="288" w:lineRule="auto"/>
        <w:ind w:left="453"/>
        <w:jc w:val="left"/>
      </w:pPr>
      <w:r>
        <w:rPr>
          <w:rFonts w:eastAsia="等线" w:ascii="Arial" w:cs="Arial" w:hAnsi="Arial"/>
          <w:color w:val="1f2329"/>
          <w:sz w:val="22"/>
        </w:rPr>
        <w:t>进入</w:t>
      </w:r>
      <w:r>
        <w:rPr>
          <w:rFonts w:eastAsia="等线" w:ascii="Arial" w:cs="Arial" w:hAnsi="Arial"/>
          <w:color w:val="1f2329"/>
          <w:sz w:val="22"/>
        </w:rPr>
        <w:t>端口</w:t>
      </w:r>
      <w:r>
        <w:rPr>
          <w:rFonts w:eastAsia="等线" w:ascii="Arial" w:cs="Arial" w:hAnsi="Arial"/>
          <w:color w:val="1f2329"/>
          <w:sz w:val="22"/>
        </w:rPr>
        <w:t>配置模式：routerC(config)#</w:t>
      </w:r>
      <w:r>
        <w:rPr>
          <w:rFonts w:eastAsia="等线" w:ascii="Arial" w:cs="Arial" w:hAnsi="Arial"/>
          <w:color w:val="1f2329"/>
          <w:sz w:val="22"/>
        </w:rPr>
        <w:t>int</w:t>
      </w:r>
      <w:r>
        <w:rPr>
          <w:rFonts w:eastAsia="等线" w:ascii="Arial" w:cs="Arial" w:hAnsi="Arial"/>
          <w:color w:val="1f2329"/>
          <w:sz w:val="22"/>
        </w:rPr>
        <w:t xml:space="preserve"> s0/0/0</w:t>
      </w:r>
    </w:p>
    <w:p>
      <w:pPr>
        <w:numPr>
          <w:numId w:val="31"/>
        </w:numPr>
        <w:spacing w:before="120" w:after="120" w:line="288" w:lineRule="auto"/>
        <w:ind w:left="453"/>
        <w:jc w:val="left"/>
      </w:pPr>
      <w:r>
        <w:rPr>
          <w:rFonts w:eastAsia="等线" w:ascii="Arial" w:cs="Arial" w:hAnsi="Arial"/>
          <w:color w:val="1f2329"/>
          <w:sz w:val="22"/>
        </w:rPr>
        <w:t>设置</w:t>
      </w:r>
      <w:r>
        <w:rPr>
          <w:rFonts w:eastAsia="等线" w:ascii="Arial" w:cs="Arial" w:hAnsi="Arial"/>
          <w:color w:val="1f2329"/>
          <w:sz w:val="22"/>
        </w:rPr>
        <w:t>端口</w:t>
      </w:r>
      <w:r>
        <w:rPr>
          <w:rFonts w:eastAsia="等线" w:ascii="Arial" w:cs="Arial" w:hAnsi="Arial"/>
          <w:color w:val="1f2329"/>
          <w:sz w:val="22"/>
        </w:rPr>
        <w:t>为</w:t>
      </w:r>
      <w:r>
        <w:rPr>
          <w:rFonts w:eastAsia="等线" w:ascii="Arial" w:cs="Arial" w:hAnsi="Arial"/>
          <w:color w:val="1f2329"/>
          <w:sz w:val="22"/>
        </w:rPr>
        <w:t>帧中继</w:t>
      </w:r>
      <w:r>
        <w:rPr>
          <w:rFonts w:eastAsia="等线" w:ascii="Arial" w:cs="Arial" w:hAnsi="Arial"/>
          <w:color w:val="1f2329"/>
          <w:sz w:val="22"/>
        </w:rPr>
        <w:t>封装方式：routerC(config)#encap frame</w:t>
      </w:r>
    </w:p>
    <w:p>
      <w:pPr>
        <w:numPr>
          <w:numId w:val="32"/>
        </w:numPr>
        <w:spacing w:before="120" w:after="120" w:line="288" w:lineRule="auto"/>
        <w:ind w:left="453"/>
        <w:jc w:val="left"/>
      </w:pPr>
      <w:r>
        <w:rPr>
          <w:rFonts w:eastAsia="等线" w:ascii="Arial" w:cs="Arial" w:hAnsi="Arial"/>
          <w:color w:val="1f2329"/>
          <w:sz w:val="22"/>
        </w:rPr>
        <w:t xml:space="preserve">设置帧封装类型：routerC(config-if)#fram intf-type </w:t>
      </w:r>
      <w:r>
        <w:rPr>
          <w:rFonts w:eastAsia="等线" w:ascii="Arial" w:cs="Arial" w:hAnsi="Arial"/>
          <w:color w:val="1f2329"/>
          <w:sz w:val="22"/>
        </w:rPr>
        <w:t>dce</w:t>
      </w:r>
    </w:p>
    <w:p>
      <w:pPr>
        <w:numPr>
          <w:numId w:val="33"/>
        </w:numPr>
        <w:spacing w:before="120" w:after="120" w:line="288" w:lineRule="auto"/>
        <w:ind w:left="453"/>
        <w:jc w:val="left"/>
      </w:pPr>
      <w:r>
        <w:rPr>
          <w:rFonts w:eastAsia="等线" w:ascii="Arial" w:cs="Arial" w:hAnsi="Arial"/>
          <w:color w:val="1f2329"/>
          <w:sz w:val="22"/>
        </w:rPr>
        <w:t>设置</w:t>
      </w:r>
      <w:r>
        <w:rPr>
          <w:rFonts w:eastAsia="等线" w:ascii="Arial" w:cs="Arial" w:hAnsi="Arial"/>
          <w:color w:val="1f2329"/>
          <w:sz w:val="22"/>
        </w:rPr>
        <w:t>lmi</w:t>
      </w:r>
      <w:r>
        <w:rPr>
          <w:rFonts w:eastAsia="等线" w:ascii="Arial" w:cs="Arial" w:hAnsi="Arial"/>
          <w:color w:val="1f2329"/>
          <w:sz w:val="22"/>
        </w:rPr>
        <w:t>管理类型：routerC(config-if)#fram lmi-type cisco</w:t>
      </w:r>
    </w:p>
    <w:p>
      <w:pPr>
        <w:numPr>
          <w:numId w:val="34"/>
        </w:numPr>
        <w:spacing w:before="120" w:after="120" w:line="288" w:lineRule="auto"/>
        <w:ind w:left="453"/>
        <w:jc w:val="left"/>
      </w:pPr>
      <w:r>
        <w:rPr>
          <w:rFonts w:eastAsia="等线" w:ascii="Arial" w:cs="Arial" w:hAnsi="Arial"/>
          <w:color w:val="1f2329"/>
          <w:sz w:val="22"/>
        </w:rPr>
        <w:t>时钟频率</w:t>
      </w:r>
      <w:r>
        <w:rPr>
          <w:rFonts w:eastAsia="等线" w:ascii="Arial" w:cs="Arial" w:hAnsi="Arial"/>
          <w:color w:val="1f2329"/>
          <w:sz w:val="22"/>
        </w:rPr>
        <w:t>设置：routerC(config-if)#</w:t>
      </w:r>
      <w:r>
        <w:rPr>
          <w:rFonts w:eastAsia="等线" w:ascii="Arial" w:cs="Arial" w:hAnsi="Arial"/>
          <w:color w:val="1f2329"/>
          <w:sz w:val="22"/>
        </w:rPr>
        <w:t>clock rate</w:t>
      </w:r>
      <w:r>
        <w:rPr>
          <w:rFonts w:eastAsia="等线" w:ascii="Arial" w:cs="Arial" w:hAnsi="Arial"/>
          <w:color w:val="1f2329"/>
          <w:sz w:val="22"/>
        </w:rPr>
        <w:t xml:space="preserve"> 56000</w:t>
      </w:r>
    </w:p>
    <w:p>
      <w:pPr>
        <w:numPr>
          <w:numId w:val="35"/>
        </w:numPr>
        <w:spacing w:before="120" w:after="120" w:line="288" w:lineRule="auto"/>
        <w:ind w:left="453"/>
        <w:jc w:val="left"/>
      </w:pPr>
      <w:r>
        <w:rPr>
          <w:rFonts w:eastAsia="等线" w:ascii="Arial" w:cs="Arial" w:hAnsi="Arial"/>
          <w:color w:val="1f2329"/>
          <w:sz w:val="22"/>
        </w:rPr>
        <w:t>配置广域路由(</w:t>
      </w:r>
      <w:r>
        <w:rPr>
          <w:rFonts w:eastAsia="等线" w:ascii="Arial" w:cs="Arial" w:hAnsi="Arial"/>
          <w:color w:val="1f2329"/>
          <w:sz w:val="22"/>
        </w:rPr>
        <w:t>pvc</w:t>
      </w:r>
      <w:r>
        <w:rPr>
          <w:rFonts w:eastAsia="等线" w:ascii="Arial" w:cs="Arial" w:hAnsi="Arial"/>
          <w:color w:val="1f2329"/>
          <w:sz w:val="22"/>
        </w:rPr>
        <w:t xml:space="preserve">)：routerC(config-if)#fram </w:t>
      </w:r>
      <w:r>
        <w:rPr>
          <w:rFonts w:eastAsia="等线" w:ascii="Arial" w:cs="Arial" w:hAnsi="Arial"/>
          <w:color w:val="1f2329"/>
          <w:sz w:val="22"/>
        </w:rPr>
        <w:t>router</w:t>
      </w:r>
      <w:r>
        <w:rPr>
          <w:rFonts w:eastAsia="等线" w:ascii="Arial" w:cs="Arial" w:hAnsi="Arial"/>
          <w:color w:val="1f2329"/>
          <w:sz w:val="22"/>
        </w:rPr>
        <w:t xml:space="preserve"> 200 inter s0/0/1 100</w:t>
      </w:r>
    </w:p>
    <w:p>
      <w:pPr>
        <w:numPr>
          <w:numId w:val="36"/>
        </w:numPr>
        <w:spacing w:before="120" w:after="120" w:line="288" w:lineRule="auto"/>
        <w:ind w:left="453"/>
        <w:jc w:val="left"/>
      </w:pPr>
      <w:r>
        <w:rPr>
          <w:rFonts w:eastAsia="等线" w:ascii="Arial" w:cs="Arial" w:hAnsi="Arial"/>
          <w:color w:val="1f2329"/>
          <w:sz w:val="22"/>
        </w:rPr>
        <w:t>启动</w:t>
      </w:r>
      <w:r>
        <w:rPr>
          <w:rFonts w:eastAsia="等线" w:ascii="Arial" w:cs="Arial" w:hAnsi="Arial"/>
          <w:color w:val="1f2329"/>
          <w:sz w:val="22"/>
        </w:rPr>
        <w:t>端口</w:t>
      </w:r>
      <w:r>
        <w:rPr>
          <w:rFonts w:eastAsia="等线" w:ascii="Arial" w:cs="Arial" w:hAnsi="Arial"/>
          <w:color w:val="1f2329"/>
          <w:sz w:val="22"/>
        </w:rPr>
        <w:t>：routerC(config-if)#no shut</w:t>
      </w:r>
    </w:p>
    <w:p>
      <w:pPr>
        <w:numPr>
          <w:numId w:val="37"/>
        </w:numPr>
        <w:spacing w:before="120" w:after="120" w:line="288" w:lineRule="auto"/>
        <w:ind w:left="0"/>
        <w:jc w:val="left"/>
      </w:pPr>
      <w:r>
        <w:rPr>
          <w:rFonts w:eastAsia="等线" w:ascii="Arial" w:cs="Arial" w:hAnsi="Arial"/>
          <w:color w:val="1f2329"/>
          <w:sz w:val="22"/>
        </w:rPr>
        <w:t>退出</w:t>
      </w:r>
      <w:r>
        <w:rPr>
          <w:rFonts w:eastAsia="等线" w:ascii="Arial" w:cs="Arial" w:hAnsi="Arial"/>
          <w:color w:val="1f2329"/>
          <w:sz w:val="22"/>
        </w:rPr>
        <w:t>端口</w:t>
      </w:r>
      <w:r>
        <w:rPr>
          <w:rFonts w:eastAsia="等线" w:ascii="Arial" w:cs="Arial" w:hAnsi="Arial"/>
          <w:color w:val="1f2329"/>
          <w:sz w:val="22"/>
        </w:rPr>
        <w:t>配置，使端口配置生效：routerC(config-if)#exit</w:t>
      </w:r>
    </w:p>
    <w:p>
      <w:pPr>
        <w:numPr>
          <w:numId w:val="38"/>
        </w:numPr>
        <w:spacing w:before="120" w:after="120" w:line="288" w:lineRule="auto"/>
        <w:ind w:left="0"/>
        <w:jc w:val="left"/>
      </w:pPr>
      <w:r>
        <w:rPr>
          <w:rFonts w:eastAsia="等线" w:ascii="Arial" w:cs="Arial" w:hAnsi="Arial"/>
          <w:color w:val="1f2329"/>
          <w:sz w:val="22"/>
        </w:rPr>
        <w:t>串口</w:t>
      </w:r>
      <w:r>
        <w:rPr>
          <w:rFonts w:eastAsia="等线" w:ascii="Arial" w:cs="Arial" w:hAnsi="Arial"/>
          <w:color w:val="1f2329"/>
          <w:sz w:val="22"/>
        </w:rPr>
        <w:t>s0/0/1配置模拟</w:t>
      </w:r>
      <w:r>
        <w:rPr>
          <w:rFonts w:eastAsia="等线" w:ascii="Arial" w:cs="Arial" w:hAnsi="Arial"/>
          <w:color w:val="1f2329"/>
          <w:sz w:val="22"/>
        </w:rPr>
        <w:t>帧中继</w:t>
      </w:r>
      <w:r>
        <w:rPr>
          <w:rFonts w:eastAsia="等线" w:ascii="Arial" w:cs="Arial" w:hAnsi="Arial"/>
          <w:color w:val="1f2329"/>
          <w:sz w:val="22"/>
        </w:rPr>
        <w:t>端口</w:t>
      </w:r>
      <w:r>
        <w:rPr>
          <w:rFonts w:eastAsia="等线" w:ascii="Arial" w:cs="Arial" w:hAnsi="Arial"/>
          <w:color w:val="1f2329"/>
          <w:sz w:val="22"/>
        </w:rPr>
        <w:t>。</w:t>
      </w:r>
    </w:p>
    <w:p>
      <w:pPr>
        <w:numPr>
          <w:numId w:val="39"/>
        </w:numPr>
        <w:spacing w:before="120" w:after="120" w:line="288" w:lineRule="auto"/>
        <w:ind w:left="453"/>
        <w:jc w:val="left"/>
      </w:pPr>
      <w:r>
        <w:rPr>
          <w:rFonts w:eastAsia="等线" w:ascii="Arial" w:cs="Arial" w:hAnsi="Arial"/>
          <w:color w:val="1f2329"/>
          <w:sz w:val="22"/>
        </w:rPr>
        <w:t>进入</w:t>
      </w:r>
      <w:r>
        <w:rPr>
          <w:rFonts w:eastAsia="等线" w:ascii="Arial" w:cs="Arial" w:hAnsi="Arial"/>
          <w:color w:val="1f2329"/>
          <w:sz w:val="22"/>
        </w:rPr>
        <w:t>端口</w:t>
      </w:r>
      <w:r>
        <w:rPr>
          <w:rFonts w:eastAsia="等线" w:ascii="Arial" w:cs="Arial" w:hAnsi="Arial"/>
          <w:color w:val="1f2329"/>
          <w:sz w:val="22"/>
        </w:rPr>
        <w:t>配置模式：routerC(config)#</w:t>
      </w:r>
      <w:r>
        <w:rPr>
          <w:rFonts w:eastAsia="等线" w:ascii="Arial" w:cs="Arial" w:hAnsi="Arial"/>
          <w:color w:val="1f2329"/>
          <w:sz w:val="22"/>
        </w:rPr>
        <w:t>int</w:t>
      </w:r>
      <w:r>
        <w:rPr>
          <w:rFonts w:eastAsia="等线" w:ascii="Arial" w:cs="Arial" w:hAnsi="Arial"/>
          <w:color w:val="1f2329"/>
          <w:sz w:val="22"/>
        </w:rPr>
        <w:t xml:space="preserve"> s0/0/1</w:t>
      </w:r>
    </w:p>
    <w:p>
      <w:pPr>
        <w:numPr>
          <w:numId w:val="40"/>
        </w:numPr>
        <w:spacing w:before="120" w:after="120" w:line="288" w:lineRule="auto"/>
        <w:ind w:left="453"/>
        <w:jc w:val="left"/>
      </w:pPr>
      <w:r>
        <w:rPr>
          <w:rFonts w:eastAsia="等线" w:ascii="Arial" w:cs="Arial" w:hAnsi="Arial"/>
          <w:color w:val="1f2329"/>
          <w:sz w:val="22"/>
        </w:rPr>
        <w:t>设置</w:t>
      </w:r>
      <w:r>
        <w:rPr>
          <w:rFonts w:eastAsia="等线" w:ascii="Arial" w:cs="Arial" w:hAnsi="Arial"/>
          <w:color w:val="1f2329"/>
          <w:sz w:val="22"/>
        </w:rPr>
        <w:t>端口</w:t>
      </w:r>
      <w:r>
        <w:rPr>
          <w:rFonts w:eastAsia="等线" w:ascii="Arial" w:cs="Arial" w:hAnsi="Arial"/>
          <w:color w:val="1f2329"/>
          <w:sz w:val="22"/>
        </w:rPr>
        <w:t>为</w:t>
      </w:r>
      <w:r>
        <w:rPr>
          <w:rFonts w:eastAsia="等线" w:ascii="Arial" w:cs="Arial" w:hAnsi="Arial"/>
          <w:color w:val="1f2329"/>
          <w:sz w:val="22"/>
        </w:rPr>
        <w:t>帧中继</w:t>
      </w:r>
      <w:r>
        <w:rPr>
          <w:rFonts w:eastAsia="等线" w:ascii="Arial" w:cs="Arial" w:hAnsi="Arial"/>
          <w:color w:val="1f2329"/>
          <w:sz w:val="22"/>
        </w:rPr>
        <w:t>封装方式：routerC(config)#encap frame</w:t>
      </w:r>
    </w:p>
    <w:p>
      <w:pPr>
        <w:numPr>
          <w:numId w:val="41"/>
        </w:numPr>
        <w:spacing w:before="120" w:after="120" w:line="288" w:lineRule="auto"/>
        <w:ind w:left="453"/>
        <w:jc w:val="left"/>
      </w:pPr>
      <w:r>
        <w:rPr>
          <w:rFonts w:eastAsia="等线" w:ascii="Arial" w:cs="Arial" w:hAnsi="Arial"/>
          <w:color w:val="1f2329"/>
          <w:sz w:val="22"/>
        </w:rPr>
        <w:t xml:space="preserve">设置帧封装类型：routerC(config-if)#fram intf-type </w:t>
      </w:r>
      <w:r>
        <w:rPr>
          <w:rFonts w:eastAsia="等线" w:ascii="Arial" w:cs="Arial" w:hAnsi="Arial"/>
          <w:color w:val="1f2329"/>
          <w:sz w:val="22"/>
        </w:rPr>
        <w:t>dce</w:t>
      </w:r>
    </w:p>
    <w:p>
      <w:pPr>
        <w:numPr>
          <w:numId w:val="42"/>
        </w:numPr>
        <w:spacing w:before="120" w:after="120" w:line="288" w:lineRule="auto"/>
        <w:ind w:left="453"/>
        <w:jc w:val="left"/>
      </w:pPr>
      <w:r>
        <w:rPr>
          <w:rFonts w:eastAsia="等线" w:ascii="Arial" w:cs="Arial" w:hAnsi="Arial"/>
          <w:color w:val="1f2329"/>
          <w:sz w:val="22"/>
        </w:rPr>
        <w:t>设置</w:t>
      </w:r>
      <w:r>
        <w:rPr>
          <w:rFonts w:eastAsia="等线" w:ascii="Arial" w:cs="Arial" w:hAnsi="Arial"/>
          <w:color w:val="1f2329"/>
          <w:sz w:val="22"/>
        </w:rPr>
        <w:t>lmi</w:t>
      </w:r>
      <w:r>
        <w:rPr>
          <w:rFonts w:eastAsia="等线" w:ascii="Arial" w:cs="Arial" w:hAnsi="Arial"/>
          <w:color w:val="1f2329"/>
          <w:sz w:val="22"/>
        </w:rPr>
        <w:t>管理类型：routerC(config-if)#fram lmi-type cisco</w:t>
      </w:r>
    </w:p>
    <w:p>
      <w:pPr>
        <w:numPr>
          <w:numId w:val="43"/>
        </w:numPr>
        <w:spacing w:before="120" w:after="120" w:line="288" w:lineRule="auto"/>
        <w:ind w:left="453"/>
        <w:jc w:val="left"/>
      </w:pPr>
      <w:r>
        <w:rPr>
          <w:rFonts w:eastAsia="等线" w:ascii="Arial" w:cs="Arial" w:hAnsi="Arial"/>
          <w:color w:val="1f2329"/>
          <w:sz w:val="22"/>
        </w:rPr>
        <w:t>时钟频率</w:t>
      </w:r>
      <w:r>
        <w:rPr>
          <w:rFonts w:eastAsia="等线" w:ascii="Arial" w:cs="Arial" w:hAnsi="Arial"/>
          <w:color w:val="1f2329"/>
          <w:sz w:val="22"/>
        </w:rPr>
        <w:t>设置：routerC(config-if)#</w:t>
      </w:r>
      <w:r>
        <w:rPr>
          <w:rFonts w:eastAsia="等线" w:ascii="Arial" w:cs="Arial" w:hAnsi="Arial"/>
          <w:color w:val="1f2329"/>
          <w:sz w:val="22"/>
        </w:rPr>
        <w:t>clock rate</w:t>
      </w:r>
      <w:r>
        <w:rPr>
          <w:rFonts w:eastAsia="等线" w:ascii="Arial" w:cs="Arial" w:hAnsi="Arial"/>
          <w:color w:val="1f2329"/>
          <w:sz w:val="22"/>
        </w:rPr>
        <w:t xml:space="preserve"> 56000</w:t>
      </w:r>
    </w:p>
    <w:p>
      <w:pPr>
        <w:numPr>
          <w:numId w:val="44"/>
        </w:numPr>
        <w:spacing w:before="120" w:after="120" w:line="288" w:lineRule="auto"/>
        <w:ind w:left="453"/>
        <w:jc w:val="left"/>
      </w:pPr>
      <w:r>
        <w:rPr>
          <w:rFonts w:eastAsia="等线" w:ascii="Arial" w:cs="Arial" w:hAnsi="Arial"/>
          <w:color w:val="1f2329"/>
          <w:sz w:val="22"/>
        </w:rPr>
        <w:t>配置广域路由(</w:t>
      </w:r>
      <w:r>
        <w:rPr>
          <w:rFonts w:eastAsia="等线" w:ascii="Arial" w:cs="Arial" w:hAnsi="Arial"/>
          <w:color w:val="1f2329"/>
          <w:sz w:val="22"/>
        </w:rPr>
        <w:t>pvc</w:t>
      </w:r>
      <w:r>
        <w:rPr>
          <w:rFonts w:eastAsia="等线" w:ascii="Arial" w:cs="Arial" w:hAnsi="Arial"/>
          <w:color w:val="1f2329"/>
          <w:sz w:val="22"/>
        </w:rPr>
        <w:t xml:space="preserve">)：routerC(config-if)#fram </w:t>
      </w:r>
      <w:r>
        <w:rPr>
          <w:rFonts w:eastAsia="等线" w:ascii="Arial" w:cs="Arial" w:hAnsi="Arial"/>
          <w:color w:val="1f2329"/>
          <w:sz w:val="22"/>
        </w:rPr>
        <w:t>router</w:t>
      </w:r>
      <w:r>
        <w:rPr>
          <w:rFonts w:eastAsia="等线" w:ascii="Arial" w:cs="Arial" w:hAnsi="Arial"/>
          <w:color w:val="1f2329"/>
          <w:sz w:val="22"/>
        </w:rPr>
        <w:t xml:space="preserve"> 200 inter s0/0/0 100</w:t>
      </w:r>
    </w:p>
    <w:p>
      <w:pPr>
        <w:numPr>
          <w:numId w:val="45"/>
        </w:numPr>
        <w:spacing w:before="120" w:after="120" w:line="288" w:lineRule="auto"/>
        <w:ind w:left="453"/>
        <w:jc w:val="left"/>
      </w:pPr>
      <w:r>
        <w:rPr>
          <w:rFonts w:eastAsia="等线" w:ascii="Arial" w:cs="Arial" w:hAnsi="Arial"/>
          <w:color w:val="1f2329"/>
          <w:sz w:val="22"/>
        </w:rPr>
        <w:t>启动</w:t>
      </w:r>
      <w:r>
        <w:rPr>
          <w:rFonts w:eastAsia="等线" w:ascii="Arial" w:cs="Arial" w:hAnsi="Arial"/>
          <w:color w:val="1f2329"/>
          <w:sz w:val="22"/>
        </w:rPr>
        <w:t>端口</w:t>
      </w:r>
      <w:r>
        <w:rPr>
          <w:rFonts w:eastAsia="等线" w:ascii="Arial" w:cs="Arial" w:hAnsi="Arial"/>
          <w:color w:val="1f2329"/>
          <w:sz w:val="22"/>
        </w:rPr>
        <w:t>：routerC(config-if)#no shut</w:t>
      </w:r>
    </w:p>
    <w:p>
      <w:pPr>
        <w:numPr>
          <w:numId w:val="46"/>
        </w:numPr>
        <w:spacing w:before="120" w:after="120" w:line="288" w:lineRule="auto"/>
        <w:ind w:left="0"/>
        <w:jc w:val="left"/>
      </w:pPr>
      <w:r>
        <w:rPr>
          <w:rFonts w:eastAsia="等线" w:ascii="Arial" w:cs="Arial" w:hAnsi="Arial"/>
          <w:color w:val="1f2329"/>
          <w:sz w:val="22"/>
        </w:rPr>
        <w:t>退出</w:t>
      </w:r>
      <w:r>
        <w:rPr>
          <w:rFonts w:eastAsia="等线" w:ascii="Arial" w:cs="Arial" w:hAnsi="Arial"/>
          <w:color w:val="1f2329"/>
          <w:sz w:val="22"/>
        </w:rPr>
        <w:t>端口</w:t>
      </w:r>
      <w:r>
        <w:rPr>
          <w:rFonts w:eastAsia="等线" w:ascii="Arial" w:cs="Arial" w:hAnsi="Arial"/>
          <w:color w:val="1f2329"/>
          <w:sz w:val="22"/>
        </w:rPr>
        <w:t>配置，使端口配置生效：routerC(config-if)#end</w:t>
      </w:r>
    </w:p>
    <w:p>
      <w:pPr>
        <w:numPr>
          <w:numId w:val="47"/>
        </w:numPr>
        <w:spacing w:before="120" w:after="120" w:line="288" w:lineRule="auto"/>
        <w:ind w:left="0"/>
        <w:jc w:val="left"/>
      </w:pPr>
      <w:r>
        <w:rPr>
          <w:rFonts w:eastAsia="等线" w:ascii="Arial" w:cs="Arial" w:hAnsi="Arial"/>
          <w:color w:val="1f2329"/>
          <w:sz w:val="22"/>
        </w:rPr>
        <w:t>查看</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永久电路。</w:t>
      </w:r>
    </w:p>
    <w:p>
      <w:pPr>
        <w:numPr>
          <w:numId w:val="48"/>
        </w:numPr>
        <w:spacing w:before="120" w:after="120" w:line="288" w:lineRule="auto"/>
        <w:ind w:left="0"/>
        <w:jc w:val="left"/>
      </w:pPr>
      <w:r>
        <w:rPr>
          <w:rFonts w:eastAsia="等线" w:ascii="Arial" w:cs="Arial" w:hAnsi="Arial"/>
          <w:color w:val="1f2329"/>
          <w:sz w:val="22"/>
        </w:rPr>
        <w:t>查看二层</w:t>
      </w:r>
      <w:r>
        <w:rPr>
          <w:rFonts w:eastAsia="等线" w:ascii="Arial" w:cs="Arial" w:hAnsi="Arial"/>
          <w:color w:val="1f2329"/>
          <w:sz w:val="22"/>
        </w:rPr>
        <w:t>路由表</w:t>
      </w:r>
      <w:r>
        <w:rPr>
          <w:rFonts w:eastAsia="等线" w:ascii="Arial" w:cs="Arial" w:hAnsi="Arial"/>
          <w:color w:val="1f2329"/>
          <w:sz w:val="22"/>
        </w:rPr>
        <w:t>：routerC#sh frame route，即</w:t>
      </w:r>
      <w:r>
        <w:rPr>
          <w:rFonts w:eastAsia="等线" w:ascii="Arial" w:cs="Arial" w:hAnsi="Arial"/>
          <w:color w:val="1f2329"/>
          <w:sz w:val="22"/>
        </w:rPr>
        <w:t>pvc</w:t>
      </w:r>
      <w:r>
        <w:rPr>
          <w:rFonts w:eastAsia="等线" w:ascii="Arial" w:cs="Arial" w:hAnsi="Arial"/>
          <w:color w:val="1f2329"/>
          <w:sz w:val="22"/>
        </w:rPr>
        <w:t>构成表，如下表所示：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IN_Port</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IN_DLCI</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OUT_Port</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OUT_DLCI</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S0/0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200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S0/1</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100</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S0/1</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100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S0/0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200</w:t>
            </w:r>
          </w:p>
        </w:tc>
      </w:tr>
    </w:tbl>
    <w:p>
      <w:pPr>
        <w:numPr>
          <w:numId w:val="49"/>
        </w:numPr>
        <w:spacing w:before="120" w:after="120" w:line="288" w:lineRule="auto"/>
        <w:ind w:left="0"/>
        <w:jc w:val="left"/>
      </w:pPr>
      <w:r>
        <w:rPr>
          <w:rFonts w:eastAsia="等线" w:ascii="Arial" w:cs="Arial" w:hAnsi="Arial"/>
          <w:color w:val="1f2329"/>
          <w:sz w:val="22"/>
        </w:rPr>
        <w:t>主机Host1和Host2</w:t>
      </w:r>
      <w:r>
        <w:rPr>
          <w:rFonts w:eastAsia="等线" w:ascii="Arial" w:cs="Arial" w:hAnsi="Arial"/>
          <w:color w:val="1f2329"/>
          <w:sz w:val="22"/>
        </w:rPr>
        <w:t>网卡</w:t>
      </w:r>
      <w:r>
        <w:rPr>
          <w:rFonts w:eastAsia="等线" w:ascii="Arial" w:cs="Arial" w:hAnsi="Arial"/>
          <w:color w:val="1f2329"/>
          <w:sz w:val="22"/>
        </w:rPr>
        <w:t>地址配置，主机网卡</w:t>
      </w:r>
      <w:r>
        <w:rPr>
          <w:rFonts w:eastAsia="等线" w:ascii="Arial" w:cs="Arial" w:hAnsi="Arial"/>
          <w:color w:val="1f2329"/>
          <w:sz w:val="22"/>
        </w:rPr>
        <w:t>IP</w:t>
      </w:r>
      <w:r>
        <w:rPr>
          <w:rFonts w:eastAsia="等线" w:ascii="Arial" w:cs="Arial" w:hAnsi="Arial"/>
          <w:color w:val="1f2329"/>
          <w:sz w:val="22"/>
        </w:rPr>
        <w:t>地址设置如下：</w:t>
      </w:r>
    </w:p>
    <w:p>
      <w:pPr>
        <w:numPr>
          <w:numId w:val="50"/>
        </w:numPr>
        <w:spacing w:before="120" w:after="120" w:line="288" w:lineRule="auto"/>
        <w:ind w:left="453"/>
        <w:jc w:val="left"/>
      </w:pPr>
      <w:r>
        <w:rPr>
          <w:rFonts w:eastAsia="等线" w:ascii="Arial" w:cs="Arial" w:hAnsi="Arial"/>
          <w:color w:val="1f2329"/>
          <w:sz w:val="22"/>
        </w:rPr>
        <w:t>Host1：</w:t>
      </w:r>
      <w:r>
        <w:rPr>
          <w:rFonts w:eastAsia="等线" w:ascii="Arial" w:cs="Arial" w:hAnsi="Arial"/>
          <w:color w:val="1f2329"/>
          <w:sz w:val="22"/>
        </w:rPr>
        <w:t>IP</w:t>
      </w:r>
      <w:r>
        <w:rPr>
          <w:rFonts w:eastAsia="等线" w:ascii="Arial" w:cs="Arial" w:hAnsi="Arial"/>
          <w:color w:val="1f2329"/>
          <w:sz w:val="22"/>
        </w:rPr>
        <w:t>地址=192.168.1.254，</w:t>
      </w:r>
      <w:r>
        <w:rPr>
          <w:rFonts w:eastAsia="等线" w:ascii="Arial" w:cs="Arial" w:hAnsi="Arial"/>
          <w:color w:val="1f2329"/>
          <w:sz w:val="22"/>
        </w:rPr>
        <w:t>子网掩码</w:t>
      </w:r>
      <w:r>
        <w:rPr>
          <w:rFonts w:eastAsia="等线" w:ascii="Arial" w:cs="Arial" w:hAnsi="Arial"/>
          <w:color w:val="1f2329"/>
          <w:sz w:val="22"/>
        </w:rPr>
        <w:t>=255.255.255.0，</w:t>
      </w:r>
      <w:r>
        <w:rPr>
          <w:rFonts w:eastAsia="等线" w:ascii="Arial" w:cs="Arial" w:hAnsi="Arial"/>
          <w:color w:val="1f2329"/>
          <w:sz w:val="22"/>
        </w:rPr>
        <w:t>网关</w:t>
      </w:r>
      <w:r>
        <w:rPr>
          <w:rFonts w:eastAsia="等线" w:ascii="Arial" w:cs="Arial" w:hAnsi="Arial"/>
          <w:color w:val="1f2329"/>
          <w:sz w:val="22"/>
        </w:rPr>
        <w:t>=192.168.1.1</w:t>
      </w:r>
    </w:p>
    <w:p>
      <w:pPr>
        <w:numPr>
          <w:numId w:val="51"/>
        </w:numPr>
        <w:spacing w:before="120" w:after="120" w:line="288" w:lineRule="auto"/>
        <w:ind w:left="453"/>
        <w:jc w:val="left"/>
      </w:pPr>
      <w:r>
        <w:rPr>
          <w:rFonts w:eastAsia="等线" w:ascii="Arial" w:cs="Arial" w:hAnsi="Arial"/>
          <w:color w:val="1f2329"/>
          <w:sz w:val="22"/>
        </w:rPr>
        <w:t>Host2：</w:t>
      </w:r>
      <w:r>
        <w:rPr>
          <w:rFonts w:eastAsia="等线" w:ascii="Arial" w:cs="Arial" w:hAnsi="Arial"/>
          <w:color w:val="1f2329"/>
          <w:sz w:val="22"/>
        </w:rPr>
        <w:t>IP</w:t>
      </w:r>
      <w:r>
        <w:rPr>
          <w:rFonts w:eastAsia="等线" w:ascii="Arial" w:cs="Arial" w:hAnsi="Arial"/>
          <w:color w:val="1f2329"/>
          <w:sz w:val="22"/>
        </w:rPr>
        <w:t>地址=192.168.2.254，</w:t>
      </w:r>
      <w:r>
        <w:rPr>
          <w:rFonts w:eastAsia="等线" w:ascii="Arial" w:cs="Arial" w:hAnsi="Arial"/>
          <w:color w:val="1f2329"/>
          <w:sz w:val="22"/>
        </w:rPr>
        <w:t>子网掩码</w:t>
      </w:r>
      <w:r>
        <w:rPr>
          <w:rFonts w:eastAsia="等线" w:ascii="Arial" w:cs="Arial" w:hAnsi="Arial"/>
          <w:color w:val="1f2329"/>
          <w:sz w:val="22"/>
        </w:rPr>
        <w:t>=255.255.255.0，</w:t>
      </w:r>
      <w:r>
        <w:rPr>
          <w:rFonts w:eastAsia="等线" w:ascii="Arial" w:cs="Arial" w:hAnsi="Arial"/>
          <w:color w:val="1f2329"/>
          <w:sz w:val="22"/>
        </w:rPr>
        <w:t>网关</w:t>
      </w:r>
      <w:r>
        <w:rPr>
          <w:rFonts w:eastAsia="等线" w:ascii="Arial" w:cs="Arial" w:hAnsi="Arial"/>
          <w:color w:val="1f2329"/>
          <w:sz w:val="22"/>
        </w:rPr>
        <w:t>=192.168.2.1</w:t>
      </w:r>
    </w:p>
    <w:p>
      <w:pPr>
        <w:numPr>
          <w:numId w:val="52"/>
        </w:numPr>
        <w:spacing w:before="120" w:after="120" w:line="288" w:lineRule="auto"/>
        <w:ind w:left="0"/>
        <w:jc w:val="left"/>
      </w:pPr>
      <w:r>
        <w:rPr>
          <w:rFonts w:eastAsia="等线" w:ascii="Arial" w:cs="Arial" w:hAnsi="Arial"/>
          <w:color w:val="1f2329"/>
          <w:sz w:val="22"/>
        </w:rPr>
        <w:t>路由器</w:t>
      </w:r>
      <w:r>
        <w:rPr>
          <w:rFonts w:eastAsia="等线" w:ascii="Arial" w:cs="Arial" w:hAnsi="Arial"/>
          <w:color w:val="1f2329"/>
          <w:sz w:val="22"/>
        </w:rPr>
        <w:t>Router</w:t>
      </w:r>
      <w:r>
        <w:rPr>
          <w:rFonts w:eastAsia="等线" w:ascii="Arial" w:cs="Arial" w:hAnsi="Arial"/>
          <w:color w:val="1f2329"/>
          <w:sz w:val="22"/>
        </w:rPr>
        <w:t xml:space="preserve"> A和RouterB配置。</w:t>
      </w:r>
    </w:p>
    <w:p>
      <w:pPr>
        <w:numPr>
          <w:numId w:val="53"/>
        </w:numPr>
        <w:spacing w:before="120" w:after="120" w:line="288" w:lineRule="auto"/>
        <w:ind w:left="453"/>
        <w:jc w:val="left"/>
      </w:pPr>
      <w:r>
        <w:rPr>
          <w:rFonts w:eastAsia="等线" w:ascii="Arial" w:cs="Arial" w:hAnsi="Arial"/>
          <w:color w:val="1f2329"/>
          <w:sz w:val="22"/>
        </w:rPr>
        <w:t>①路由器RouterA</w:t>
      </w:r>
      <w:r>
        <w:rPr>
          <w:rFonts w:eastAsia="等线" w:ascii="Arial" w:cs="Arial" w:hAnsi="Arial"/>
          <w:color w:val="1f2329"/>
          <w:sz w:val="22"/>
        </w:rPr>
        <w:t>端口</w:t>
      </w:r>
      <w:r>
        <w:rPr>
          <w:rFonts w:eastAsia="等线" w:ascii="Arial" w:cs="Arial" w:hAnsi="Arial"/>
          <w:color w:val="1f2329"/>
          <w:sz w:val="22"/>
        </w:rPr>
        <w:t>配置。启用host1超级终端，进行</w:t>
      </w:r>
      <w:r>
        <w:rPr>
          <w:rFonts w:eastAsia="等线" w:ascii="Arial" w:cs="Arial" w:hAnsi="Arial"/>
          <w:color w:val="1f2329"/>
          <w:sz w:val="22"/>
        </w:rPr>
        <w:t>网关</w:t>
      </w:r>
      <w:r>
        <w:rPr>
          <w:rFonts w:eastAsia="等线" w:ascii="Arial" w:cs="Arial" w:hAnsi="Arial"/>
          <w:color w:val="1f2329"/>
          <w:sz w:val="22"/>
        </w:rPr>
        <w:t>设置和</w:t>
      </w:r>
      <w:r>
        <w:rPr>
          <w:rFonts w:eastAsia="等线" w:ascii="Arial" w:cs="Arial" w:hAnsi="Arial"/>
          <w:color w:val="1f2329"/>
          <w:sz w:val="22"/>
        </w:rPr>
        <w:t>帧中继</w:t>
      </w:r>
      <w:r>
        <w:rPr>
          <w:rFonts w:eastAsia="等线" w:ascii="Arial" w:cs="Arial" w:hAnsi="Arial"/>
          <w:color w:val="1f2329"/>
          <w:sz w:val="22"/>
        </w:rPr>
        <w:t>连接端口设置。</w:t>
      </w:r>
    </w:p>
    <w:p>
      <w:pPr>
        <w:numPr>
          <w:numId w:val="54"/>
        </w:numPr>
        <w:spacing w:before="120" w:after="120" w:line="288" w:lineRule="auto"/>
        <w:ind w:left="907"/>
        <w:jc w:val="left"/>
      </w:pPr>
      <w:r>
        <w:rPr>
          <w:rFonts w:eastAsia="等线" w:ascii="Arial" w:cs="Arial" w:hAnsi="Arial"/>
          <w:color w:val="1f2329"/>
          <w:sz w:val="22"/>
        </w:rPr>
        <w:t>进入配置模式。</w:t>
      </w:r>
    </w:p>
    <w:p>
      <w:pPr>
        <w:numPr>
          <w:numId w:val="55"/>
        </w:numPr>
        <w:spacing w:before="120" w:after="120" w:line="288" w:lineRule="auto"/>
        <w:ind w:left="907"/>
        <w:jc w:val="left"/>
      </w:pPr>
      <w:r>
        <w:rPr>
          <w:rFonts w:eastAsia="等线" w:ascii="Arial" w:cs="Arial" w:hAnsi="Arial"/>
          <w:color w:val="1f2329"/>
          <w:sz w:val="22"/>
        </w:rPr>
        <w:t>进入特权模式：routerA&gt;en,Enable Secret Password=cisco</w:t>
      </w:r>
    </w:p>
    <w:p>
      <w:pPr>
        <w:numPr>
          <w:numId w:val="56"/>
        </w:numPr>
        <w:spacing w:before="120" w:after="120" w:line="288" w:lineRule="auto"/>
        <w:ind w:left="907"/>
        <w:jc w:val="left"/>
      </w:pPr>
      <w:r>
        <w:rPr>
          <w:rFonts w:eastAsia="等线" w:ascii="Arial" w:cs="Arial" w:hAnsi="Arial"/>
          <w:color w:val="1f2329"/>
          <w:sz w:val="22"/>
        </w:rPr>
        <w:t>进入配置模式：routerA#config t</w:t>
      </w:r>
    </w:p>
    <w:p>
      <w:pPr>
        <w:numPr>
          <w:numId w:val="57"/>
        </w:numPr>
        <w:spacing w:before="120" w:after="120" w:line="288" w:lineRule="auto"/>
        <w:ind w:left="907"/>
        <w:jc w:val="left"/>
      </w:pPr>
      <w:r>
        <w:rPr>
          <w:rFonts w:eastAsia="等线" w:ascii="Arial" w:cs="Arial" w:hAnsi="Arial"/>
          <w:color w:val="1f2329"/>
          <w:sz w:val="22"/>
        </w:rPr>
        <w:t>192.168.1.0/24</w:t>
      </w:r>
      <w:r>
        <w:rPr>
          <w:rFonts w:eastAsia="等线" w:ascii="Arial" w:cs="Arial" w:hAnsi="Arial"/>
          <w:color w:val="1f2329"/>
          <w:sz w:val="22"/>
        </w:rPr>
        <w:t>网关</w:t>
      </w:r>
      <w:r>
        <w:rPr>
          <w:rFonts w:eastAsia="等线" w:ascii="Arial" w:cs="Arial" w:hAnsi="Arial"/>
          <w:color w:val="1f2329"/>
          <w:sz w:val="22"/>
        </w:rPr>
        <w:t>配置</w:t>
      </w:r>
    </w:p>
    <w:p>
      <w:pPr>
        <w:numPr>
          <w:numId w:val="58"/>
        </w:numPr>
        <w:spacing w:before="120" w:after="120" w:line="288" w:lineRule="auto"/>
        <w:ind w:left="907"/>
        <w:jc w:val="left"/>
      </w:pPr>
      <w:r>
        <w:rPr>
          <w:rFonts w:eastAsia="等线" w:ascii="Arial" w:cs="Arial" w:hAnsi="Arial"/>
          <w:color w:val="1f2329"/>
          <w:sz w:val="22"/>
        </w:rPr>
        <w:t>进入</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配置模式：routerA(config)#</w:t>
      </w:r>
      <w:r>
        <w:rPr>
          <w:rFonts w:eastAsia="等线" w:ascii="Arial" w:cs="Arial" w:hAnsi="Arial"/>
          <w:color w:val="1f2329"/>
          <w:sz w:val="22"/>
        </w:rPr>
        <w:t>int</w:t>
      </w:r>
      <w:r>
        <w:rPr>
          <w:rFonts w:eastAsia="等线" w:ascii="Arial" w:cs="Arial" w:hAnsi="Arial"/>
          <w:color w:val="1f2329"/>
          <w:sz w:val="22"/>
        </w:rPr>
        <w:t xml:space="preserve"> f0/0</w:t>
      </w:r>
    </w:p>
    <w:p>
      <w:pPr>
        <w:numPr>
          <w:numId w:val="59"/>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IP</w:t>
      </w:r>
      <w:r>
        <w:rPr>
          <w:rFonts w:eastAsia="等线" w:ascii="Arial" w:cs="Arial" w:hAnsi="Arial"/>
          <w:color w:val="1f2329"/>
          <w:sz w:val="22"/>
        </w:rPr>
        <w:t>地址：routerA(config-if)#ip address 192.168.1.1 255.255.255.0</w:t>
      </w:r>
    </w:p>
    <w:p>
      <w:pPr>
        <w:numPr>
          <w:numId w:val="60"/>
        </w:numPr>
        <w:spacing w:before="120" w:after="120" w:line="288" w:lineRule="auto"/>
        <w:ind w:left="907"/>
        <w:jc w:val="left"/>
      </w:pPr>
      <w:r>
        <w:rPr>
          <w:rFonts w:eastAsia="等线" w:ascii="Arial" w:cs="Arial" w:hAnsi="Arial"/>
          <w:color w:val="1f2329"/>
          <w:sz w:val="22"/>
        </w:rPr>
        <w:t>开启</w:t>
      </w:r>
      <w:r>
        <w:rPr>
          <w:rFonts w:eastAsia="等线" w:ascii="Arial" w:cs="Arial" w:hAnsi="Arial"/>
          <w:color w:val="1f2329"/>
          <w:sz w:val="22"/>
        </w:rPr>
        <w:t>端口</w:t>
      </w:r>
      <w:r>
        <w:rPr>
          <w:rFonts w:eastAsia="等线" w:ascii="Arial" w:cs="Arial" w:hAnsi="Arial"/>
          <w:color w:val="1f2329"/>
          <w:sz w:val="22"/>
        </w:rPr>
        <w:t>：routerA(config-if)#no shut</w:t>
      </w:r>
    </w:p>
    <w:p>
      <w:pPr>
        <w:numPr>
          <w:numId w:val="61"/>
        </w:numPr>
        <w:spacing w:before="120" w:after="120" w:line="288" w:lineRule="auto"/>
        <w:ind w:left="907"/>
        <w:jc w:val="left"/>
      </w:pPr>
      <w:r>
        <w:rPr>
          <w:rFonts w:eastAsia="等线" w:ascii="Arial" w:cs="Arial" w:hAnsi="Arial"/>
          <w:color w:val="1f2329"/>
          <w:sz w:val="22"/>
        </w:rPr>
        <w:t>退出</w:t>
      </w:r>
      <w:r>
        <w:rPr>
          <w:rFonts w:eastAsia="等线" w:ascii="Arial" w:cs="Arial" w:hAnsi="Arial"/>
          <w:color w:val="1f2329"/>
          <w:sz w:val="22"/>
        </w:rPr>
        <w:t>端口</w:t>
      </w:r>
      <w:r>
        <w:rPr>
          <w:rFonts w:eastAsia="等线" w:ascii="Arial" w:cs="Arial" w:hAnsi="Arial"/>
          <w:color w:val="1f2329"/>
          <w:sz w:val="22"/>
        </w:rPr>
        <w:t>配置，使端口配置生效：routerA(config-it)#exit</w:t>
      </w:r>
    </w:p>
    <w:p>
      <w:pPr>
        <w:numPr>
          <w:numId w:val="62"/>
        </w:numPr>
        <w:spacing w:before="120" w:after="120" w:line="288" w:lineRule="auto"/>
        <w:ind w:left="907"/>
        <w:jc w:val="left"/>
      </w:pPr>
      <w:r>
        <w:rPr>
          <w:rFonts w:eastAsia="等线" w:ascii="Arial" w:cs="Arial" w:hAnsi="Arial"/>
          <w:color w:val="1f2329"/>
          <w:sz w:val="22"/>
        </w:rPr>
        <w:t>帧中继</w:t>
      </w:r>
      <w:r>
        <w:rPr>
          <w:rFonts w:eastAsia="等线" w:ascii="Arial" w:cs="Arial" w:hAnsi="Arial"/>
          <w:color w:val="1f2329"/>
          <w:sz w:val="22"/>
        </w:rPr>
        <w:t>连接</w:t>
      </w:r>
      <w:r>
        <w:rPr>
          <w:rFonts w:eastAsia="等线" w:ascii="Arial" w:cs="Arial" w:hAnsi="Arial"/>
          <w:color w:val="1f2329"/>
          <w:sz w:val="22"/>
        </w:rPr>
        <w:t>端口</w:t>
      </w:r>
      <w:r>
        <w:rPr>
          <w:rFonts w:eastAsia="等线" w:ascii="Arial" w:cs="Arial" w:hAnsi="Arial"/>
          <w:color w:val="1f2329"/>
          <w:sz w:val="22"/>
        </w:rPr>
        <w:t>配置</w:t>
      </w:r>
    </w:p>
    <w:p>
      <w:pPr>
        <w:numPr>
          <w:numId w:val="63"/>
        </w:numPr>
        <w:spacing w:before="120" w:after="120" w:line="288" w:lineRule="auto"/>
        <w:ind w:left="907"/>
        <w:jc w:val="left"/>
      </w:pPr>
      <w:r>
        <w:rPr>
          <w:rFonts w:eastAsia="等线" w:ascii="Arial" w:cs="Arial" w:hAnsi="Arial"/>
          <w:color w:val="1f2329"/>
          <w:sz w:val="22"/>
        </w:rPr>
        <w:t>进入</w:t>
      </w:r>
      <w:r>
        <w:rPr>
          <w:rFonts w:eastAsia="等线" w:ascii="Arial" w:cs="Arial" w:hAnsi="Arial"/>
          <w:color w:val="1f2329"/>
          <w:sz w:val="22"/>
        </w:rPr>
        <w:t>串口</w:t>
      </w:r>
      <w:r>
        <w:rPr>
          <w:rFonts w:eastAsia="等线" w:ascii="Arial" w:cs="Arial" w:hAnsi="Arial"/>
          <w:color w:val="1f2329"/>
          <w:sz w:val="22"/>
        </w:rPr>
        <w:t>端口</w:t>
      </w:r>
      <w:r>
        <w:rPr>
          <w:rFonts w:eastAsia="等线" w:ascii="Arial" w:cs="Arial" w:hAnsi="Arial"/>
          <w:color w:val="1f2329"/>
          <w:sz w:val="22"/>
        </w:rPr>
        <w:t>配置模式：routerA(config)#</w:t>
      </w:r>
      <w:r>
        <w:rPr>
          <w:rFonts w:eastAsia="等线" w:ascii="Arial" w:cs="Arial" w:hAnsi="Arial"/>
          <w:color w:val="1f2329"/>
          <w:sz w:val="22"/>
        </w:rPr>
        <w:t>int</w:t>
      </w:r>
      <w:r>
        <w:rPr>
          <w:rFonts w:eastAsia="等线" w:ascii="Arial" w:cs="Arial" w:hAnsi="Arial"/>
          <w:color w:val="1f2329"/>
          <w:sz w:val="22"/>
        </w:rPr>
        <w:t xml:space="preserve"> s0/0/0</w:t>
      </w:r>
    </w:p>
    <w:p>
      <w:pPr>
        <w:numPr>
          <w:numId w:val="64"/>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IP</w:t>
      </w:r>
      <w:r>
        <w:rPr>
          <w:rFonts w:eastAsia="等线" w:ascii="Arial" w:cs="Arial" w:hAnsi="Arial"/>
          <w:color w:val="1f2329"/>
          <w:sz w:val="22"/>
        </w:rPr>
        <w:t>地址：routerA(config)#ip addr 202.168.1.1 255.255.255.0</w:t>
      </w:r>
    </w:p>
    <w:p>
      <w:pPr>
        <w:numPr>
          <w:numId w:val="65"/>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端口</w:t>
      </w:r>
      <w:r>
        <w:rPr>
          <w:rFonts w:eastAsia="等线" w:ascii="Arial" w:cs="Arial" w:hAnsi="Arial"/>
          <w:color w:val="1f2329"/>
          <w:sz w:val="22"/>
        </w:rPr>
        <w:t>为</w:t>
      </w:r>
      <w:r>
        <w:rPr>
          <w:rFonts w:eastAsia="等线" w:ascii="Arial" w:cs="Arial" w:hAnsi="Arial"/>
          <w:color w:val="1f2329"/>
          <w:sz w:val="22"/>
        </w:rPr>
        <w:t>帧中继</w:t>
      </w:r>
      <w:r>
        <w:rPr>
          <w:rFonts w:eastAsia="等线" w:ascii="Arial" w:cs="Arial" w:hAnsi="Arial"/>
          <w:color w:val="1f2329"/>
          <w:sz w:val="22"/>
        </w:rPr>
        <w:t>封装方式：routerA(config-it)#encap frame</w:t>
      </w:r>
    </w:p>
    <w:p>
      <w:pPr>
        <w:numPr>
          <w:numId w:val="66"/>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lmi</w:t>
      </w:r>
      <w:r>
        <w:rPr>
          <w:rFonts w:eastAsia="等线" w:ascii="Arial" w:cs="Arial" w:hAnsi="Arial"/>
          <w:color w:val="1f2329"/>
          <w:sz w:val="22"/>
        </w:rPr>
        <w:t>管理类型：routerA(config-if)#fram lmi-type cisco</w:t>
      </w:r>
    </w:p>
    <w:p>
      <w:pPr>
        <w:numPr>
          <w:numId w:val="67"/>
        </w:numPr>
        <w:spacing w:before="120" w:after="120" w:line="288" w:lineRule="auto"/>
        <w:ind w:left="907"/>
        <w:jc w:val="left"/>
      </w:pPr>
      <w:r>
        <w:rPr>
          <w:rFonts w:eastAsia="等线" w:ascii="Arial" w:cs="Arial" w:hAnsi="Arial"/>
          <w:color w:val="1f2329"/>
          <w:sz w:val="22"/>
        </w:rPr>
        <w:t>启动</w:t>
      </w:r>
      <w:r>
        <w:rPr>
          <w:rFonts w:eastAsia="等线" w:ascii="Arial" w:cs="Arial" w:hAnsi="Arial"/>
          <w:color w:val="1f2329"/>
          <w:sz w:val="22"/>
        </w:rPr>
        <w:t>端口</w:t>
      </w:r>
      <w:r>
        <w:rPr>
          <w:rFonts w:eastAsia="等线" w:ascii="Arial" w:cs="Arial" w:hAnsi="Arial"/>
          <w:color w:val="1f2329"/>
          <w:sz w:val="22"/>
        </w:rPr>
        <w:t>功能：routerA(config-if)#no shut</w:t>
      </w:r>
    </w:p>
    <w:p>
      <w:pPr>
        <w:numPr>
          <w:numId w:val="68"/>
        </w:numPr>
        <w:spacing w:before="120" w:after="120" w:line="288" w:lineRule="auto"/>
        <w:ind w:left="907"/>
        <w:jc w:val="left"/>
      </w:pPr>
      <w:r>
        <w:rPr>
          <w:rFonts w:eastAsia="等线" w:ascii="Arial" w:cs="Arial" w:hAnsi="Arial"/>
          <w:color w:val="1f2329"/>
          <w:sz w:val="22"/>
        </w:rPr>
        <w:t>退出配置模式，使配置生效：routerA(config-it)#end</w:t>
      </w:r>
    </w:p>
    <w:p>
      <w:pPr>
        <w:numPr>
          <w:numId w:val="69"/>
        </w:numPr>
        <w:spacing w:before="120" w:after="120" w:line="288" w:lineRule="auto"/>
        <w:ind w:left="453"/>
        <w:jc w:val="left"/>
      </w:pPr>
      <w:r>
        <w:rPr>
          <w:rFonts w:eastAsia="等线" w:ascii="Arial" w:cs="Arial" w:hAnsi="Arial"/>
          <w:color w:val="1f2329"/>
          <w:sz w:val="22"/>
        </w:rPr>
        <w:t>②路由器RouterB</w:t>
      </w:r>
      <w:r>
        <w:rPr>
          <w:rFonts w:eastAsia="等线" w:ascii="Arial" w:cs="Arial" w:hAnsi="Arial"/>
          <w:color w:val="1f2329"/>
          <w:sz w:val="22"/>
        </w:rPr>
        <w:t>端口</w:t>
      </w:r>
      <w:r>
        <w:rPr>
          <w:rFonts w:eastAsia="等线" w:ascii="Arial" w:cs="Arial" w:hAnsi="Arial"/>
          <w:color w:val="1f2329"/>
          <w:sz w:val="22"/>
        </w:rPr>
        <w:t>配置。启用host2超级终端，仿照RouterA配置，除</w:t>
      </w:r>
      <w:r>
        <w:rPr>
          <w:rFonts w:eastAsia="等线" w:ascii="Arial" w:cs="Arial" w:hAnsi="Arial"/>
          <w:color w:val="1f2329"/>
          <w:sz w:val="22"/>
        </w:rPr>
        <w:t>网关</w:t>
      </w:r>
      <w:r>
        <w:rPr>
          <w:rFonts w:eastAsia="等线" w:ascii="Arial" w:cs="Arial" w:hAnsi="Arial"/>
          <w:color w:val="1f2329"/>
          <w:sz w:val="22"/>
        </w:rPr>
        <w:t>设置和</w:t>
      </w:r>
      <w:r>
        <w:rPr>
          <w:rFonts w:eastAsia="等线" w:ascii="Arial" w:cs="Arial" w:hAnsi="Arial"/>
          <w:color w:val="1f2329"/>
          <w:sz w:val="22"/>
        </w:rPr>
        <w:t>帧中继</w:t>
      </w:r>
      <w:r>
        <w:rPr>
          <w:rFonts w:eastAsia="等线" w:ascii="Arial" w:cs="Arial" w:hAnsi="Arial"/>
          <w:color w:val="1f2329"/>
          <w:sz w:val="22"/>
        </w:rPr>
        <w:t>连接端口配置，还进行路由配置，具体配置：</w:t>
      </w:r>
    </w:p>
    <w:p>
      <w:pPr>
        <w:numPr>
          <w:numId w:val="70"/>
        </w:numPr>
        <w:spacing w:before="120" w:after="120" w:line="288" w:lineRule="auto"/>
        <w:ind w:left="907"/>
        <w:jc w:val="left"/>
      </w:pPr>
      <w:r>
        <w:rPr>
          <w:rFonts w:eastAsia="等线" w:ascii="Arial" w:cs="Arial" w:hAnsi="Arial"/>
          <w:color w:val="1f2329"/>
          <w:sz w:val="22"/>
        </w:rPr>
        <w:t>a.进入配置模式。</w:t>
      </w:r>
    </w:p>
    <w:p>
      <w:pPr>
        <w:numPr>
          <w:numId w:val="71"/>
        </w:numPr>
        <w:spacing w:before="120" w:after="120" w:line="288" w:lineRule="auto"/>
        <w:ind w:left="907"/>
        <w:jc w:val="left"/>
      </w:pPr>
      <w:r>
        <w:rPr>
          <w:rFonts w:eastAsia="等线" w:ascii="Arial" w:cs="Arial" w:hAnsi="Arial"/>
          <w:color w:val="1f2329"/>
          <w:sz w:val="22"/>
        </w:rPr>
        <w:t>进入特权模式：routerB&gt;en,Enable Secret Password=cisco</w:t>
      </w:r>
    </w:p>
    <w:p>
      <w:pPr>
        <w:numPr>
          <w:numId w:val="72"/>
        </w:numPr>
        <w:spacing w:before="120" w:after="120" w:line="288" w:lineRule="auto"/>
        <w:ind w:left="907"/>
        <w:jc w:val="left"/>
      </w:pPr>
      <w:r>
        <w:rPr>
          <w:rFonts w:eastAsia="等线" w:ascii="Arial" w:cs="Arial" w:hAnsi="Arial"/>
          <w:color w:val="1f2329"/>
          <w:sz w:val="22"/>
        </w:rPr>
        <w:t>进入配置模式：routerB#config t</w:t>
      </w:r>
    </w:p>
    <w:p>
      <w:pPr>
        <w:numPr>
          <w:numId w:val="73"/>
        </w:numPr>
        <w:spacing w:before="120" w:after="120" w:line="288" w:lineRule="auto"/>
        <w:ind w:left="907"/>
        <w:jc w:val="left"/>
      </w:pPr>
      <w:r>
        <w:rPr>
          <w:rFonts w:eastAsia="等线" w:ascii="Arial" w:cs="Arial" w:hAnsi="Arial"/>
          <w:color w:val="1f2329"/>
          <w:sz w:val="22"/>
        </w:rPr>
        <w:t>b.192.168.1.0/24</w:t>
      </w:r>
      <w:r>
        <w:rPr>
          <w:rFonts w:eastAsia="等线" w:ascii="Arial" w:cs="Arial" w:hAnsi="Arial"/>
          <w:color w:val="1f2329"/>
          <w:sz w:val="22"/>
        </w:rPr>
        <w:t>网关</w:t>
      </w:r>
      <w:r>
        <w:rPr>
          <w:rFonts w:eastAsia="等线" w:ascii="Arial" w:cs="Arial" w:hAnsi="Arial"/>
          <w:color w:val="1f2329"/>
          <w:sz w:val="22"/>
        </w:rPr>
        <w:t>配置</w:t>
      </w:r>
    </w:p>
    <w:p>
      <w:pPr>
        <w:numPr>
          <w:numId w:val="74"/>
        </w:numPr>
        <w:spacing w:before="120" w:after="120" w:line="288" w:lineRule="auto"/>
        <w:ind w:left="907"/>
        <w:jc w:val="left"/>
      </w:pPr>
      <w:r>
        <w:rPr>
          <w:rFonts w:eastAsia="等线" w:ascii="Arial" w:cs="Arial" w:hAnsi="Arial"/>
          <w:color w:val="1f2329"/>
          <w:sz w:val="22"/>
        </w:rPr>
        <w:t>进入</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配置模式：routerB(config)#</w:t>
      </w:r>
      <w:r>
        <w:rPr>
          <w:rFonts w:eastAsia="等线" w:ascii="Arial" w:cs="Arial" w:hAnsi="Arial"/>
          <w:color w:val="1f2329"/>
          <w:sz w:val="22"/>
        </w:rPr>
        <w:t>int</w:t>
      </w:r>
      <w:r>
        <w:rPr>
          <w:rFonts w:eastAsia="等线" w:ascii="Arial" w:cs="Arial" w:hAnsi="Arial"/>
          <w:color w:val="1f2329"/>
          <w:sz w:val="22"/>
        </w:rPr>
        <w:t xml:space="preserve"> f0/0</w:t>
      </w:r>
    </w:p>
    <w:p>
      <w:pPr>
        <w:numPr>
          <w:numId w:val="75"/>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IP</w:t>
      </w:r>
      <w:r>
        <w:rPr>
          <w:rFonts w:eastAsia="等线" w:ascii="Arial" w:cs="Arial" w:hAnsi="Arial"/>
          <w:color w:val="1f2329"/>
          <w:sz w:val="22"/>
        </w:rPr>
        <w:t>地址：routerB(config-if)#ip address 192.168.2.1 255.255.255.0</w:t>
      </w:r>
    </w:p>
    <w:p>
      <w:pPr>
        <w:numPr>
          <w:numId w:val="76"/>
        </w:numPr>
        <w:spacing w:before="120" w:after="120" w:line="288" w:lineRule="auto"/>
        <w:ind w:left="907"/>
        <w:jc w:val="left"/>
      </w:pPr>
      <w:r>
        <w:rPr>
          <w:rFonts w:eastAsia="等线" w:ascii="Arial" w:cs="Arial" w:hAnsi="Arial"/>
          <w:color w:val="1f2329"/>
          <w:sz w:val="22"/>
        </w:rPr>
        <w:t>开启</w:t>
      </w:r>
      <w:r>
        <w:rPr>
          <w:rFonts w:eastAsia="等线" w:ascii="Arial" w:cs="Arial" w:hAnsi="Arial"/>
          <w:color w:val="1f2329"/>
          <w:sz w:val="22"/>
        </w:rPr>
        <w:t>端口</w:t>
      </w:r>
      <w:r>
        <w:rPr>
          <w:rFonts w:eastAsia="等线" w:ascii="Arial" w:cs="Arial" w:hAnsi="Arial"/>
          <w:color w:val="1f2329"/>
          <w:sz w:val="22"/>
        </w:rPr>
        <w:t>：routerB(config-if)#no shut</w:t>
      </w:r>
    </w:p>
    <w:p>
      <w:pPr>
        <w:numPr>
          <w:numId w:val="77"/>
        </w:numPr>
        <w:spacing w:before="120" w:after="120" w:line="288" w:lineRule="auto"/>
        <w:ind w:left="907"/>
        <w:jc w:val="left"/>
      </w:pPr>
      <w:r>
        <w:rPr>
          <w:rFonts w:eastAsia="等线" w:ascii="Arial" w:cs="Arial" w:hAnsi="Arial"/>
          <w:color w:val="1f2329"/>
          <w:sz w:val="22"/>
        </w:rPr>
        <w:t>退出</w:t>
      </w:r>
      <w:r>
        <w:rPr>
          <w:rFonts w:eastAsia="等线" w:ascii="Arial" w:cs="Arial" w:hAnsi="Arial"/>
          <w:color w:val="1f2329"/>
          <w:sz w:val="22"/>
        </w:rPr>
        <w:t>端口</w:t>
      </w:r>
      <w:r>
        <w:rPr>
          <w:rFonts w:eastAsia="等线" w:ascii="Arial" w:cs="Arial" w:hAnsi="Arial"/>
          <w:color w:val="1f2329"/>
          <w:sz w:val="22"/>
        </w:rPr>
        <w:t>配置，使端口配置生效：routerB(config-it)#exit</w:t>
      </w:r>
    </w:p>
    <w:p>
      <w:pPr>
        <w:numPr>
          <w:numId w:val="78"/>
        </w:numPr>
        <w:spacing w:before="120" w:after="120" w:line="288" w:lineRule="auto"/>
        <w:ind w:left="907"/>
        <w:jc w:val="left"/>
      </w:pPr>
      <w:r>
        <w:rPr>
          <w:rFonts w:eastAsia="等线" w:ascii="Arial" w:cs="Arial" w:hAnsi="Arial"/>
          <w:color w:val="1f2329"/>
          <w:sz w:val="22"/>
        </w:rPr>
        <w:t>c.</w:t>
      </w:r>
      <w:r>
        <w:rPr>
          <w:rFonts w:eastAsia="等线" w:ascii="Arial" w:cs="Arial" w:hAnsi="Arial"/>
          <w:color w:val="1f2329"/>
          <w:sz w:val="22"/>
        </w:rPr>
        <w:t>帧中继</w:t>
      </w:r>
      <w:r>
        <w:rPr>
          <w:rFonts w:eastAsia="等线" w:ascii="Arial" w:cs="Arial" w:hAnsi="Arial"/>
          <w:color w:val="1f2329"/>
          <w:sz w:val="22"/>
        </w:rPr>
        <w:t>连接</w:t>
      </w:r>
      <w:r>
        <w:rPr>
          <w:rFonts w:eastAsia="等线" w:ascii="Arial" w:cs="Arial" w:hAnsi="Arial"/>
          <w:color w:val="1f2329"/>
          <w:sz w:val="22"/>
        </w:rPr>
        <w:t>端口</w:t>
      </w:r>
      <w:r>
        <w:rPr>
          <w:rFonts w:eastAsia="等线" w:ascii="Arial" w:cs="Arial" w:hAnsi="Arial"/>
          <w:color w:val="1f2329"/>
          <w:sz w:val="22"/>
        </w:rPr>
        <w:t>配置</w:t>
      </w:r>
    </w:p>
    <w:p>
      <w:pPr>
        <w:numPr>
          <w:numId w:val="79"/>
        </w:numPr>
        <w:spacing w:before="120" w:after="120" w:line="288" w:lineRule="auto"/>
        <w:ind w:left="907"/>
        <w:jc w:val="left"/>
      </w:pPr>
      <w:r>
        <w:rPr>
          <w:rFonts w:eastAsia="等线" w:ascii="Arial" w:cs="Arial" w:hAnsi="Arial"/>
          <w:color w:val="1f2329"/>
          <w:sz w:val="22"/>
        </w:rPr>
        <w:t>进入</w:t>
      </w:r>
      <w:r>
        <w:rPr>
          <w:rFonts w:eastAsia="等线" w:ascii="Arial" w:cs="Arial" w:hAnsi="Arial"/>
          <w:color w:val="1f2329"/>
          <w:sz w:val="22"/>
        </w:rPr>
        <w:t>串口</w:t>
      </w:r>
      <w:r>
        <w:rPr>
          <w:rFonts w:eastAsia="等线" w:ascii="Arial" w:cs="Arial" w:hAnsi="Arial"/>
          <w:color w:val="1f2329"/>
          <w:sz w:val="22"/>
        </w:rPr>
        <w:t>端口</w:t>
      </w:r>
      <w:r>
        <w:rPr>
          <w:rFonts w:eastAsia="等线" w:ascii="Arial" w:cs="Arial" w:hAnsi="Arial"/>
          <w:color w:val="1f2329"/>
          <w:sz w:val="22"/>
        </w:rPr>
        <w:t>配置模式：routerB(config)#</w:t>
      </w:r>
      <w:r>
        <w:rPr>
          <w:rFonts w:eastAsia="等线" w:ascii="Arial" w:cs="Arial" w:hAnsi="Arial"/>
          <w:color w:val="1f2329"/>
          <w:sz w:val="22"/>
        </w:rPr>
        <w:t>int</w:t>
      </w:r>
      <w:r>
        <w:rPr>
          <w:rFonts w:eastAsia="等线" w:ascii="Arial" w:cs="Arial" w:hAnsi="Arial"/>
          <w:color w:val="1f2329"/>
          <w:sz w:val="22"/>
        </w:rPr>
        <w:t xml:space="preserve"> s0/0/0</w:t>
      </w:r>
    </w:p>
    <w:p>
      <w:pPr>
        <w:numPr>
          <w:numId w:val="80"/>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IP</w:t>
      </w:r>
      <w:r>
        <w:rPr>
          <w:rFonts w:eastAsia="等线" w:ascii="Arial" w:cs="Arial" w:hAnsi="Arial"/>
          <w:color w:val="1f2329"/>
          <w:sz w:val="22"/>
        </w:rPr>
        <w:t>地址：routerB(config)#ip addr 202.168.1.2 255.255.255.0</w:t>
      </w:r>
    </w:p>
    <w:p>
      <w:pPr>
        <w:numPr>
          <w:numId w:val="81"/>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端口</w:t>
      </w:r>
      <w:r>
        <w:rPr>
          <w:rFonts w:eastAsia="等线" w:ascii="Arial" w:cs="Arial" w:hAnsi="Arial"/>
          <w:color w:val="1f2329"/>
          <w:sz w:val="22"/>
        </w:rPr>
        <w:t>为</w:t>
      </w:r>
      <w:r>
        <w:rPr>
          <w:rFonts w:eastAsia="等线" w:ascii="Arial" w:cs="Arial" w:hAnsi="Arial"/>
          <w:color w:val="1f2329"/>
          <w:sz w:val="22"/>
        </w:rPr>
        <w:t>帧中继</w:t>
      </w:r>
      <w:r>
        <w:rPr>
          <w:rFonts w:eastAsia="等线" w:ascii="Arial" w:cs="Arial" w:hAnsi="Arial"/>
          <w:color w:val="1f2329"/>
          <w:sz w:val="22"/>
        </w:rPr>
        <w:t>封装方式：routerB(config-it)#encap frame</w:t>
      </w:r>
    </w:p>
    <w:p>
      <w:pPr>
        <w:numPr>
          <w:numId w:val="82"/>
        </w:numPr>
        <w:spacing w:before="120" w:after="120" w:line="288" w:lineRule="auto"/>
        <w:ind w:left="907"/>
        <w:jc w:val="left"/>
      </w:pPr>
      <w:r>
        <w:rPr>
          <w:rFonts w:eastAsia="等线" w:ascii="Arial" w:cs="Arial" w:hAnsi="Arial"/>
          <w:color w:val="1f2329"/>
          <w:sz w:val="22"/>
        </w:rPr>
        <w:t>设置</w:t>
      </w:r>
      <w:r>
        <w:rPr>
          <w:rFonts w:eastAsia="等线" w:ascii="Arial" w:cs="Arial" w:hAnsi="Arial"/>
          <w:color w:val="1f2329"/>
          <w:sz w:val="22"/>
        </w:rPr>
        <w:t>lmi</w:t>
      </w:r>
      <w:r>
        <w:rPr>
          <w:rFonts w:eastAsia="等线" w:ascii="Arial" w:cs="Arial" w:hAnsi="Arial"/>
          <w:color w:val="1f2329"/>
          <w:sz w:val="22"/>
        </w:rPr>
        <w:t>管理类型：routerB(config-if)#fram lmi-type cisco</w:t>
      </w:r>
    </w:p>
    <w:p>
      <w:pPr>
        <w:numPr>
          <w:numId w:val="83"/>
        </w:numPr>
        <w:spacing w:before="120" w:after="120" w:line="288" w:lineRule="auto"/>
        <w:ind w:left="907"/>
        <w:jc w:val="left"/>
      </w:pPr>
      <w:r>
        <w:rPr>
          <w:rFonts w:eastAsia="等线" w:ascii="Arial" w:cs="Arial" w:hAnsi="Arial"/>
          <w:color w:val="1f2329"/>
          <w:sz w:val="22"/>
        </w:rPr>
        <w:t>启动</w:t>
      </w:r>
      <w:r>
        <w:rPr>
          <w:rFonts w:eastAsia="等线" w:ascii="Arial" w:cs="Arial" w:hAnsi="Arial"/>
          <w:color w:val="1f2329"/>
          <w:sz w:val="22"/>
        </w:rPr>
        <w:t>端口</w:t>
      </w:r>
      <w:r>
        <w:rPr>
          <w:rFonts w:eastAsia="等线" w:ascii="Arial" w:cs="Arial" w:hAnsi="Arial"/>
          <w:color w:val="1f2329"/>
          <w:sz w:val="22"/>
        </w:rPr>
        <w:t>功能：routerB(config-if)#no shut</w:t>
      </w:r>
    </w:p>
    <w:p>
      <w:pPr>
        <w:numPr>
          <w:numId w:val="84"/>
        </w:numPr>
        <w:spacing w:before="120" w:after="120" w:line="288" w:lineRule="auto"/>
        <w:ind w:left="907"/>
        <w:jc w:val="left"/>
      </w:pPr>
      <w:r>
        <w:rPr>
          <w:rFonts w:eastAsia="等线" w:ascii="Arial" w:cs="Arial" w:hAnsi="Arial"/>
          <w:color w:val="1f2329"/>
          <w:sz w:val="22"/>
        </w:rPr>
        <w:t>退出配置模式，使配置生效：routerB(config-it)#end</w:t>
      </w:r>
    </w:p>
    <w:p>
      <w:pPr>
        <w:numPr>
          <w:numId w:val="85"/>
        </w:numPr>
        <w:spacing w:before="120" w:after="120" w:line="288" w:lineRule="auto"/>
        <w:ind w:left="907"/>
        <w:jc w:val="left"/>
      </w:pPr>
      <w:r>
        <w:rPr>
          <w:rFonts w:eastAsia="等线" w:ascii="Arial" w:cs="Arial" w:hAnsi="Arial"/>
          <w:color w:val="1f2329"/>
          <w:sz w:val="22"/>
        </w:rPr>
        <w:t>路由器RouterB路由配置。添加</w:t>
      </w:r>
      <w:r>
        <w:rPr>
          <w:rFonts w:eastAsia="等线" w:ascii="Arial" w:cs="Arial" w:hAnsi="Arial"/>
          <w:color w:val="1f2329"/>
          <w:sz w:val="22"/>
        </w:rPr>
        <w:t>静态路由</w:t>
      </w:r>
      <w:r>
        <w:rPr>
          <w:rFonts w:eastAsia="等线" w:ascii="Arial" w:cs="Arial" w:hAnsi="Arial"/>
          <w:color w:val="1f2329"/>
          <w:sz w:val="22"/>
        </w:rPr>
        <w:t>。</w:t>
      </w:r>
    </w:p>
    <w:p>
      <w:pPr>
        <w:numPr>
          <w:numId w:val="86"/>
        </w:numPr>
        <w:spacing w:before="120" w:after="120" w:line="288" w:lineRule="auto"/>
        <w:ind w:left="907"/>
        <w:jc w:val="left"/>
      </w:pPr>
      <w:r>
        <w:rPr>
          <w:rFonts w:eastAsia="等线" w:ascii="Arial" w:cs="Arial" w:hAnsi="Arial"/>
          <w:color w:val="1f2329"/>
          <w:sz w:val="22"/>
        </w:rPr>
        <w:t>添加缺省路由：routerB(config)#</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router</w:t>
      </w:r>
      <w:r>
        <w:rPr>
          <w:rFonts w:eastAsia="等线" w:ascii="Arial" w:cs="Arial" w:hAnsi="Arial"/>
          <w:color w:val="1f2329"/>
          <w:sz w:val="22"/>
        </w:rPr>
        <w:t xml:space="preserve"> 0.0.0.0 0.0.0.0 202.168.1.1</w:t>
      </w:r>
    </w:p>
    <w:p>
      <w:pPr>
        <w:numPr>
          <w:numId w:val="87"/>
        </w:numPr>
        <w:spacing w:before="120" w:after="120" w:line="288" w:lineRule="auto"/>
        <w:ind w:left="907"/>
        <w:jc w:val="left"/>
      </w:pPr>
      <w:r>
        <w:rPr>
          <w:rFonts w:eastAsia="等线" w:ascii="Arial" w:cs="Arial" w:hAnsi="Arial"/>
          <w:color w:val="1f2329"/>
          <w:sz w:val="22"/>
        </w:rPr>
        <w:t>启动</w:t>
      </w:r>
      <w:r>
        <w:rPr>
          <w:rFonts w:eastAsia="等线" w:ascii="Arial" w:cs="Arial" w:hAnsi="Arial"/>
          <w:color w:val="1f2329"/>
          <w:sz w:val="22"/>
        </w:rPr>
        <w:t>IP</w:t>
      </w:r>
      <w:r>
        <w:rPr>
          <w:rFonts w:eastAsia="等线" w:ascii="Arial" w:cs="Arial" w:hAnsi="Arial"/>
          <w:color w:val="1f2329"/>
          <w:sz w:val="22"/>
        </w:rPr>
        <w:t>路由功能：routerB(config)#ip routing</w:t>
      </w:r>
    </w:p>
    <w:p>
      <w:pPr>
        <w:numPr>
          <w:numId w:val="88"/>
        </w:numPr>
        <w:spacing w:before="120" w:after="120" w:line="288" w:lineRule="auto"/>
        <w:ind w:left="907"/>
        <w:jc w:val="left"/>
      </w:pPr>
      <w:r>
        <w:rPr>
          <w:rFonts w:eastAsia="等线" w:ascii="Arial" w:cs="Arial" w:hAnsi="Arial"/>
          <w:color w:val="1f2329"/>
          <w:sz w:val="22"/>
        </w:rPr>
        <w:t>退出配置模式，使配置生效：routerB(config)#exit</w:t>
      </w:r>
    </w:p>
    <w:p>
      <w:pPr>
        <w:numPr>
          <w:numId w:val="89"/>
        </w:numPr>
        <w:spacing w:before="120" w:after="120" w:line="288" w:lineRule="auto"/>
        <w:ind w:left="453"/>
        <w:jc w:val="left"/>
      </w:pPr>
      <w:r>
        <w:rPr>
          <w:rFonts w:eastAsia="等线" w:ascii="Arial" w:cs="Arial" w:hAnsi="Arial"/>
          <w:color w:val="1f2329"/>
          <w:sz w:val="22"/>
        </w:rPr>
        <w:t>③路由器RouterA路由配置。</w:t>
      </w:r>
    </w:p>
    <w:p>
      <w:pPr>
        <w:numPr>
          <w:numId w:val="90"/>
        </w:numPr>
        <w:spacing w:before="120" w:after="120" w:line="288" w:lineRule="auto"/>
        <w:ind w:left="907"/>
        <w:jc w:val="left"/>
      </w:pPr>
      <w:r>
        <w:rPr>
          <w:rFonts w:eastAsia="等线" w:ascii="Arial" w:cs="Arial" w:hAnsi="Arial"/>
          <w:color w:val="1f2329"/>
          <w:sz w:val="22"/>
        </w:rPr>
        <w:t>查看</w:t>
      </w:r>
      <w:r>
        <w:rPr>
          <w:rFonts w:eastAsia="等线" w:ascii="Arial" w:cs="Arial" w:hAnsi="Arial"/>
          <w:color w:val="1f2329"/>
          <w:sz w:val="22"/>
        </w:rPr>
        <w:t>帧中继</w:t>
      </w:r>
      <w:r>
        <w:rPr>
          <w:rFonts w:eastAsia="等线" w:ascii="Arial" w:cs="Arial" w:hAnsi="Arial"/>
          <w:color w:val="1f2329"/>
          <w:sz w:val="22"/>
        </w:rPr>
        <w:t>线路使用情况，添加</w:t>
      </w:r>
      <w:r>
        <w:rPr>
          <w:rFonts w:eastAsia="等线" w:ascii="Arial" w:cs="Arial" w:hAnsi="Arial"/>
          <w:color w:val="1f2329"/>
          <w:sz w:val="22"/>
        </w:rPr>
        <w:t>静态路由</w:t>
      </w:r>
    </w:p>
    <w:p>
      <w:pPr>
        <w:numPr>
          <w:numId w:val="91"/>
        </w:numPr>
        <w:spacing w:before="120" w:after="120" w:line="288" w:lineRule="auto"/>
        <w:ind w:left="907"/>
        <w:jc w:val="left"/>
      </w:pPr>
      <w:r>
        <w:rPr>
          <w:rFonts w:eastAsia="等线" w:ascii="Arial" w:cs="Arial" w:hAnsi="Arial"/>
          <w:color w:val="1f2329"/>
          <w:sz w:val="22"/>
        </w:rPr>
        <w:t>查看</w:t>
      </w:r>
      <w:r>
        <w:rPr>
          <w:rFonts w:eastAsia="等线" w:ascii="Arial" w:cs="Arial" w:hAnsi="Arial"/>
          <w:color w:val="1f2329"/>
          <w:sz w:val="22"/>
        </w:rPr>
        <w:t>帧中继</w:t>
      </w:r>
      <w:r>
        <w:rPr>
          <w:rFonts w:eastAsia="等线" w:ascii="Arial" w:cs="Arial" w:hAnsi="Arial"/>
          <w:color w:val="1f2329"/>
          <w:sz w:val="22"/>
        </w:rPr>
        <w:t>永久电路使用状况。</w:t>
      </w:r>
    </w:p>
    <w:p>
      <w:pPr>
        <w:numPr>
          <w:numId w:val="92"/>
        </w:numPr>
        <w:spacing w:before="120" w:after="120" w:line="288" w:lineRule="auto"/>
        <w:ind w:left="907"/>
        <w:jc w:val="left"/>
      </w:pPr>
      <w:r>
        <w:rPr>
          <w:rFonts w:eastAsia="等线" w:ascii="Arial" w:cs="Arial" w:hAnsi="Arial"/>
          <w:color w:val="1f2329"/>
          <w:sz w:val="22"/>
        </w:rPr>
        <w:t>查看DLCI同</w:t>
      </w:r>
      <w:r>
        <w:rPr>
          <w:rFonts w:eastAsia="等线" w:ascii="Arial" w:cs="Arial" w:hAnsi="Arial"/>
          <w:color w:val="1f2329"/>
          <w:sz w:val="22"/>
        </w:rPr>
        <w:t>IP</w:t>
      </w:r>
      <w:r>
        <w:rPr>
          <w:rFonts w:eastAsia="等线" w:ascii="Arial" w:cs="Arial" w:hAnsi="Arial"/>
          <w:color w:val="1f2329"/>
          <w:sz w:val="22"/>
        </w:rPr>
        <w:t>地址映射状态，已建立映射：routerA#sh frame map</w:t>
      </w:r>
    </w:p>
    <w:p>
      <w:pPr>
        <w:numPr>
          <w:numId w:val="93"/>
        </w:numPr>
        <w:spacing w:before="120" w:after="120" w:line="288" w:lineRule="auto"/>
        <w:ind w:left="907"/>
        <w:jc w:val="left"/>
      </w:pPr>
      <w:r>
        <w:rPr>
          <w:rFonts w:eastAsia="等线" w:ascii="Arial" w:cs="Arial" w:hAnsi="Arial"/>
          <w:color w:val="1f2329"/>
          <w:sz w:val="22"/>
        </w:rPr>
        <w:t>查看</w:t>
      </w:r>
      <w:r>
        <w:rPr>
          <w:rFonts w:eastAsia="等线" w:ascii="Arial" w:cs="Arial" w:hAnsi="Arial"/>
          <w:color w:val="1f2329"/>
          <w:sz w:val="22"/>
        </w:rPr>
        <w:t>pvc</w:t>
      </w:r>
      <w:r>
        <w:rPr>
          <w:rFonts w:eastAsia="等线" w:ascii="Arial" w:cs="Arial" w:hAnsi="Arial"/>
          <w:color w:val="1f2329"/>
          <w:sz w:val="22"/>
        </w:rPr>
        <w:t>的DLCI编号，routerC配置才能看到：routerA#sh frame pvc</w:t>
      </w:r>
    </w:p>
    <w:p>
      <w:pPr>
        <w:numPr>
          <w:numId w:val="94"/>
        </w:numPr>
        <w:spacing w:before="120" w:after="120" w:line="288" w:lineRule="auto"/>
        <w:ind w:left="0"/>
        <w:jc w:val="left"/>
      </w:pPr>
      <w:r>
        <w:rPr>
          <w:rFonts w:eastAsia="等线" w:ascii="Arial" w:cs="Arial" w:hAnsi="Arial"/>
          <w:color w:val="1f2329"/>
          <w:sz w:val="22"/>
        </w:rPr>
        <w:t>静态路由</w:t>
      </w:r>
      <w:r>
        <w:rPr>
          <w:rFonts w:eastAsia="等线" w:ascii="Arial" w:cs="Arial" w:hAnsi="Arial"/>
          <w:color w:val="1f2329"/>
          <w:sz w:val="22"/>
        </w:rPr>
        <w:t>添加。</w:t>
      </w:r>
    </w:p>
    <w:p>
      <w:pPr>
        <w:numPr>
          <w:numId w:val="95"/>
        </w:numPr>
        <w:spacing w:before="120" w:after="120" w:line="288" w:lineRule="auto"/>
        <w:ind w:left="453"/>
        <w:jc w:val="left"/>
      </w:pPr>
      <w:r>
        <w:rPr>
          <w:rFonts w:eastAsia="等线" w:ascii="Arial" w:cs="Arial" w:hAnsi="Arial"/>
          <w:color w:val="1f2329"/>
          <w:sz w:val="22"/>
        </w:rPr>
        <w:t>添加缺省路由：routerA(config)#</w:t>
      </w:r>
      <w:r>
        <w:rPr>
          <w:rFonts w:eastAsia="等线" w:ascii="Arial" w:cs="Arial" w:hAnsi="Arial"/>
          <w:color w:val="1f2329"/>
          <w:sz w:val="22"/>
        </w:rPr>
        <w:t>ip</w:t>
      </w:r>
      <w:r>
        <w:rPr>
          <w:rFonts w:eastAsia="等线" w:ascii="Arial" w:cs="Arial" w:hAnsi="Arial"/>
          <w:color w:val="1f2329"/>
          <w:sz w:val="22"/>
        </w:rPr>
        <w:t xml:space="preserve"> route 0.0.0.0 0.0.0.0 202.168.1.2</w:t>
      </w:r>
    </w:p>
    <w:p>
      <w:pPr>
        <w:numPr>
          <w:numId w:val="96"/>
        </w:numPr>
        <w:spacing w:before="120" w:after="120" w:line="288" w:lineRule="auto"/>
        <w:ind w:left="453"/>
        <w:jc w:val="left"/>
      </w:pPr>
      <w:r>
        <w:rPr>
          <w:rFonts w:eastAsia="等线" w:ascii="Arial" w:cs="Arial" w:hAnsi="Arial"/>
          <w:color w:val="1f2329"/>
          <w:sz w:val="22"/>
        </w:rPr>
        <w:t>查看</w:t>
      </w:r>
      <w:r>
        <w:rPr>
          <w:rFonts w:eastAsia="等线" w:ascii="Arial" w:cs="Arial" w:hAnsi="Arial"/>
          <w:color w:val="1f2329"/>
          <w:sz w:val="22"/>
        </w:rPr>
        <w:t>静态IP</w:t>
      </w:r>
      <w:r>
        <w:rPr>
          <w:rFonts w:eastAsia="等线" w:ascii="Arial" w:cs="Arial" w:hAnsi="Arial"/>
          <w:color w:val="1f2329"/>
          <w:sz w:val="22"/>
        </w:rPr>
        <w:t>路由表</w:t>
      </w:r>
      <w:r>
        <w:rPr>
          <w:rFonts w:eastAsia="等线" w:ascii="Arial" w:cs="Arial" w:hAnsi="Arial"/>
          <w:color w:val="1f2329"/>
          <w:sz w:val="22"/>
        </w:rPr>
        <w:t xml:space="preserve">：routerA# sh </w:t>
      </w:r>
      <w:r>
        <w:rPr>
          <w:rFonts w:eastAsia="等线" w:ascii="Arial" w:cs="Arial" w:hAnsi="Arial"/>
          <w:color w:val="1f2329"/>
          <w:sz w:val="22"/>
        </w:rPr>
        <w:t>ip</w:t>
      </w:r>
      <w:r>
        <w:rPr>
          <w:rFonts w:eastAsia="等线" w:ascii="Arial" w:cs="Arial" w:hAnsi="Arial"/>
          <w:color w:val="1f2329"/>
          <w:sz w:val="22"/>
        </w:rPr>
        <w:t xml:space="preserve"> route</w:t>
      </w:r>
    </w:p>
    <w:p>
      <w:pPr>
        <w:numPr>
          <w:numId w:val="97"/>
        </w:numPr>
        <w:spacing w:before="120" w:after="120" w:line="288" w:lineRule="auto"/>
        <w:ind w:left="0"/>
        <w:jc w:val="left"/>
      </w:pPr>
      <w:r>
        <w:rPr>
          <w:rFonts w:eastAsia="等线" w:ascii="Arial" w:cs="Arial" w:hAnsi="Arial"/>
          <w:color w:val="1f2329"/>
          <w:sz w:val="22"/>
        </w:rPr>
        <w:t>测试子网连通。测试主机Host1是否连通主机Host2</w:t>
      </w:r>
    </w:p>
    <w:p>
      <w:pPr>
        <w:numPr>
          <w:numId w:val="98"/>
        </w:numPr>
        <w:spacing w:before="120" w:after="120" w:line="288" w:lineRule="auto"/>
        <w:ind w:left="0"/>
        <w:jc w:val="left"/>
      </w:pPr>
      <w:r>
        <w:rPr>
          <w:rFonts w:eastAsia="等线" w:ascii="Arial" w:cs="Arial" w:hAnsi="Arial"/>
          <w:color w:val="1f2329"/>
          <w:sz w:val="22"/>
        </w:rPr>
        <w:t>Host1打开命令窗口</w:t>
      </w:r>
    </w:p>
    <w:p>
      <w:pPr>
        <w:numPr>
          <w:numId w:val="99"/>
        </w:numPr>
        <w:spacing w:before="120" w:after="120" w:line="288" w:lineRule="auto"/>
        <w:ind w:left="0"/>
        <w:jc w:val="left"/>
      </w:pPr>
      <w:r>
        <w:rPr>
          <w:rFonts w:eastAsia="等线" w:ascii="Arial" w:cs="Arial" w:hAnsi="Arial"/>
          <w:color w:val="1f2329"/>
          <w:sz w:val="22"/>
        </w:rPr>
        <w:t>键入“</w:t>
      </w:r>
      <w:r>
        <w:rPr>
          <w:rFonts w:eastAsia="等线" w:ascii="Arial" w:cs="Arial" w:hAnsi="Arial"/>
          <w:color w:val="1f2329"/>
          <w:sz w:val="22"/>
        </w:rPr>
        <w:t>ping</w:t>
      </w:r>
      <w:r>
        <w:rPr>
          <w:rFonts w:eastAsia="等线" w:ascii="Arial" w:cs="Arial" w:hAnsi="Arial"/>
          <w:color w:val="1f2329"/>
          <w:sz w:val="22"/>
        </w:rPr>
        <w:t xml:space="preserve"> 192.168.2.254”，连通就表示</w:t>
      </w:r>
      <w:r>
        <w:rPr>
          <w:rFonts w:eastAsia="等线" w:ascii="Arial" w:cs="Arial" w:hAnsi="Arial"/>
          <w:color w:val="1f2329"/>
          <w:sz w:val="22"/>
        </w:rPr>
        <w:t>网关</w:t>
      </w:r>
      <w:r>
        <w:rPr>
          <w:rFonts w:eastAsia="等线" w:ascii="Arial" w:cs="Arial" w:hAnsi="Arial"/>
          <w:color w:val="1f2329"/>
          <w:sz w:val="22"/>
        </w:rPr>
        <w:t>、</w:t>
      </w:r>
      <w:r>
        <w:rPr>
          <w:rFonts w:eastAsia="等线" w:ascii="Arial" w:cs="Arial" w:hAnsi="Arial"/>
          <w:color w:val="1f2329"/>
          <w:sz w:val="22"/>
        </w:rPr>
        <w:t>帧中继</w:t>
      </w:r>
      <w:r>
        <w:rPr>
          <w:rFonts w:eastAsia="等线" w:ascii="Arial" w:cs="Arial" w:hAnsi="Arial"/>
          <w:color w:val="1f2329"/>
          <w:sz w:val="22"/>
        </w:rPr>
        <w:t>交换机</w:t>
      </w:r>
      <w:r>
        <w:rPr>
          <w:rFonts w:eastAsia="等线" w:ascii="Arial" w:cs="Arial" w:hAnsi="Arial"/>
          <w:color w:val="1f2329"/>
          <w:sz w:val="22"/>
        </w:rPr>
        <w:t>永久电路和路由均起作用，实验成功。</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【实验现象】 </w:t>
      </w:r>
      <w:bookmarkEnd w:id="5"/>
    </w:p>
    <w:p>
      <w:pPr>
        <w:spacing w:before="120" w:after="120" w:line="288" w:lineRule="auto"/>
        <w:ind w:left="0"/>
        <w:jc w:val="center"/>
      </w:pPr>
      <w:r>
        <w:drawing>
          <wp:inline distT="0" distR="0" distB="0" distL="0">
            <wp:extent cx="5257800" cy="31527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15277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帧中继</w:t>
      </w:r>
      <w:r>
        <w:rPr>
          <w:rFonts w:eastAsia="等线" w:ascii="Arial" w:cs="Arial" w:hAnsi="Arial"/>
          <w:color w:val="1f2329"/>
          <w:sz w:val="22"/>
        </w:rPr>
        <w:t>连通远程子网</w:t>
      </w:r>
    </w:p>
    <w:p>
      <w:pPr>
        <w:spacing w:before="120" w:after="120" w:line="288" w:lineRule="auto"/>
        <w:ind w:left="0" w:firstLine="0"/>
        <w:jc w:val="left"/>
      </w:pPr>
      <w:r>
        <w:rPr>
          <w:rFonts w:eastAsia="等线" w:ascii="Arial" w:cs="Arial" w:hAnsi="Arial"/>
          <w:color w:val="1f2329"/>
          <w:sz w:val="22"/>
        </w:rPr>
        <w:t xml:space="preserve">【分析讨论】 </w:t>
      </w:r>
    </w:p>
    <w:p>
      <w:pPr>
        <w:spacing w:before="120" w:after="120" w:line="288" w:lineRule="auto"/>
        <w:ind w:left="0" w:firstLine="0"/>
        <w:jc w:val="left"/>
      </w:pPr>
      <w:r>
        <w:rPr>
          <w:rFonts w:eastAsia="等线" w:ascii="Arial" w:cs="Arial" w:hAnsi="Arial"/>
          <w:color w:val="1f2329"/>
          <w:sz w:val="22"/>
        </w:rPr>
        <w:t>通过实验，我较为清晰地了解到</w:t>
      </w:r>
      <w:r>
        <w:rPr>
          <w:rFonts w:eastAsia="等线" w:ascii="Arial" w:cs="Arial" w:hAnsi="Arial"/>
          <w:color w:val="1f2329"/>
          <w:sz w:val="22"/>
        </w:rPr>
        <w:t>帧中继</w:t>
      </w:r>
      <w:r>
        <w:rPr>
          <w:rFonts w:eastAsia="等线" w:ascii="Arial" w:cs="Arial" w:hAnsi="Arial"/>
          <w:color w:val="1f2329"/>
          <w:sz w:val="22"/>
        </w:rPr>
        <w:t>的的优点，它使用了虚拟通道的机制，通过在物理线路上创建了多个逻辑通道，可以同时传输多个数据流。这种机制可以有效地利用带宽，在单个物理链路上实现多路复用。从所学知识来看，“虚拟”这项技术在计算机领域发挥着巨大作用：在</w:t>
      </w:r>
      <w:r>
        <w:rPr>
          <w:rFonts w:eastAsia="等线" w:ascii="Arial" w:cs="Arial" w:hAnsi="Arial"/>
          <w:color w:val="1f2329"/>
          <w:sz w:val="22"/>
        </w:rPr>
        <w:t>操作系统</w:t>
      </w:r>
      <w:r>
        <w:rPr>
          <w:rFonts w:eastAsia="等线" w:ascii="Arial" w:cs="Arial" w:hAnsi="Arial"/>
          <w:color w:val="1f2329"/>
          <w:sz w:val="22"/>
        </w:rPr>
        <w:t>中，一直很强调着虚拟性，其中的关键即为复用，通过复用提高</w:t>
      </w:r>
      <w:r>
        <w:rPr>
          <w:rFonts w:eastAsia="等线" w:ascii="Arial" w:cs="Arial" w:hAnsi="Arial"/>
          <w:color w:val="1f2329"/>
          <w:sz w:val="22"/>
        </w:rPr>
        <w:t>CPU</w:t>
      </w:r>
      <w:r>
        <w:rPr>
          <w:rFonts w:eastAsia="等线" w:ascii="Arial" w:cs="Arial" w:hAnsi="Arial"/>
          <w:color w:val="1f2329"/>
          <w:sz w:val="22"/>
        </w:rPr>
        <w:t>的利用效率。在这里也可以通过复用提高物理链路的利用效率。</w:t>
      </w:r>
    </w:p>
    <w:p>
      <w:pPr>
        <w:spacing w:before="120" w:after="120" w:line="288" w:lineRule="auto"/>
        <w:ind w:left="0" w:firstLine="0"/>
        <w:jc w:val="left"/>
      </w:pPr>
      <w:r>
        <w:rPr>
          <w:rFonts w:eastAsia="等线" w:ascii="Arial" w:cs="Arial" w:hAnsi="Arial"/>
          <w:color w:val="1f2329"/>
          <w:sz w:val="22"/>
        </w:rPr>
        <w:t>配置了PC之后发现，仍然无法利用PC相互</w:t>
      </w:r>
      <w:r>
        <w:rPr>
          <w:rFonts w:eastAsia="等线" w:ascii="Arial" w:cs="Arial" w:hAnsi="Arial"/>
          <w:color w:val="1f2329"/>
          <w:sz w:val="22"/>
        </w:rPr>
        <w:t>ping</w:t>
      </w:r>
      <w:r>
        <w:rPr>
          <w:rFonts w:eastAsia="等线" w:ascii="Arial" w:cs="Arial" w:hAnsi="Arial"/>
          <w:color w:val="1f2329"/>
          <w:sz w:val="22"/>
        </w:rPr>
        <w:t>通，经过同学之间相互讨论，我们发现需要配置RIP才能保证三个PC之间的联通，即前三个数据各自使用的</w:t>
      </w:r>
      <w:r>
        <w:rPr>
          <w:rFonts w:eastAsia="等线" w:ascii="Arial" w:cs="Arial" w:hAnsi="Arial"/>
          <w:color w:val="1f2329"/>
          <w:sz w:val="22"/>
        </w:rPr>
        <w:t>串口</w:t>
      </w:r>
      <w:r>
        <w:rPr>
          <w:rFonts w:eastAsia="等线" w:ascii="Arial" w:cs="Arial" w:hAnsi="Arial"/>
          <w:color w:val="1f2329"/>
          <w:sz w:val="22"/>
        </w:rPr>
        <w:t>前三个数相同，最后一个为0。以下是我学习的RIP的相关知识。</w:t>
      </w:r>
    </w:p>
    <w:p>
      <w:pPr>
        <w:spacing w:before="120" w:after="120" w:line="288" w:lineRule="auto"/>
        <w:ind w:left="0" w:firstLine="0"/>
        <w:jc w:val="left"/>
      </w:pPr>
      <w:r>
        <w:rPr>
          <w:rFonts w:eastAsia="等线" w:ascii="Arial" w:cs="Arial" w:hAnsi="Arial"/>
          <w:color w:val="1f2329"/>
          <w:sz w:val="22"/>
        </w:rPr>
        <w:t>RIP（</w:t>
      </w:r>
      <w:r>
        <w:rPr>
          <w:rFonts w:eastAsia="等线" w:ascii="Arial" w:cs="Arial" w:hAnsi="Arial"/>
          <w:color w:val="1f2329"/>
          <w:sz w:val="22"/>
        </w:rPr>
        <w:t>Routing Information Protocol</w:t>
      </w:r>
      <w:r>
        <w:rPr>
          <w:rFonts w:eastAsia="等线" w:ascii="Arial" w:cs="Arial" w:hAnsi="Arial"/>
          <w:color w:val="1f2329"/>
          <w:sz w:val="22"/>
        </w:rPr>
        <w:t>, 路由信息协议）是一种基于距离矢量的</w:t>
      </w:r>
      <w:r>
        <w:rPr>
          <w:rFonts w:eastAsia="等线" w:ascii="Arial" w:cs="Arial" w:hAnsi="Arial"/>
          <w:color w:val="1f2329"/>
          <w:sz w:val="22"/>
        </w:rPr>
        <w:t>内部网关协议</w:t>
      </w:r>
      <w:r>
        <w:rPr>
          <w:rFonts w:eastAsia="等线" w:ascii="Arial" w:cs="Arial" w:hAnsi="Arial"/>
          <w:color w:val="1f2329"/>
          <w:sz w:val="22"/>
        </w:rPr>
        <w:t>（</w:t>
      </w:r>
      <w:r>
        <w:rPr>
          <w:rFonts w:eastAsia="等线" w:ascii="Arial" w:cs="Arial" w:hAnsi="Arial"/>
          <w:color w:val="1f2329"/>
          <w:sz w:val="22"/>
        </w:rPr>
        <w:t>IGP</w:t>
      </w:r>
      <w:r>
        <w:rPr>
          <w:rFonts w:eastAsia="等线" w:ascii="Arial" w:cs="Arial" w:hAnsi="Arial"/>
          <w:color w:val="1f2329"/>
          <w:sz w:val="22"/>
        </w:rPr>
        <w:t>），常用于小型网络中。RIP通过交换路由信息来确定最佳路径，并使用跳数作为距离度量。</w:t>
      </w:r>
    </w:p>
    <w:p>
      <w:pPr>
        <w:spacing w:before="120" w:after="120" w:line="288" w:lineRule="auto"/>
        <w:ind w:left="0" w:firstLine="0"/>
        <w:jc w:val="left"/>
      </w:pPr>
      <w:r>
        <w:rPr>
          <w:rFonts w:eastAsia="等线" w:ascii="Arial" w:cs="Arial" w:hAnsi="Arial"/>
          <w:color w:val="1f2329"/>
          <w:sz w:val="22"/>
        </w:rPr>
        <w:t>每台运行 RIP 的路由器，都有一个 RIP 数据库，里面存着路由器所有的 RIP 路由，包括路由器本身的直连路由，以及从其它路由器收到的路由。RIP 数据库的路由条目包含：目的网络地址/</w:t>
      </w:r>
      <w:r>
        <w:rPr>
          <w:rFonts w:eastAsia="等线" w:ascii="Arial" w:cs="Arial" w:hAnsi="Arial"/>
          <w:color w:val="1f2329"/>
          <w:sz w:val="22"/>
        </w:rPr>
        <w:t>网络掩码</w:t>
      </w:r>
      <w:r>
        <w:rPr>
          <w:rFonts w:eastAsia="等线" w:ascii="Arial" w:cs="Arial" w:hAnsi="Arial"/>
          <w:color w:val="1f2329"/>
          <w:sz w:val="22"/>
        </w:rPr>
        <w:t>、度量值、下一跳地址、老化计时器以及路由状态标识等信息。RIP 数据库中的有效路由条目才会添加到路由器的</w:t>
      </w:r>
      <w:r>
        <w:rPr>
          <w:rFonts w:eastAsia="等线" w:ascii="Arial" w:cs="Arial" w:hAnsi="Arial"/>
          <w:color w:val="1f2329"/>
          <w:sz w:val="22"/>
        </w:rPr>
        <w:t>路由表</w:t>
      </w:r>
      <w:r>
        <w:rPr>
          <w:rFonts w:eastAsia="等线" w:ascii="Arial" w:cs="Arial" w:hAnsi="Arial"/>
          <w:color w:val="1f2329"/>
          <w:sz w:val="22"/>
        </w:rPr>
        <w:t>中。</w:t>
      </w:r>
    </w:p>
    <w:p>
      <w:pPr>
        <w:spacing w:before="120" w:after="120" w:line="288" w:lineRule="auto"/>
        <w:ind w:left="0" w:firstLine="0"/>
        <w:jc w:val="left"/>
      </w:pPr>
      <w:r>
        <w:rPr>
          <w:rFonts w:eastAsia="等线" w:ascii="Arial" w:cs="Arial" w:hAnsi="Arial"/>
          <w:color w:val="1f2329"/>
          <w:sz w:val="22"/>
        </w:rPr>
        <w:t>RIP属于一种距离矢量协议。在距离矢量协议中，每个路由器将自己所知的路由信息告知邻居，并根据接收到的邻居的路由信息来更新自己的</w:t>
      </w:r>
      <w:r>
        <w:rPr>
          <w:rFonts w:eastAsia="等线" w:ascii="Arial" w:cs="Arial" w:hAnsi="Arial"/>
          <w:color w:val="1f2329"/>
          <w:sz w:val="22"/>
        </w:rPr>
        <w:t>路由表</w:t>
      </w:r>
      <w:r>
        <w:rPr>
          <w:rFonts w:eastAsia="等线" w:ascii="Arial" w:cs="Arial" w:hAnsi="Arial"/>
          <w:color w:val="1f2329"/>
          <w:sz w:val="22"/>
        </w:rPr>
        <w:t>。每个路由器通过跳数（即经过的路由器数量）来衡量到达目的地的距离。RIP使用了最大跳数限制（通常为15），当达到该跳数时，路由器会认为目的地不可达。</w:t>
      </w:r>
    </w:p>
    <w:p>
      <w:pPr>
        <w:spacing w:before="120" w:after="120" w:line="288" w:lineRule="auto"/>
        <w:ind w:left="0" w:firstLine="0"/>
        <w:jc w:val="left"/>
      </w:pPr>
      <w:r>
        <w:rPr>
          <w:rFonts w:eastAsia="等线" w:ascii="Arial" w:cs="Arial" w:hAnsi="Arial"/>
          <w:color w:val="1f2329"/>
          <w:sz w:val="22"/>
        </w:rPr>
        <w:t>RIP路由器会周期性地向邻居路由器发送路由更新，通知它们自己所知的网络地址及其距离信息。这些路由更新包含了整个</w:t>
      </w:r>
      <w:r>
        <w:rPr>
          <w:rFonts w:eastAsia="等线" w:ascii="Arial" w:cs="Arial" w:hAnsi="Arial"/>
          <w:color w:val="1f2329"/>
          <w:sz w:val="22"/>
        </w:rPr>
        <w:t>路由表</w:t>
      </w:r>
      <w:r>
        <w:rPr>
          <w:rFonts w:eastAsia="等线" w:ascii="Arial" w:cs="Arial" w:hAnsi="Arial"/>
          <w:color w:val="1f2329"/>
          <w:sz w:val="22"/>
        </w:rPr>
        <w:t>或部分路由表的信息。每个路由器收到邻居的路由更新后，会根据具体的算法来计算最佳路径，并更新自己的路由表。</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4884">
    <w:lvl>
      <w:start w:val="1"/>
      <w:numFmt w:val="decimal"/>
      <w:suff w:val="tab"/>
      <w:lvlText w:val="%1."/>
      <w:rPr>
        <w:color w:val="3370ff"/>
      </w:rPr>
    </w:lvl>
  </w:abstractNum>
  <w:abstractNum w:abstractNumId="14885">
    <w:lvl>
      <w:start w:val="1"/>
      <w:numFmt w:val="lowerLetter"/>
      <w:suff w:val="tab"/>
      <w:lvlText w:val="%1."/>
      <w:rPr>
        <w:color w:val="3370ff"/>
      </w:rPr>
    </w:lvl>
  </w:abstractNum>
  <w:abstractNum w:abstractNumId="14886">
    <w:lvl>
      <w:start w:val="2"/>
      <w:numFmt w:val="lowerLetter"/>
      <w:suff w:val="tab"/>
      <w:lvlText w:val="%1."/>
      <w:rPr>
        <w:color w:val="3370ff"/>
      </w:rPr>
    </w:lvl>
  </w:abstractNum>
  <w:abstractNum w:abstractNumId="14887">
    <w:lvl>
      <w:start w:val="3"/>
      <w:numFmt w:val="lowerLetter"/>
      <w:suff w:val="tab"/>
      <w:lvlText w:val="%1."/>
      <w:rPr>
        <w:color w:val="3370ff"/>
      </w:rPr>
    </w:lvl>
  </w:abstractNum>
  <w:abstractNum w:abstractNumId="14888">
    <w:lvl>
      <w:start w:val="4"/>
      <w:numFmt w:val="lowerLetter"/>
      <w:suff w:val="tab"/>
      <w:lvlText w:val="%1."/>
      <w:rPr>
        <w:color w:val="3370ff"/>
      </w:rPr>
    </w:lvl>
  </w:abstractNum>
  <w:abstractNum w:abstractNumId="14889">
    <w:lvl>
      <w:start w:val="5"/>
      <w:numFmt w:val="lowerLetter"/>
      <w:suff w:val="tab"/>
      <w:lvlText w:val="%1."/>
      <w:rPr>
        <w:color w:val="3370ff"/>
      </w:rPr>
    </w:lvl>
  </w:abstractNum>
  <w:abstractNum w:abstractNumId="14890">
    <w:lvl>
      <w:start w:val="2"/>
      <w:numFmt w:val="decimal"/>
      <w:suff w:val="tab"/>
      <w:lvlText w:val="%1."/>
      <w:rPr>
        <w:color w:val="3370ff"/>
      </w:rPr>
    </w:lvl>
  </w:abstractNum>
  <w:abstractNum w:abstractNumId="14891">
    <w:lvl>
      <w:start w:val="3"/>
      <w:numFmt w:val="decimal"/>
      <w:suff w:val="tab"/>
      <w:lvlText w:val="%1."/>
      <w:rPr>
        <w:color w:val="3370ff"/>
      </w:rPr>
    </w:lvl>
  </w:abstractNum>
  <w:abstractNum w:abstractNumId="14892">
    <w:lvl>
      <w:start w:val="4"/>
      <w:numFmt w:val="decimal"/>
      <w:suff w:val="tab"/>
      <w:lvlText w:val="%1."/>
      <w:rPr>
        <w:color w:val="3370ff"/>
      </w:rPr>
    </w:lvl>
  </w:abstractNum>
  <w:abstractNum w:abstractNumId="14893">
    <w:lvl>
      <w:start w:val="5"/>
      <w:numFmt w:val="decimal"/>
      <w:suff w:val="tab"/>
      <w:lvlText w:val="%1."/>
      <w:rPr>
        <w:color w:val="3370ff"/>
      </w:rPr>
    </w:lvl>
  </w:abstractNum>
  <w:abstractNum w:abstractNumId="14894">
    <w:lvl>
      <w:start w:val="6"/>
      <w:numFmt w:val="decimal"/>
      <w:suff w:val="tab"/>
      <w:lvlText w:val="%1."/>
      <w:rPr>
        <w:color w:val="3370ff"/>
      </w:rPr>
    </w:lvl>
  </w:abstractNum>
  <w:abstractNum w:abstractNumId="14895">
    <w:lvl>
      <w:start w:val="7"/>
      <w:numFmt w:val="decimal"/>
      <w:suff w:val="tab"/>
      <w:lvlText w:val="%1."/>
      <w:rPr>
        <w:color w:val="3370ff"/>
      </w:rPr>
    </w:lvl>
  </w:abstractNum>
  <w:abstractNum w:abstractNumId="14896">
    <w:lvl>
      <w:start w:val="8"/>
      <w:numFmt w:val="decimal"/>
      <w:suff w:val="tab"/>
      <w:lvlText w:val="%1."/>
      <w:rPr>
        <w:color w:val="3370ff"/>
      </w:rPr>
    </w:lvl>
  </w:abstractNum>
  <w:abstractNum w:abstractNumId="14897">
    <w:lvl>
      <w:start w:val="9"/>
      <w:numFmt w:val="decimal"/>
      <w:suff w:val="tab"/>
      <w:lvlText w:val="%1."/>
      <w:rPr>
        <w:color w:val="3370ff"/>
      </w:rPr>
    </w:lvl>
  </w:abstractNum>
  <w:abstractNum w:abstractNumId="14898">
    <w:lvl>
      <w:start w:val="10"/>
      <w:numFmt w:val="decimal"/>
      <w:suff w:val="tab"/>
      <w:lvlText w:val="%1."/>
      <w:rPr>
        <w:color w:val="3370ff"/>
      </w:rPr>
    </w:lvl>
  </w:abstractNum>
  <w:abstractNum w:abstractNumId="14899">
    <w:lvl>
      <w:start w:val="11"/>
      <w:numFmt w:val="decimal"/>
      <w:suff w:val="tab"/>
      <w:lvlText w:val="%1."/>
      <w:rPr>
        <w:color w:val="3370ff"/>
      </w:rPr>
    </w:lvl>
  </w:abstractNum>
  <w:abstractNum w:abstractNumId="14900">
    <w:lvl>
      <w:start w:val="12"/>
      <w:numFmt w:val="decimal"/>
      <w:suff w:val="tab"/>
      <w:lvlText w:val="%1."/>
      <w:rPr>
        <w:color w:val="3370ff"/>
      </w:rPr>
    </w:lvl>
  </w:abstractNum>
  <w:abstractNum w:abstractNumId="14901">
    <w:lvl>
      <w:start w:val="13"/>
      <w:numFmt w:val="decimal"/>
      <w:suff w:val="tab"/>
      <w:lvlText w:val="%1."/>
      <w:rPr>
        <w:color w:val="3370ff"/>
      </w:rPr>
    </w:lvl>
  </w:abstractNum>
  <w:abstractNum w:abstractNumId="14902">
    <w:lvl>
      <w:start w:val="14"/>
      <w:numFmt w:val="decimal"/>
      <w:suff w:val="tab"/>
      <w:lvlText w:val="%1."/>
      <w:rPr>
        <w:color w:val="3370ff"/>
      </w:rPr>
    </w:lvl>
  </w:abstractNum>
  <w:abstractNum w:abstractNumId="14903">
    <w:lvl>
      <w:start w:val="15"/>
      <w:numFmt w:val="decimal"/>
      <w:suff w:val="tab"/>
      <w:lvlText w:val="%1."/>
      <w:rPr>
        <w:color w:val="3370ff"/>
      </w:rPr>
    </w:lvl>
  </w:abstractNum>
  <w:abstractNum w:abstractNumId="14904">
    <w:lvl>
      <w:start w:val="1"/>
      <w:numFmt w:val="lowerLetter"/>
      <w:suff w:val="tab"/>
      <w:lvlText w:val="%1."/>
      <w:rPr>
        <w:color w:val="3370ff"/>
      </w:rPr>
    </w:lvl>
  </w:abstractNum>
  <w:abstractNum w:abstractNumId="14905">
    <w:lvl>
      <w:start w:val="2"/>
      <w:numFmt w:val="lowerLetter"/>
      <w:suff w:val="tab"/>
      <w:lvlText w:val="%1."/>
      <w:rPr>
        <w:color w:val="3370ff"/>
      </w:rPr>
    </w:lvl>
  </w:abstractNum>
  <w:abstractNum w:abstractNumId="14906">
    <w:lvl>
      <w:start w:val="3"/>
      <w:numFmt w:val="lowerLetter"/>
      <w:suff w:val="tab"/>
      <w:lvlText w:val="%1."/>
      <w:rPr>
        <w:color w:val="3370ff"/>
      </w:rPr>
    </w:lvl>
  </w:abstractNum>
  <w:abstractNum w:abstractNumId="14907">
    <w:lvl>
      <w:start w:val="4"/>
      <w:numFmt w:val="lowerLetter"/>
      <w:suff w:val="tab"/>
      <w:lvlText w:val="%1."/>
      <w:rPr>
        <w:color w:val="3370ff"/>
      </w:rPr>
    </w:lvl>
  </w:abstractNum>
  <w:abstractNum w:abstractNumId="14908">
    <w:lvl>
      <w:start w:val="16"/>
      <w:numFmt w:val="decimal"/>
      <w:suff w:val="tab"/>
      <w:lvlText w:val="%1."/>
      <w:rPr>
        <w:color w:val="3370ff"/>
      </w:rPr>
    </w:lvl>
  </w:abstractNum>
  <w:abstractNum w:abstractNumId="14909">
    <w:lvl>
      <w:start w:val="1"/>
      <w:numFmt w:val="lowerLetter"/>
      <w:suff w:val="tab"/>
      <w:lvlText w:val="%1."/>
      <w:rPr>
        <w:color w:val="3370ff"/>
      </w:rPr>
    </w:lvl>
  </w:abstractNum>
  <w:abstractNum w:abstractNumId="14910">
    <w:lvl>
      <w:start w:val="2"/>
      <w:numFmt w:val="lowerLetter"/>
      <w:suff w:val="tab"/>
      <w:lvlText w:val="%1."/>
      <w:rPr>
        <w:color w:val="3370ff"/>
      </w:rPr>
    </w:lvl>
  </w:abstractNum>
  <w:abstractNum w:abstractNumId="14911">
    <w:lvl>
      <w:start w:val="3"/>
      <w:numFmt w:val="lowerLetter"/>
      <w:suff w:val="tab"/>
      <w:lvlText w:val="%1."/>
      <w:rPr>
        <w:color w:val="3370ff"/>
      </w:rPr>
    </w:lvl>
  </w:abstractNum>
  <w:abstractNum w:abstractNumId="14912">
    <w:lvl>
      <w:start w:val="4"/>
      <w:numFmt w:val="lowerLetter"/>
      <w:suff w:val="tab"/>
      <w:lvlText w:val="%1."/>
      <w:rPr>
        <w:color w:val="3370ff"/>
      </w:rPr>
    </w:lvl>
  </w:abstractNum>
  <w:abstractNum w:abstractNumId="14913">
    <w:lvl>
      <w:start w:val="5"/>
      <w:numFmt w:val="lowerLetter"/>
      <w:suff w:val="tab"/>
      <w:lvlText w:val="%1."/>
      <w:rPr>
        <w:color w:val="3370ff"/>
      </w:rPr>
    </w:lvl>
  </w:abstractNum>
  <w:abstractNum w:abstractNumId="14914">
    <w:lvl>
      <w:start w:val="6"/>
      <w:numFmt w:val="lowerLetter"/>
      <w:suff w:val="tab"/>
      <w:lvlText w:val="%1."/>
      <w:rPr>
        <w:color w:val="3370ff"/>
      </w:rPr>
    </w:lvl>
  </w:abstractNum>
  <w:abstractNum w:abstractNumId="14915">
    <w:lvl>
      <w:start w:val="7"/>
      <w:numFmt w:val="lowerLetter"/>
      <w:suff w:val="tab"/>
      <w:lvlText w:val="%1."/>
      <w:rPr>
        <w:color w:val="3370ff"/>
      </w:rPr>
    </w:lvl>
  </w:abstractNum>
  <w:abstractNum w:abstractNumId="14916">
    <w:lvl>
      <w:start w:val="8"/>
      <w:numFmt w:val="lowerLetter"/>
      <w:suff w:val="tab"/>
      <w:lvlText w:val="%1."/>
      <w:rPr>
        <w:color w:val="3370ff"/>
      </w:rPr>
    </w:lvl>
  </w:abstractNum>
  <w:abstractNum w:abstractNumId="14917">
    <w:lvl>
      <w:start w:val="9"/>
      <w:numFmt w:val="lowerLetter"/>
      <w:suff w:val="tab"/>
      <w:lvlText w:val="%1."/>
      <w:rPr>
        <w:color w:val="3370ff"/>
      </w:rPr>
    </w:lvl>
  </w:abstractNum>
  <w:abstractNum w:abstractNumId="14918">
    <w:lvl>
      <w:start w:val="10"/>
      <w:numFmt w:val="lowerLetter"/>
      <w:suff w:val="tab"/>
      <w:lvlText w:val="%1."/>
      <w:rPr>
        <w:color w:val="3370ff"/>
      </w:rPr>
    </w:lvl>
  </w:abstractNum>
  <w:abstractNum w:abstractNumId="14919">
    <w:lvl>
      <w:start w:val="11"/>
      <w:numFmt w:val="lowerLetter"/>
      <w:suff w:val="tab"/>
      <w:lvlText w:val="%1."/>
      <w:rPr>
        <w:color w:val="3370ff"/>
      </w:rPr>
    </w:lvl>
  </w:abstractNum>
  <w:abstractNum w:abstractNumId="14920">
    <w:lvl>
      <w:start w:val="17"/>
      <w:numFmt w:val="decimal"/>
      <w:suff w:val="tab"/>
      <w:lvlText w:val="%1."/>
      <w:rPr>
        <w:color w:val="3370ff"/>
      </w:rPr>
    </w:lvl>
  </w:abstractNum>
  <w:abstractNum w:abstractNumId="14921">
    <w:lvl>
      <w:start w:val="18"/>
      <w:numFmt w:val="decimal"/>
      <w:suff w:val="tab"/>
      <w:lvlText w:val="%1."/>
      <w:rPr>
        <w:color w:val="3370ff"/>
      </w:rPr>
    </w:lvl>
  </w:abstractNum>
  <w:abstractNum w:abstractNumId="14922">
    <w:lvl>
      <w:start w:val="1"/>
      <w:numFmt w:val="lowerLetter"/>
      <w:suff w:val="tab"/>
      <w:lvlText w:val="%1."/>
      <w:rPr>
        <w:color w:val="3370ff"/>
      </w:rPr>
    </w:lvl>
  </w:abstractNum>
  <w:abstractNum w:abstractNumId="14923">
    <w:lvl>
      <w:start w:val="2"/>
      <w:numFmt w:val="lowerLetter"/>
      <w:suff w:val="tab"/>
      <w:lvlText w:val="%1."/>
      <w:rPr>
        <w:color w:val="3370ff"/>
      </w:rPr>
    </w:lvl>
  </w:abstractNum>
  <w:abstractNum w:abstractNumId="14924">
    <w:lvl>
      <w:start w:val="3"/>
      <w:numFmt w:val="lowerLetter"/>
      <w:suff w:val="tab"/>
      <w:lvlText w:val="%1."/>
      <w:rPr>
        <w:color w:val="3370ff"/>
      </w:rPr>
    </w:lvl>
  </w:abstractNum>
  <w:abstractNum w:abstractNumId="14925">
    <w:lvl>
      <w:start w:val="4"/>
      <w:numFmt w:val="lowerLetter"/>
      <w:suff w:val="tab"/>
      <w:lvlText w:val="%1."/>
      <w:rPr>
        <w:color w:val="3370ff"/>
      </w:rPr>
    </w:lvl>
  </w:abstractNum>
  <w:abstractNum w:abstractNumId="14926">
    <w:lvl>
      <w:start w:val="5"/>
      <w:numFmt w:val="lowerLetter"/>
      <w:suff w:val="tab"/>
      <w:lvlText w:val="%1."/>
      <w:rPr>
        <w:color w:val="3370ff"/>
      </w:rPr>
    </w:lvl>
  </w:abstractNum>
  <w:abstractNum w:abstractNumId="14927">
    <w:lvl>
      <w:start w:val="6"/>
      <w:numFmt w:val="lowerLetter"/>
      <w:suff w:val="tab"/>
      <w:lvlText w:val="%1."/>
      <w:rPr>
        <w:color w:val="3370ff"/>
      </w:rPr>
    </w:lvl>
  </w:abstractNum>
  <w:abstractNum w:abstractNumId="14928">
    <w:lvl>
      <w:start w:val="7"/>
      <w:numFmt w:val="lowerLetter"/>
      <w:suff w:val="tab"/>
      <w:lvlText w:val="%1."/>
      <w:rPr>
        <w:color w:val="3370ff"/>
      </w:rPr>
    </w:lvl>
  </w:abstractNum>
  <w:abstractNum w:abstractNumId="14929">
    <w:lvl>
      <w:start w:val="19"/>
      <w:numFmt w:val="decimal"/>
      <w:suff w:val="tab"/>
      <w:lvlText w:val="%1."/>
      <w:rPr>
        <w:color w:val="3370ff"/>
      </w:rPr>
    </w:lvl>
  </w:abstractNum>
  <w:abstractNum w:abstractNumId="14930">
    <w:lvl>
      <w:start w:val="20"/>
      <w:numFmt w:val="decimal"/>
      <w:suff w:val="tab"/>
      <w:lvlText w:val="%1."/>
      <w:rPr>
        <w:color w:val="3370ff"/>
      </w:rPr>
    </w:lvl>
  </w:abstractNum>
  <w:abstractNum w:abstractNumId="14931">
    <w:lvl>
      <w:start w:val="21"/>
      <w:numFmt w:val="decimal"/>
      <w:suff w:val="tab"/>
      <w:lvlText w:val="%1."/>
      <w:rPr>
        <w:color w:val="3370ff"/>
      </w:rPr>
    </w:lvl>
  </w:abstractNum>
  <w:abstractNum w:abstractNumId="14932">
    <w:lvl>
      <w:start w:val="22"/>
      <w:numFmt w:val="decimal"/>
      <w:suff w:val="tab"/>
      <w:lvlText w:val="%1."/>
      <w:rPr>
        <w:color w:val="3370ff"/>
      </w:rPr>
    </w:lvl>
  </w:abstractNum>
  <w:abstractNum w:abstractNumId="14933">
    <w:lvl>
      <w:numFmt w:val="bullet"/>
      <w:suff w:val="tab"/>
      <w:lvlText w:val="￮"/>
      <w:rPr>
        <w:color w:val="3370ff"/>
      </w:rPr>
    </w:lvl>
  </w:abstractNum>
  <w:abstractNum w:abstractNumId="14934">
    <w:lvl>
      <w:numFmt w:val="bullet"/>
      <w:suff w:val="tab"/>
      <w:lvlText w:val="￮"/>
      <w:rPr>
        <w:color w:val="3370ff"/>
      </w:rPr>
    </w:lvl>
  </w:abstractNum>
  <w:abstractNum w:abstractNumId="14935">
    <w:lvl>
      <w:start w:val="23"/>
      <w:numFmt w:val="decimal"/>
      <w:suff w:val="tab"/>
      <w:lvlText w:val="%1."/>
      <w:rPr>
        <w:color w:val="3370ff"/>
      </w:rPr>
    </w:lvl>
  </w:abstractNum>
  <w:abstractNum w:abstractNumId="14936">
    <w:lvl>
      <w:start w:val="1"/>
      <w:numFmt w:val="lowerLetter"/>
      <w:suff w:val="tab"/>
      <w:lvlText w:val="%1."/>
      <w:rPr>
        <w:color w:val="3370ff"/>
      </w:rPr>
    </w:lvl>
  </w:abstractNum>
  <w:abstractNum w:abstractNumId="14937">
    <w:lvl>
      <w:start w:val="1"/>
      <w:numFmt w:val="lowerRoman"/>
      <w:suff w:val="tab"/>
      <w:lvlText w:val="%1."/>
      <w:rPr>
        <w:color w:val="3370ff"/>
      </w:rPr>
    </w:lvl>
  </w:abstractNum>
  <w:abstractNum w:abstractNumId="14938">
    <w:lvl>
      <w:start w:val="2"/>
      <w:numFmt w:val="lowerRoman"/>
      <w:suff w:val="tab"/>
      <w:lvlText w:val="%1."/>
      <w:rPr>
        <w:color w:val="3370ff"/>
      </w:rPr>
    </w:lvl>
  </w:abstractNum>
  <w:abstractNum w:abstractNumId="14939">
    <w:lvl>
      <w:start w:val="3"/>
      <w:numFmt w:val="lowerRoman"/>
      <w:suff w:val="tab"/>
      <w:lvlText w:val="%1."/>
      <w:rPr>
        <w:color w:val="3370ff"/>
      </w:rPr>
    </w:lvl>
  </w:abstractNum>
  <w:abstractNum w:abstractNumId="14940">
    <w:lvl>
      <w:start w:val="4"/>
      <w:numFmt w:val="lowerRoman"/>
      <w:suff w:val="tab"/>
      <w:lvlText w:val="%1."/>
      <w:rPr>
        <w:color w:val="3370ff"/>
      </w:rPr>
    </w:lvl>
  </w:abstractNum>
  <w:abstractNum w:abstractNumId="14941">
    <w:lvl>
      <w:start w:val="5"/>
      <w:numFmt w:val="lowerRoman"/>
      <w:suff w:val="tab"/>
      <w:lvlText w:val="%1."/>
      <w:rPr>
        <w:color w:val="3370ff"/>
      </w:rPr>
    </w:lvl>
  </w:abstractNum>
  <w:abstractNum w:abstractNumId="14942">
    <w:lvl>
      <w:start w:val="6"/>
      <w:numFmt w:val="lowerRoman"/>
      <w:suff w:val="tab"/>
      <w:lvlText w:val="%1."/>
      <w:rPr>
        <w:color w:val="3370ff"/>
      </w:rPr>
    </w:lvl>
  </w:abstractNum>
  <w:abstractNum w:abstractNumId="14943">
    <w:lvl>
      <w:start w:val="7"/>
      <w:numFmt w:val="lowerRoman"/>
      <w:suff w:val="tab"/>
      <w:lvlText w:val="%1."/>
      <w:rPr>
        <w:color w:val="3370ff"/>
      </w:rPr>
    </w:lvl>
  </w:abstractNum>
  <w:abstractNum w:abstractNumId="14944">
    <w:lvl>
      <w:start w:val="8"/>
      <w:numFmt w:val="lowerRoman"/>
      <w:suff w:val="tab"/>
      <w:lvlText w:val="%1."/>
      <w:rPr>
        <w:color w:val="3370ff"/>
      </w:rPr>
    </w:lvl>
  </w:abstractNum>
  <w:abstractNum w:abstractNumId="14945">
    <w:lvl>
      <w:start w:val="9"/>
      <w:numFmt w:val="lowerRoman"/>
      <w:suff w:val="tab"/>
      <w:lvlText w:val="%1."/>
      <w:rPr>
        <w:color w:val="3370ff"/>
      </w:rPr>
    </w:lvl>
  </w:abstractNum>
  <w:abstractNum w:abstractNumId="14946">
    <w:lvl>
      <w:start w:val="10"/>
      <w:numFmt w:val="lowerRoman"/>
      <w:suff w:val="tab"/>
      <w:lvlText w:val="%1."/>
      <w:rPr>
        <w:color w:val="3370ff"/>
      </w:rPr>
    </w:lvl>
  </w:abstractNum>
  <w:abstractNum w:abstractNumId="14947">
    <w:lvl>
      <w:start w:val="11"/>
      <w:numFmt w:val="lowerRoman"/>
      <w:suff w:val="tab"/>
      <w:lvlText w:val="%1."/>
      <w:rPr>
        <w:color w:val="3370ff"/>
      </w:rPr>
    </w:lvl>
  </w:abstractNum>
  <w:abstractNum w:abstractNumId="14948">
    <w:lvl>
      <w:start w:val="12"/>
      <w:numFmt w:val="lowerRoman"/>
      <w:suff w:val="tab"/>
      <w:lvlText w:val="%1."/>
      <w:rPr>
        <w:color w:val="3370ff"/>
      </w:rPr>
    </w:lvl>
  </w:abstractNum>
  <w:abstractNum w:abstractNumId="14949">
    <w:lvl>
      <w:start w:val="13"/>
      <w:numFmt w:val="lowerRoman"/>
      <w:suff w:val="tab"/>
      <w:lvlText w:val="%1."/>
      <w:rPr>
        <w:color w:val="3370ff"/>
      </w:rPr>
    </w:lvl>
  </w:abstractNum>
  <w:abstractNum w:abstractNumId="14950">
    <w:lvl>
      <w:start w:val="14"/>
      <w:numFmt w:val="lowerRoman"/>
      <w:suff w:val="tab"/>
      <w:lvlText w:val="%1."/>
      <w:rPr>
        <w:color w:val="3370ff"/>
      </w:rPr>
    </w:lvl>
  </w:abstractNum>
  <w:abstractNum w:abstractNumId="14951">
    <w:lvl>
      <w:start w:val="15"/>
      <w:numFmt w:val="lowerRoman"/>
      <w:suff w:val="tab"/>
      <w:lvlText w:val="%1."/>
      <w:rPr>
        <w:color w:val="3370ff"/>
      </w:rPr>
    </w:lvl>
  </w:abstractNum>
  <w:abstractNum w:abstractNumId="14952">
    <w:lvl>
      <w:start w:val="2"/>
      <w:numFmt w:val="lowerLetter"/>
      <w:suff w:val="tab"/>
      <w:lvlText w:val="%1."/>
      <w:rPr>
        <w:color w:val="3370ff"/>
      </w:rPr>
    </w:lvl>
  </w:abstractNum>
  <w:abstractNum w:abstractNumId="14953">
    <w:lvl>
      <w:start w:val="1"/>
      <w:numFmt w:val="lowerRoman"/>
      <w:suff w:val="tab"/>
      <w:lvlText w:val="%1."/>
      <w:rPr>
        <w:color w:val="3370ff"/>
      </w:rPr>
    </w:lvl>
  </w:abstractNum>
  <w:abstractNum w:abstractNumId="14954">
    <w:lvl>
      <w:start w:val="2"/>
      <w:numFmt w:val="lowerRoman"/>
      <w:suff w:val="tab"/>
      <w:lvlText w:val="%1."/>
      <w:rPr>
        <w:color w:val="3370ff"/>
      </w:rPr>
    </w:lvl>
  </w:abstractNum>
  <w:abstractNum w:abstractNumId="14955">
    <w:lvl>
      <w:start w:val="3"/>
      <w:numFmt w:val="lowerRoman"/>
      <w:suff w:val="tab"/>
      <w:lvlText w:val="%1."/>
      <w:rPr>
        <w:color w:val="3370ff"/>
      </w:rPr>
    </w:lvl>
  </w:abstractNum>
  <w:abstractNum w:abstractNumId="14956">
    <w:lvl>
      <w:start w:val="4"/>
      <w:numFmt w:val="lowerRoman"/>
      <w:suff w:val="tab"/>
      <w:lvlText w:val="%1."/>
      <w:rPr>
        <w:color w:val="3370ff"/>
      </w:rPr>
    </w:lvl>
  </w:abstractNum>
  <w:abstractNum w:abstractNumId="14957">
    <w:lvl>
      <w:start w:val="5"/>
      <w:numFmt w:val="lowerRoman"/>
      <w:suff w:val="tab"/>
      <w:lvlText w:val="%1."/>
      <w:rPr>
        <w:color w:val="3370ff"/>
      </w:rPr>
    </w:lvl>
  </w:abstractNum>
  <w:abstractNum w:abstractNumId="14958">
    <w:lvl>
      <w:start w:val="6"/>
      <w:numFmt w:val="lowerRoman"/>
      <w:suff w:val="tab"/>
      <w:lvlText w:val="%1."/>
      <w:rPr>
        <w:color w:val="3370ff"/>
      </w:rPr>
    </w:lvl>
  </w:abstractNum>
  <w:abstractNum w:abstractNumId="14959">
    <w:lvl>
      <w:start w:val="7"/>
      <w:numFmt w:val="lowerRoman"/>
      <w:suff w:val="tab"/>
      <w:lvlText w:val="%1."/>
      <w:rPr>
        <w:color w:val="3370ff"/>
      </w:rPr>
    </w:lvl>
  </w:abstractNum>
  <w:abstractNum w:abstractNumId="14960">
    <w:lvl>
      <w:start w:val="8"/>
      <w:numFmt w:val="lowerRoman"/>
      <w:suff w:val="tab"/>
      <w:lvlText w:val="%1."/>
      <w:rPr>
        <w:color w:val="3370ff"/>
      </w:rPr>
    </w:lvl>
  </w:abstractNum>
  <w:abstractNum w:abstractNumId="14961">
    <w:lvl>
      <w:start w:val="9"/>
      <w:numFmt w:val="lowerRoman"/>
      <w:suff w:val="tab"/>
      <w:lvlText w:val="%1."/>
      <w:rPr>
        <w:color w:val="3370ff"/>
      </w:rPr>
    </w:lvl>
  </w:abstractNum>
  <w:abstractNum w:abstractNumId="14962">
    <w:lvl>
      <w:start w:val="10"/>
      <w:numFmt w:val="lowerRoman"/>
      <w:suff w:val="tab"/>
      <w:lvlText w:val="%1."/>
      <w:rPr>
        <w:color w:val="3370ff"/>
      </w:rPr>
    </w:lvl>
  </w:abstractNum>
  <w:abstractNum w:abstractNumId="14963">
    <w:lvl>
      <w:start w:val="11"/>
      <w:numFmt w:val="lowerRoman"/>
      <w:suff w:val="tab"/>
      <w:lvlText w:val="%1."/>
      <w:rPr>
        <w:color w:val="3370ff"/>
      </w:rPr>
    </w:lvl>
  </w:abstractNum>
  <w:abstractNum w:abstractNumId="14964">
    <w:lvl>
      <w:start w:val="12"/>
      <w:numFmt w:val="lowerRoman"/>
      <w:suff w:val="tab"/>
      <w:lvlText w:val="%1."/>
      <w:rPr>
        <w:color w:val="3370ff"/>
      </w:rPr>
    </w:lvl>
  </w:abstractNum>
  <w:abstractNum w:abstractNumId="14965">
    <w:lvl>
      <w:start w:val="13"/>
      <w:numFmt w:val="lowerRoman"/>
      <w:suff w:val="tab"/>
      <w:lvlText w:val="%1."/>
      <w:rPr>
        <w:color w:val="3370ff"/>
      </w:rPr>
    </w:lvl>
  </w:abstractNum>
  <w:abstractNum w:abstractNumId="14966">
    <w:lvl>
      <w:start w:val="14"/>
      <w:numFmt w:val="lowerRoman"/>
      <w:suff w:val="tab"/>
      <w:lvlText w:val="%1."/>
      <w:rPr>
        <w:color w:val="3370ff"/>
      </w:rPr>
    </w:lvl>
  </w:abstractNum>
  <w:abstractNum w:abstractNumId="14967">
    <w:lvl>
      <w:start w:val="15"/>
      <w:numFmt w:val="lowerRoman"/>
      <w:suff w:val="tab"/>
      <w:lvlText w:val="%1."/>
      <w:rPr>
        <w:color w:val="3370ff"/>
      </w:rPr>
    </w:lvl>
  </w:abstractNum>
  <w:abstractNum w:abstractNumId="14968">
    <w:lvl>
      <w:start w:val="16"/>
      <w:numFmt w:val="lowerRoman"/>
      <w:suff w:val="tab"/>
      <w:lvlText w:val="%1."/>
      <w:rPr>
        <w:color w:val="3370ff"/>
      </w:rPr>
    </w:lvl>
  </w:abstractNum>
  <w:abstractNum w:abstractNumId="14969">
    <w:lvl>
      <w:start w:val="17"/>
      <w:numFmt w:val="lowerRoman"/>
      <w:suff w:val="tab"/>
      <w:lvlText w:val="%1."/>
      <w:rPr>
        <w:color w:val="3370ff"/>
      </w:rPr>
    </w:lvl>
  </w:abstractNum>
  <w:abstractNum w:abstractNumId="14970">
    <w:lvl>
      <w:start w:val="18"/>
      <w:numFmt w:val="lowerRoman"/>
      <w:suff w:val="tab"/>
      <w:lvlText w:val="%1."/>
      <w:rPr>
        <w:color w:val="3370ff"/>
      </w:rPr>
    </w:lvl>
  </w:abstractNum>
  <w:abstractNum w:abstractNumId="14971">
    <w:lvl>
      <w:start w:val="19"/>
      <w:numFmt w:val="lowerRoman"/>
      <w:suff w:val="tab"/>
      <w:lvlText w:val="%1."/>
      <w:rPr>
        <w:color w:val="3370ff"/>
      </w:rPr>
    </w:lvl>
  </w:abstractNum>
  <w:abstractNum w:abstractNumId="14972">
    <w:lvl>
      <w:start w:val="3"/>
      <w:numFmt w:val="lowerLetter"/>
      <w:suff w:val="tab"/>
      <w:lvlText w:val="%1."/>
      <w:rPr>
        <w:color w:val="3370ff"/>
      </w:rPr>
    </w:lvl>
  </w:abstractNum>
  <w:abstractNum w:abstractNumId="14973">
    <w:lvl>
      <w:start w:val="1"/>
      <w:numFmt w:val="lowerRoman"/>
      <w:suff w:val="tab"/>
      <w:lvlText w:val="%1."/>
      <w:rPr>
        <w:color w:val="3370ff"/>
      </w:rPr>
    </w:lvl>
  </w:abstractNum>
  <w:abstractNum w:abstractNumId="14974">
    <w:lvl>
      <w:start w:val="2"/>
      <w:numFmt w:val="lowerRoman"/>
      <w:suff w:val="tab"/>
      <w:lvlText w:val="%1."/>
      <w:rPr>
        <w:color w:val="3370ff"/>
      </w:rPr>
    </w:lvl>
  </w:abstractNum>
  <w:abstractNum w:abstractNumId="14975">
    <w:lvl>
      <w:start w:val="3"/>
      <w:numFmt w:val="lowerRoman"/>
      <w:suff w:val="tab"/>
      <w:lvlText w:val="%1."/>
      <w:rPr>
        <w:color w:val="3370ff"/>
      </w:rPr>
    </w:lvl>
  </w:abstractNum>
  <w:abstractNum w:abstractNumId="14976">
    <w:lvl>
      <w:start w:val="4"/>
      <w:numFmt w:val="lowerRoman"/>
      <w:suff w:val="tab"/>
      <w:lvlText w:val="%1."/>
      <w:rPr>
        <w:color w:val="3370ff"/>
      </w:rPr>
    </w:lvl>
  </w:abstractNum>
  <w:abstractNum w:abstractNumId="14977">
    <w:lvl>
      <w:start w:val="24"/>
      <w:numFmt w:val="decimal"/>
      <w:suff w:val="tab"/>
      <w:lvlText w:val="%1."/>
      <w:rPr>
        <w:color w:val="3370ff"/>
      </w:rPr>
    </w:lvl>
  </w:abstractNum>
  <w:abstractNum w:abstractNumId="14978">
    <w:lvl>
      <w:start w:val="1"/>
      <w:numFmt w:val="lowerLetter"/>
      <w:suff w:val="tab"/>
      <w:lvlText w:val="%1."/>
      <w:rPr>
        <w:color w:val="3370ff"/>
      </w:rPr>
    </w:lvl>
  </w:abstractNum>
  <w:abstractNum w:abstractNumId="14979">
    <w:lvl>
      <w:start w:val="2"/>
      <w:numFmt w:val="lowerLetter"/>
      <w:suff w:val="tab"/>
      <w:lvlText w:val="%1."/>
      <w:rPr>
        <w:color w:val="3370ff"/>
      </w:rPr>
    </w:lvl>
  </w:abstractNum>
  <w:abstractNum w:abstractNumId="14980">
    <w:lvl>
      <w:start w:val="25"/>
      <w:numFmt w:val="decimal"/>
      <w:suff w:val="tab"/>
      <w:lvlText w:val="%1."/>
      <w:rPr>
        <w:color w:val="3370ff"/>
      </w:rPr>
    </w:lvl>
  </w:abstractNum>
  <w:abstractNum w:abstractNumId="14981">
    <w:lvl>
      <w:start w:val="26"/>
      <w:numFmt w:val="decimal"/>
      <w:suff w:val="tab"/>
      <w:lvlText w:val="%1."/>
      <w:rPr>
        <w:color w:val="3370ff"/>
      </w:rPr>
    </w:lvl>
  </w:abstractNum>
  <w:abstractNum w:abstractNumId="14982">
    <w:lvl>
      <w:start w:val="27"/>
      <w:numFmt w:val="decimal"/>
      <w:suff w:val="tab"/>
      <w:lvlText w:val="%1."/>
      <w:rPr>
        <w:color w:val="3370ff"/>
      </w:rPr>
    </w:lvl>
  </w:abstractNum>
  <w:num w:numId="1">
    <w:abstractNumId w:val="14884"/>
  </w:num>
  <w:num w:numId="2">
    <w:abstractNumId w:val="14885"/>
  </w:num>
  <w:num w:numId="3">
    <w:abstractNumId w:val="14886"/>
  </w:num>
  <w:num w:numId="4">
    <w:abstractNumId w:val="14887"/>
  </w:num>
  <w:num w:numId="5">
    <w:abstractNumId w:val="14888"/>
  </w:num>
  <w:num w:numId="6">
    <w:abstractNumId w:val="14889"/>
  </w:num>
  <w:num w:numId="7">
    <w:abstractNumId w:val="14890"/>
  </w:num>
  <w:num w:numId="8">
    <w:abstractNumId w:val="14891"/>
  </w:num>
  <w:num w:numId="9">
    <w:abstractNumId w:val="14892"/>
  </w:num>
  <w:num w:numId="10">
    <w:abstractNumId w:val="14893"/>
  </w:num>
  <w:num w:numId="11">
    <w:abstractNumId w:val="14894"/>
  </w:num>
  <w:num w:numId="12">
    <w:abstractNumId w:val="14895"/>
  </w:num>
  <w:num w:numId="13">
    <w:abstractNumId w:val="14896"/>
  </w:num>
  <w:num w:numId="14">
    <w:abstractNumId w:val="14897"/>
  </w:num>
  <w:num w:numId="15">
    <w:abstractNumId w:val="14898"/>
  </w:num>
  <w:num w:numId="16">
    <w:abstractNumId w:val="14899"/>
  </w:num>
  <w:num w:numId="17">
    <w:abstractNumId w:val="14900"/>
  </w:num>
  <w:num w:numId="18">
    <w:abstractNumId w:val="14901"/>
  </w:num>
  <w:num w:numId="19">
    <w:abstractNumId w:val="14902"/>
  </w:num>
  <w:num w:numId="20">
    <w:abstractNumId w:val="14903"/>
  </w:num>
  <w:num w:numId="21">
    <w:abstractNumId w:val="14904"/>
  </w:num>
  <w:num w:numId="22">
    <w:abstractNumId w:val="14905"/>
  </w:num>
  <w:num w:numId="23">
    <w:abstractNumId w:val="14906"/>
  </w:num>
  <w:num w:numId="24">
    <w:abstractNumId w:val="14907"/>
  </w:num>
  <w:num w:numId="25">
    <w:abstractNumId w:val="14908"/>
  </w:num>
  <w:num w:numId="26">
    <w:abstractNumId w:val="14909"/>
  </w:num>
  <w:num w:numId="27">
    <w:abstractNumId w:val="14910"/>
  </w:num>
  <w:num w:numId="28">
    <w:abstractNumId w:val="14911"/>
  </w:num>
  <w:num w:numId="29">
    <w:abstractNumId w:val="14912"/>
  </w:num>
  <w:num w:numId="30">
    <w:abstractNumId w:val="14913"/>
  </w:num>
  <w:num w:numId="31">
    <w:abstractNumId w:val="14914"/>
  </w:num>
  <w:num w:numId="32">
    <w:abstractNumId w:val="14915"/>
  </w:num>
  <w:num w:numId="33">
    <w:abstractNumId w:val="14916"/>
  </w:num>
  <w:num w:numId="34">
    <w:abstractNumId w:val="14917"/>
  </w:num>
  <w:num w:numId="35">
    <w:abstractNumId w:val="14918"/>
  </w:num>
  <w:num w:numId="36">
    <w:abstractNumId w:val="14919"/>
  </w:num>
  <w:num w:numId="37">
    <w:abstractNumId w:val="14920"/>
  </w:num>
  <w:num w:numId="38">
    <w:abstractNumId w:val="14921"/>
  </w:num>
  <w:num w:numId="39">
    <w:abstractNumId w:val="14922"/>
  </w:num>
  <w:num w:numId="40">
    <w:abstractNumId w:val="14923"/>
  </w:num>
  <w:num w:numId="41">
    <w:abstractNumId w:val="14924"/>
  </w:num>
  <w:num w:numId="42">
    <w:abstractNumId w:val="14925"/>
  </w:num>
  <w:num w:numId="43">
    <w:abstractNumId w:val="14926"/>
  </w:num>
  <w:num w:numId="44">
    <w:abstractNumId w:val="14927"/>
  </w:num>
  <w:num w:numId="45">
    <w:abstractNumId w:val="14928"/>
  </w:num>
  <w:num w:numId="46">
    <w:abstractNumId w:val="14929"/>
  </w:num>
  <w:num w:numId="47">
    <w:abstractNumId w:val="14930"/>
  </w:num>
  <w:num w:numId="48">
    <w:abstractNumId w:val="14931"/>
  </w:num>
  <w:num w:numId="49">
    <w:abstractNumId w:val="14932"/>
  </w:num>
  <w:num w:numId="50">
    <w:abstractNumId w:val="14933"/>
  </w:num>
  <w:num w:numId="51">
    <w:abstractNumId w:val="14934"/>
  </w:num>
  <w:num w:numId="52">
    <w:abstractNumId w:val="14935"/>
  </w:num>
  <w:num w:numId="53">
    <w:abstractNumId w:val="14936"/>
  </w:num>
  <w:num w:numId="54">
    <w:abstractNumId w:val="14937"/>
  </w:num>
  <w:num w:numId="55">
    <w:abstractNumId w:val="14938"/>
  </w:num>
  <w:num w:numId="56">
    <w:abstractNumId w:val="14939"/>
  </w:num>
  <w:num w:numId="57">
    <w:abstractNumId w:val="14940"/>
  </w:num>
  <w:num w:numId="58">
    <w:abstractNumId w:val="14941"/>
  </w:num>
  <w:num w:numId="59">
    <w:abstractNumId w:val="14942"/>
  </w:num>
  <w:num w:numId="60">
    <w:abstractNumId w:val="14943"/>
  </w:num>
  <w:num w:numId="61">
    <w:abstractNumId w:val="14944"/>
  </w:num>
  <w:num w:numId="62">
    <w:abstractNumId w:val="14945"/>
  </w:num>
  <w:num w:numId="63">
    <w:abstractNumId w:val="14946"/>
  </w:num>
  <w:num w:numId="64">
    <w:abstractNumId w:val="14947"/>
  </w:num>
  <w:num w:numId="65">
    <w:abstractNumId w:val="14948"/>
  </w:num>
  <w:num w:numId="66">
    <w:abstractNumId w:val="14949"/>
  </w:num>
  <w:num w:numId="67">
    <w:abstractNumId w:val="14950"/>
  </w:num>
  <w:num w:numId="68">
    <w:abstractNumId w:val="14951"/>
  </w:num>
  <w:num w:numId="69">
    <w:abstractNumId w:val="14952"/>
  </w:num>
  <w:num w:numId="70">
    <w:abstractNumId w:val="14953"/>
  </w:num>
  <w:num w:numId="71">
    <w:abstractNumId w:val="14954"/>
  </w:num>
  <w:num w:numId="72">
    <w:abstractNumId w:val="14955"/>
  </w:num>
  <w:num w:numId="73">
    <w:abstractNumId w:val="14956"/>
  </w:num>
  <w:num w:numId="74">
    <w:abstractNumId w:val="14957"/>
  </w:num>
  <w:num w:numId="75">
    <w:abstractNumId w:val="14958"/>
  </w:num>
  <w:num w:numId="76">
    <w:abstractNumId w:val="14959"/>
  </w:num>
  <w:num w:numId="77">
    <w:abstractNumId w:val="14960"/>
  </w:num>
  <w:num w:numId="78">
    <w:abstractNumId w:val="14961"/>
  </w:num>
  <w:num w:numId="79">
    <w:abstractNumId w:val="14962"/>
  </w:num>
  <w:num w:numId="80">
    <w:abstractNumId w:val="14963"/>
  </w:num>
  <w:num w:numId="81">
    <w:abstractNumId w:val="14964"/>
  </w:num>
  <w:num w:numId="82">
    <w:abstractNumId w:val="14965"/>
  </w:num>
  <w:num w:numId="83">
    <w:abstractNumId w:val="14966"/>
  </w:num>
  <w:num w:numId="84">
    <w:abstractNumId w:val="14967"/>
  </w:num>
  <w:num w:numId="85">
    <w:abstractNumId w:val="14968"/>
  </w:num>
  <w:num w:numId="86">
    <w:abstractNumId w:val="14969"/>
  </w:num>
  <w:num w:numId="87">
    <w:abstractNumId w:val="14970"/>
  </w:num>
  <w:num w:numId="88">
    <w:abstractNumId w:val="14971"/>
  </w:num>
  <w:num w:numId="89">
    <w:abstractNumId w:val="14972"/>
  </w:num>
  <w:num w:numId="90">
    <w:abstractNumId w:val="14973"/>
  </w:num>
  <w:num w:numId="91">
    <w:abstractNumId w:val="14974"/>
  </w:num>
  <w:num w:numId="92">
    <w:abstractNumId w:val="14975"/>
  </w:num>
  <w:num w:numId="93">
    <w:abstractNumId w:val="14976"/>
  </w:num>
  <w:num w:numId="94">
    <w:abstractNumId w:val="14977"/>
  </w:num>
  <w:num w:numId="95">
    <w:abstractNumId w:val="14978"/>
  </w:num>
  <w:num w:numId="96">
    <w:abstractNumId w:val="14979"/>
  </w:num>
  <w:num w:numId="97">
    <w:abstractNumId w:val="14980"/>
  </w:num>
  <w:num w:numId="98">
    <w:abstractNumId w:val="14981"/>
  </w:num>
  <w:num w:numId="99">
    <w:abstractNumId w:val="1498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media/image3.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2023-12-29T16:39:26Z</dcterms:created>
  <dc:creator>Apache POI</dc:creator>
</cp:coreProperties>
</file>