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Lab22_UDP 用户数据报分析实验项目</w:t>
      </w:r>
    </w:p>
    <w:p>
      <w:pPr>
        <w:pBdr>
          <w:bottom w:val="single" w:color="dee0e3"/>
          <w:between w:val="single" w:color="dee0e3"/>
        </w:pBdr>
        <w:spacing w:before="120" w:after="120" w:line="288" w:lineRule="auto"/>
        <w:ind w:left="0"/>
      </w:pPr>
    </w:p>
    <w:p>
      <w:pPr>
        <w:spacing w:before="120" w:after="120" w:line="288" w:lineRule="auto"/>
        <w:ind w:left="0" w:firstLine="0"/>
        <w:jc w:val="left"/>
      </w:pPr>
      <w:r>
        <w:rPr>
          <w:rFonts w:eastAsia="等线" w:ascii="Arial" w:cs="Arial" w:hAnsi="Arial"/>
          <w:color w:val="1f2329"/>
          <w:sz w:val="22"/>
        </w:rPr>
        <w:t>学生姓名：苏家铭 合作学生：无</w:t>
      </w:r>
    </w:p>
    <w:p>
      <w:pPr>
        <w:spacing w:before="120" w:after="120" w:line="288" w:lineRule="auto"/>
        <w:ind w:left="0" w:firstLine="0"/>
        <w:jc w:val="left"/>
      </w:pPr>
      <w:r>
        <w:rPr>
          <w:rFonts w:eastAsia="等线" w:ascii="Arial" w:cs="Arial" w:hAnsi="Arial"/>
          <w:color w:val="1f2329"/>
          <w:sz w:val="22"/>
        </w:rPr>
        <w:t xml:space="preserve">实验地点：济世楼 330 实验时间：2023 年 12 月 20 日 </w:t>
      </w:r>
    </w:p>
    <w:p>
      <w:pPr>
        <w:pStyle w:val="2"/>
        <w:spacing w:before="320" w:after="120" w:line="288" w:lineRule="auto"/>
        <w:ind w:left="0"/>
        <w:jc w:val="left"/>
        <w:outlineLvl w:val="1"/>
      </w:pPr>
      <w:bookmarkStart w:name="heading_0" w:id="0"/>
      <w:r>
        <w:rPr>
          <w:rFonts w:eastAsia="等线" w:ascii="Arial" w:cs="Arial" w:hAnsi="Arial"/>
          <w:b w:val="true"/>
          <w:color w:val="1f2329"/>
          <w:sz w:val="32"/>
        </w:rPr>
        <w:t>【实验目的】</w:t>
      </w:r>
      <w:bookmarkEnd w:id="0"/>
    </w:p>
    <w:p>
      <w:pPr>
        <w:spacing w:before="120" w:after="120" w:line="288" w:lineRule="auto"/>
        <w:ind w:left="0" w:firstLine="0"/>
        <w:jc w:val="left"/>
      </w:pPr>
      <w:r>
        <w:rPr>
          <w:rFonts w:eastAsia="等线" w:ascii="Arial" w:cs="Arial" w:hAnsi="Arial"/>
          <w:color w:val="1f2329"/>
          <w:sz w:val="22"/>
        </w:rPr>
        <w:t>UDP</w:t>
      </w:r>
      <w:r>
        <w:rPr>
          <w:rFonts w:eastAsia="等线" w:ascii="Arial" w:cs="Arial" w:hAnsi="Arial"/>
          <w:color w:val="1f2329"/>
          <w:sz w:val="22"/>
        </w:rPr>
        <w:t xml:space="preserve"> 协议是非常重要的</w:t>
      </w:r>
      <w:r>
        <w:rPr>
          <w:rFonts w:eastAsia="等线" w:ascii="Arial" w:cs="Arial" w:hAnsi="Arial"/>
          <w:color w:val="1f2329"/>
          <w:sz w:val="22"/>
        </w:rPr>
        <w:t>传输层</w:t>
      </w:r>
      <w:r>
        <w:rPr>
          <w:rFonts w:eastAsia="等线" w:ascii="Arial" w:cs="Arial" w:hAnsi="Arial"/>
          <w:color w:val="1f2329"/>
          <w:sz w:val="22"/>
        </w:rPr>
        <w:t xml:space="preserve">协议﹐人们常用的即时工具软件就是使用 UDP 作为传输层协议，UDP 用户数据包格式非常简单，了解 UDP 用户数据包有利于帮助理解传输层作用。本实验将借助 Tcpdump，捕获和分析 UDP 用户数据包。 </w:t>
      </w:r>
    </w:p>
    <w:p>
      <w:pPr>
        <w:numPr>
          <w:numId w:val="1"/>
        </w:numPr>
        <w:spacing w:before="120" w:after="120" w:line="288" w:lineRule="auto"/>
        <w:ind w:left="0"/>
        <w:jc w:val="left"/>
      </w:pPr>
      <w:r>
        <w:rPr>
          <w:rFonts w:eastAsia="等线" w:ascii="Arial" w:cs="Arial" w:hAnsi="Arial"/>
          <w:color w:val="1f2329"/>
          <w:sz w:val="22"/>
        </w:rPr>
        <w:t>理解</w:t>
      </w:r>
      <w:r>
        <w:rPr>
          <w:rFonts w:eastAsia="等线" w:ascii="Arial" w:cs="Arial" w:hAnsi="Arial"/>
          <w:color w:val="1f2329"/>
          <w:sz w:val="22"/>
        </w:rPr>
        <w:t>传输层</w:t>
      </w:r>
      <w:r>
        <w:rPr>
          <w:rFonts w:eastAsia="等线" w:ascii="Arial" w:cs="Arial" w:hAnsi="Arial"/>
          <w:color w:val="1f2329"/>
          <w:sz w:val="22"/>
        </w:rPr>
        <w:t xml:space="preserve">作用。 </w:t>
      </w:r>
    </w:p>
    <w:p>
      <w:pPr>
        <w:numPr>
          <w:numId w:val="2"/>
        </w:numPr>
        <w:spacing w:before="120" w:after="120" w:line="288" w:lineRule="auto"/>
        <w:ind w:left="0"/>
        <w:jc w:val="left"/>
      </w:pPr>
      <w:r>
        <w:rPr>
          <w:rFonts w:eastAsia="等线" w:ascii="Arial" w:cs="Arial" w:hAnsi="Arial"/>
          <w:color w:val="1f2329"/>
          <w:sz w:val="22"/>
        </w:rPr>
        <w:t xml:space="preserve">了解 </w:t>
      </w:r>
      <w:r>
        <w:rPr>
          <w:rFonts w:eastAsia="等线" w:ascii="Arial" w:cs="Arial" w:hAnsi="Arial"/>
          <w:color w:val="1f2329"/>
          <w:sz w:val="22"/>
        </w:rPr>
        <w:t>UDP</w:t>
      </w:r>
      <w:r>
        <w:rPr>
          <w:rFonts w:eastAsia="等线" w:ascii="Arial" w:cs="Arial" w:hAnsi="Arial"/>
          <w:color w:val="1f2329"/>
          <w:sz w:val="22"/>
        </w:rPr>
        <w:t xml:space="preserve"> 用户数据包结构。 </w:t>
      </w:r>
    </w:p>
    <w:p>
      <w:pPr>
        <w:pStyle w:val="2"/>
        <w:spacing w:before="320" w:after="120" w:line="288" w:lineRule="auto"/>
        <w:ind w:left="0"/>
        <w:jc w:val="left"/>
        <w:outlineLvl w:val="1"/>
      </w:pPr>
      <w:bookmarkStart w:name="heading_1" w:id="1"/>
      <w:r>
        <w:rPr>
          <w:rFonts w:eastAsia="等线" w:ascii="Arial" w:cs="Arial" w:hAnsi="Arial"/>
          <w:b w:val="true"/>
          <w:color w:val="1f2329"/>
          <w:sz w:val="32"/>
        </w:rPr>
        <w:t xml:space="preserve">【实验原理】 </w:t>
      </w:r>
      <w:bookmarkEnd w:id="1"/>
    </w:p>
    <w:p>
      <w:pPr>
        <w:spacing w:before="120" w:after="120" w:line="288" w:lineRule="auto"/>
        <w:ind w:left="0" w:firstLine="0"/>
        <w:jc w:val="left"/>
      </w:pPr>
      <w:r>
        <w:rPr>
          <w:rFonts w:eastAsia="等线" w:ascii="Arial" w:cs="Arial" w:hAnsi="Arial"/>
          <w:color w:val="1f2329"/>
          <w:sz w:val="22"/>
        </w:rPr>
        <w:t>UDP</w:t>
      </w:r>
      <w:r>
        <w:rPr>
          <w:rFonts w:eastAsia="等线" w:ascii="Arial" w:cs="Arial" w:hAnsi="Arial"/>
          <w:color w:val="1f2329"/>
          <w:sz w:val="22"/>
        </w:rPr>
        <w:t xml:space="preserve"> 是一种无连接的传输协议，全称为</w:t>
      </w:r>
      <w:r>
        <w:rPr>
          <w:rFonts w:eastAsia="等线" w:ascii="Arial" w:cs="Arial" w:hAnsi="Arial"/>
          <w:color w:val="1f2329"/>
          <w:sz w:val="22"/>
        </w:rPr>
        <w:t>用户数据报协议</w:t>
      </w:r>
      <w:r>
        <w:rPr>
          <w:rFonts w:eastAsia="等线" w:ascii="Arial" w:cs="Arial" w:hAnsi="Arial"/>
          <w:color w:val="1f2329"/>
          <w:sz w:val="22"/>
        </w:rPr>
        <w:t xml:space="preserve">（User DatagramProtocol）。UDP 为应用程序提供了一种无需建立连接就可以发送封装的 </w:t>
      </w:r>
      <w:r>
        <w:rPr>
          <w:rFonts w:eastAsia="等线" w:ascii="Arial" w:cs="Arial" w:hAnsi="Arial"/>
          <w:color w:val="1f2329"/>
          <w:sz w:val="22"/>
        </w:rPr>
        <w:t>IP</w:t>
      </w:r>
      <w:r>
        <w:rPr>
          <w:rFonts w:eastAsia="等线" w:ascii="Arial" w:cs="Arial" w:hAnsi="Arial"/>
          <w:color w:val="1f2329"/>
          <w:sz w:val="22"/>
        </w:rPr>
        <w:t xml:space="preserve"> 数据包的方法。 </w:t>
      </w:r>
    </w:p>
    <w:p>
      <w:pPr>
        <w:spacing w:before="120" w:after="120" w:line="288" w:lineRule="auto"/>
        <w:ind w:left="0" w:firstLine="0"/>
        <w:jc w:val="left"/>
      </w:pPr>
      <w:r>
        <w:rPr>
          <w:rFonts w:eastAsia="等线" w:ascii="Arial" w:cs="Arial" w:hAnsi="Arial"/>
          <w:color w:val="1f2329"/>
          <w:sz w:val="22"/>
        </w:rPr>
        <w:t>相对于 TCP，</w:t>
      </w:r>
      <w:r>
        <w:rPr>
          <w:rFonts w:eastAsia="等线" w:ascii="Arial" w:cs="Arial" w:hAnsi="Arial"/>
          <w:color w:val="1f2329"/>
          <w:sz w:val="22"/>
        </w:rPr>
        <w:t>UDP</w:t>
      </w:r>
      <w:r>
        <w:rPr>
          <w:rFonts w:eastAsia="等线" w:ascii="Arial" w:cs="Arial" w:hAnsi="Arial"/>
          <w:color w:val="1f2329"/>
          <w:sz w:val="22"/>
        </w:rPr>
        <w:t xml:space="preserve"> 有以下优势：UDP 无连接，时间上不存在建立连接需要的时延。空间上，TCP 需要在端系统中维护连接状态，需要一定的开销。此连接装入包括接收和发送缓存，拥塞控制参数和序号与确认号的参数。UCP 不维护连接状态，也不跟踪这些参数，开销小。同时 UDP 的分组首部开销小，TCP 首部 20 字节，UDP 首部 8 字节 </w:t>
      </w:r>
    </w:p>
    <w:p>
      <w:pPr>
        <w:spacing w:before="120" w:after="120" w:line="288" w:lineRule="auto"/>
        <w:ind w:left="0" w:firstLine="0"/>
        <w:jc w:val="left"/>
      </w:pPr>
      <w:r>
        <w:rPr>
          <w:rFonts w:eastAsia="等线" w:ascii="Arial" w:cs="Arial" w:hAnsi="Arial"/>
          <w:color w:val="1f2329"/>
          <w:sz w:val="22"/>
        </w:rPr>
        <w:t>作用方面，</w:t>
      </w:r>
      <w:r>
        <w:rPr>
          <w:rFonts w:eastAsia="等线" w:ascii="Arial" w:cs="Arial" w:hAnsi="Arial"/>
          <w:color w:val="1f2329"/>
          <w:sz w:val="22"/>
        </w:rPr>
        <w:t>UDP</w:t>
      </w:r>
      <w:r>
        <w:rPr>
          <w:rFonts w:eastAsia="等线" w:ascii="Arial" w:cs="Arial" w:hAnsi="Arial"/>
          <w:color w:val="1f2329"/>
          <w:sz w:val="22"/>
        </w:rPr>
        <w:t xml:space="preserve"> 与 TCP 为</w:t>
      </w:r>
      <w:r>
        <w:rPr>
          <w:rFonts w:eastAsia="等线" w:ascii="Arial" w:cs="Arial" w:hAnsi="Arial"/>
          <w:color w:val="1f2329"/>
          <w:sz w:val="22"/>
        </w:rPr>
        <w:t>传输层</w:t>
      </w:r>
      <w:r>
        <w:rPr>
          <w:rFonts w:eastAsia="等线" w:ascii="Arial" w:cs="Arial" w:hAnsi="Arial"/>
          <w:color w:val="1f2329"/>
          <w:sz w:val="22"/>
        </w:rPr>
        <w:t xml:space="preserve">的两个主要协议，互为补充。UDP 为无连接，除了给应用程序发送数据包功能并允许它们在所需的层次上架构自己的协议之外，几乎没有做什么特别的事情。面向连接的是 TCP，该协议几乎做了所有关于连接的事情。 </w:t>
      </w:r>
    </w:p>
    <w:p>
      <w:pPr>
        <w:spacing w:before="120" w:after="120" w:line="288" w:lineRule="auto"/>
        <w:ind w:left="0" w:firstLine="0"/>
        <w:jc w:val="left"/>
      </w:pPr>
      <w:r>
        <w:rPr>
          <w:rFonts w:eastAsia="等线" w:ascii="Arial" w:cs="Arial" w:hAnsi="Arial"/>
          <w:color w:val="1f2329"/>
          <w:sz w:val="22"/>
        </w:rPr>
        <w:t>UDP</w:t>
      </w:r>
      <w:r>
        <w:rPr>
          <w:rFonts w:eastAsia="等线" w:ascii="Arial" w:cs="Arial" w:hAnsi="Arial"/>
          <w:color w:val="1f2329"/>
          <w:sz w:val="22"/>
        </w:rPr>
        <w:t xml:space="preserve"> 没有拥塞控制，应用层能够更好的控制要发送的数据和发送时间，网络中的拥塞控制也不会影响主机的发送速率。某些实时应用要求以稳定的速度发送，能容忍一些数据的丢失，但是不能允许有较大的时延（比如实时视频，直播等），UDP 就非常合适。</w:t>
      </w:r>
    </w:p>
    <w:p>
      <w:pPr>
        <w:spacing w:before="120" w:after="120" w:line="288" w:lineRule="auto"/>
        <w:ind w:left="0" w:firstLine="0"/>
        <w:jc w:val="left"/>
      </w:pPr>
      <w:r>
        <w:rPr>
          <w:rFonts w:eastAsia="等线" w:ascii="Arial" w:cs="Arial" w:hAnsi="Arial"/>
          <w:color w:val="1f2329"/>
          <w:sz w:val="22"/>
        </w:rPr>
        <w:t>UDP</w:t>
      </w:r>
      <w:r>
        <w:rPr>
          <w:rFonts w:eastAsia="等线" w:ascii="Arial" w:cs="Arial" w:hAnsi="Arial"/>
          <w:color w:val="1f2329"/>
          <w:sz w:val="22"/>
        </w:rPr>
        <w:t xml:space="preserve"> 提供尽最大努力的交付，不保证可靠交付。所有维护传输可靠性的工作需要用户在应用层来完成。没有 TCP 的确认机制、重传机制。如果因为网络原因没有传送到对端，UDP 也不会给应用层返回错误信息。</w:t>
      </w:r>
    </w:p>
    <w:p>
      <w:pPr>
        <w:spacing w:before="120" w:after="120" w:line="288" w:lineRule="auto"/>
        <w:ind w:left="0" w:firstLine="0"/>
        <w:jc w:val="left"/>
      </w:pPr>
      <w:r>
        <w:rPr>
          <w:rFonts w:eastAsia="等线" w:ascii="Arial" w:cs="Arial" w:hAnsi="Arial"/>
          <w:color w:val="1f2329"/>
          <w:sz w:val="22"/>
        </w:rPr>
        <w:t>DNS</w:t>
      </w:r>
      <w:r>
        <w:rPr>
          <w:rFonts w:eastAsia="等线" w:ascii="Arial" w:cs="Arial" w:hAnsi="Arial"/>
          <w:color w:val="1f2329"/>
          <w:sz w:val="22"/>
        </w:rPr>
        <w:t xml:space="preserve"> 是互联网的一项服务。它作为将域名和 </w:t>
      </w:r>
      <w:r>
        <w:rPr>
          <w:rFonts w:eastAsia="等线" w:ascii="Arial" w:cs="Arial" w:hAnsi="Arial"/>
          <w:color w:val="1f2329"/>
          <w:sz w:val="22"/>
        </w:rPr>
        <w:t>IP</w:t>
      </w:r>
      <w:r>
        <w:rPr>
          <w:rFonts w:eastAsia="等线" w:ascii="Arial" w:cs="Arial" w:hAnsi="Arial"/>
          <w:color w:val="1f2329"/>
          <w:sz w:val="22"/>
        </w:rPr>
        <w:t xml:space="preserve"> 地址相互映射的一个</w:t>
      </w:r>
      <w:r>
        <w:rPr>
          <w:rFonts w:eastAsia="等线" w:ascii="Arial" w:cs="Arial" w:hAnsi="Arial"/>
          <w:color w:val="1f2329"/>
          <w:sz w:val="22"/>
        </w:rPr>
        <w:t>分布式数据库</w:t>
      </w:r>
      <w:r>
        <w:rPr>
          <w:rFonts w:eastAsia="等线" w:ascii="Arial" w:cs="Arial" w:hAnsi="Arial"/>
          <w:color w:val="1f2329"/>
          <w:sz w:val="22"/>
        </w:rPr>
        <w:t xml:space="preserve">，能够使人更方便地访问互联网。DNS 服务器保存了一张域名和与之相对应的 IP 地址表，以解析消息的域名。其它设备需要解析域名时向它们发送 DNS 请求获取结果。 </w:t>
      </w:r>
    </w:p>
    <w:p>
      <w:pPr>
        <w:spacing w:before="120" w:after="120" w:line="288" w:lineRule="auto"/>
        <w:ind w:left="0" w:firstLine="0"/>
        <w:jc w:val="left"/>
      </w:pPr>
      <w:r>
        <w:rPr>
          <w:rFonts w:eastAsia="等线" w:ascii="Arial" w:cs="Arial" w:hAnsi="Arial"/>
          <w:color w:val="1f2329"/>
          <w:sz w:val="22"/>
        </w:rPr>
        <w:t>DNS</w:t>
      </w:r>
      <w:r>
        <w:rPr>
          <w:rFonts w:eastAsia="等线" w:ascii="Arial" w:cs="Arial" w:hAnsi="Arial"/>
          <w:color w:val="1f2329"/>
          <w:sz w:val="22"/>
        </w:rPr>
        <w:t xml:space="preserve"> 服务使用 </w:t>
      </w:r>
      <w:r>
        <w:rPr>
          <w:rFonts w:eastAsia="等线" w:ascii="Arial" w:cs="Arial" w:hAnsi="Arial"/>
          <w:color w:val="1f2329"/>
          <w:sz w:val="22"/>
        </w:rPr>
        <w:t>UDP</w:t>
      </w:r>
      <w:r>
        <w:rPr>
          <w:rFonts w:eastAsia="等线" w:ascii="Arial" w:cs="Arial" w:hAnsi="Arial"/>
          <w:color w:val="1f2329"/>
          <w:sz w:val="22"/>
        </w:rPr>
        <w:t xml:space="preserve"> 而不是 TCP。DNS 如果运行在 TCP 之上，那么 DNS 的速度将会慢很多。HTTP 使用 TCP 而不是 UDP，是因为对于基于文本数据的 Web 网页来说，可靠性很重要。同一种专用应用服务器在支持 UDP 时，能支持更多的活动</w:t>
      </w:r>
      <w:r>
        <w:rPr>
          <w:rFonts w:eastAsia="等线" w:ascii="Arial" w:cs="Arial" w:hAnsi="Arial"/>
          <w:color w:val="1f2329"/>
          <w:sz w:val="22"/>
        </w:rPr>
        <w:t>客户机</w:t>
      </w:r>
      <w:r>
        <w:rPr>
          <w:rFonts w:eastAsia="等线" w:ascii="Arial" w:cs="Arial" w:hAnsi="Arial"/>
          <w:color w:val="1f2329"/>
          <w:sz w:val="22"/>
        </w:rPr>
        <w:t xml:space="preserve">。 </w:t>
      </w:r>
    </w:p>
    <w:p>
      <w:pPr>
        <w:spacing w:before="120" w:after="120" w:line="288" w:lineRule="auto"/>
        <w:ind w:left="0" w:firstLine="0"/>
        <w:jc w:val="left"/>
      </w:pPr>
      <w:r>
        <w:rPr>
          <w:rFonts w:eastAsia="等线" w:ascii="Arial" w:cs="Arial" w:hAnsi="Arial"/>
          <w:color w:val="1f2329"/>
          <w:sz w:val="22"/>
        </w:rPr>
        <w:t>典型的</w:t>
      </w:r>
      <w:r>
        <w:rPr>
          <w:rFonts w:eastAsia="等线" w:ascii="Arial" w:cs="Arial" w:hAnsi="Arial"/>
          <w:color w:val="1f2329"/>
          <w:sz w:val="22"/>
        </w:rPr>
        <w:t>以太网</w:t>
      </w:r>
      <w:r>
        <w:rPr>
          <w:rFonts w:eastAsia="等线" w:ascii="Arial" w:cs="Arial" w:hAnsi="Arial"/>
          <w:color w:val="1f2329"/>
          <w:sz w:val="22"/>
        </w:rPr>
        <w:t>帧结构</w:t>
      </w:r>
    </w:p>
    <w:p>
      <w:pPr>
        <w:spacing w:before="120" w:after="120" w:line="288" w:lineRule="auto"/>
        <w:ind w:left="0"/>
        <w:jc w:val="center"/>
      </w:pPr>
      <w:r>
        <w:drawing>
          <wp:inline distT="0" distR="0" distB="0" distL="0">
            <wp:extent cx="5257800" cy="9239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923925"/>
                    </a:xfrm>
                    <a:prstGeom prst="rect">
                      <a:avLst/>
                    </a:prstGeom>
                  </pic:spPr>
                </pic:pic>
              </a:graphicData>
            </a:graphic>
          </wp:inline>
        </w:drawing>
      </w:r>
    </w:p>
    <w:p>
      <w:pPr>
        <w:spacing w:before="120" w:after="120" w:line="288" w:lineRule="auto"/>
        <w:ind w:left="0" w:firstLine="0"/>
        <w:jc w:val="left"/>
      </w:pPr>
      <w:r>
        <w:rPr>
          <w:rFonts w:eastAsia="等线" w:ascii="Arial" w:cs="Arial" w:hAnsi="Arial"/>
          <w:color w:val="1f2329"/>
          <w:sz w:val="22"/>
        </w:rPr>
        <w:t xml:space="preserve">典型的 </w:t>
      </w:r>
      <w:r>
        <w:rPr>
          <w:rFonts w:eastAsia="等线" w:ascii="Arial" w:cs="Arial" w:hAnsi="Arial"/>
          <w:color w:val="1f2329"/>
          <w:sz w:val="22"/>
        </w:rPr>
        <w:t>UDP</w:t>
      </w:r>
      <w:r>
        <w:rPr>
          <w:rFonts w:eastAsia="等线" w:ascii="Arial" w:cs="Arial" w:hAnsi="Arial"/>
          <w:color w:val="1f2329"/>
          <w:sz w:val="22"/>
        </w:rPr>
        <w:t xml:space="preserve"> 数据报文结构</w:t>
      </w:r>
    </w:p>
    <w:p>
      <w:pPr>
        <w:spacing w:before="120" w:after="120" w:line="288" w:lineRule="auto"/>
        <w:ind w:left="0"/>
        <w:jc w:val="center"/>
      </w:pPr>
      <w:r>
        <w:drawing>
          <wp:inline distT="0" distR="0" distB="0" distL="0">
            <wp:extent cx="5257800" cy="18859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1885950"/>
                    </a:xfrm>
                    <a:prstGeom prst="rect">
                      <a:avLst/>
                    </a:prstGeom>
                  </pic:spPr>
                </pic:pic>
              </a:graphicData>
            </a:graphic>
          </wp:inline>
        </w:drawing>
      </w:r>
    </w:p>
    <w:p>
      <w:pPr>
        <w:spacing w:before="120" w:after="120" w:line="288" w:lineRule="auto"/>
        <w:ind w:left="0" w:firstLine="0"/>
        <w:jc w:val="left"/>
      </w:pPr>
      <w:r>
        <w:rPr>
          <w:rFonts w:eastAsia="等线" w:ascii="Arial" w:cs="Arial" w:hAnsi="Arial"/>
          <w:color w:val="1f2329"/>
          <w:sz w:val="22"/>
        </w:rPr>
        <w:t>UDP</w:t>
      </w:r>
      <w:r>
        <w:rPr>
          <w:rFonts w:eastAsia="等线" w:ascii="Arial" w:cs="Arial" w:hAnsi="Arial"/>
          <w:color w:val="1f2329"/>
          <w:sz w:val="22"/>
        </w:rPr>
        <w:t xml:space="preserve"> 首部有 8 个字节，由 4 个字段构成，每个字段都是两个字节， </w:t>
      </w:r>
    </w:p>
    <w:p>
      <w:pPr>
        <w:numPr>
          <w:numId w:val="3"/>
        </w:numPr>
        <w:spacing w:before="120" w:after="120" w:line="288" w:lineRule="auto"/>
        <w:ind w:left="0"/>
        <w:jc w:val="left"/>
      </w:pPr>
      <w:r>
        <w:rPr>
          <w:rFonts w:eastAsia="等线" w:ascii="Arial" w:cs="Arial" w:hAnsi="Arial"/>
          <w:color w:val="1f2329"/>
          <w:sz w:val="22"/>
        </w:rPr>
        <w:t>源</w:t>
      </w:r>
      <w:r>
        <w:rPr>
          <w:rFonts w:eastAsia="等线" w:ascii="Arial" w:cs="Arial" w:hAnsi="Arial"/>
          <w:color w:val="1f2329"/>
          <w:sz w:val="22"/>
        </w:rPr>
        <w:t>端口</w:t>
      </w:r>
      <w:r>
        <w:rPr>
          <w:rFonts w:eastAsia="等线" w:ascii="Arial" w:cs="Arial" w:hAnsi="Arial"/>
          <w:color w:val="1f2329"/>
          <w:sz w:val="22"/>
        </w:rPr>
        <w:t xml:space="preserve">：源端口号，需要对方回信时选用，不需要时全部置 0。 </w:t>
      </w:r>
    </w:p>
    <w:p>
      <w:pPr>
        <w:numPr>
          <w:numId w:val="4"/>
        </w:numPr>
        <w:spacing w:before="120" w:after="120" w:line="288" w:lineRule="auto"/>
        <w:ind w:left="0"/>
        <w:jc w:val="left"/>
      </w:pPr>
      <w:r>
        <w:rPr>
          <w:rFonts w:eastAsia="等线" w:ascii="Arial" w:cs="Arial" w:hAnsi="Arial"/>
          <w:color w:val="1f2329"/>
          <w:sz w:val="22"/>
        </w:rPr>
        <w:t>目的</w:t>
      </w:r>
      <w:r>
        <w:rPr>
          <w:rFonts w:eastAsia="等线" w:ascii="Arial" w:cs="Arial" w:hAnsi="Arial"/>
          <w:color w:val="1f2329"/>
          <w:sz w:val="22"/>
        </w:rPr>
        <w:t>端口</w:t>
      </w:r>
      <w:r>
        <w:rPr>
          <w:rFonts w:eastAsia="等线" w:ascii="Arial" w:cs="Arial" w:hAnsi="Arial"/>
          <w:color w:val="1f2329"/>
          <w:sz w:val="22"/>
        </w:rPr>
        <w:t xml:space="preserve">：目的端口号，在终点交付报文的时候需要用到。 </w:t>
      </w:r>
    </w:p>
    <w:p>
      <w:pPr>
        <w:numPr>
          <w:numId w:val="5"/>
        </w:numPr>
        <w:spacing w:before="120" w:after="120" w:line="288" w:lineRule="auto"/>
        <w:ind w:left="0"/>
        <w:jc w:val="left"/>
      </w:pPr>
      <w:r>
        <w:rPr>
          <w:rFonts w:eastAsia="等线" w:ascii="Arial" w:cs="Arial" w:hAnsi="Arial"/>
          <w:color w:val="1f2329"/>
          <w:sz w:val="22"/>
        </w:rPr>
        <w:t xml:space="preserve">长度：UDP 的数据报的长度（包括首部和数据）其最小值为 8（只有首部）。 </w:t>
      </w:r>
    </w:p>
    <w:p>
      <w:pPr>
        <w:numPr>
          <w:numId w:val="6"/>
        </w:numPr>
        <w:spacing w:before="120" w:after="120" w:line="288" w:lineRule="auto"/>
        <w:ind w:left="0"/>
        <w:jc w:val="left"/>
      </w:pPr>
      <w:r>
        <w:rPr>
          <w:rFonts w:eastAsia="等线" w:ascii="Arial" w:cs="Arial" w:hAnsi="Arial"/>
          <w:color w:val="1f2329"/>
          <w:sz w:val="22"/>
        </w:rPr>
        <w:t>校验和：检测 UDP 数据报在传输中是否有错，有错则丢弃。该字段是可选的，当源主机不想计算校验和，则直接令该字段全为 0。</w:t>
      </w:r>
    </w:p>
    <w:p>
      <w:pPr>
        <w:spacing w:before="120" w:after="120" w:line="288" w:lineRule="auto"/>
        <w:ind w:left="0" w:firstLine="0"/>
        <w:jc w:val="left"/>
      </w:pPr>
      <w:r>
        <w:rPr>
          <w:rFonts w:eastAsia="等线" w:ascii="Arial" w:cs="Arial" w:hAnsi="Arial"/>
          <w:color w:val="1f2329"/>
          <w:sz w:val="22"/>
        </w:rPr>
        <w:t>当</w:t>
      </w:r>
      <w:r>
        <w:rPr>
          <w:rFonts w:eastAsia="等线" w:ascii="Arial" w:cs="Arial" w:hAnsi="Arial"/>
          <w:color w:val="1f2329"/>
          <w:sz w:val="22"/>
        </w:rPr>
        <w:t>传输层</w:t>
      </w:r>
      <w:r>
        <w:rPr>
          <w:rFonts w:eastAsia="等线" w:ascii="Arial" w:cs="Arial" w:hAnsi="Arial"/>
          <w:color w:val="1f2329"/>
          <w:sz w:val="22"/>
        </w:rPr>
        <w:t xml:space="preserve">从 </w:t>
      </w:r>
      <w:r>
        <w:rPr>
          <w:rFonts w:eastAsia="等线" w:ascii="Arial" w:cs="Arial" w:hAnsi="Arial"/>
          <w:color w:val="1f2329"/>
          <w:sz w:val="22"/>
        </w:rPr>
        <w:t>IP</w:t>
      </w:r>
      <w:r>
        <w:rPr>
          <w:rFonts w:eastAsia="等线" w:ascii="Arial" w:cs="Arial" w:hAnsi="Arial"/>
          <w:color w:val="1f2329"/>
          <w:sz w:val="22"/>
        </w:rPr>
        <w:t xml:space="preserve"> 层收到 </w:t>
      </w:r>
      <w:r>
        <w:rPr>
          <w:rFonts w:eastAsia="等线" w:ascii="Arial" w:cs="Arial" w:hAnsi="Arial"/>
          <w:color w:val="1f2329"/>
          <w:sz w:val="22"/>
        </w:rPr>
        <w:t>UDP</w:t>
      </w:r>
      <w:r>
        <w:rPr>
          <w:rFonts w:eastAsia="等线" w:ascii="Arial" w:cs="Arial" w:hAnsi="Arial"/>
          <w:color w:val="1f2329"/>
          <w:sz w:val="22"/>
        </w:rPr>
        <w:t xml:space="preserve"> 数据报时，就根据首部中的目的</w:t>
      </w:r>
      <w:r>
        <w:rPr>
          <w:rFonts w:eastAsia="等线" w:ascii="Arial" w:cs="Arial" w:hAnsi="Arial"/>
          <w:color w:val="1f2329"/>
          <w:sz w:val="22"/>
        </w:rPr>
        <w:t>端口</w:t>
      </w:r>
      <w:r>
        <w:rPr>
          <w:rFonts w:eastAsia="等线" w:ascii="Arial" w:cs="Arial" w:hAnsi="Arial"/>
          <w:color w:val="1f2329"/>
          <w:sz w:val="22"/>
        </w:rPr>
        <w:t xml:space="preserve">，把 UDP 数据报通过相应的端口，上交给应用进程。如果接收方 UDP 发现收到的报文中的目的端口号不正确（不存在对应端口号的应用进程 0，），就丢弃该报文，并由 </w:t>
      </w:r>
      <w:r>
        <w:rPr>
          <w:rFonts w:eastAsia="等线" w:ascii="Arial" w:cs="Arial" w:hAnsi="Arial"/>
          <w:color w:val="1f2329"/>
          <w:sz w:val="22"/>
        </w:rPr>
        <w:t>ICMP</w:t>
      </w:r>
      <w:r>
        <w:rPr>
          <w:rFonts w:eastAsia="等线" w:ascii="Arial" w:cs="Arial" w:hAnsi="Arial"/>
          <w:color w:val="1f2329"/>
          <w:sz w:val="22"/>
        </w:rPr>
        <w:t xml:space="preserve"> 发送“端口不可达” 差错报文给对方。 </w:t>
      </w:r>
    </w:p>
    <w:p>
      <w:pPr>
        <w:spacing w:before="120" w:after="120" w:line="288" w:lineRule="auto"/>
        <w:ind w:left="0" w:firstLine="0"/>
        <w:jc w:val="left"/>
      </w:pPr>
      <w:r>
        <w:rPr>
          <w:rFonts w:eastAsia="等线" w:ascii="Arial" w:cs="Arial" w:hAnsi="Arial"/>
          <w:color w:val="1f2329"/>
          <w:sz w:val="22"/>
        </w:rPr>
        <w:t>UDP</w:t>
      </w:r>
      <w:r>
        <w:rPr>
          <w:rFonts w:eastAsia="等线" w:ascii="Arial" w:cs="Arial" w:hAnsi="Arial"/>
          <w:color w:val="1f2329"/>
          <w:sz w:val="22"/>
        </w:rPr>
        <w:t xml:space="preserve"> 伪首部</w:t>
      </w:r>
    </w:p>
    <w:p>
      <w:pPr>
        <w:spacing w:before="120" w:after="120" w:line="288" w:lineRule="auto"/>
        <w:ind w:left="0"/>
        <w:jc w:val="center"/>
      </w:pPr>
      <w:r>
        <w:drawing>
          <wp:inline distT="0" distR="0" distB="0" distL="0">
            <wp:extent cx="5257800" cy="355282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3552825"/>
                    </a:xfrm>
                    <a:prstGeom prst="rect">
                      <a:avLst/>
                    </a:prstGeom>
                  </pic:spPr>
                </pic:pic>
              </a:graphicData>
            </a:graphic>
          </wp:inline>
        </w:drawing>
      </w:r>
    </w:p>
    <w:p>
      <w:pPr>
        <w:spacing w:before="120" w:after="120" w:line="288" w:lineRule="auto"/>
        <w:ind w:left="0" w:firstLine="0"/>
        <w:jc w:val="left"/>
      </w:pPr>
      <w:r>
        <w:rPr>
          <w:rFonts w:eastAsia="等线" w:ascii="Arial" w:cs="Arial" w:hAnsi="Arial"/>
          <w:color w:val="1f2329"/>
          <w:sz w:val="22"/>
        </w:rPr>
        <w:t>UDP</w:t>
      </w:r>
      <w:r>
        <w:rPr>
          <w:rFonts w:eastAsia="等线" w:ascii="Arial" w:cs="Arial" w:hAnsi="Arial"/>
          <w:color w:val="1f2329"/>
          <w:sz w:val="22"/>
        </w:rPr>
        <w:t xml:space="preserve"> 的</w:t>
      </w:r>
      <w:r>
        <w:rPr>
          <w:rFonts w:eastAsia="等线" w:ascii="Arial" w:cs="Arial" w:hAnsi="Arial"/>
          <w:color w:val="1f2329"/>
          <w:sz w:val="22"/>
        </w:rPr>
        <w:t>校验和</w:t>
      </w:r>
      <w:r>
        <w:rPr>
          <w:rFonts w:eastAsia="等线" w:ascii="Arial" w:cs="Arial" w:hAnsi="Arial"/>
          <w:color w:val="1f2329"/>
          <w:sz w:val="22"/>
        </w:rPr>
        <w:t>需要计算 UDP 首部加数据荷载部分，但也需要加上 UDP 伪首部。这个伪首部指，</w:t>
      </w:r>
      <w:r>
        <w:rPr>
          <w:rFonts w:eastAsia="等线" w:ascii="Arial" w:cs="Arial" w:hAnsi="Arial"/>
          <w:color w:val="1f2329"/>
          <w:sz w:val="22"/>
        </w:rPr>
        <w:t>源地址</w:t>
      </w:r>
      <w:r>
        <w:rPr>
          <w:rFonts w:eastAsia="等线" w:ascii="Arial" w:cs="Arial" w:hAnsi="Arial"/>
          <w:color w:val="1f2329"/>
          <w:sz w:val="22"/>
        </w:rPr>
        <w:t xml:space="preserve">、目的地址、UDP 数据长度、协议类型（0x11），协议类型就一个字节，但需要补一个字节的 0x0，构成 12 个字节。伪首部+UDP 首部+数据一起计算校验和。数据字节数不为偶数则补一个字节。 </w:t>
      </w:r>
    </w:p>
    <w:p>
      <w:pPr>
        <w:spacing w:before="120" w:after="120" w:line="288" w:lineRule="auto"/>
        <w:ind w:left="0" w:firstLine="0"/>
        <w:jc w:val="left"/>
      </w:pPr>
      <w:r>
        <w:rPr>
          <w:rFonts w:eastAsia="等线" w:ascii="Arial" w:cs="Arial" w:hAnsi="Arial"/>
          <w:color w:val="1f2329"/>
          <w:sz w:val="22"/>
        </w:rPr>
        <w:t>UDP</w:t>
      </w:r>
      <w:r>
        <w:rPr>
          <w:rFonts w:eastAsia="等线" w:ascii="Arial" w:cs="Arial" w:hAnsi="Arial"/>
          <w:color w:val="1f2329"/>
          <w:sz w:val="22"/>
        </w:rPr>
        <w:t xml:space="preserve"> 检验和的计算方法是： </w:t>
      </w:r>
    </w:p>
    <w:p>
      <w:pPr>
        <w:spacing w:before="120" w:after="120" w:line="288" w:lineRule="auto"/>
        <w:ind w:left="0" w:firstLine="0"/>
        <w:jc w:val="left"/>
      </w:pPr>
      <w:r>
        <w:rPr>
          <w:rFonts w:eastAsia="等线" w:ascii="Arial" w:cs="Arial" w:hAnsi="Arial"/>
          <w:color w:val="1f2329"/>
          <w:sz w:val="22"/>
        </w:rPr>
        <w:t xml:space="preserve">按每 16 位求和得出一个 32 位的数； </w:t>
      </w:r>
    </w:p>
    <w:p>
      <w:pPr>
        <w:spacing w:before="120" w:after="120" w:line="288" w:lineRule="auto"/>
        <w:ind w:left="0" w:firstLine="0"/>
        <w:jc w:val="left"/>
      </w:pPr>
      <w:r>
        <w:rPr>
          <w:rFonts w:eastAsia="等线" w:ascii="Arial" w:cs="Arial" w:hAnsi="Arial"/>
          <w:color w:val="1f2329"/>
          <w:sz w:val="22"/>
        </w:rPr>
        <w:t>如果这个 32 位的数，高 16 位不为 0，则高 16 位加低 16 位再得到一个 32 位的数；重复第 2 步直到高 16 位为 0，将低 16 位取反，得到</w:t>
      </w:r>
      <w:r>
        <w:rPr>
          <w:rFonts w:eastAsia="等线" w:ascii="Arial" w:cs="Arial" w:hAnsi="Arial"/>
          <w:color w:val="1f2329"/>
          <w:sz w:val="22"/>
        </w:rPr>
        <w:t>校验和</w:t>
      </w:r>
      <w:r>
        <w:rPr>
          <w:rFonts w:eastAsia="等线" w:ascii="Arial" w:cs="Arial" w:hAnsi="Arial"/>
          <w:color w:val="1f2329"/>
          <w:sz w:val="22"/>
        </w:rPr>
        <w:t xml:space="preserve">。 </w:t>
      </w:r>
    </w:p>
    <w:p>
      <w:pPr>
        <w:pStyle w:val="2"/>
        <w:spacing w:before="320" w:after="120" w:line="288" w:lineRule="auto"/>
        <w:ind w:left="0"/>
        <w:jc w:val="left"/>
        <w:outlineLvl w:val="1"/>
      </w:pPr>
      <w:bookmarkStart w:name="heading_2" w:id="2"/>
      <w:r>
        <w:rPr>
          <w:rFonts w:eastAsia="等线" w:ascii="Arial" w:cs="Arial" w:hAnsi="Arial"/>
          <w:b w:val="true"/>
          <w:color w:val="1f2329"/>
          <w:sz w:val="32"/>
        </w:rPr>
        <w:t>【实验内容】</w:t>
      </w:r>
      <w:bookmarkEnd w:id="2"/>
    </w:p>
    <w:p>
      <w:pPr>
        <w:numPr>
          <w:numId w:val="7"/>
        </w:numPr>
        <w:spacing w:before="120" w:after="120" w:line="288" w:lineRule="auto"/>
        <w:ind w:left="0"/>
        <w:jc w:val="left"/>
      </w:pPr>
      <w:r>
        <w:rPr>
          <w:rFonts w:eastAsia="等线" w:ascii="Arial" w:cs="Arial" w:hAnsi="Arial"/>
          <w:color w:val="1f2329"/>
          <w:sz w:val="22"/>
        </w:rPr>
        <w:t xml:space="preserve"> 一个终端，启用 Tcpdump 工具软件，并设置相应过滤条件，从指定</w:t>
      </w:r>
      <w:r>
        <w:rPr>
          <w:rFonts w:eastAsia="等线" w:ascii="Arial" w:cs="Arial" w:hAnsi="Arial"/>
          <w:color w:val="1f2329"/>
          <w:sz w:val="22"/>
        </w:rPr>
        <w:t>网卡</w:t>
      </w:r>
      <w:r>
        <w:rPr>
          <w:rFonts w:eastAsia="等线" w:ascii="Arial" w:cs="Arial" w:hAnsi="Arial"/>
          <w:color w:val="1f2329"/>
          <w:sz w:val="22"/>
        </w:rPr>
        <w:t xml:space="preserve">捕获 </w:t>
      </w:r>
      <w:r>
        <w:rPr>
          <w:rFonts w:eastAsia="等线" w:ascii="Arial" w:cs="Arial" w:hAnsi="Arial"/>
          <w:color w:val="1f2329"/>
          <w:sz w:val="22"/>
        </w:rPr>
        <w:t>UDP</w:t>
      </w:r>
      <w:r>
        <w:rPr>
          <w:rFonts w:eastAsia="等线" w:ascii="Arial" w:cs="Arial" w:hAnsi="Arial"/>
          <w:color w:val="1f2329"/>
          <w:sz w:val="22"/>
        </w:rPr>
        <w:t xml:space="preserve"> 用户数据包，对 UDP 用户数据包进行分析。 </w:t>
      </w:r>
    </w:p>
    <w:p>
      <w:pPr>
        <w:numPr>
          <w:numId w:val="8"/>
        </w:numPr>
        <w:spacing w:before="120" w:after="120" w:line="288" w:lineRule="auto"/>
        <w:ind w:left="0"/>
        <w:jc w:val="left"/>
      </w:pPr>
      <w:r>
        <w:rPr>
          <w:rFonts w:eastAsia="等线" w:ascii="Arial" w:cs="Arial" w:hAnsi="Arial"/>
          <w:color w:val="1f2329"/>
          <w:sz w:val="22"/>
        </w:rPr>
        <w:t xml:space="preserve"> 另一个终端，使用 echo 命令，发送一串字符串重定向 Windows 节点一个 </w:t>
      </w:r>
      <w:r>
        <w:rPr>
          <w:rFonts w:eastAsia="等线" w:ascii="Arial" w:cs="Arial" w:hAnsi="Arial"/>
          <w:color w:val="1f2329"/>
          <w:sz w:val="22"/>
        </w:rPr>
        <w:t>UDP</w:t>
      </w:r>
      <w:r>
        <w:rPr>
          <w:rFonts w:eastAsia="等线" w:ascii="Arial" w:cs="Arial" w:hAnsi="Arial"/>
          <w:color w:val="1f2329"/>
          <w:sz w:val="22"/>
        </w:rPr>
        <w:t xml:space="preserve"> </w:t>
      </w:r>
      <w:r>
        <w:rPr>
          <w:rFonts w:eastAsia="等线" w:ascii="Arial" w:cs="Arial" w:hAnsi="Arial"/>
          <w:color w:val="1f2329"/>
          <w:sz w:val="22"/>
        </w:rPr>
        <w:t>端口</w:t>
      </w:r>
      <w:r>
        <w:rPr>
          <w:rFonts w:eastAsia="等线" w:ascii="Arial" w:cs="Arial" w:hAnsi="Arial"/>
          <w:color w:val="1f2329"/>
          <w:sz w:val="22"/>
        </w:rPr>
        <w:t>。</w:t>
      </w:r>
    </w:p>
    <w:p>
      <w:pPr>
        <w:pStyle w:val="2"/>
        <w:spacing w:before="320" w:after="120" w:line="288" w:lineRule="auto"/>
        <w:ind w:left="0"/>
        <w:jc w:val="left"/>
        <w:outlineLvl w:val="1"/>
      </w:pPr>
      <w:bookmarkStart w:name="heading_3" w:id="3"/>
      <w:r>
        <w:rPr>
          <w:rFonts w:eastAsia="等线" w:ascii="Arial" w:cs="Arial" w:hAnsi="Arial"/>
          <w:b w:val="true"/>
          <w:color w:val="1f2329"/>
          <w:sz w:val="32"/>
        </w:rPr>
        <w:t xml:space="preserve">【实验设备】 </w:t>
      </w:r>
      <w:bookmarkEnd w:id="3"/>
    </w:p>
    <w:p>
      <w:pPr>
        <w:spacing w:before="120" w:after="120" w:line="288" w:lineRule="auto"/>
        <w:ind w:left="0" w:firstLine="0"/>
        <w:jc w:val="left"/>
      </w:pPr>
      <w:r>
        <w:rPr>
          <w:rFonts w:eastAsia="等线" w:ascii="Arial" w:cs="Arial" w:hAnsi="Arial"/>
          <w:color w:val="1f2329"/>
          <w:sz w:val="22"/>
        </w:rPr>
        <w:t>实验环境主要由一台计算机组成，配有 ubuntu 环境。</w:t>
      </w:r>
    </w:p>
    <w:p>
      <w:pPr>
        <w:pStyle w:val="2"/>
        <w:spacing w:before="320" w:after="120" w:line="288" w:lineRule="auto"/>
        <w:ind w:left="0"/>
        <w:jc w:val="left"/>
        <w:outlineLvl w:val="1"/>
      </w:pPr>
      <w:bookmarkStart w:name="heading_4" w:id="4"/>
      <w:r>
        <w:rPr>
          <w:rFonts w:eastAsia="等线" w:ascii="Arial" w:cs="Arial" w:hAnsi="Arial"/>
          <w:b w:val="true"/>
          <w:color w:val="1f2329"/>
          <w:sz w:val="32"/>
        </w:rPr>
        <w:t xml:space="preserve">【实验步骤】 </w:t>
      </w:r>
      <w:bookmarkEnd w:id="4"/>
    </w:p>
    <w:p>
      <w:pPr>
        <w:numPr>
          <w:numId w:val="9"/>
        </w:numPr>
        <w:spacing w:before="120" w:after="120" w:line="288" w:lineRule="auto"/>
        <w:ind w:left="0"/>
        <w:jc w:val="left"/>
      </w:pPr>
      <w:r>
        <w:rPr>
          <w:rFonts w:eastAsia="等线" w:ascii="Arial" w:cs="Arial" w:hAnsi="Arial"/>
          <w:sz w:val="22"/>
        </w:rPr>
        <w:t>创建终端 1,启动</w:t>
      </w:r>
      <w:r>
        <w:rPr>
          <w:rFonts w:eastAsia="等线" w:ascii="Arial" w:cs="Arial" w:hAnsi="Arial"/>
          <w:sz w:val="22"/>
        </w:rPr>
        <w:t>抓包</w:t>
      </w:r>
      <w:r>
        <w:rPr>
          <w:rFonts w:eastAsia="等线" w:ascii="Arial" w:cs="Arial" w:hAnsi="Arial"/>
          <w:sz w:val="22"/>
        </w:rPr>
        <w:t xml:space="preserve">监听,以便在网络上捕获 </w:t>
      </w:r>
      <w:r>
        <w:rPr>
          <w:rFonts w:eastAsia="等线" w:ascii="Arial" w:cs="Arial" w:hAnsi="Arial"/>
          <w:sz w:val="22"/>
        </w:rPr>
        <w:t>UDP</w:t>
      </w:r>
      <w:r>
        <w:rPr>
          <w:rFonts w:eastAsia="等线" w:ascii="Arial" w:cs="Arial" w:hAnsi="Arial"/>
          <w:sz w:val="22"/>
        </w:rPr>
        <w:t xml:space="preserve"> 用户数据包，“应用程序”-“附件”→“终端”。</w:t>
      </w:r>
    </w:p>
    <w:p>
      <w:pPr>
        <w:spacing w:before="120" w:after="120" w:line="288" w:lineRule="auto"/>
        <w:ind w:left="0"/>
        <w:jc w:val="left"/>
      </w:pPr>
      <w:r>
        <w:rPr>
          <w:rFonts w:eastAsia="等线" w:ascii="Arial" w:cs="Arial" w:hAnsi="Arial"/>
          <w:sz w:val="22"/>
        </w:rPr>
        <w:t xml:space="preserve">监听 </w:t>
      </w:r>
      <w:r>
        <w:rPr>
          <w:rFonts w:eastAsia="等线" w:ascii="Arial" w:cs="Arial" w:hAnsi="Arial"/>
          <w:sz w:val="22"/>
        </w:rPr>
        <w:t>UDP</w:t>
      </w:r>
      <w:r>
        <w:rPr>
          <w:rFonts w:eastAsia="等线" w:ascii="Arial" w:cs="Arial" w:hAnsi="Arial"/>
          <w:sz w:val="22"/>
        </w:rPr>
        <w:t xml:space="preserve"> </w:t>
      </w:r>
      <w:r>
        <w:rPr>
          <w:rFonts w:eastAsia="等线" w:ascii="Arial" w:cs="Arial" w:hAnsi="Arial"/>
          <w:sz w:val="22"/>
        </w:rPr>
        <w:t>端口</w:t>
      </w:r>
      <w:r>
        <w:rPr>
          <w:rFonts w:eastAsia="等线" w:ascii="Arial" w:cs="Arial" w:hAnsi="Arial"/>
          <w:sz w:val="22"/>
        </w:rPr>
        <w:t xml:space="preserve"> 5555; </w:t>
      </w:r>
      <w:r>
        <w:rPr>
          <w:rFonts w:eastAsia="等线" w:ascii="Arial" w:cs="Arial" w:hAnsi="Arial"/>
          <w:sz w:val="22"/>
        </w:rPr>
        <w:t>sudo</w:t>
      </w:r>
      <w:r>
        <w:rPr>
          <w:rFonts w:eastAsia="等线" w:ascii="Arial" w:cs="Arial" w:hAnsi="Arial"/>
          <w:sz w:val="22"/>
        </w:rPr>
        <w:t xml:space="preserve"> tcpdump-xp-i enp0s3 udp and port 5555 口令:123456789,处于监听状态。 </w:t>
      </w:r>
    </w:p>
    <w:p>
      <w:pPr>
        <w:numPr>
          <w:numId w:val="10"/>
        </w:numPr>
        <w:spacing w:before="120" w:after="120" w:line="288" w:lineRule="auto"/>
        <w:ind w:left="0"/>
        <w:jc w:val="left"/>
      </w:pPr>
      <w:r>
        <w:rPr>
          <w:rFonts w:eastAsia="等线" w:ascii="Arial" w:cs="Arial" w:hAnsi="Arial"/>
          <w:sz w:val="22"/>
        </w:rPr>
        <w:t xml:space="preserve">产生 </w:t>
      </w:r>
      <w:r>
        <w:rPr>
          <w:rFonts w:eastAsia="等线" w:ascii="Arial" w:cs="Arial" w:hAnsi="Arial"/>
          <w:sz w:val="22"/>
        </w:rPr>
        <w:t>UDP</w:t>
      </w:r>
      <w:r>
        <w:rPr>
          <w:rFonts w:eastAsia="等线" w:ascii="Arial" w:cs="Arial" w:hAnsi="Arial"/>
          <w:sz w:val="22"/>
        </w:rPr>
        <w:t xml:space="preserve"> 用户数据包。创建终端，使用 Linux 命令方式向 Windows 节点UDP5555 </w:t>
      </w:r>
      <w:r>
        <w:rPr>
          <w:rFonts w:eastAsia="等线" w:ascii="Arial" w:cs="Arial" w:hAnsi="Arial"/>
          <w:sz w:val="22"/>
        </w:rPr>
        <w:t>端口</w:t>
      </w:r>
      <w:r>
        <w:rPr>
          <w:rFonts w:eastAsia="等线" w:ascii="Arial" w:cs="Arial" w:hAnsi="Arial"/>
          <w:sz w:val="22"/>
        </w:rPr>
        <w:t>发送字符串,以触发 UDP 用户数据包。</w:t>
      </w:r>
    </w:p>
    <w:p>
      <w:pPr>
        <w:numPr>
          <w:numId w:val="11"/>
        </w:numPr>
        <w:spacing w:before="120" w:after="120" w:line="288" w:lineRule="auto"/>
        <w:ind w:left="453"/>
        <w:jc w:val="left"/>
      </w:pPr>
      <w:r>
        <w:rPr>
          <w:rFonts w:eastAsia="等线" w:ascii="Arial" w:cs="Arial" w:hAnsi="Arial"/>
          <w:sz w:val="22"/>
        </w:rPr>
        <w:t xml:space="preserve">输入“echo 'networklab'&gt;/dev/udp/192.168.1.254/5555”,将字符串重定向到 Windows 主机的 UDP5555 </w:t>
      </w:r>
      <w:r>
        <w:rPr>
          <w:rFonts w:eastAsia="等线" w:ascii="Arial" w:cs="Arial" w:hAnsi="Arial"/>
          <w:sz w:val="22"/>
        </w:rPr>
        <w:t>端口</w:t>
      </w:r>
      <w:r>
        <w:rPr>
          <w:rFonts w:eastAsia="等线" w:ascii="Arial" w:cs="Arial" w:hAnsi="Arial"/>
          <w:sz w:val="22"/>
        </w:rPr>
        <w:t>。</w:t>
      </w:r>
    </w:p>
    <w:p>
      <w:pPr>
        <w:numPr>
          <w:numId w:val="12"/>
        </w:numPr>
        <w:spacing w:before="120" w:after="120" w:line="288" w:lineRule="auto"/>
        <w:ind w:left="453"/>
        <w:jc w:val="left"/>
      </w:pPr>
      <w:r>
        <w:rPr>
          <w:rFonts w:eastAsia="等线" w:ascii="Arial" w:cs="Arial" w:hAnsi="Arial"/>
          <w:sz w:val="22"/>
        </w:rPr>
        <w:t xml:space="preserve">分析捕获 </w:t>
      </w:r>
      <w:r>
        <w:rPr>
          <w:rFonts w:eastAsia="等线" w:ascii="Arial" w:cs="Arial" w:hAnsi="Arial"/>
          <w:sz w:val="22"/>
        </w:rPr>
        <w:t>UDP</w:t>
      </w:r>
      <w:r>
        <w:rPr>
          <w:rFonts w:eastAsia="等线" w:ascii="Arial" w:cs="Arial" w:hAnsi="Arial"/>
          <w:sz w:val="22"/>
        </w:rPr>
        <w:t xml:space="preserve"> 数据包。终端 1,捕获了封装 UDP 用户数据包的 </w:t>
      </w:r>
      <w:r>
        <w:rPr>
          <w:rFonts w:eastAsia="等线" w:ascii="Arial" w:cs="Arial" w:hAnsi="Arial"/>
          <w:sz w:val="22"/>
        </w:rPr>
        <w:t>IP</w:t>
      </w:r>
      <w:r>
        <w:rPr>
          <w:rFonts w:eastAsia="等线" w:ascii="Arial" w:cs="Arial" w:hAnsi="Arial"/>
          <w:sz w:val="22"/>
        </w:rPr>
        <w:t xml:space="preserve"> 数据包。</w:t>
      </w:r>
    </w:p>
    <w:p>
      <w:pPr>
        <w:numPr>
          <w:numId w:val="13"/>
        </w:numPr>
        <w:spacing w:before="120" w:after="120" w:line="288" w:lineRule="auto"/>
        <w:ind w:left="453"/>
        <w:jc w:val="left"/>
      </w:pPr>
      <w:r>
        <w:rPr>
          <w:rFonts w:eastAsia="等线" w:ascii="Arial" w:cs="Arial" w:hAnsi="Arial"/>
          <w:sz w:val="22"/>
        </w:rPr>
        <w:t>UDP</w:t>
      </w:r>
      <w:r>
        <w:rPr>
          <w:rFonts w:eastAsia="等线" w:ascii="Arial" w:cs="Arial" w:hAnsi="Arial"/>
          <w:sz w:val="22"/>
        </w:rPr>
        <w:t xml:space="preserve"> 用户数据包前面是 </w:t>
      </w:r>
      <w:r>
        <w:rPr>
          <w:rFonts w:eastAsia="等线" w:ascii="Arial" w:cs="Arial" w:hAnsi="Arial"/>
          <w:sz w:val="22"/>
        </w:rPr>
        <w:t>IP</w:t>
      </w:r>
      <w:r>
        <w:rPr>
          <w:rFonts w:eastAsia="等线" w:ascii="Arial" w:cs="Arial" w:hAnsi="Arial"/>
          <w:sz w:val="22"/>
        </w:rPr>
        <w:t xml:space="preserve"> 数据包头部,共 20 个字节,其中,IP 数据包头部中的第三组数标识IP包被封装的上层协议,对应IP数据包头部格式第三行前半行，</w:t>
      </w:r>
      <w:r>
        <w:rPr>
          <w:rFonts w:eastAsia="等线" w:ascii="Arial" w:cs="Arial" w:hAnsi="Arial"/>
          <w:sz w:val="22"/>
        </w:rPr>
        <w:t>TTL</w:t>
      </w:r>
      <w:r>
        <w:rPr>
          <w:rFonts w:eastAsia="等线" w:ascii="Arial" w:cs="Arial" w:hAnsi="Arial"/>
          <w:sz w:val="22"/>
        </w:rPr>
        <w:t>=Ox40,表示</w:t>
      </w:r>
      <w:r>
        <w:rPr>
          <w:rFonts w:eastAsia="等线" w:ascii="Arial" w:cs="Arial" w:hAnsi="Arial"/>
          <w:sz w:val="22"/>
        </w:rPr>
        <w:t>生存时间</w:t>
      </w:r>
      <w:r>
        <w:rPr>
          <w:rFonts w:eastAsia="等线" w:ascii="Arial" w:cs="Arial" w:hAnsi="Arial"/>
          <w:sz w:val="22"/>
        </w:rPr>
        <w:t>,折算成十进制是 64;type=0x1l,标识封装类型,折算成十进制 17,表示上层协议是 UDP 协议。</w:t>
      </w:r>
    </w:p>
    <w:p>
      <w:pPr>
        <w:numPr>
          <w:numId w:val="14"/>
        </w:numPr>
        <w:spacing w:before="120" w:after="120" w:line="288" w:lineRule="auto"/>
        <w:ind w:left="453"/>
        <w:jc w:val="left"/>
      </w:pPr>
      <w:r>
        <w:rPr>
          <w:rFonts w:eastAsia="等线" w:ascii="Arial" w:cs="Arial" w:hAnsi="Arial"/>
          <w:sz w:val="22"/>
        </w:rPr>
        <w:t>UDP</w:t>
      </w:r>
      <w:r>
        <w:rPr>
          <w:rFonts w:eastAsia="等线" w:ascii="Arial" w:cs="Arial" w:hAnsi="Arial"/>
          <w:sz w:val="22"/>
        </w:rPr>
        <w:t xml:space="preserve"> 用户数据包头部分成两行,其余是 UDP 用户数据包数据体,即应用程序数据。1 个数字代表半个字节,每组 8 个数字刚好对应 UDP 用户数据包格式中一行,特意用矩形框分隔，下面按照格式中行顺序来分析数据含义。</w:t>
      </w:r>
    </w:p>
    <w:p>
      <w:pPr>
        <w:numPr>
          <w:numId w:val="15"/>
        </w:numPr>
        <w:spacing w:before="120" w:after="120" w:line="288" w:lineRule="auto"/>
        <w:ind w:left="453"/>
        <w:jc w:val="left"/>
      </w:pPr>
      <w:r>
        <w:rPr>
          <w:rFonts w:eastAsia="等线" w:ascii="Arial" w:cs="Arial" w:hAnsi="Arial"/>
          <w:sz w:val="22"/>
        </w:rPr>
        <w:t>第一行 ,</w:t>
      </w:r>
      <w:r>
        <w:rPr>
          <w:rFonts w:eastAsia="等线" w:ascii="Arial" w:cs="Arial" w:hAnsi="Arial"/>
          <w:sz w:val="22"/>
        </w:rPr>
        <w:t>UDP</w:t>
      </w:r>
      <w:r>
        <w:rPr>
          <w:rFonts w:eastAsia="等线" w:ascii="Arial" w:cs="Arial" w:hAnsi="Arial"/>
          <w:sz w:val="22"/>
        </w:rPr>
        <w:t xml:space="preserve"> </w:t>
      </w:r>
      <w:r>
        <w:rPr>
          <w:rFonts w:eastAsia="等线" w:ascii="Arial" w:cs="Arial" w:hAnsi="Arial"/>
          <w:sz w:val="22"/>
        </w:rPr>
        <w:t>SOURCE</w:t>
      </w:r>
      <w:r>
        <w:rPr>
          <w:rFonts w:eastAsia="等线" w:ascii="Arial" w:cs="Arial" w:hAnsi="Arial"/>
          <w:sz w:val="22"/>
        </w:rPr>
        <w:t xml:space="preserve"> PORT=0xa109, 表 示 源 端 口 号 ;UDP DESTINATION PORT=OX15b3,表示目标端口号,折算成十进制为 5555。</w:t>
      </w:r>
    </w:p>
    <w:p>
      <w:pPr>
        <w:numPr>
          <w:numId w:val="16"/>
        </w:numPr>
        <w:spacing w:before="120" w:after="120" w:line="288" w:lineRule="auto"/>
        <w:ind w:left="453"/>
        <w:jc w:val="left"/>
      </w:pPr>
      <w:r>
        <w:rPr>
          <w:rFonts w:eastAsia="等线" w:ascii="Arial" w:cs="Arial" w:hAnsi="Arial"/>
          <w:sz w:val="22"/>
        </w:rPr>
        <w:t>第二行,</w:t>
      </w:r>
      <w:r>
        <w:rPr>
          <w:rFonts w:eastAsia="等线" w:ascii="Arial" w:cs="Arial" w:hAnsi="Arial"/>
          <w:sz w:val="22"/>
        </w:rPr>
        <w:t>UDP</w:t>
      </w:r>
      <w:r>
        <w:rPr>
          <w:rFonts w:eastAsia="等线" w:ascii="Arial" w:cs="Arial" w:hAnsi="Arial"/>
          <w:sz w:val="22"/>
        </w:rPr>
        <w:t xml:space="preserve"> MESSAGE LENGTH=0xl3,表示 UDP 用户数据包长度,19.个字节长,8 个字节头部,11 个字节数据;UDP </w:t>
      </w:r>
      <w:r>
        <w:rPr>
          <w:rFonts w:eastAsia="等线" w:ascii="Arial" w:cs="Arial" w:hAnsi="Arial"/>
          <w:sz w:val="22"/>
        </w:rPr>
        <w:t>CHECKSUM</w:t>
      </w:r>
      <w:r>
        <w:rPr>
          <w:rFonts w:eastAsia="等线" w:ascii="Arial" w:cs="Arial" w:hAnsi="Arial"/>
          <w:sz w:val="22"/>
        </w:rPr>
        <w:t>=0x8486,表示 UDP 用户数据包</w:t>
      </w:r>
      <w:r>
        <w:rPr>
          <w:rFonts w:eastAsia="等线" w:ascii="Arial" w:cs="Arial" w:hAnsi="Arial"/>
          <w:sz w:val="22"/>
        </w:rPr>
        <w:t>校验和</w:t>
      </w:r>
      <w:r>
        <w:rPr>
          <w:rFonts w:eastAsia="等线" w:ascii="Arial" w:cs="Arial" w:hAnsi="Arial"/>
          <w:sz w:val="22"/>
        </w:rPr>
        <w:t>。</w:t>
      </w:r>
    </w:p>
    <w:p>
      <w:pPr>
        <w:numPr>
          <w:numId w:val="17"/>
        </w:numPr>
        <w:spacing w:before="120" w:after="120" w:line="288" w:lineRule="auto"/>
        <w:ind w:left="453"/>
        <w:jc w:val="left"/>
      </w:pPr>
      <w:r>
        <w:rPr>
          <w:rFonts w:eastAsia="等线" w:ascii="Arial" w:cs="Arial" w:hAnsi="Arial"/>
          <w:sz w:val="22"/>
        </w:rPr>
        <w:t xml:space="preserve">第三行+第四行+第五行,代表 </w:t>
      </w:r>
      <w:r>
        <w:rPr>
          <w:rFonts w:eastAsia="等线" w:ascii="Arial" w:cs="Arial" w:hAnsi="Arial"/>
          <w:sz w:val="22"/>
        </w:rPr>
        <w:t>UDP</w:t>
      </w:r>
      <w:r>
        <w:rPr>
          <w:rFonts w:eastAsia="等线" w:ascii="Arial" w:cs="Arial" w:hAnsi="Arial"/>
          <w:sz w:val="22"/>
        </w:rPr>
        <w:t xml:space="preserve"> 数据体,0x6e65 7477 6f726b6c 6162,按照 </w:t>
      </w:r>
      <w:r>
        <w:rPr>
          <w:rFonts w:eastAsia="等线" w:ascii="Arial" w:cs="Arial" w:hAnsi="Arial"/>
          <w:sz w:val="22"/>
        </w:rPr>
        <w:t>ASCII</w:t>
      </w:r>
      <w:r>
        <w:rPr>
          <w:rFonts w:eastAsia="等线" w:ascii="Arial" w:cs="Arial" w:hAnsi="Arial"/>
          <w:sz w:val="22"/>
        </w:rPr>
        <w:t xml:space="preserve"> 编码就是发送的字符串“networklab”; 0x0a，则代表 ASCII 编码换行,刚好是 11 个字节。 </w:t>
      </w:r>
    </w:p>
    <w:p>
      <w:pPr>
        <w:pStyle w:val="2"/>
        <w:spacing w:before="320" w:after="120" w:line="288" w:lineRule="auto"/>
        <w:ind w:left="0"/>
        <w:jc w:val="left"/>
        <w:outlineLvl w:val="1"/>
      </w:pPr>
      <w:bookmarkStart w:name="heading_5" w:id="5"/>
      <w:r>
        <w:rPr>
          <w:rFonts w:eastAsia="等线" w:ascii="Arial" w:cs="Arial" w:hAnsi="Arial"/>
          <w:b w:val="true"/>
          <w:color w:val="1f2329"/>
          <w:sz w:val="32"/>
        </w:rPr>
        <w:t xml:space="preserve">【实验现象】 </w:t>
      </w:r>
      <w:bookmarkEnd w:id="5"/>
    </w:p>
    <w:p>
      <w:pPr>
        <w:numPr>
          <w:numId w:val="18"/>
        </w:numPr>
        <w:spacing w:before="120" w:after="120" w:line="288" w:lineRule="auto"/>
        <w:ind w:left="0"/>
        <w:jc w:val="left"/>
      </w:pPr>
      <w:r>
        <w:rPr>
          <w:rFonts w:eastAsia="等线" w:ascii="Arial" w:cs="Arial" w:hAnsi="Arial"/>
          <w:sz w:val="22"/>
        </w:rPr>
        <w:t>第一行：</w:t>
      </w:r>
    </w:p>
    <w:p>
      <w:pPr>
        <w:numPr>
          <w:numId w:val="19"/>
        </w:numPr>
        <w:spacing w:before="120" w:after="120" w:line="288" w:lineRule="auto"/>
        <w:ind w:left="453"/>
        <w:jc w:val="left"/>
      </w:pPr>
      <w:r>
        <w:rPr>
          <w:rFonts w:eastAsia="等线" w:ascii="Arial" w:cs="Arial" w:hAnsi="Arial"/>
          <w:b w:val="true"/>
          <w:sz w:val="22"/>
        </w:rPr>
        <w:t>UDP</w:t>
      </w:r>
      <w:r>
        <w:rPr>
          <w:rFonts w:eastAsia="等线" w:ascii="Arial" w:cs="Arial" w:hAnsi="Arial"/>
          <w:b w:val="true"/>
          <w:sz w:val="22"/>
        </w:rPr>
        <w:t xml:space="preserve"> </w:t>
      </w:r>
      <w:r>
        <w:rPr>
          <w:rFonts w:eastAsia="等线" w:ascii="Arial" w:cs="Arial" w:hAnsi="Arial"/>
          <w:b w:val="true"/>
          <w:sz w:val="22"/>
        </w:rPr>
        <w:t>SOURCE</w:t>
      </w:r>
      <w:r>
        <w:rPr>
          <w:rFonts w:eastAsia="等线" w:ascii="Arial" w:cs="Arial" w:hAnsi="Arial"/>
          <w:b w:val="true"/>
          <w:sz w:val="22"/>
        </w:rPr>
        <w:t xml:space="preserve"> PORT（源端口号）:</w:t>
      </w:r>
      <w:r>
        <w:rPr>
          <w:rFonts w:eastAsia="等线" w:ascii="Arial" w:cs="Arial" w:hAnsi="Arial"/>
          <w:sz w:val="22"/>
        </w:rPr>
        <w:t xml:space="preserve"> 0xa109，表示16进制数，转换为十进制是41289。这是发送方使用的端口号。</w:t>
      </w:r>
    </w:p>
    <w:p>
      <w:pPr>
        <w:numPr>
          <w:numId w:val="20"/>
        </w:numPr>
        <w:spacing w:before="120" w:after="120" w:line="288" w:lineRule="auto"/>
        <w:ind w:left="453"/>
        <w:jc w:val="left"/>
      </w:pPr>
      <w:r>
        <w:rPr>
          <w:rFonts w:eastAsia="等线" w:ascii="Arial" w:cs="Arial" w:hAnsi="Arial"/>
          <w:b w:val="true"/>
          <w:sz w:val="22"/>
        </w:rPr>
        <w:t>UDP</w:t>
      </w:r>
      <w:r>
        <w:rPr>
          <w:rFonts w:eastAsia="等线" w:ascii="Arial" w:cs="Arial" w:hAnsi="Arial"/>
          <w:b w:val="true"/>
          <w:sz w:val="22"/>
        </w:rPr>
        <w:t xml:space="preserve"> DESTINATION PORT（目标端口号）:</w:t>
      </w:r>
      <w:r>
        <w:rPr>
          <w:rFonts w:eastAsia="等线" w:ascii="Arial" w:cs="Arial" w:hAnsi="Arial"/>
          <w:sz w:val="22"/>
        </w:rPr>
        <w:t xml:space="preserve"> 0x15b3，表示16进制数，转换为十进制是5555。这是接收方期望接收数据的端口号。</w:t>
      </w:r>
    </w:p>
    <w:p>
      <w:pPr>
        <w:numPr>
          <w:numId w:val="21"/>
        </w:numPr>
        <w:spacing w:before="120" w:after="120" w:line="288" w:lineRule="auto"/>
        <w:ind w:left="0"/>
        <w:jc w:val="left"/>
      </w:pPr>
      <w:r>
        <w:rPr>
          <w:rFonts w:eastAsia="等线" w:ascii="Arial" w:cs="Arial" w:hAnsi="Arial"/>
          <w:sz w:val="22"/>
        </w:rPr>
        <w:t>第二行：</w:t>
      </w:r>
    </w:p>
    <w:p>
      <w:pPr>
        <w:numPr>
          <w:numId w:val="22"/>
        </w:numPr>
        <w:spacing w:before="120" w:after="120" w:line="288" w:lineRule="auto"/>
        <w:ind w:left="453"/>
        <w:jc w:val="left"/>
      </w:pPr>
      <w:r>
        <w:rPr>
          <w:rFonts w:eastAsia="等线" w:ascii="Arial" w:cs="Arial" w:hAnsi="Arial"/>
          <w:b w:val="true"/>
          <w:sz w:val="22"/>
        </w:rPr>
        <w:t>UDP</w:t>
      </w:r>
      <w:r>
        <w:rPr>
          <w:rFonts w:eastAsia="等线" w:ascii="Arial" w:cs="Arial" w:hAnsi="Arial"/>
          <w:b w:val="true"/>
          <w:sz w:val="22"/>
        </w:rPr>
        <w:t xml:space="preserve"> MESSAGE LENGTH（UDP用户数据包长度）:</w:t>
      </w:r>
      <w:r>
        <w:rPr>
          <w:rFonts w:eastAsia="等线" w:ascii="Arial" w:cs="Arial" w:hAnsi="Arial"/>
          <w:sz w:val="22"/>
        </w:rPr>
        <w:t xml:space="preserve"> 0x13，表示16进制数，转换为十进制是19。整个UDP用户数据包的长度为19个字节，包括头部和数据。</w:t>
      </w:r>
    </w:p>
    <w:p>
      <w:pPr>
        <w:numPr>
          <w:numId w:val="23"/>
        </w:numPr>
        <w:spacing w:before="120" w:after="120" w:line="288" w:lineRule="auto"/>
        <w:ind w:left="453"/>
        <w:jc w:val="left"/>
      </w:pPr>
      <w:r>
        <w:rPr>
          <w:rFonts w:eastAsia="等线" w:ascii="Arial" w:cs="Arial" w:hAnsi="Arial"/>
          <w:b w:val="true"/>
          <w:sz w:val="22"/>
        </w:rPr>
        <w:t>UDP</w:t>
      </w:r>
      <w:r>
        <w:rPr>
          <w:rFonts w:eastAsia="等线" w:ascii="Arial" w:cs="Arial" w:hAnsi="Arial"/>
          <w:b w:val="true"/>
          <w:sz w:val="22"/>
        </w:rPr>
        <w:t xml:space="preserve"> </w:t>
      </w:r>
      <w:r>
        <w:rPr>
          <w:rFonts w:eastAsia="等线" w:ascii="Arial" w:cs="Arial" w:hAnsi="Arial"/>
          <w:b w:val="true"/>
          <w:sz w:val="22"/>
        </w:rPr>
        <w:t>CHECKSUM</w:t>
      </w:r>
      <w:r>
        <w:rPr>
          <w:rFonts w:eastAsia="等线" w:ascii="Arial" w:cs="Arial" w:hAnsi="Arial"/>
          <w:b w:val="true"/>
          <w:sz w:val="22"/>
        </w:rPr>
        <w:t>（UDP用户数据包</w:t>
      </w:r>
      <w:r>
        <w:rPr>
          <w:rFonts w:eastAsia="等线" w:ascii="Arial" w:cs="Arial" w:hAnsi="Arial"/>
          <w:b w:val="true"/>
          <w:sz w:val="22"/>
        </w:rPr>
        <w:t>校验和</w:t>
      </w:r>
      <w:r>
        <w:rPr>
          <w:rFonts w:eastAsia="等线" w:ascii="Arial" w:cs="Arial" w:hAnsi="Arial"/>
          <w:b w:val="true"/>
          <w:sz w:val="22"/>
        </w:rPr>
        <w:t>）:</w:t>
      </w:r>
      <w:r>
        <w:rPr>
          <w:rFonts w:eastAsia="等线" w:ascii="Arial" w:cs="Arial" w:hAnsi="Arial"/>
          <w:sz w:val="22"/>
        </w:rPr>
        <w:t xml:space="preserve"> 0x8486，表示16进制数，转换为十进制是33926。这个字段用于校验数据包的完整性，以确保数据在传输过程中没有被篡改。</w:t>
      </w:r>
    </w:p>
    <w:p>
      <w:pPr>
        <w:numPr>
          <w:numId w:val="24"/>
        </w:numPr>
        <w:spacing w:before="120" w:after="120" w:line="288" w:lineRule="auto"/>
        <w:ind w:left="0"/>
        <w:jc w:val="left"/>
      </w:pPr>
      <w:r>
        <w:rPr>
          <w:rFonts w:eastAsia="等线" w:ascii="Arial" w:cs="Arial" w:hAnsi="Arial"/>
          <w:sz w:val="22"/>
        </w:rPr>
        <w:t>第三行 + 第四行 + 第五行：</w:t>
      </w:r>
    </w:p>
    <w:p>
      <w:pPr>
        <w:spacing w:before="120" w:after="120" w:line="288" w:lineRule="auto"/>
        <w:ind w:left="0" w:firstLine="420"/>
        <w:jc w:val="left"/>
      </w:pPr>
      <w:r>
        <w:rPr>
          <w:rFonts w:eastAsia="等线" w:ascii="Arial" w:cs="Arial" w:hAnsi="Arial"/>
          <w:sz w:val="22"/>
        </w:rPr>
        <w:t>这部分代表</w:t>
      </w:r>
      <w:r>
        <w:rPr>
          <w:rFonts w:eastAsia="等线" w:ascii="Arial" w:cs="Arial" w:hAnsi="Arial"/>
          <w:sz w:val="22"/>
        </w:rPr>
        <w:t>UDP</w:t>
      </w:r>
      <w:r>
        <w:rPr>
          <w:rFonts w:eastAsia="等线" w:ascii="Arial" w:cs="Arial" w:hAnsi="Arial"/>
          <w:sz w:val="22"/>
        </w:rPr>
        <w:t>的数据体，即应用程序数据。</w:t>
      </w:r>
    </w:p>
    <w:p>
      <w:pPr>
        <w:numPr>
          <w:numId w:val="25"/>
        </w:numPr>
        <w:spacing w:before="120" w:after="120" w:line="288" w:lineRule="auto"/>
        <w:ind w:left="453"/>
        <w:jc w:val="left"/>
      </w:pPr>
      <w:r>
        <w:rPr>
          <w:rFonts w:eastAsia="等线" w:ascii="Arial" w:cs="Arial" w:hAnsi="Arial"/>
          <w:b w:val="true"/>
          <w:sz w:val="22"/>
        </w:rPr>
        <w:t>0x6e65:</w:t>
      </w:r>
      <w:r>
        <w:rPr>
          <w:rFonts w:eastAsia="等线" w:ascii="Arial" w:cs="Arial" w:hAnsi="Arial"/>
          <w:sz w:val="22"/>
        </w:rPr>
        <w:t xml:space="preserve"> </w:t>
      </w:r>
      <w:r>
        <w:rPr>
          <w:rFonts w:eastAsia="等线" w:ascii="Arial" w:cs="Arial" w:hAnsi="Arial"/>
          <w:sz w:val="22"/>
        </w:rPr>
        <w:t>ASCII</w:t>
      </w:r>
      <w:r>
        <w:rPr>
          <w:rFonts w:eastAsia="等线" w:ascii="Arial" w:cs="Arial" w:hAnsi="Arial"/>
          <w:sz w:val="22"/>
        </w:rPr>
        <w:t>编码表示为 "</w:t>
      </w:r>
      <w:r>
        <w:rPr>
          <w:rFonts w:eastAsia="等线" w:ascii="Arial" w:cs="Arial" w:hAnsi="Arial"/>
          <w:sz w:val="22"/>
        </w:rPr>
        <w:t>ne</w:t>
      </w:r>
      <w:r>
        <w:rPr>
          <w:rFonts w:eastAsia="等线" w:ascii="Arial" w:cs="Arial" w:hAnsi="Arial"/>
          <w:sz w:val="22"/>
        </w:rPr>
        <w:t>"。</w:t>
      </w:r>
    </w:p>
    <w:p>
      <w:pPr>
        <w:numPr>
          <w:numId w:val="26"/>
        </w:numPr>
        <w:spacing w:before="120" w:after="120" w:line="288" w:lineRule="auto"/>
        <w:ind w:left="453"/>
        <w:jc w:val="left"/>
      </w:pPr>
      <w:r>
        <w:rPr>
          <w:rFonts w:eastAsia="等线" w:ascii="Arial" w:cs="Arial" w:hAnsi="Arial"/>
          <w:b w:val="true"/>
          <w:sz w:val="22"/>
        </w:rPr>
        <w:t>0x7477:</w:t>
      </w:r>
      <w:r>
        <w:rPr>
          <w:rFonts w:eastAsia="等线" w:ascii="Arial" w:cs="Arial" w:hAnsi="Arial"/>
          <w:sz w:val="22"/>
        </w:rPr>
        <w:t xml:space="preserve"> </w:t>
      </w:r>
      <w:r>
        <w:rPr>
          <w:rFonts w:eastAsia="等线" w:ascii="Arial" w:cs="Arial" w:hAnsi="Arial"/>
          <w:sz w:val="22"/>
        </w:rPr>
        <w:t>ASCII</w:t>
      </w:r>
      <w:r>
        <w:rPr>
          <w:rFonts w:eastAsia="等线" w:ascii="Arial" w:cs="Arial" w:hAnsi="Arial"/>
          <w:sz w:val="22"/>
        </w:rPr>
        <w:t>编码表示为 "tw"。</w:t>
      </w:r>
    </w:p>
    <w:p>
      <w:pPr>
        <w:numPr>
          <w:numId w:val="27"/>
        </w:numPr>
        <w:spacing w:before="120" w:after="120" w:line="288" w:lineRule="auto"/>
        <w:ind w:left="453"/>
        <w:jc w:val="left"/>
      </w:pPr>
      <w:r>
        <w:rPr>
          <w:rFonts w:eastAsia="等线" w:ascii="Arial" w:cs="Arial" w:hAnsi="Arial"/>
          <w:b w:val="true"/>
          <w:sz w:val="22"/>
        </w:rPr>
        <w:t>0x6f726b6c6162:</w:t>
      </w:r>
      <w:r>
        <w:rPr>
          <w:rFonts w:eastAsia="等线" w:ascii="Arial" w:cs="Arial" w:hAnsi="Arial"/>
          <w:sz w:val="22"/>
        </w:rPr>
        <w:t xml:space="preserve"> </w:t>
      </w:r>
      <w:r>
        <w:rPr>
          <w:rFonts w:eastAsia="等线" w:ascii="Arial" w:cs="Arial" w:hAnsi="Arial"/>
          <w:sz w:val="22"/>
        </w:rPr>
        <w:t>ASCII</w:t>
      </w:r>
      <w:r>
        <w:rPr>
          <w:rFonts w:eastAsia="等线" w:ascii="Arial" w:cs="Arial" w:hAnsi="Arial"/>
          <w:sz w:val="22"/>
        </w:rPr>
        <w:t>编码表示为 "orklab"。</w:t>
      </w:r>
    </w:p>
    <w:p>
      <w:pPr>
        <w:numPr>
          <w:numId w:val="28"/>
        </w:numPr>
        <w:spacing w:before="120" w:after="120" w:line="288" w:lineRule="auto"/>
        <w:ind w:left="453"/>
        <w:jc w:val="left"/>
      </w:pPr>
      <w:r>
        <w:rPr>
          <w:rFonts w:eastAsia="等线" w:ascii="Arial" w:cs="Arial" w:hAnsi="Arial"/>
          <w:b w:val="true"/>
          <w:sz w:val="22"/>
        </w:rPr>
        <w:t>0x0a:</w:t>
      </w:r>
      <w:r>
        <w:rPr>
          <w:rFonts w:eastAsia="等线" w:ascii="Arial" w:cs="Arial" w:hAnsi="Arial"/>
          <w:sz w:val="22"/>
        </w:rPr>
        <w:t xml:space="preserve"> </w:t>
      </w:r>
      <w:r>
        <w:rPr>
          <w:rFonts w:eastAsia="等线" w:ascii="Arial" w:cs="Arial" w:hAnsi="Arial"/>
          <w:sz w:val="22"/>
        </w:rPr>
        <w:t>ASCII</w:t>
      </w:r>
      <w:r>
        <w:rPr>
          <w:rFonts w:eastAsia="等线" w:ascii="Arial" w:cs="Arial" w:hAnsi="Arial"/>
          <w:sz w:val="22"/>
        </w:rPr>
        <w:t>编码表示为换行符。</w:t>
      </w:r>
    </w:p>
    <w:p>
      <w:pPr>
        <w:spacing w:before="120" w:after="120" w:line="288" w:lineRule="auto"/>
        <w:ind w:left="0"/>
        <w:jc w:val="left"/>
      </w:pPr>
      <w:r>
        <w:rPr>
          <w:rFonts w:eastAsia="等线" w:ascii="Arial" w:cs="Arial" w:hAnsi="Arial"/>
          <w:sz w:val="22"/>
        </w:rPr>
        <w:t>将这些</w:t>
      </w:r>
      <w:r>
        <w:rPr>
          <w:rFonts w:eastAsia="等线" w:ascii="Arial" w:cs="Arial" w:hAnsi="Arial"/>
          <w:sz w:val="22"/>
        </w:rPr>
        <w:t>ASCII</w:t>
      </w:r>
      <w:r>
        <w:rPr>
          <w:rFonts w:eastAsia="等线" w:ascii="Arial" w:cs="Arial" w:hAnsi="Arial"/>
          <w:sz w:val="22"/>
        </w:rPr>
        <w:t>编码组合在一起，得到的字符串是 "networklab"，符合实际的应用程序数据。</w:t>
      </w:r>
    </w:p>
    <w:p>
      <w:pPr>
        <w:spacing w:before="120" w:after="120" w:line="288" w:lineRule="auto"/>
        <w:ind w:left="0" w:firstLine="0"/>
        <w:jc w:val="left"/>
      </w:pPr>
      <w:r>
        <w:rPr>
          <w:rFonts w:eastAsia="等线" w:ascii="Arial" w:cs="Arial" w:hAnsi="Arial"/>
          <w:sz w:val="22"/>
        </w:rPr>
        <w:t>通过这个解析，我们可以更清晰地了解</w:t>
      </w:r>
      <w:r>
        <w:rPr>
          <w:rFonts w:eastAsia="等线" w:ascii="Arial" w:cs="Arial" w:hAnsi="Arial"/>
          <w:sz w:val="22"/>
        </w:rPr>
        <w:t>UDP</w:t>
      </w:r>
      <w:r>
        <w:rPr>
          <w:rFonts w:eastAsia="等线" w:ascii="Arial" w:cs="Arial" w:hAnsi="Arial"/>
          <w:sz w:val="22"/>
        </w:rPr>
        <w:t>用户数据包的各个字段的含义和作用。</w:t>
      </w:r>
    </w:p>
    <w:p>
      <w:pPr>
        <w:spacing w:before="120" w:after="120" w:line="288" w:lineRule="auto"/>
        <w:ind w:left="0"/>
        <w:jc w:val="left"/>
      </w:pPr>
      <w:r>
        <w:rPr>
          <w:rFonts w:eastAsia="等线" w:ascii="Arial" w:cs="Arial" w:hAnsi="Arial"/>
          <w:sz w:val="22"/>
        </w:rPr>
        <w:t>UDP</w:t>
      </w:r>
      <w:r>
        <w:rPr>
          <w:rFonts w:eastAsia="等线" w:ascii="Arial" w:cs="Arial" w:hAnsi="Arial"/>
          <w:sz w:val="22"/>
        </w:rPr>
        <w:t>作为一种无连接、不可靠的传输协议，它的简单头部结构使其在某些场景下非常适用，尤其是对实时性要求高、可以容忍一定数据丢失的应用。</w:t>
      </w:r>
    </w:p>
    <w:p>
      <w:pPr>
        <w:pStyle w:val="2"/>
        <w:spacing w:before="320" w:after="120" w:line="288" w:lineRule="auto"/>
        <w:ind w:left="0"/>
        <w:jc w:val="left"/>
        <w:outlineLvl w:val="1"/>
      </w:pPr>
      <w:bookmarkStart w:name="heading_6" w:id="6"/>
      <w:r>
        <w:rPr>
          <w:rFonts w:eastAsia="等线" w:ascii="Arial" w:cs="Arial" w:hAnsi="Arial"/>
          <w:b w:val="true"/>
          <w:color w:val="1f2329"/>
          <w:sz w:val="32"/>
        </w:rPr>
        <w:t xml:space="preserve">【分析讨论】 </w:t>
      </w:r>
      <w:bookmarkEnd w:id="6"/>
    </w:p>
    <w:p>
      <w:pPr>
        <w:spacing w:before="120" w:after="120" w:line="288" w:lineRule="auto"/>
        <w:ind w:left="0" w:firstLine="0"/>
        <w:jc w:val="left"/>
      </w:pPr>
      <w:r>
        <w:rPr>
          <w:rFonts w:eastAsia="等线" w:ascii="Arial" w:cs="Arial" w:hAnsi="Arial"/>
          <w:sz w:val="22"/>
        </w:rPr>
        <w:t>这次实验后我不仅学到了如何使用工具进行</w:t>
      </w:r>
      <w:r>
        <w:rPr>
          <w:rFonts w:eastAsia="等线" w:ascii="Arial" w:cs="Arial" w:hAnsi="Arial"/>
          <w:sz w:val="22"/>
        </w:rPr>
        <w:t>抓包</w:t>
      </w:r>
      <w:r>
        <w:rPr>
          <w:rFonts w:eastAsia="等线" w:ascii="Arial" w:cs="Arial" w:hAnsi="Arial"/>
          <w:sz w:val="22"/>
        </w:rPr>
        <w:t>，还深入了解了</w:t>
      </w:r>
      <w:r>
        <w:rPr>
          <w:rFonts w:eastAsia="等线" w:ascii="Arial" w:cs="Arial" w:hAnsi="Arial"/>
          <w:sz w:val="22"/>
        </w:rPr>
        <w:t>UDP</w:t>
      </w:r>
      <w:r>
        <w:rPr>
          <w:rFonts w:eastAsia="等线" w:ascii="Arial" w:cs="Arial" w:hAnsi="Arial"/>
          <w:sz w:val="22"/>
        </w:rPr>
        <w:t>（</w:t>
      </w:r>
      <w:r>
        <w:rPr>
          <w:rFonts w:eastAsia="等线" w:ascii="Arial" w:cs="Arial" w:hAnsi="Arial"/>
          <w:sz w:val="22"/>
        </w:rPr>
        <w:t>用户数据报协议</w:t>
      </w:r>
      <w:r>
        <w:rPr>
          <w:rFonts w:eastAsia="等线" w:ascii="Arial" w:cs="Arial" w:hAnsi="Arial"/>
          <w:sz w:val="22"/>
        </w:rPr>
        <w:t>）的数据包格式。这使我能够更深刻地分析获取到的包，特别是对UDP数据包头部格式有了更全面的认识。</w:t>
      </w:r>
    </w:p>
    <w:p>
      <w:pPr>
        <w:spacing w:before="120" w:after="120" w:line="288" w:lineRule="auto"/>
        <w:ind w:left="0"/>
        <w:jc w:val="left"/>
      </w:pPr>
      <w:r>
        <w:rPr>
          <w:rFonts w:eastAsia="等线" w:ascii="Arial" w:cs="Arial" w:hAnsi="Arial"/>
          <w:sz w:val="22"/>
        </w:rPr>
        <w:t>UDP</w:t>
      </w:r>
      <w:r>
        <w:rPr>
          <w:rFonts w:eastAsia="等线" w:ascii="Arial" w:cs="Arial" w:hAnsi="Arial"/>
          <w:sz w:val="22"/>
        </w:rPr>
        <w:t>作为一种无连接、不可靠的传输协议，在一些特定的</w:t>
      </w:r>
      <w:r>
        <w:rPr>
          <w:rFonts w:eastAsia="等线" w:ascii="Arial" w:cs="Arial" w:hAnsi="Arial"/>
          <w:sz w:val="22"/>
        </w:rPr>
        <w:t>网络应用</w:t>
      </w:r>
      <w:r>
        <w:rPr>
          <w:rFonts w:eastAsia="等线" w:ascii="Arial" w:cs="Arial" w:hAnsi="Arial"/>
          <w:sz w:val="22"/>
        </w:rPr>
        <w:t>中发挥着关键作用，如</w:t>
      </w:r>
      <w:r>
        <w:rPr>
          <w:rFonts w:eastAsia="等线" w:ascii="Arial" w:cs="Arial" w:hAnsi="Arial"/>
          <w:sz w:val="22"/>
        </w:rPr>
        <w:t>DNS</w:t>
      </w:r>
      <w:r>
        <w:rPr>
          <w:rFonts w:eastAsia="等线" w:ascii="Arial" w:cs="Arial" w:hAnsi="Arial"/>
          <w:sz w:val="22"/>
        </w:rPr>
        <w:t>（</w:t>
      </w:r>
      <w:r>
        <w:rPr>
          <w:rFonts w:eastAsia="等线" w:ascii="Arial" w:cs="Arial" w:hAnsi="Arial"/>
          <w:sz w:val="22"/>
        </w:rPr>
        <w:t>域名系统</w:t>
      </w:r>
      <w:r>
        <w:rPr>
          <w:rFonts w:eastAsia="等线" w:ascii="Arial" w:cs="Arial" w:hAnsi="Arial"/>
          <w:sz w:val="22"/>
        </w:rPr>
        <w:t>）、</w:t>
      </w:r>
      <w:r>
        <w:rPr>
          <w:rFonts w:eastAsia="等线" w:ascii="Arial" w:cs="Arial" w:hAnsi="Arial"/>
          <w:sz w:val="22"/>
        </w:rPr>
        <w:t>SNMP</w:t>
      </w:r>
      <w:r>
        <w:rPr>
          <w:rFonts w:eastAsia="等线" w:ascii="Arial" w:cs="Arial" w:hAnsi="Arial"/>
          <w:sz w:val="22"/>
        </w:rPr>
        <w:t>（</w:t>
      </w:r>
      <w:r>
        <w:rPr>
          <w:rFonts w:eastAsia="等线" w:ascii="Arial" w:cs="Arial" w:hAnsi="Arial"/>
          <w:sz w:val="22"/>
        </w:rPr>
        <w:t>简单网络管理协议</w:t>
      </w:r>
      <w:r>
        <w:rPr>
          <w:rFonts w:eastAsia="等线" w:ascii="Arial" w:cs="Arial" w:hAnsi="Arial"/>
          <w:sz w:val="22"/>
        </w:rPr>
        <w:t>）等。相对于TCP，这些应用选择UDP主要是因为TCP在连接的创建、维护和拆除方面带来了较大的开销。UDP的轻量级特性使其成为一次性传输较少量数据的理想选择。</w:t>
      </w:r>
    </w:p>
    <w:p>
      <w:pPr>
        <w:spacing w:before="120" w:after="120" w:line="288" w:lineRule="auto"/>
        <w:ind w:left="0"/>
        <w:jc w:val="left"/>
      </w:pPr>
      <w:r>
        <w:rPr>
          <w:rFonts w:eastAsia="等线" w:ascii="Arial" w:cs="Arial" w:hAnsi="Arial"/>
          <w:sz w:val="22"/>
        </w:rPr>
        <w:t>此外，我了解到</w:t>
      </w:r>
      <w:r>
        <w:rPr>
          <w:rFonts w:eastAsia="等线" w:ascii="Arial" w:cs="Arial" w:hAnsi="Arial"/>
          <w:sz w:val="22"/>
        </w:rPr>
        <w:t>UDP</w:t>
      </w:r>
      <w:r>
        <w:rPr>
          <w:rFonts w:eastAsia="等线" w:ascii="Arial" w:cs="Arial" w:hAnsi="Arial"/>
          <w:sz w:val="22"/>
        </w:rPr>
        <w:t>还广泛应用于多媒体应用，如</w:t>
      </w:r>
      <w:r>
        <w:rPr>
          <w:rFonts w:eastAsia="等线" w:ascii="Arial" w:cs="Arial" w:hAnsi="Arial"/>
          <w:sz w:val="22"/>
        </w:rPr>
        <w:t>IP电话</w:t>
      </w:r>
      <w:r>
        <w:rPr>
          <w:rFonts w:eastAsia="等线" w:ascii="Arial" w:cs="Arial" w:hAnsi="Arial"/>
          <w:sz w:val="22"/>
        </w:rPr>
        <w:t>、实时视频会议和流媒体等。在这些应用中，实时性是首要考虑因素，而对数据可靠性的要求相对较低。与TCP相比，UDP避免了拥塞控制可能带来的较大延迟，使得这些对实时性要求较高的应用能够更加流畅地运行。</w:t>
      </w:r>
    </w:p>
    <w:p>
      <w:pPr>
        <w:spacing w:before="120" w:after="120" w:line="288" w:lineRule="auto"/>
        <w:ind w:left="0" w:firstLine="0"/>
        <w:jc w:val="left"/>
      </w:pPr>
      <w:r>
        <w:rPr>
          <w:rFonts w:eastAsia="等线" w:ascii="Arial" w:cs="Arial" w:hAnsi="Arial"/>
          <w:sz w:val="22"/>
        </w:rPr>
        <w:t>总体而言，</w:t>
      </w:r>
      <w:r>
        <w:rPr>
          <w:rFonts w:eastAsia="等线" w:ascii="Arial" w:cs="Arial" w:hAnsi="Arial"/>
          <w:sz w:val="22"/>
        </w:rPr>
        <w:t>UDP</w:t>
      </w:r>
      <w:r>
        <w:rPr>
          <w:rFonts w:eastAsia="等线" w:ascii="Arial" w:cs="Arial" w:hAnsi="Arial"/>
          <w:sz w:val="22"/>
        </w:rPr>
        <w:t>协议提供了频繁的、不可靠的无连接的数据报传输服务，适用于那些对实时性要求较高，而对数据可靠性要求相对较低的场景。通过这次学习，我对UDP的应用场景有了更清晰的认识，这对我未来在网络领域的工作和学习中将会有着积极的影响，我爱计网实验给我的丰富知识。</w:t>
      </w:r>
    </w:p>
    <w:p>
      <w:pPr>
        <w:spacing w:before="120" w:after="120" w:line="288" w:lineRule="auto"/>
        <w:ind w:left="0"/>
        <w:jc w:val="left"/>
      </w:pPr>
    </w:p>
    <w:sectPr>
      <w:footerReference w:type="default" r:id="rId3"/>
      <w:headerReference w:type="default" r:id="rId8"/>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94874">
    <w:lvl>
      <w:start w:val="1"/>
      <w:numFmt w:val="decimal"/>
      <w:suff w:val="tab"/>
      <w:lvlText w:val="%1."/>
      <w:rPr>
        <w:color w:val="3370ff"/>
      </w:rPr>
    </w:lvl>
  </w:abstractNum>
  <w:abstractNum w:abstractNumId="94875">
    <w:lvl>
      <w:start w:val="2"/>
      <w:numFmt w:val="decimal"/>
      <w:suff w:val="tab"/>
      <w:lvlText w:val="%1."/>
      <w:rPr>
        <w:color w:val="3370ff"/>
      </w:rPr>
    </w:lvl>
  </w:abstractNum>
  <w:abstractNum w:abstractNumId="94876">
    <w:lvl>
      <w:start w:val="1"/>
      <w:numFmt w:val="decimal"/>
      <w:suff w:val="tab"/>
      <w:lvlText w:val="%1."/>
      <w:rPr>
        <w:color w:val="3370ff"/>
      </w:rPr>
    </w:lvl>
  </w:abstractNum>
  <w:abstractNum w:abstractNumId="94877">
    <w:lvl>
      <w:start w:val="2"/>
      <w:numFmt w:val="decimal"/>
      <w:suff w:val="tab"/>
      <w:lvlText w:val="%1."/>
      <w:rPr>
        <w:color w:val="3370ff"/>
      </w:rPr>
    </w:lvl>
  </w:abstractNum>
  <w:abstractNum w:abstractNumId="94878">
    <w:lvl>
      <w:start w:val="3"/>
      <w:numFmt w:val="decimal"/>
      <w:suff w:val="tab"/>
      <w:lvlText w:val="%1."/>
      <w:rPr>
        <w:color w:val="3370ff"/>
      </w:rPr>
    </w:lvl>
  </w:abstractNum>
  <w:abstractNum w:abstractNumId="94879">
    <w:lvl>
      <w:start w:val="4"/>
      <w:numFmt w:val="decimal"/>
      <w:suff w:val="tab"/>
      <w:lvlText w:val="%1."/>
      <w:rPr>
        <w:color w:val="3370ff"/>
      </w:rPr>
    </w:lvl>
  </w:abstractNum>
  <w:abstractNum w:abstractNumId="94880">
    <w:lvl>
      <w:start w:val="1"/>
      <w:numFmt w:val="decimal"/>
      <w:suff w:val="tab"/>
      <w:lvlText w:val="%1."/>
      <w:rPr>
        <w:color w:val="3370ff"/>
      </w:rPr>
    </w:lvl>
  </w:abstractNum>
  <w:abstractNum w:abstractNumId="94881">
    <w:lvl>
      <w:start w:val="2"/>
      <w:numFmt w:val="decimal"/>
      <w:suff w:val="tab"/>
      <w:lvlText w:val="%1."/>
      <w:rPr>
        <w:color w:val="3370ff"/>
      </w:rPr>
    </w:lvl>
  </w:abstractNum>
  <w:abstractNum w:abstractNumId="94882">
    <w:lvl>
      <w:start w:val="1"/>
      <w:numFmt w:val="decimal"/>
      <w:suff w:val="tab"/>
      <w:lvlText w:val="%1."/>
      <w:rPr>
        <w:color w:val="3370ff"/>
      </w:rPr>
    </w:lvl>
  </w:abstractNum>
  <w:abstractNum w:abstractNumId="94883">
    <w:lvl>
      <w:start w:val="2"/>
      <w:numFmt w:val="decimal"/>
      <w:suff w:val="tab"/>
      <w:lvlText w:val="%1."/>
      <w:rPr>
        <w:color w:val="3370ff"/>
      </w:rPr>
    </w:lvl>
  </w:abstractNum>
  <w:abstractNum w:abstractNumId="94884">
    <w:lvl>
      <w:start w:val="1"/>
      <w:numFmt w:val="lowerLetter"/>
      <w:suff w:val="tab"/>
      <w:lvlText w:val="%1."/>
      <w:rPr>
        <w:color w:val="3370ff"/>
      </w:rPr>
    </w:lvl>
  </w:abstractNum>
  <w:abstractNum w:abstractNumId="94885">
    <w:lvl>
      <w:start w:val="2"/>
      <w:numFmt w:val="lowerLetter"/>
      <w:suff w:val="tab"/>
      <w:lvlText w:val="%1."/>
      <w:rPr>
        <w:color w:val="3370ff"/>
      </w:rPr>
    </w:lvl>
  </w:abstractNum>
  <w:abstractNum w:abstractNumId="94886">
    <w:lvl>
      <w:start w:val="3"/>
      <w:numFmt w:val="lowerLetter"/>
      <w:suff w:val="tab"/>
      <w:lvlText w:val="%1."/>
      <w:rPr>
        <w:color w:val="3370ff"/>
      </w:rPr>
    </w:lvl>
  </w:abstractNum>
  <w:abstractNum w:abstractNumId="94887">
    <w:lvl>
      <w:start w:val="4"/>
      <w:numFmt w:val="lowerLetter"/>
      <w:suff w:val="tab"/>
      <w:lvlText w:val="%1."/>
      <w:rPr>
        <w:color w:val="3370ff"/>
      </w:rPr>
    </w:lvl>
  </w:abstractNum>
  <w:abstractNum w:abstractNumId="94888">
    <w:lvl>
      <w:start w:val="5"/>
      <w:numFmt w:val="lowerLetter"/>
      <w:suff w:val="tab"/>
      <w:lvlText w:val="%1."/>
      <w:rPr>
        <w:color w:val="3370ff"/>
      </w:rPr>
    </w:lvl>
  </w:abstractNum>
  <w:abstractNum w:abstractNumId="94889">
    <w:lvl>
      <w:start w:val="6"/>
      <w:numFmt w:val="lowerLetter"/>
      <w:suff w:val="tab"/>
      <w:lvlText w:val="%1."/>
      <w:rPr>
        <w:color w:val="3370ff"/>
      </w:rPr>
    </w:lvl>
  </w:abstractNum>
  <w:abstractNum w:abstractNumId="94890">
    <w:lvl>
      <w:start w:val="7"/>
      <w:numFmt w:val="lowerLetter"/>
      <w:suff w:val="tab"/>
      <w:lvlText w:val="%1."/>
      <w:rPr>
        <w:color w:val="3370ff"/>
      </w:rPr>
    </w:lvl>
  </w:abstractNum>
  <w:abstractNum w:abstractNumId="94891">
    <w:lvl>
      <w:start w:val="1"/>
      <w:numFmt w:val="decimal"/>
      <w:suff w:val="tab"/>
      <w:lvlText w:val="%1."/>
      <w:rPr>
        <w:color w:val="3370ff"/>
      </w:rPr>
    </w:lvl>
  </w:abstractNum>
  <w:abstractNum w:abstractNumId="94892">
    <w:lvl>
      <w:start w:val="1"/>
      <w:numFmt w:val="lowerLetter"/>
      <w:suff w:val="tab"/>
      <w:lvlText w:val="%1."/>
      <w:rPr>
        <w:color w:val="3370ff"/>
      </w:rPr>
    </w:lvl>
  </w:abstractNum>
  <w:abstractNum w:abstractNumId="94893">
    <w:lvl>
      <w:start w:val="2"/>
      <w:numFmt w:val="lowerLetter"/>
      <w:suff w:val="tab"/>
      <w:lvlText w:val="%1."/>
      <w:rPr>
        <w:color w:val="3370ff"/>
      </w:rPr>
    </w:lvl>
  </w:abstractNum>
  <w:abstractNum w:abstractNumId="94894">
    <w:lvl>
      <w:start w:val="2"/>
      <w:numFmt w:val="decimal"/>
      <w:suff w:val="tab"/>
      <w:lvlText w:val="%1."/>
      <w:rPr>
        <w:color w:val="3370ff"/>
      </w:rPr>
    </w:lvl>
  </w:abstractNum>
  <w:abstractNum w:abstractNumId="94895">
    <w:lvl>
      <w:start w:val="1"/>
      <w:numFmt w:val="lowerLetter"/>
      <w:suff w:val="tab"/>
      <w:lvlText w:val="%1."/>
      <w:rPr>
        <w:color w:val="3370ff"/>
      </w:rPr>
    </w:lvl>
  </w:abstractNum>
  <w:abstractNum w:abstractNumId="94896">
    <w:lvl>
      <w:start w:val="2"/>
      <w:numFmt w:val="lowerLetter"/>
      <w:suff w:val="tab"/>
      <w:lvlText w:val="%1."/>
      <w:rPr>
        <w:color w:val="3370ff"/>
      </w:rPr>
    </w:lvl>
  </w:abstractNum>
  <w:abstractNum w:abstractNumId="94897">
    <w:lvl>
      <w:start w:val="3"/>
      <w:numFmt w:val="decimal"/>
      <w:suff w:val="tab"/>
      <w:lvlText w:val="%1."/>
      <w:rPr>
        <w:color w:val="3370ff"/>
      </w:rPr>
    </w:lvl>
  </w:abstractNum>
  <w:abstractNum w:abstractNumId="94898">
    <w:lvl>
      <w:start w:val="1"/>
      <w:numFmt w:val="lowerLetter"/>
      <w:suff w:val="tab"/>
      <w:lvlText w:val="%1."/>
      <w:rPr>
        <w:color w:val="3370ff"/>
      </w:rPr>
    </w:lvl>
  </w:abstractNum>
  <w:abstractNum w:abstractNumId="94899">
    <w:lvl>
      <w:start w:val="2"/>
      <w:numFmt w:val="lowerLetter"/>
      <w:suff w:val="tab"/>
      <w:lvlText w:val="%1."/>
      <w:rPr>
        <w:color w:val="3370ff"/>
      </w:rPr>
    </w:lvl>
  </w:abstractNum>
  <w:abstractNum w:abstractNumId="94900">
    <w:lvl>
      <w:start w:val="3"/>
      <w:numFmt w:val="lowerLetter"/>
      <w:suff w:val="tab"/>
      <w:lvlText w:val="%1."/>
      <w:rPr>
        <w:color w:val="3370ff"/>
      </w:rPr>
    </w:lvl>
  </w:abstractNum>
  <w:abstractNum w:abstractNumId="94901">
    <w:lvl>
      <w:start w:val="4"/>
      <w:numFmt w:val="lowerLetter"/>
      <w:suff w:val="tab"/>
      <w:lvlText w:val="%1."/>
      <w:rPr>
        <w:color w:val="3370ff"/>
      </w:rPr>
    </w:lvl>
  </w:abstractNum>
  <w:num w:numId="1">
    <w:abstractNumId w:val="94874"/>
  </w:num>
  <w:num w:numId="2">
    <w:abstractNumId w:val="94875"/>
  </w:num>
  <w:num w:numId="3">
    <w:abstractNumId w:val="94876"/>
  </w:num>
  <w:num w:numId="4">
    <w:abstractNumId w:val="94877"/>
  </w:num>
  <w:num w:numId="5">
    <w:abstractNumId w:val="94878"/>
  </w:num>
  <w:num w:numId="6">
    <w:abstractNumId w:val="94879"/>
  </w:num>
  <w:num w:numId="7">
    <w:abstractNumId w:val="94880"/>
  </w:num>
  <w:num w:numId="8">
    <w:abstractNumId w:val="94881"/>
  </w:num>
  <w:num w:numId="9">
    <w:abstractNumId w:val="94882"/>
  </w:num>
  <w:num w:numId="10">
    <w:abstractNumId w:val="94883"/>
  </w:num>
  <w:num w:numId="11">
    <w:abstractNumId w:val="94884"/>
  </w:num>
  <w:num w:numId="12">
    <w:abstractNumId w:val="94885"/>
  </w:num>
  <w:num w:numId="13">
    <w:abstractNumId w:val="94886"/>
  </w:num>
  <w:num w:numId="14">
    <w:abstractNumId w:val="94887"/>
  </w:num>
  <w:num w:numId="15">
    <w:abstractNumId w:val="94888"/>
  </w:num>
  <w:num w:numId="16">
    <w:abstractNumId w:val="94889"/>
  </w:num>
  <w:num w:numId="17">
    <w:abstractNumId w:val="94890"/>
  </w:num>
  <w:num w:numId="18">
    <w:abstractNumId w:val="94891"/>
  </w:num>
  <w:num w:numId="19">
    <w:abstractNumId w:val="94892"/>
  </w:num>
  <w:num w:numId="20">
    <w:abstractNumId w:val="94893"/>
  </w:num>
  <w:num w:numId="21">
    <w:abstractNumId w:val="94894"/>
  </w:num>
  <w:num w:numId="22">
    <w:abstractNumId w:val="94895"/>
  </w:num>
  <w:num w:numId="23">
    <w:abstractNumId w:val="94896"/>
  </w:num>
  <w:num w:numId="24">
    <w:abstractNumId w:val="94897"/>
  </w:num>
  <w:num w:numId="25">
    <w:abstractNumId w:val="94898"/>
  </w:num>
  <w:num w:numId="26">
    <w:abstractNumId w:val="94899"/>
  </w:num>
  <w:num w:numId="27">
    <w:abstractNumId w:val="94900"/>
  </w:num>
  <w:num w:numId="28">
    <w:abstractNumId w:val="9490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2023-12-29T16:40:54Z</dcterms:created>
  <dc:creator>Apache POI</dc:creator>
</cp:coreProperties>
</file>