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解放军和武警部队代表团分组审议政府工作报告 张又侠何卫东参加审议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  <w:t>新华社北京3月5日电（记者张汨汨、梅常伟）解放军和武警部队代表团5日下午分组审议政府工作报告，中共中央政治局委员、中央军委副主席张又侠，中共中央政治局委员、中央军委副主席何卫东分别参加小组审议。代表们认为，这次会议政治承载厚重，对于以中国式现代化全面推进强国建设、民族复兴伟业具有重要意义。会议审议的政府工作报告，总结发展成就令人振奋，谋划目标政策稳中求进，部署攻坚任务变革开新，是一个高举旗帜、接续奋进、真抓实干的好报告。</w:t>
      </w:r>
    </w:p>
    <w:p>
      <w:r>
        <w:rPr>
          <w:rFonts w:ascii="Arial" w:hAnsi="Arial"/>
          <w:b w:val="0"/>
          <w:sz w:val="24"/>
        </w:rPr>
        <w:t>张又侠指出，过去一年，党、国家和军队事业取得非凡成就，使我们更加深刻领悟到“两个确立”的决定性意义。全军要坚决贯彻党中央、习主席决策部署，聚力打好实现建军一百年奋斗目标攻坚战，不断开创强军事业新局面。要深入学习贯彻习近平新时代中国特色社会主义思想，全面深入贯彻军委主席负责制，抓好民主集中制贯彻执行，推进政治整训走深走实。要加紧练兵备战，加强重大任务战建备统筹，加快网络信息体系建设运用，提高军队打赢能力。要加快军队建设“十四五”规划落实，持续深化改革创新，以高水平治理推动高质量发展。要巩固提高一体化国家战略体系和能力，统合军地重要力量资源，加快先进战斗力有效供给，更好依托国家综合实力推进国防和军队现代化。</w:t>
      </w:r>
    </w:p>
    <w:p>
      <w:r>
        <w:rPr>
          <w:rFonts w:ascii="Arial" w:hAnsi="Arial"/>
          <w:b w:val="0"/>
          <w:sz w:val="24"/>
        </w:rPr>
        <w:t>何卫东指出，去年以来，党中央、习主席团结带领全党全军全国各族人民，顶住外部压力、克服内部困难，推动全面建设社会主义现代化国家迈出坚实步伐。全军要深刻把握党和国家工作大局，锚定建军一百年奋斗目标全力攻坚，坚决完成党和人民赋予的使命任务。要深化党的创新理论武装，深刻领悟“两个确立”的决定性意义，增强“四个意识”、坚定“四个自信”、做到“两个维护”，贯彻军委主席负责制，深入推进政治整训、正风反腐，赓续人民军队纯洁光荣。要坚持以战领建、以建促备、以备强能，把巩固拓展传统战斗力与创新发展新质战斗力有机结合好，实现战斗力质的突破。要注重强基固本，抓高层带基层、抓经常打基础、抓作风励士气，凝聚起奋进强军事业的磅礴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